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69DF1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0285E9EA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666B74CC" w14:textId="77777777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36C9831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7758F1EF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A465616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0774BE23" w14:textId="3736778C" w:rsidR="0022631D" w:rsidRPr="0022631D" w:rsidRDefault="0022631D" w:rsidP="00A50B52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Ալավերդու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7708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</w:t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Ալավերդի,Զորավար Անդրանիկի8/1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A50B5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3800FB" w:rsidRPr="0093002B">
        <w:rPr>
          <w:rFonts w:ascii="GHEA Grapalat" w:hAnsi="GHEA Grapalat"/>
          <w:lang w:val="hy-AM"/>
        </w:rPr>
        <w:t>«</w:t>
      </w:r>
      <w:r w:rsidR="00584116" w:rsidRPr="000E0F23">
        <w:rPr>
          <w:rFonts w:ascii="GHEA Grapalat" w:hAnsi="GHEA Grapalat"/>
          <w:sz w:val="20"/>
          <w:szCs w:val="20"/>
          <w:lang w:val="af-ZA"/>
        </w:rPr>
        <w:t xml:space="preserve">Ալավերդի համայնքում կատարվելիք աշխատանքների տեխնիկական հսկողության ծառայության </w:t>
      </w:r>
      <w:r w:rsidR="00584116" w:rsidRPr="00243C1F">
        <w:rPr>
          <w:rFonts w:ascii="GHEA Grapalat" w:hAnsi="GHEA Grapalat" w:cs="GHEA Grapalat"/>
          <w:color w:val="333333"/>
          <w:sz w:val="20"/>
          <w:szCs w:val="20"/>
          <w:shd w:val="clear" w:color="auto" w:fill="FFFFFF"/>
          <w:lang w:val="hy-AM"/>
        </w:rPr>
        <w:t>ձեռք</w:t>
      </w:r>
      <w:r w:rsidR="00584116" w:rsidRPr="00243C1F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584116" w:rsidRPr="00243C1F">
        <w:rPr>
          <w:rFonts w:ascii="GHEA Grapalat" w:hAnsi="GHEA Grapalat" w:cs="GHEA Grapalat"/>
          <w:color w:val="333333"/>
          <w:sz w:val="20"/>
          <w:szCs w:val="20"/>
          <w:shd w:val="clear" w:color="auto" w:fill="FFFFFF"/>
          <w:lang w:val="hy-AM"/>
        </w:rPr>
        <w:t>բերմա</w:t>
      </w:r>
      <w:r w:rsidR="00584116" w:rsidRPr="00243C1F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ն</w:t>
      </w:r>
      <w:r w:rsidR="00D76C91" w:rsidRPr="0093002B">
        <w:rPr>
          <w:rFonts w:ascii="GHEA Grapalat" w:hAnsi="GHEA Grapalat"/>
          <w:lang w:val="hy-AM"/>
        </w:rPr>
        <w:t>»</w:t>
      </w:r>
      <w:r w:rsidR="00D76C91" w:rsidRPr="0093002B">
        <w:rPr>
          <w:rFonts w:ascii="GHEA Grapalat" w:hAnsi="GHEA Grapalat" w:cs="Times Armenian"/>
          <w:b/>
          <w:sz w:val="20"/>
          <w:lang w:val="pt-BR"/>
        </w:rPr>
        <w:t xml:space="preserve"> </w:t>
      </w:r>
      <w:r w:rsidR="006A1DFC" w:rsidRPr="0093002B">
        <w:rPr>
          <w:rFonts w:ascii="GHEA Grapalat" w:hAnsi="GHEA Grapalat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6A1DFC" w:rsidRPr="00556BD4">
        <w:rPr>
          <w:rFonts w:ascii="GHEA Grapalat" w:hAnsi="GHEA Grapalat"/>
          <w:color w:val="FF0000"/>
          <w:lang w:val="af-ZA"/>
        </w:rPr>
        <w:t>ԼՄԱՀ</w:t>
      </w:r>
      <w:r w:rsidR="006D2EAB">
        <w:rPr>
          <w:rFonts w:ascii="GHEA Grapalat" w:hAnsi="GHEA Grapalat"/>
          <w:color w:val="FF0000"/>
          <w:lang w:val="af-ZA"/>
        </w:rPr>
        <w:t>-</w:t>
      </w:r>
      <w:r w:rsidR="004F493D">
        <w:rPr>
          <w:rFonts w:ascii="GHEA Grapalat" w:hAnsi="GHEA Grapalat"/>
          <w:color w:val="FF0000"/>
          <w:lang w:val="hy-AM"/>
        </w:rPr>
        <w:t>ՀՄԱԾ</w:t>
      </w:r>
      <w:r w:rsidR="006A1DFC" w:rsidRPr="00556BD4">
        <w:rPr>
          <w:rFonts w:ascii="GHEA Grapalat" w:hAnsi="GHEA Grapalat"/>
          <w:color w:val="FF0000"/>
          <w:lang w:val="af-ZA"/>
        </w:rPr>
        <w:t>ՁԲ</w:t>
      </w:r>
      <w:r w:rsidR="004F493D">
        <w:rPr>
          <w:rFonts w:ascii="GHEA Grapalat" w:hAnsi="GHEA Grapalat"/>
          <w:color w:val="FF0000"/>
          <w:lang w:val="af-ZA"/>
        </w:rPr>
        <w:t>-24</w:t>
      </w:r>
      <w:r w:rsidR="006A1DFC" w:rsidRPr="00556BD4">
        <w:rPr>
          <w:rFonts w:ascii="GHEA Grapalat" w:hAnsi="GHEA Grapalat"/>
          <w:color w:val="FF0000"/>
          <w:lang w:val="af-ZA"/>
        </w:rPr>
        <w:t>/</w:t>
      </w:r>
      <w:r w:rsidR="00584116">
        <w:rPr>
          <w:rFonts w:ascii="GHEA Grapalat" w:hAnsi="GHEA Grapalat"/>
          <w:color w:val="FF0000"/>
          <w:lang w:val="af-ZA"/>
        </w:rPr>
        <w:t>3</w:t>
      </w:r>
      <w:r w:rsidR="006A1DFC">
        <w:rPr>
          <w:rFonts w:ascii="GHEA Grapalat" w:hAnsi="GHEA Grapalat"/>
          <w:color w:val="FF000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24AF0681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61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50"/>
        <w:gridCol w:w="81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482"/>
        <w:gridCol w:w="362"/>
        <w:gridCol w:w="26"/>
        <w:gridCol w:w="186"/>
        <w:gridCol w:w="35"/>
        <w:gridCol w:w="220"/>
        <w:gridCol w:w="1815"/>
      </w:tblGrid>
      <w:tr w:rsidR="0022631D" w:rsidRPr="0022631D" w14:paraId="11D1334A" w14:textId="77777777" w:rsidTr="003800FB">
        <w:trPr>
          <w:trHeight w:val="146"/>
        </w:trPr>
        <w:tc>
          <w:tcPr>
            <w:tcW w:w="772" w:type="dxa"/>
            <w:gridSpan w:val="2"/>
            <w:shd w:val="clear" w:color="auto" w:fill="auto"/>
            <w:vAlign w:val="center"/>
          </w:tcPr>
          <w:p w14:paraId="699948C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2"/>
            <w:shd w:val="clear" w:color="auto" w:fill="auto"/>
            <w:vAlign w:val="center"/>
          </w:tcPr>
          <w:p w14:paraId="3889997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3B0EB108" w14:textId="77777777" w:rsidTr="003800FB">
        <w:trPr>
          <w:trHeight w:val="110"/>
        </w:trPr>
        <w:tc>
          <w:tcPr>
            <w:tcW w:w="772" w:type="dxa"/>
            <w:gridSpan w:val="2"/>
            <w:vMerge w:val="restart"/>
            <w:shd w:val="clear" w:color="auto" w:fill="auto"/>
            <w:vAlign w:val="center"/>
          </w:tcPr>
          <w:p w14:paraId="21A9552F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9" w:type="dxa"/>
            <w:gridSpan w:val="4"/>
            <w:vMerge w:val="restart"/>
            <w:shd w:val="clear" w:color="auto" w:fill="auto"/>
            <w:vAlign w:val="center"/>
          </w:tcPr>
          <w:p w14:paraId="7835A17F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C817288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4D13ACB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6D6A6A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73C32B67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2165021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40E02707" w14:textId="77777777" w:rsidTr="003800FB">
        <w:trPr>
          <w:trHeight w:val="175"/>
        </w:trPr>
        <w:tc>
          <w:tcPr>
            <w:tcW w:w="772" w:type="dxa"/>
            <w:gridSpan w:val="2"/>
            <w:vMerge/>
            <w:shd w:val="clear" w:color="auto" w:fill="auto"/>
            <w:vAlign w:val="center"/>
          </w:tcPr>
          <w:p w14:paraId="3DAA56F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shd w:val="clear" w:color="auto" w:fill="auto"/>
            <w:vAlign w:val="center"/>
          </w:tcPr>
          <w:p w14:paraId="4AD76AD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452AB8E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13039CD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0CA44BFB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1603A3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249C362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17D77CEC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7496A57" w14:textId="77777777" w:rsidTr="003800FB">
        <w:trPr>
          <w:trHeight w:val="275"/>
        </w:trPr>
        <w:tc>
          <w:tcPr>
            <w:tcW w:w="7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6015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E89F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EF083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B17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2FBD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36EFF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5FFF5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6309333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2FFB82C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F92D3D" w14:paraId="3C6788F4" w14:textId="77777777" w:rsidTr="003800FB">
        <w:trPr>
          <w:trHeight w:val="40"/>
        </w:trPr>
        <w:tc>
          <w:tcPr>
            <w:tcW w:w="772" w:type="dxa"/>
            <w:gridSpan w:val="2"/>
            <w:shd w:val="clear" w:color="auto" w:fill="auto"/>
            <w:vAlign w:val="center"/>
          </w:tcPr>
          <w:p w14:paraId="36817D46" w14:textId="2ED3CA40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584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6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FAEF6" w14:textId="7C404442" w:rsidR="00D76C91" w:rsidRPr="003800FB" w:rsidRDefault="00584116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E0F23">
              <w:rPr>
                <w:rFonts w:ascii="GHEA Grapalat" w:hAnsi="GHEA Grapalat"/>
                <w:sz w:val="20"/>
                <w:szCs w:val="20"/>
                <w:lang w:val="af-ZA"/>
              </w:rPr>
              <w:t xml:space="preserve">Ալավերդի համայնքում կատարվելիք աշխատանքների տեխնիկական հսկողության ծառայության </w:t>
            </w:r>
            <w:r w:rsidRPr="00243C1F">
              <w:rPr>
                <w:rFonts w:ascii="GHEA Grapalat" w:hAnsi="GHEA Grapalat" w:cs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ձեռք</w:t>
            </w:r>
            <w:r w:rsidRPr="00243C1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43C1F">
              <w:rPr>
                <w:rFonts w:ascii="GHEA Grapalat" w:hAnsi="GHEA Grapalat" w:cs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բերմա</w:t>
            </w:r>
            <w:r w:rsidRPr="00243C1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7E69E" w14:textId="77777777" w:rsidR="00D76C91" w:rsidRPr="00F92D3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B6E74F" w14:textId="77777777" w:rsidR="00D76C91" w:rsidRPr="0031290E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4861D" w14:textId="77777777" w:rsidR="00D76C91" w:rsidRPr="0031290E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9B3CB" w14:textId="77777777" w:rsidR="00D76C91" w:rsidRPr="003800FB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34180" w14:textId="6937C4E1" w:rsidR="00D76C91" w:rsidRPr="004F493D" w:rsidRDefault="00584116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color w:val="C00000"/>
                <w:lang w:val="hy-AM"/>
              </w:rPr>
              <w:t>437490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54924E" w14:textId="77777777" w:rsidR="00D76C91" w:rsidRPr="00D76C91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Ըստ տեխնիկական բնութագրի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7DAD20" w14:textId="77777777" w:rsidR="00D76C91" w:rsidRPr="00D76C91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Ըստ տեխնիկական բնութագրի</w:t>
            </w:r>
          </w:p>
        </w:tc>
      </w:tr>
      <w:tr w:rsidR="00D76C91" w:rsidRPr="0022631D" w14:paraId="4CF89121" w14:textId="77777777" w:rsidTr="003800FB">
        <w:trPr>
          <w:trHeight w:val="182"/>
        </w:trPr>
        <w:tc>
          <w:tcPr>
            <w:tcW w:w="7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DDACB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BF9C01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08862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D1661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206DF6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2777B3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27AEEC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6E639C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F03A47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386632E2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6E488EF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01538A01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ADDE5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F7334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հոդված</w:t>
            </w:r>
            <w:proofErr w:type="spellEnd"/>
          </w:p>
        </w:tc>
      </w:tr>
      <w:tr w:rsidR="00D76C91" w:rsidRPr="0022631D" w14:paraId="05842D6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CE2026E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F363F4" w14:paraId="2D2C25DC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759A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D825CBB" w14:textId="2EAE5552" w:rsidR="00D76C91" w:rsidRPr="00E9600B" w:rsidRDefault="00584116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2024-04-30</w:t>
            </w:r>
          </w:p>
        </w:tc>
      </w:tr>
      <w:tr w:rsidR="00D76C91" w:rsidRPr="00F363F4" w14:paraId="25D124C9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53E0B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9ECA8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8DFDF" w14:textId="77777777"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76C91" w:rsidRPr="00F363F4" w14:paraId="6E4EF4F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0464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E5435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53F6" w14:textId="77777777"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76C91" w:rsidRPr="0022631D" w14:paraId="67F6F2F1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941AF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C431" w14:textId="77777777"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8820A" w14:textId="77777777"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8563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D76C91" w:rsidRPr="0022631D" w14:paraId="09BCA207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2E870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BBED8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53A1D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359C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5EEAD731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9FCA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D988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C0561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4550" w14:textId="77777777"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427CEEA1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24E576D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14:paraId="2BB79BD8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4DDB5E0B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73B3B7BD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509CD581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76C91" w:rsidRPr="0022631D" w14:paraId="1127E9D9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3DE2691D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31E7477E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0AE6AF8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E4A566E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4E2857D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76C91" w:rsidRPr="0022631D" w14:paraId="3CE5C495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342F0B7" w14:textId="77777777" w:rsidR="00D76C91" w:rsidRPr="0022631D" w:rsidRDefault="00CB5509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7A196FDF" w14:textId="77777777"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84116" w:rsidRPr="0022631D" w14:paraId="4D4618BF" w14:textId="77777777" w:rsidTr="00F410B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5B36AA9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F0FA9C3" w14:textId="157CEE86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&lt;&lt;Իրտիգ&gt;&gt;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6F08BE8" w14:textId="3453991A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250000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5343CF8" w14:textId="61F6DC7D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50000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013A8F8" w14:textId="7A47683B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lang w:val="hy-AM"/>
              </w:rPr>
              <w:t>300000</w:t>
            </w:r>
          </w:p>
        </w:tc>
      </w:tr>
      <w:tr w:rsidR="00584116" w:rsidRPr="0022631D" w14:paraId="154BA486" w14:textId="77777777" w:rsidTr="00F410B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59AB9E1" w14:textId="11F3702A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BD9CCE0" w14:textId="62668532" w:rsidR="00584116" w:rsidRPr="00584116" w:rsidRDefault="00584116" w:rsidP="0058411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&lt;&lt;Հարություն  Այվազյան Լևոնի &gt;&gt;ԱՁ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D956293" w14:textId="22734CFE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314380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6F379E5" w14:textId="3C5D799A" w:rsidR="00584116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5980D85" w14:textId="690ECDCD" w:rsidR="00584116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314380</w:t>
            </w:r>
          </w:p>
        </w:tc>
      </w:tr>
      <w:tr w:rsidR="00F410B6" w:rsidRPr="0022631D" w14:paraId="73FD19D4" w14:textId="77777777" w:rsidTr="00F410B6">
        <w:trPr>
          <w:trHeight w:val="33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15302B62" w14:textId="77777777" w:rsidR="00F410B6" w:rsidRPr="008438D8" w:rsidRDefault="00692AF3" w:rsidP="008438D8">
            <w:pPr>
              <w:ind w:left="0" w:firstLine="0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lastRenderedPageBreak/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584116" w:rsidRPr="0022631D" w14:paraId="04F2247B" w14:textId="77777777" w:rsidTr="00F410B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FD4C1F1" w14:textId="77777777" w:rsidR="00584116" w:rsidRPr="00F410B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02111FE" w14:textId="23CEEB50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&lt;&lt;Բաբար&gt;&gt;ՍՊԸ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FBC1623" w14:textId="31591B67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84000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DAA26E3" w14:textId="427D0A8C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16800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3A2BB24" w14:textId="520A6550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lang w:val="hy-AM"/>
              </w:rPr>
              <w:t>100800</w:t>
            </w:r>
          </w:p>
        </w:tc>
      </w:tr>
      <w:tr w:rsidR="00584116" w:rsidRPr="0022631D" w14:paraId="12C41245" w14:textId="77777777" w:rsidTr="00F410B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5C92808" w14:textId="06FD8A6E" w:rsid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111A2AE" w14:textId="6D2BF5C5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&lt;&lt;Իրտիգ&gt;&gt;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C9ADD01" w14:textId="54F755BD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92000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C1D4980" w14:textId="2FA12195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lang w:val="hy-AM"/>
              </w:rPr>
              <w:t>18400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A99A10C" w14:textId="53921683" w:rsidR="00584116" w:rsidRPr="008438D8" w:rsidRDefault="00584116" w:rsidP="0058411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lang w:val="hy-AM"/>
              </w:rPr>
              <w:t>110400</w:t>
            </w:r>
          </w:p>
        </w:tc>
      </w:tr>
      <w:tr w:rsidR="00584116" w:rsidRPr="0022631D" w14:paraId="168DFB2A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86E3256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4116" w:rsidRPr="0022631D" w14:paraId="123B5810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E93FA4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84116" w:rsidRPr="0022631D" w14:paraId="4F11D2D7" w14:textId="77777777" w:rsidTr="00D33714">
        <w:tc>
          <w:tcPr>
            <w:tcW w:w="630" w:type="dxa"/>
            <w:vMerge w:val="restart"/>
            <w:shd w:val="clear" w:color="auto" w:fill="auto"/>
            <w:vAlign w:val="center"/>
          </w:tcPr>
          <w:p w14:paraId="09AE1D5B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25" w:type="dxa"/>
            <w:gridSpan w:val="4"/>
            <w:vMerge w:val="restart"/>
            <w:shd w:val="clear" w:color="auto" w:fill="auto"/>
            <w:vAlign w:val="center"/>
          </w:tcPr>
          <w:p w14:paraId="77A8E0BB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C25A60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584116" w:rsidRPr="0022631D" w14:paraId="7D6CCB64" w14:textId="77777777" w:rsidTr="00D33714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26442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D363C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651D1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ADBDB5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3891E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01EDC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584116" w:rsidRPr="0022631D" w14:paraId="20F9894C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C3A3B4" w14:textId="77777777" w:rsidR="00584116" w:rsidRPr="0022631D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596C0B47" w14:textId="77777777" w:rsidR="00584116" w:rsidRPr="0022631D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584116" w:rsidRPr="0022631D" w14:paraId="5E14E997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014EEAB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4116" w:rsidRPr="0022631D" w14:paraId="3F797A2C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522D08" w14:textId="77777777" w:rsidR="00584116" w:rsidRPr="0022631D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966A50" w14:textId="49B9D04C" w:rsidR="00584116" w:rsidRPr="007301B0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03</w:t>
            </w:r>
            <w:r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05</w:t>
            </w:r>
            <w:r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2024</w:t>
            </w:r>
            <w:r w:rsidRPr="00676BB0">
              <w:rPr>
                <w:rFonts w:ascii="Sylfaen" w:hAnsi="Sylfaen" w:cs="Sylfaen"/>
                <w:sz w:val="20"/>
                <w:szCs w:val="20"/>
              </w:rPr>
              <w:t>թ</w:t>
            </w:r>
            <w:r w:rsidRPr="00676BB0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584116" w:rsidRPr="0022631D" w14:paraId="7C805C1E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3250AE2C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68CB3" w14:textId="77777777" w:rsidR="00584116" w:rsidRPr="0022631D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C08A24" w14:textId="77777777" w:rsidR="00584116" w:rsidRPr="0022631D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584116" w:rsidRPr="00FC77CF" w14:paraId="3B58F7B8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AF151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E8AB89" w14:textId="1276EEEC" w:rsidR="00584116" w:rsidRPr="00B471EC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04.05.2024թ.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96AF5" w14:textId="64E32B33" w:rsidR="00584116" w:rsidRPr="00B471EC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4.05.2024թ.</w:t>
            </w:r>
          </w:p>
        </w:tc>
      </w:tr>
      <w:tr w:rsidR="00584116" w:rsidRPr="00FC77CF" w14:paraId="0944140D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2428F4" w14:textId="41602FF3" w:rsidR="00584116" w:rsidRPr="0022631D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584116" w:rsidRPr="00CB5509" w14:paraId="7EDE6AD7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1F06C" w14:textId="77777777" w:rsidR="00584116" w:rsidRPr="003B54C2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310D78" w14:textId="77777777" w:rsidR="00584116" w:rsidRPr="003B54C2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03.04.2024թ</w:t>
            </w:r>
          </w:p>
        </w:tc>
      </w:tr>
      <w:tr w:rsidR="00584116" w:rsidRPr="00CB5509" w14:paraId="2AB3CB54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5A76D" w14:textId="77777777" w:rsidR="00584116" w:rsidRPr="00FC77CF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4DB0A" w14:textId="77777777" w:rsidR="00584116" w:rsidRPr="00FC77CF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03.04.2024թ</w:t>
            </w:r>
          </w:p>
        </w:tc>
      </w:tr>
      <w:tr w:rsidR="00584116" w:rsidRPr="00CB5509" w14:paraId="6DFF816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E8C0DF0" w14:textId="77777777" w:rsidR="00584116" w:rsidRPr="00FC77CF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4116" w:rsidRPr="00CB5509" w14:paraId="1EE559D1" w14:textId="77777777" w:rsidTr="00D33714">
        <w:tc>
          <w:tcPr>
            <w:tcW w:w="630" w:type="dxa"/>
            <w:vMerge w:val="restart"/>
            <w:shd w:val="clear" w:color="auto" w:fill="auto"/>
            <w:vAlign w:val="center"/>
          </w:tcPr>
          <w:p w14:paraId="7E146F15" w14:textId="77777777" w:rsidR="00584116" w:rsidRPr="00FC77CF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96" w:type="dxa"/>
            <w:gridSpan w:val="3"/>
            <w:vMerge w:val="restart"/>
            <w:shd w:val="clear" w:color="auto" w:fill="auto"/>
            <w:vAlign w:val="center"/>
          </w:tcPr>
          <w:p w14:paraId="70F68604" w14:textId="77777777" w:rsidR="00584116" w:rsidRPr="00FC77CF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3C803E5D" w14:textId="77777777" w:rsidR="00584116" w:rsidRPr="00FC77CF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584116" w:rsidRPr="0022631D" w14:paraId="569F7BFB" w14:textId="77777777" w:rsidTr="00D33714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14:paraId="5FB36D35" w14:textId="77777777" w:rsidR="00584116" w:rsidRPr="00FC77CF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14:paraId="017172A2" w14:textId="77777777" w:rsidR="00584116" w:rsidRPr="00FC77CF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7847654C" w14:textId="77777777" w:rsidR="00584116" w:rsidRPr="00FC77CF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66061A81" w14:textId="77777777" w:rsidR="00584116" w:rsidRPr="00FC77CF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1333C306" w14:textId="77777777" w:rsidR="00584116" w:rsidRPr="00FC77CF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43CD6FD5" w14:textId="77777777" w:rsidR="00584116" w:rsidRPr="00FC77CF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B481020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584116" w:rsidRPr="0022631D" w14:paraId="7A6124AC" w14:textId="77777777" w:rsidTr="00D33714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14:paraId="3F643CA7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14:paraId="03779ECD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1F13C091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53CF46F4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51E1D508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5FB67E4E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77184D79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584116" w:rsidRPr="0022631D" w14:paraId="0317789F" w14:textId="77777777" w:rsidTr="00D33714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C8D54A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B6CFE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148E1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D5BC34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A1CFE9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2003F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07297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F8CE84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84116" w:rsidRPr="00692AF3" w14:paraId="2C692761" w14:textId="77777777" w:rsidTr="00D33714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367B2E00" w14:textId="362CB5B7" w:rsidR="00584116" w:rsidRPr="00692AF3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14:paraId="2EA07F5C" w14:textId="617BAED6" w:rsidR="00584116" w:rsidRP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584116">
              <w:rPr>
                <w:rFonts w:ascii="Sylfaen" w:hAnsi="Sylfaen"/>
                <w:sz w:val="18"/>
                <w:szCs w:val="18"/>
                <w:lang w:val="hy-AM"/>
              </w:rPr>
              <w:t>&lt;&lt;Իրտիգ&gt;&gt;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E42B03B" w14:textId="60F8ED93" w:rsidR="00584116" w:rsidRPr="00FB0918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556BD4">
              <w:rPr>
                <w:rFonts w:ascii="GHEA Grapalat" w:hAnsi="GHEA Grapalat"/>
                <w:color w:val="FF0000"/>
                <w:lang w:val="af-ZA"/>
              </w:rPr>
              <w:t>ԼՄԱՀ</w:t>
            </w:r>
            <w:r>
              <w:rPr>
                <w:rFonts w:ascii="GHEA Grapalat" w:hAnsi="GHEA Grapalat"/>
                <w:color w:val="FF0000"/>
                <w:lang w:val="af-ZA"/>
              </w:rPr>
              <w:t>-</w:t>
            </w:r>
            <w:r>
              <w:rPr>
                <w:rFonts w:ascii="GHEA Grapalat" w:hAnsi="GHEA Grapalat"/>
                <w:color w:val="FF0000"/>
                <w:lang w:val="hy-AM"/>
              </w:rPr>
              <w:t>ՀՄԱԾՁ</w:t>
            </w:r>
            <w:r w:rsidRPr="00556BD4">
              <w:rPr>
                <w:rFonts w:ascii="GHEA Grapalat" w:hAnsi="GHEA Grapalat"/>
                <w:color w:val="FF0000"/>
                <w:lang w:val="af-ZA"/>
              </w:rPr>
              <w:t>Բ</w:t>
            </w:r>
            <w:r>
              <w:rPr>
                <w:rFonts w:ascii="GHEA Grapalat" w:hAnsi="GHEA Grapalat"/>
                <w:color w:val="FF0000"/>
                <w:lang w:val="af-ZA"/>
              </w:rPr>
              <w:t>-24</w:t>
            </w:r>
            <w:r w:rsidRPr="00556BD4">
              <w:rPr>
                <w:rFonts w:ascii="GHEA Grapalat" w:hAnsi="GHEA Grapalat"/>
                <w:color w:val="FF0000"/>
                <w:lang w:val="af-ZA"/>
              </w:rPr>
              <w:t>/</w:t>
            </w:r>
            <w:r>
              <w:rPr>
                <w:rFonts w:ascii="GHEA Grapalat" w:hAnsi="GHEA Grapalat"/>
                <w:color w:val="FF0000"/>
                <w:lang w:val="af-ZA"/>
              </w:rPr>
              <w:t>3-1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F6FB009" w14:textId="7D1B9C1F" w:rsidR="00584116" w:rsidRPr="007301B0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30.05.2024թ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3AC112A0" w14:textId="4FC816A2" w:rsidR="00584116" w:rsidRP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84116">
              <w:rPr>
                <w:rFonts w:ascii="GHEA Grapalat" w:hAnsi="GHEA Grapalat" w:cs="Sylfaen"/>
                <w:i/>
                <w:sz w:val="14"/>
                <w:szCs w:val="14"/>
                <w:lang w:val="hy-AM"/>
              </w:rPr>
              <w:t>30.07.2024թ.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1BF4574C" w14:textId="77777777" w:rsidR="00584116" w:rsidRPr="006C0CF4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7C5C9EB" w14:textId="55ADC1C0" w:rsidR="00584116" w:rsidRPr="006D2EAB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9DFDE8A" w14:textId="5ED4DB89" w:rsidR="00584116" w:rsidRPr="006D2EAB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300000</w:t>
            </w:r>
          </w:p>
        </w:tc>
      </w:tr>
      <w:tr w:rsidR="00584116" w:rsidRPr="00692AF3" w14:paraId="54CD7052" w14:textId="77777777" w:rsidTr="00D33714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2F197E4D" w14:textId="685AD7AC" w:rsid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14:paraId="000F0D0B" w14:textId="70487FF2" w:rsidR="00584116" w:rsidRP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84116">
              <w:rPr>
                <w:rFonts w:ascii="Sylfaen" w:hAnsi="Sylfaen"/>
                <w:sz w:val="18"/>
                <w:szCs w:val="18"/>
                <w:lang w:val="hy-AM"/>
              </w:rPr>
              <w:t>&lt;&lt;Բաբար&gt;&gt;ՍՊԸ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C7413E5" w14:textId="2CE76278" w:rsidR="00584116" w:rsidRPr="00556BD4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FF0000"/>
                <w:lang w:val="af-ZA"/>
              </w:rPr>
            </w:pPr>
            <w:r w:rsidRPr="00556BD4">
              <w:rPr>
                <w:rFonts w:ascii="GHEA Grapalat" w:hAnsi="GHEA Grapalat"/>
                <w:color w:val="FF0000"/>
                <w:lang w:val="af-ZA"/>
              </w:rPr>
              <w:t>ԼՄԱՀ</w:t>
            </w:r>
            <w:r>
              <w:rPr>
                <w:rFonts w:ascii="GHEA Grapalat" w:hAnsi="GHEA Grapalat"/>
                <w:color w:val="FF0000"/>
                <w:lang w:val="af-ZA"/>
              </w:rPr>
              <w:t>-</w:t>
            </w:r>
            <w:r>
              <w:rPr>
                <w:rFonts w:ascii="GHEA Grapalat" w:hAnsi="GHEA Grapalat"/>
                <w:color w:val="FF0000"/>
                <w:lang w:val="hy-AM"/>
              </w:rPr>
              <w:t>ՀՄԱԾՁ</w:t>
            </w:r>
            <w:r w:rsidRPr="00556BD4">
              <w:rPr>
                <w:rFonts w:ascii="GHEA Grapalat" w:hAnsi="GHEA Grapalat"/>
                <w:color w:val="FF0000"/>
                <w:lang w:val="af-ZA"/>
              </w:rPr>
              <w:t>Բ</w:t>
            </w:r>
            <w:r>
              <w:rPr>
                <w:rFonts w:ascii="GHEA Grapalat" w:hAnsi="GHEA Grapalat"/>
                <w:color w:val="FF0000"/>
                <w:lang w:val="af-ZA"/>
              </w:rPr>
              <w:t>-24</w:t>
            </w:r>
            <w:r w:rsidRPr="00556BD4">
              <w:rPr>
                <w:rFonts w:ascii="GHEA Grapalat" w:hAnsi="GHEA Grapalat"/>
                <w:color w:val="FF0000"/>
                <w:lang w:val="af-ZA"/>
              </w:rPr>
              <w:t>/</w:t>
            </w:r>
            <w:r>
              <w:rPr>
                <w:rFonts w:ascii="GHEA Grapalat" w:hAnsi="GHEA Grapalat"/>
                <w:color w:val="FF0000"/>
                <w:lang w:val="af-ZA"/>
              </w:rPr>
              <w:t>3-</w:t>
            </w:r>
            <w:r>
              <w:rPr>
                <w:rFonts w:ascii="GHEA Grapalat" w:hAnsi="GHEA Grapalat"/>
                <w:color w:val="FF0000"/>
                <w:lang w:val="af-ZA"/>
              </w:rPr>
              <w:t>2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C2C1B2C" w14:textId="7750D323" w:rsid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.05.2024թ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31B4C6F" w14:textId="60C80DF2" w:rsidR="00584116" w:rsidRP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4"/>
                <w:szCs w:val="14"/>
                <w:lang w:val="hy-AM"/>
              </w:rPr>
            </w:pPr>
            <w:r w:rsidRPr="00584116">
              <w:rPr>
                <w:rFonts w:ascii="GHEA Grapalat" w:hAnsi="GHEA Grapalat" w:cs="Sylfaen"/>
                <w:i/>
                <w:sz w:val="14"/>
                <w:szCs w:val="14"/>
                <w:lang w:val="hy-AM"/>
              </w:rPr>
              <w:t>24.08.2024թ.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79503C6D" w14:textId="6E1E2975" w:rsid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62B166A" w14:textId="488FF542" w:rsid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100800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E079AE1" w14:textId="6DA856FD" w:rsid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100800</w:t>
            </w:r>
          </w:p>
        </w:tc>
      </w:tr>
      <w:tr w:rsidR="00584116" w:rsidRPr="00692AF3" w14:paraId="1CED1400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59188682" w14:textId="77777777" w:rsidR="00584116" w:rsidRPr="00EF628F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584116" w:rsidRPr="0022631D" w14:paraId="48BF5D43" w14:textId="77777777" w:rsidTr="00D33714">
        <w:trPr>
          <w:trHeight w:val="12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5179F" w14:textId="77777777" w:rsidR="00584116" w:rsidRPr="00EF628F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7FD84" w14:textId="77777777" w:rsidR="00584116" w:rsidRPr="00EF628F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560C2" w14:textId="77777777" w:rsidR="00584116" w:rsidRPr="00EF628F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ADC7F8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D663D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A7F06D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84116" w:rsidRPr="00692AF3" w14:paraId="225641BA" w14:textId="77777777" w:rsidTr="00244A4F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69C11B" w14:textId="15850655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222CFC" w14:textId="4003009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84116">
              <w:rPr>
                <w:rFonts w:ascii="Sylfaen" w:hAnsi="Sylfaen"/>
                <w:sz w:val="18"/>
                <w:szCs w:val="18"/>
                <w:lang w:val="hy-AM"/>
              </w:rPr>
              <w:t>&lt;&lt;Իրտիգ&gt;&gt; ՍՊԸ</w:t>
            </w: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530A640E" w14:textId="77777777" w:rsidR="00584116" w:rsidRDefault="00584116" w:rsidP="0058411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Ք.Վանաձոր,Տիգրան Մեծի փ</w:t>
            </w:r>
          </w:p>
          <w:p w14:paraId="69BEE36F" w14:textId="77777777" w:rsidR="00584116" w:rsidRPr="008438D8" w:rsidRDefault="00584116" w:rsidP="005841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7FB67" w14:textId="37600CD0" w:rsidR="00584116" w:rsidRPr="00692AF3" w:rsidRDefault="001B6FCD" w:rsidP="00584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irtig@inbox.ru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E495B5" w14:textId="328FF813" w:rsidR="00584116" w:rsidRPr="00692AF3" w:rsidRDefault="001B6FCD" w:rsidP="00584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220053335679000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FFAD4" w14:textId="07FDC761" w:rsidR="00584116" w:rsidRPr="00692AF3" w:rsidRDefault="001B6FCD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06954405</w:t>
            </w:r>
          </w:p>
        </w:tc>
      </w:tr>
      <w:tr w:rsidR="00584116" w:rsidRPr="00692AF3" w14:paraId="1185E02B" w14:textId="77777777" w:rsidTr="00244A4F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95C98" w14:textId="57F58C10" w:rsidR="00584116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5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92312C" w14:textId="4E3A7347" w:rsidR="00584116" w:rsidRPr="008438D8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84116">
              <w:rPr>
                <w:rFonts w:ascii="Sylfaen" w:hAnsi="Sylfaen"/>
                <w:sz w:val="18"/>
                <w:szCs w:val="18"/>
                <w:lang w:val="hy-AM"/>
              </w:rPr>
              <w:t>&lt;&lt;Բաբար&gt;&gt;ՍՊԸ</w:t>
            </w: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58754BDC" w14:textId="1EBDEC00" w:rsidR="00584116" w:rsidRDefault="001B6FCD" w:rsidP="0058411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գ.Շնող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C1FD3" w14:textId="345B5C60" w:rsidR="00584116" w:rsidRDefault="001B6FCD" w:rsidP="00584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bab.ar@mail.ru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DA084" w14:textId="18424943" w:rsidR="00584116" w:rsidRDefault="001B6FCD" w:rsidP="00584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2477903715760000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3D101" w14:textId="64734B31" w:rsidR="00584116" w:rsidRDefault="001B6FCD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06959545</w:t>
            </w:r>
          </w:p>
        </w:tc>
      </w:tr>
      <w:tr w:rsidR="00584116" w:rsidRPr="00692AF3" w14:paraId="6AD723BD" w14:textId="77777777" w:rsidTr="00D33714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44493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5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67AA99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087857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FD6365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ADF9A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0DC7A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84116" w:rsidRPr="00692AF3" w14:paraId="6AF3F085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A82E765" w14:textId="77777777" w:rsidR="00584116" w:rsidRPr="00431EE2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4116" w:rsidRPr="00584116" w14:paraId="3AB6595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F0E90" w14:textId="77777777" w:rsidR="00584116" w:rsidRPr="00431EE2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1E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61AE" w14:textId="77777777" w:rsidR="00584116" w:rsidRPr="0022631D" w:rsidRDefault="00584116" w:rsidP="0058411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84116" w:rsidRPr="00584116" w14:paraId="5C2EEAD4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08DD4F2" w14:textId="77777777" w:rsidR="00584116" w:rsidRPr="00F363F4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4116" w:rsidRPr="00584116" w14:paraId="4CA7D294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EF3B996" w14:textId="77777777" w:rsidR="00584116" w:rsidRPr="00F363F4" w:rsidRDefault="00584116" w:rsidP="0058411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---3--- օրացուցային օրվա ընթացքում:</w:t>
            </w:r>
          </w:p>
          <w:p w14:paraId="37236405" w14:textId="77777777" w:rsidR="00584116" w:rsidRPr="00F363F4" w:rsidRDefault="00584116" w:rsidP="0058411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63C0D3F4" w14:textId="77777777" w:rsidR="00584116" w:rsidRPr="00F363F4" w:rsidRDefault="00584116" w:rsidP="0058411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7790240F" w14:textId="77777777" w:rsidR="00584116" w:rsidRPr="00AD0E34" w:rsidRDefault="00584116" w:rsidP="0058411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6FC44D48" w14:textId="77777777" w:rsidR="00584116" w:rsidRPr="00AD0E34" w:rsidRDefault="00584116" w:rsidP="0058411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58D5AA7B" w14:textId="77777777" w:rsidR="00584116" w:rsidRPr="00AD0E34" w:rsidRDefault="00584116" w:rsidP="0058411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17FA1D1C" w14:textId="77777777" w:rsidR="00584116" w:rsidRPr="0031290E" w:rsidRDefault="00584116" w:rsidP="0058411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713B6847" w14:textId="77777777" w:rsidR="00584116" w:rsidRPr="0031290E" w:rsidRDefault="00584116" w:rsidP="0058411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0F1C52F9" w14:textId="77777777" w:rsidR="00584116" w:rsidRPr="0031290E" w:rsidRDefault="00584116" w:rsidP="0058411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</w:t>
            </w:r>
            <w:r w:rsidRPr="0031290E">
              <w:rPr>
                <w:lang w:val="hy-AM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</w:t>
            </w:r>
            <w:r w:rsidRPr="0031290E">
              <w:rPr>
                <w:lang w:val="hy-AM"/>
              </w:rPr>
              <w:t xml:space="preserve"> </w:t>
            </w:r>
            <w:r w:rsidRPr="00BE0F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alaverdiqaghshin@gmail.com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 w:rsidRPr="007344B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584116" w:rsidRPr="00584116" w14:paraId="2ACF65D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D46537A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DFD55BF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4116" w:rsidRPr="00584116" w14:paraId="1C46B218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182C0D8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402D1335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84116" w:rsidRPr="00584116" w14:paraId="08797613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F2B1464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2BA19B8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4116" w:rsidRPr="00584116" w14:paraId="05E5EC9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B35C4B" w14:textId="77777777" w:rsidR="00584116" w:rsidRPr="0022631D" w:rsidRDefault="00584116" w:rsidP="005841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E8753A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84116" w:rsidRPr="00584116" w14:paraId="2F1D0585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0B2315F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4116" w:rsidRPr="00584116" w14:paraId="4E78D8D2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98A66" w14:textId="77777777" w:rsidR="00584116" w:rsidRPr="00E56328" w:rsidRDefault="00584116" w:rsidP="005841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F1EAD" w14:textId="77777777" w:rsidR="00584116" w:rsidRPr="00E56328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84116" w:rsidRPr="00584116" w14:paraId="0963B4AA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D22C171" w14:textId="77777777" w:rsidR="00584116" w:rsidRPr="00E56328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4116" w:rsidRPr="0022631D" w14:paraId="44CD03D6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16A277" w14:textId="77777777" w:rsidR="00584116" w:rsidRPr="0022631D" w:rsidRDefault="00584116" w:rsidP="005841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39EB9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4116" w:rsidRPr="0022631D" w14:paraId="4234636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819007D" w14:textId="77777777" w:rsidR="00584116" w:rsidRPr="0022631D" w:rsidRDefault="00584116" w:rsidP="00584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4116" w:rsidRPr="0022631D" w14:paraId="4924EAD5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6ED6FFEC" w14:textId="77777777" w:rsidR="00584116" w:rsidRPr="0022631D" w:rsidRDefault="00584116" w:rsidP="005841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84116" w:rsidRPr="0022631D" w14:paraId="2D9274C8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1CF03" w14:textId="77777777" w:rsidR="00584116" w:rsidRPr="0022631D" w:rsidRDefault="00584116" w:rsidP="005841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7F7390" w14:textId="77777777" w:rsidR="00584116" w:rsidRPr="0022631D" w:rsidRDefault="00584116" w:rsidP="005841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15478" w14:textId="77777777" w:rsidR="00584116" w:rsidRPr="0022631D" w:rsidRDefault="00584116" w:rsidP="005841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84116" w:rsidRPr="0022631D" w14:paraId="777E0D00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6696F9CA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Քառյան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48F9B21E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2E330CC7" w14:textId="77777777" w:rsidR="00584116" w:rsidRPr="0022631D" w:rsidRDefault="00584116" w:rsidP="005841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</w:tbl>
    <w:p w14:paraId="39C5A99E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F08EC89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4467315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45DBB97B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FC629" w14:textId="77777777" w:rsidR="009F2CB7" w:rsidRDefault="009F2CB7" w:rsidP="0022631D">
      <w:pPr>
        <w:spacing w:before="0" w:after="0"/>
      </w:pPr>
      <w:r>
        <w:separator/>
      </w:r>
    </w:p>
  </w:endnote>
  <w:endnote w:type="continuationSeparator" w:id="0">
    <w:p w14:paraId="0F9596AF" w14:textId="77777777" w:rsidR="009F2CB7" w:rsidRDefault="009F2CB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roman"/>
    <w:notTrueType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9E8C2" w14:textId="77777777" w:rsidR="009F2CB7" w:rsidRDefault="009F2CB7" w:rsidP="0022631D">
      <w:pPr>
        <w:spacing w:before="0" w:after="0"/>
      </w:pPr>
      <w:r>
        <w:separator/>
      </w:r>
    </w:p>
  </w:footnote>
  <w:footnote w:type="continuationSeparator" w:id="0">
    <w:p w14:paraId="14E95990" w14:textId="77777777" w:rsidR="009F2CB7" w:rsidRDefault="009F2CB7" w:rsidP="0022631D">
      <w:pPr>
        <w:spacing w:before="0" w:after="0"/>
      </w:pPr>
      <w:r>
        <w:continuationSeparator/>
      </w:r>
    </w:p>
  </w:footnote>
  <w:footnote w:id="1">
    <w:p w14:paraId="201B746B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584DE99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0061819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44D7484E" w14:textId="77777777" w:rsidR="00D76C91" w:rsidRPr="002D0BF6" w:rsidRDefault="00D76C91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11FDAE48" w14:textId="77777777" w:rsidR="00D76C91" w:rsidRPr="002D0BF6" w:rsidRDefault="00D76C91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4C13C0BE" w14:textId="77777777" w:rsidR="00584116" w:rsidRPr="00871366" w:rsidRDefault="00584116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2CD628E5" w14:textId="77777777" w:rsidR="00584116" w:rsidRPr="002D0BF6" w:rsidRDefault="00584116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EEB93F0" w14:textId="77777777" w:rsidR="00584116" w:rsidRPr="0078682E" w:rsidRDefault="00584116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1E972140" w14:textId="77777777" w:rsidR="00584116" w:rsidRPr="0078682E" w:rsidRDefault="00584116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6E35D88" w14:textId="77777777" w:rsidR="00584116" w:rsidRPr="00005B9C" w:rsidRDefault="00584116" w:rsidP="00B33828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B87F69B" w14:textId="77777777" w:rsidR="00584116" w:rsidRPr="0078682E" w:rsidRDefault="00584116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2A0C8E19" w14:textId="77777777" w:rsidR="00584116" w:rsidRPr="0078682E" w:rsidRDefault="00584116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EB41D3D" w14:textId="77777777" w:rsidR="00584116" w:rsidRPr="00005B9C" w:rsidRDefault="00584116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72495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16BB"/>
    <w:rsid w:val="00012170"/>
    <w:rsid w:val="00044EA8"/>
    <w:rsid w:val="00046CCF"/>
    <w:rsid w:val="00051ECE"/>
    <w:rsid w:val="00061414"/>
    <w:rsid w:val="0007090E"/>
    <w:rsid w:val="00073D66"/>
    <w:rsid w:val="00075581"/>
    <w:rsid w:val="000B0199"/>
    <w:rsid w:val="000E4228"/>
    <w:rsid w:val="000E4FF1"/>
    <w:rsid w:val="000F376D"/>
    <w:rsid w:val="001021B0"/>
    <w:rsid w:val="001078E3"/>
    <w:rsid w:val="00144954"/>
    <w:rsid w:val="00160B36"/>
    <w:rsid w:val="00166737"/>
    <w:rsid w:val="0018422F"/>
    <w:rsid w:val="001A1999"/>
    <w:rsid w:val="001B6FCD"/>
    <w:rsid w:val="001C1BE1"/>
    <w:rsid w:val="001E0091"/>
    <w:rsid w:val="00205A90"/>
    <w:rsid w:val="00212F36"/>
    <w:rsid w:val="0022631D"/>
    <w:rsid w:val="00260DEE"/>
    <w:rsid w:val="002612CB"/>
    <w:rsid w:val="0027410B"/>
    <w:rsid w:val="00295B92"/>
    <w:rsid w:val="002E4E6F"/>
    <w:rsid w:val="002F021B"/>
    <w:rsid w:val="002F16CC"/>
    <w:rsid w:val="002F1FEB"/>
    <w:rsid w:val="002F69AC"/>
    <w:rsid w:val="0031290E"/>
    <w:rsid w:val="003633BB"/>
    <w:rsid w:val="00371B1D"/>
    <w:rsid w:val="003763EE"/>
    <w:rsid w:val="003800FB"/>
    <w:rsid w:val="003819E3"/>
    <w:rsid w:val="003B2758"/>
    <w:rsid w:val="003B54C2"/>
    <w:rsid w:val="003E3D40"/>
    <w:rsid w:val="003E6978"/>
    <w:rsid w:val="004113FB"/>
    <w:rsid w:val="004128BA"/>
    <w:rsid w:val="00414525"/>
    <w:rsid w:val="00431EE2"/>
    <w:rsid w:val="00433E3C"/>
    <w:rsid w:val="00472069"/>
    <w:rsid w:val="00474C2F"/>
    <w:rsid w:val="004764CD"/>
    <w:rsid w:val="004875E0"/>
    <w:rsid w:val="004D078F"/>
    <w:rsid w:val="004E376E"/>
    <w:rsid w:val="004F493D"/>
    <w:rsid w:val="00503BCC"/>
    <w:rsid w:val="00530611"/>
    <w:rsid w:val="00546023"/>
    <w:rsid w:val="00551949"/>
    <w:rsid w:val="005658B0"/>
    <w:rsid w:val="005737F9"/>
    <w:rsid w:val="00584116"/>
    <w:rsid w:val="005D5FBD"/>
    <w:rsid w:val="005E6F95"/>
    <w:rsid w:val="005F788C"/>
    <w:rsid w:val="00607C9A"/>
    <w:rsid w:val="00630C4D"/>
    <w:rsid w:val="00646760"/>
    <w:rsid w:val="00684B2B"/>
    <w:rsid w:val="00690ECB"/>
    <w:rsid w:val="00692AF3"/>
    <w:rsid w:val="006A1DFC"/>
    <w:rsid w:val="006A38B4"/>
    <w:rsid w:val="006B2E21"/>
    <w:rsid w:val="006C0266"/>
    <w:rsid w:val="006C0CF4"/>
    <w:rsid w:val="006D2EAB"/>
    <w:rsid w:val="006E0D92"/>
    <w:rsid w:val="006E1A83"/>
    <w:rsid w:val="006E2AC7"/>
    <w:rsid w:val="006F2779"/>
    <w:rsid w:val="006F3484"/>
    <w:rsid w:val="007060FC"/>
    <w:rsid w:val="007301B0"/>
    <w:rsid w:val="007344B8"/>
    <w:rsid w:val="007732E7"/>
    <w:rsid w:val="00777089"/>
    <w:rsid w:val="0078682E"/>
    <w:rsid w:val="00796850"/>
    <w:rsid w:val="0081420B"/>
    <w:rsid w:val="008438D8"/>
    <w:rsid w:val="008610FF"/>
    <w:rsid w:val="008C4E62"/>
    <w:rsid w:val="008E493A"/>
    <w:rsid w:val="008F6261"/>
    <w:rsid w:val="009C5E0F"/>
    <w:rsid w:val="009E75FF"/>
    <w:rsid w:val="009F2CB7"/>
    <w:rsid w:val="00A133C4"/>
    <w:rsid w:val="00A25649"/>
    <w:rsid w:val="00A306F5"/>
    <w:rsid w:val="00A31820"/>
    <w:rsid w:val="00A33167"/>
    <w:rsid w:val="00A50B52"/>
    <w:rsid w:val="00A63AFD"/>
    <w:rsid w:val="00AA32E4"/>
    <w:rsid w:val="00AD07B9"/>
    <w:rsid w:val="00AD0E34"/>
    <w:rsid w:val="00AD59DC"/>
    <w:rsid w:val="00B33828"/>
    <w:rsid w:val="00B471EC"/>
    <w:rsid w:val="00B65391"/>
    <w:rsid w:val="00B75762"/>
    <w:rsid w:val="00B91DE2"/>
    <w:rsid w:val="00B94EA2"/>
    <w:rsid w:val="00BA03B0"/>
    <w:rsid w:val="00BA2F1B"/>
    <w:rsid w:val="00BB0A93"/>
    <w:rsid w:val="00BB67E2"/>
    <w:rsid w:val="00BD3D4E"/>
    <w:rsid w:val="00BF1465"/>
    <w:rsid w:val="00BF4745"/>
    <w:rsid w:val="00C077E2"/>
    <w:rsid w:val="00C739B4"/>
    <w:rsid w:val="00C84DF7"/>
    <w:rsid w:val="00C96337"/>
    <w:rsid w:val="00C96BED"/>
    <w:rsid w:val="00CB44D2"/>
    <w:rsid w:val="00CB5509"/>
    <w:rsid w:val="00CB643F"/>
    <w:rsid w:val="00CC1F23"/>
    <w:rsid w:val="00CE38EA"/>
    <w:rsid w:val="00CE5C45"/>
    <w:rsid w:val="00CF1F70"/>
    <w:rsid w:val="00D24ECF"/>
    <w:rsid w:val="00D33714"/>
    <w:rsid w:val="00D350DE"/>
    <w:rsid w:val="00D36189"/>
    <w:rsid w:val="00D40769"/>
    <w:rsid w:val="00D6711A"/>
    <w:rsid w:val="00D72936"/>
    <w:rsid w:val="00D76C91"/>
    <w:rsid w:val="00D80C64"/>
    <w:rsid w:val="00DB0755"/>
    <w:rsid w:val="00DE06F1"/>
    <w:rsid w:val="00E243EA"/>
    <w:rsid w:val="00E33A25"/>
    <w:rsid w:val="00E4188B"/>
    <w:rsid w:val="00E54C4D"/>
    <w:rsid w:val="00E56328"/>
    <w:rsid w:val="00E9600B"/>
    <w:rsid w:val="00EA01A2"/>
    <w:rsid w:val="00EA568C"/>
    <w:rsid w:val="00EA767F"/>
    <w:rsid w:val="00EB59EE"/>
    <w:rsid w:val="00EF16D0"/>
    <w:rsid w:val="00EF628F"/>
    <w:rsid w:val="00F10AFE"/>
    <w:rsid w:val="00F204AC"/>
    <w:rsid w:val="00F31004"/>
    <w:rsid w:val="00F363F4"/>
    <w:rsid w:val="00F410B6"/>
    <w:rsid w:val="00F57D2E"/>
    <w:rsid w:val="00F64167"/>
    <w:rsid w:val="00F6673B"/>
    <w:rsid w:val="00F77AAD"/>
    <w:rsid w:val="00F90123"/>
    <w:rsid w:val="00F916C4"/>
    <w:rsid w:val="00F92D3D"/>
    <w:rsid w:val="00FB0918"/>
    <w:rsid w:val="00FB097B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4965C"/>
  <w15:docId w15:val="{361F9A6B-FC6B-4075-97F3-9D5FB4D4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F1FD-2EE0-4BD3-B4BE-CB1894D3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Анаит Саркисян</cp:lastModifiedBy>
  <cp:revision>42</cp:revision>
  <cp:lastPrinted>2024-06-07T05:27:00Z</cp:lastPrinted>
  <dcterms:created xsi:type="dcterms:W3CDTF">2021-06-28T12:08:00Z</dcterms:created>
  <dcterms:modified xsi:type="dcterms:W3CDTF">2024-06-07T05:41:00Z</dcterms:modified>
</cp:coreProperties>
</file>