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bookmarkStart w:id="0" w:name="_GoBack"/>
      <w:bookmarkEnd w:id="0"/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438E4183" w14:textId="0947DC67" w:rsidR="00857DAD" w:rsidRPr="00D9467A" w:rsidRDefault="00857DAD" w:rsidP="00EB6095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4D363E">
        <w:rPr>
          <w:rFonts w:ascii="GHEA Grapalat" w:hAnsi="GHEA Grapalat"/>
          <w:sz w:val="20"/>
          <w:szCs w:val="20"/>
          <w:lang w:val="en-AU"/>
        </w:rPr>
        <w:t>12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r w:rsidR="004D363E">
        <w:rPr>
          <w:rFonts w:ascii="GHEA Grapalat" w:hAnsi="GHEA Grapalat"/>
          <w:sz w:val="20"/>
          <w:szCs w:val="20"/>
          <w:lang w:val="en-AU"/>
        </w:rPr>
        <w:t>Dectember</w:t>
      </w:r>
      <w:r w:rsidR="00DA2568">
        <w:rPr>
          <w:rFonts w:ascii="GHEA Grapalat" w:hAnsi="GHEA Grapalat"/>
          <w:sz w:val="20"/>
          <w:szCs w:val="20"/>
          <w:lang w:val="hy-AM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F72EB5">
        <w:rPr>
          <w:rFonts w:ascii="GHEA Grapalat" w:hAnsi="GHEA Grapalat"/>
          <w:sz w:val="20"/>
          <w:szCs w:val="20"/>
          <w:lang w:val="en-AU"/>
        </w:rPr>
        <w:t>5</w:t>
      </w:r>
    </w:p>
    <w:p w14:paraId="5E8927BD" w14:textId="77777777" w:rsidR="00EB6095" w:rsidRPr="00D9467A" w:rsidRDefault="00857DAD" w:rsidP="00EB6095">
      <w:pPr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EB6095"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 w:rsidR="00EB6095">
        <w:rPr>
          <w:rFonts w:ascii="GHEA Grapalat" w:hAnsi="GHEA Grapalat"/>
          <w:sz w:val="20"/>
          <w:szCs w:val="20"/>
          <w:lang w:val="en-AU"/>
        </w:rPr>
        <w:t xml:space="preserve">uiry </w:t>
      </w:r>
    </w:p>
    <w:p w14:paraId="6BAD0227" w14:textId="5DAC9FA0" w:rsidR="00BF3BE9" w:rsidRDefault="00EB6095" w:rsidP="00BF3BE9">
      <w:pPr>
        <w:spacing w:after="160"/>
        <w:ind w:firstLine="720"/>
        <w:jc w:val="center"/>
        <w:rPr>
          <w:rFonts w:ascii="GHEA Grapalat" w:hAnsi="GHEA Grapalat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0E14CB" w:rsidRPr="0048689A">
        <w:rPr>
          <w:rFonts w:ascii="GHEA Grapalat" w:hAnsi="GHEA Grapalat"/>
          <w:lang w:val="hy-AM"/>
        </w:rPr>
        <w:t>Հ12ՀԴ-ԳՀԱՊՁԲ-202</w:t>
      </w:r>
      <w:r w:rsidR="004D363E">
        <w:rPr>
          <w:rFonts w:ascii="GHEA Grapalat" w:hAnsi="GHEA Grapalat"/>
        </w:rPr>
        <w:t>6</w:t>
      </w:r>
      <w:r w:rsidR="000E14CB" w:rsidRPr="0048689A">
        <w:rPr>
          <w:rFonts w:ascii="GHEA Grapalat" w:hAnsi="GHEA Grapalat"/>
          <w:lang w:val="hy-AM"/>
        </w:rPr>
        <w:t>/0</w:t>
      </w:r>
      <w:r w:rsidR="004D363E">
        <w:rPr>
          <w:rFonts w:ascii="GHEA Grapalat" w:hAnsi="GHEA Grapalat"/>
        </w:rPr>
        <w:t>1</w:t>
      </w:r>
    </w:p>
    <w:p w14:paraId="4274B2D6" w14:textId="4A6E4F22" w:rsidR="00CC65BB" w:rsidRPr="00CC65BB" w:rsidRDefault="00CC65BB" w:rsidP="00CC65BB">
      <w:pPr>
        <w:spacing w:after="160"/>
        <w:ind w:firstLine="720"/>
        <w:jc w:val="center"/>
        <w:rPr>
          <w:color w:val="FF0000"/>
        </w:rPr>
      </w:pPr>
      <w:r w:rsidRPr="00F20D2C">
        <w:rPr>
          <w:color w:val="FF0000"/>
        </w:rPr>
        <w:t>The procedure is organized on the basis of Part 6 of Article 15 of the Law of the Republic of Armenia On Procurement.</w:t>
      </w:r>
    </w:p>
    <w:p w14:paraId="55B21E76" w14:textId="50CD3668" w:rsidR="00857DAD" w:rsidRDefault="00857DAD" w:rsidP="00BF3BE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</w:t>
      </w:r>
      <w:r w:rsidR="00B0257E" w:rsidRPr="001E074E">
        <w:rPr>
          <w:rFonts w:ascii="GHEA Grapalat" w:hAnsi="GHEA Grapalat"/>
          <w:sz w:val="20"/>
          <w:szCs w:val="20"/>
          <w:lang w:val="en-AU"/>
        </w:rPr>
        <w:t>Hrazdan Basic School Number 12 After H. Paronyan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located at the following address</w:t>
      </w:r>
      <w:r w:rsidR="00C51259">
        <w:rPr>
          <w:rFonts w:ascii="GHEA Grapalat" w:hAnsi="GHEA Grapalat"/>
          <w:sz w:val="20"/>
          <w:szCs w:val="20"/>
          <w:lang w:val="en-AU"/>
        </w:rPr>
        <w:t xml:space="preserve"> </w:t>
      </w:r>
      <w:r w:rsidR="00B0257E" w:rsidRPr="00B0257E">
        <w:rPr>
          <w:rFonts w:ascii="GHEA Grapalat" w:hAnsi="GHEA Grapalat"/>
          <w:sz w:val="20"/>
          <w:szCs w:val="20"/>
          <w:lang w:val="en-AU"/>
        </w:rPr>
        <w:t>Mikoroshrjan dist., t. Hrazdan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32F9CA7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 w:rsidR="001E074E">
        <w:rPr>
          <w:rFonts w:ascii="GHEA Grapalat" w:hAnsi="GHEA Grapalat"/>
          <w:sz w:val="20"/>
          <w:szCs w:val="20"/>
          <w:lang w:val="en-AU"/>
        </w:rPr>
        <w:t>“</w:t>
      </w:r>
      <w:r w:rsidR="00E4187A">
        <w:rPr>
          <w:lang w:val="en-AU"/>
        </w:rPr>
        <w:t>Food</w:t>
      </w:r>
      <w:r w:rsidR="001E074E">
        <w:rPr>
          <w:rFonts w:ascii="GHEA Grapalat" w:hAnsi="GHEA Grapalat"/>
          <w:sz w:val="20"/>
          <w:szCs w:val="20"/>
          <w:lang w:val="en-AU"/>
        </w:rPr>
        <w:t>”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785D4513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qualification criteria for the </w:t>
      </w:r>
      <w:r w:rsidR="006D2489" w:rsidRPr="00080314">
        <w:rPr>
          <w:rFonts w:ascii="GHEA Grapalat" w:hAnsi="GHEA Grapalat"/>
          <w:sz w:val="20"/>
          <w:szCs w:val="20"/>
          <w:lang w:val="en-AU"/>
        </w:rPr>
        <w:t>person’s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4D363E">
        <w:rPr>
          <w:rFonts w:ascii="GHEA Grapalat" w:hAnsi="GHEA Grapalat"/>
          <w:sz w:val="20"/>
          <w:szCs w:val="20"/>
          <w:lang w:val="en-AU"/>
        </w:rPr>
        <w:t>24</w:t>
      </w:r>
      <w:r w:rsidR="006D2489">
        <w:rPr>
          <w:rFonts w:ascii="GHEA Grapalat" w:hAnsi="GHEA Grapalat"/>
          <w:sz w:val="20"/>
          <w:szCs w:val="20"/>
          <w:lang w:val="en-AU"/>
        </w:rPr>
        <w:t>.</w:t>
      </w:r>
      <w:r w:rsidR="000E14CB">
        <w:rPr>
          <w:rFonts w:ascii="GHEA Grapalat" w:hAnsi="GHEA Grapalat"/>
          <w:sz w:val="20"/>
          <w:szCs w:val="20"/>
          <w:lang w:val="en-AU"/>
        </w:rPr>
        <w:t>1</w:t>
      </w:r>
      <w:r w:rsidR="004D363E">
        <w:rPr>
          <w:rFonts w:ascii="GHEA Grapalat" w:hAnsi="GHEA Grapalat"/>
          <w:sz w:val="20"/>
          <w:szCs w:val="20"/>
          <w:lang w:val="en-AU"/>
        </w:rPr>
        <w:t>2</w:t>
      </w:r>
      <w:r w:rsidR="006D2489">
        <w:rPr>
          <w:rFonts w:ascii="GHEA Grapalat" w:hAnsi="GHEA Grapalat"/>
          <w:sz w:val="20"/>
          <w:szCs w:val="20"/>
          <w:lang w:val="en-AU"/>
        </w:rPr>
        <w:t>.202</w:t>
      </w:r>
      <w:r w:rsidR="00F72EB5">
        <w:rPr>
          <w:rFonts w:ascii="GHEA Grapalat" w:hAnsi="GHEA Grapalat"/>
          <w:sz w:val="20"/>
          <w:szCs w:val="20"/>
          <w:lang w:val="en-AU"/>
        </w:rPr>
        <w:t>5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7641796F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>rice quotation must be submitt</w:t>
      </w:r>
      <w:r w:rsidRPr="00080314">
        <w:rPr>
          <w:rFonts w:ascii="GHEA Grapalat" w:hAnsi="GHEA Grapalat"/>
          <w:sz w:val="20"/>
          <w:szCs w:val="20"/>
        </w:rPr>
        <w:t xml:space="preserve"> to </w:t>
      </w:r>
      <w:r w:rsidR="00B0257E" w:rsidRPr="00B0257E">
        <w:rPr>
          <w:rFonts w:ascii="GHEA Grapalat" w:hAnsi="GHEA Grapalat"/>
          <w:sz w:val="20"/>
          <w:szCs w:val="20"/>
          <w:lang w:val="en-AU"/>
        </w:rPr>
        <w:t>Mikoroshrjan dist., t. Hrazdan</w:t>
      </w:r>
      <w:r w:rsidRPr="00080314"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446806">
        <w:rPr>
          <w:rFonts w:ascii="GHEA Grapalat" w:hAnsi="GHEA Grapalat"/>
          <w:sz w:val="20"/>
          <w:szCs w:val="20"/>
        </w:rPr>
        <w:t>1</w:t>
      </w:r>
      <w:r w:rsidR="004D363E">
        <w:rPr>
          <w:rFonts w:ascii="GHEA Grapalat" w:hAnsi="GHEA Grapalat"/>
          <w:sz w:val="20"/>
          <w:szCs w:val="20"/>
        </w:rPr>
        <w:t>2</w:t>
      </w:r>
      <w:r w:rsidR="00446806">
        <w:rPr>
          <w:rFonts w:ascii="GHEA Grapalat" w:hAnsi="GHEA Grapalat"/>
          <w:sz w:val="20"/>
          <w:szCs w:val="20"/>
        </w:rPr>
        <w:t>.</w:t>
      </w:r>
      <w:r w:rsidR="00BF3BE9">
        <w:rPr>
          <w:rFonts w:ascii="GHEA Grapalat" w:hAnsi="GHEA Grapalat"/>
          <w:sz w:val="20"/>
          <w:szCs w:val="20"/>
        </w:rPr>
        <w:t>0</w:t>
      </w:r>
      <w:r w:rsidR="00446806">
        <w:rPr>
          <w:rFonts w:ascii="GHEA Grapalat" w:hAnsi="GHEA Grapalat"/>
          <w:sz w:val="20"/>
          <w:szCs w:val="20"/>
        </w:rPr>
        <w:t>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o'clock of the </w:t>
      </w:r>
      <w:r w:rsidR="006D2489">
        <w:rPr>
          <w:rFonts w:ascii="GHEA Grapalat" w:hAnsi="GHEA Grapalat"/>
          <w:sz w:val="20"/>
          <w:szCs w:val="20"/>
        </w:rPr>
        <w:t>8</w:t>
      </w:r>
      <w:r w:rsidRPr="00080314">
        <w:rPr>
          <w:rFonts w:ascii="GHEA Grapalat" w:hAnsi="GHEA Grapalat"/>
          <w:sz w:val="20"/>
          <w:szCs w:val="20"/>
        </w:rPr>
        <w:t>day (</w:t>
      </w:r>
      <w:r w:rsidR="004D363E">
        <w:rPr>
          <w:rFonts w:ascii="GHEA Grapalat" w:hAnsi="GHEA Grapalat"/>
          <w:sz w:val="20"/>
          <w:szCs w:val="20"/>
          <w:lang w:val="en-AU"/>
        </w:rPr>
        <w:t>24.12.2025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593C986B" w14:textId="1940F92D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r w:rsidR="00B0257E" w:rsidRPr="00B0257E">
        <w:rPr>
          <w:rFonts w:ascii="GHEA Grapalat" w:hAnsi="GHEA Grapalat"/>
          <w:sz w:val="20"/>
          <w:szCs w:val="20"/>
          <w:lang w:val="en-AU"/>
        </w:rPr>
        <w:t>Mikoroshrjan dist., t. Hrazdan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446806">
        <w:rPr>
          <w:rFonts w:ascii="GHEA Grapalat" w:hAnsi="GHEA Grapalat"/>
          <w:sz w:val="20"/>
          <w:szCs w:val="20"/>
          <w:lang w:val="en-AU"/>
        </w:rPr>
        <w:t>1</w:t>
      </w:r>
      <w:r w:rsidR="004D363E">
        <w:rPr>
          <w:rFonts w:ascii="GHEA Grapalat" w:hAnsi="GHEA Grapalat"/>
          <w:sz w:val="20"/>
          <w:szCs w:val="20"/>
          <w:lang w:val="en-AU"/>
        </w:rPr>
        <w:t>2</w:t>
      </w:r>
      <w:r w:rsidR="00446806">
        <w:rPr>
          <w:rFonts w:ascii="GHEA Grapalat" w:hAnsi="GHEA Grapalat"/>
          <w:sz w:val="20"/>
          <w:szCs w:val="20"/>
          <w:lang w:val="en-AU"/>
        </w:rPr>
        <w:t>.</w:t>
      </w:r>
      <w:r w:rsidR="00BF3BE9">
        <w:rPr>
          <w:rFonts w:ascii="GHEA Grapalat" w:hAnsi="GHEA Grapalat"/>
          <w:sz w:val="20"/>
          <w:szCs w:val="20"/>
          <w:lang w:val="en-AU"/>
        </w:rPr>
        <w:t>0</w:t>
      </w:r>
      <w:r w:rsidR="00446806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 xml:space="preserve">clock of the </w:t>
      </w:r>
      <w:r w:rsidR="006D2489">
        <w:rPr>
          <w:rFonts w:ascii="GHEA Grapalat" w:hAnsi="GHEA Grapalat"/>
          <w:sz w:val="20"/>
          <w:szCs w:val="20"/>
          <w:lang w:val="en-AU"/>
        </w:rPr>
        <w:t>8</w:t>
      </w:r>
      <w:r w:rsidR="00E4187A">
        <w:rPr>
          <w:rFonts w:ascii="GHEA Grapalat" w:hAnsi="GHEA Grapalat"/>
          <w:sz w:val="20"/>
          <w:szCs w:val="20"/>
          <w:lang w:val="en-AU"/>
        </w:rPr>
        <w:t>day (</w:t>
      </w:r>
      <w:r w:rsidR="004D363E">
        <w:rPr>
          <w:rFonts w:ascii="GHEA Grapalat" w:hAnsi="GHEA Grapalat"/>
          <w:sz w:val="20"/>
          <w:szCs w:val="20"/>
          <w:lang w:val="en-AU"/>
        </w:rPr>
        <w:t>24.12.2025</w:t>
      </w:r>
      <w:r w:rsidR="00BF3BE9">
        <w:rPr>
          <w:rFonts w:ascii="GHEA Grapalat" w:hAnsi="GHEA Grapalat"/>
          <w:sz w:val="20"/>
          <w:szCs w:val="20"/>
          <w:lang w:val="en-AU"/>
        </w:rPr>
        <w:t xml:space="preserve">)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>S. Bektashyan</w:t>
      </w:r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45DAA855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7078AE00" w14:textId="57E86F1D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r w:rsidR="007E1097" w:rsidRPr="007E1097">
        <w:rPr>
          <w:rFonts w:ascii="GHEA Grapalat" w:hAnsi="GHEA Grapalat"/>
          <w:sz w:val="20"/>
          <w:szCs w:val="20"/>
        </w:rPr>
        <w:t>hrazdan</w:t>
      </w:r>
      <w:r w:rsidR="00C51259">
        <w:rPr>
          <w:rFonts w:ascii="GHEA Grapalat" w:hAnsi="GHEA Grapalat"/>
          <w:sz w:val="20"/>
          <w:szCs w:val="20"/>
        </w:rPr>
        <w:t>1</w:t>
      </w:r>
      <w:r w:rsidR="009D0A74">
        <w:rPr>
          <w:rFonts w:ascii="GHEA Grapalat" w:hAnsi="GHEA Grapalat"/>
          <w:sz w:val="20"/>
          <w:szCs w:val="20"/>
        </w:rPr>
        <w:t>2</w:t>
      </w:r>
      <w:r w:rsidR="007E1097" w:rsidRPr="007E1097">
        <w:rPr>
          <w:rFonts w:ascii="GHEA Grapalat" w:hAnsi="GHEA Grapalat"/>
          <w:sz w:val="20"/>
          <w:szCs w:val="20"/>
        </w:rPr>
        <w:t>@schools.am</w:t>
      </w:r>
    </w:p>
    <w:p w14:paraId="60B83022" w14:textId="4498BA32" w:rsidR="00C60B4A" w:rsidRPr="00857DAD" w:rsidRDefault="00857DAD" w:rsidP="00A16C3D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</w:t>
      </w:r>
      <w:r w:rsidR="007E1097">
        <w:rPr>
          <w:rFonts w:ascii="GHEA Grapalat" w:hAnsi="GHEA Grapalat"/>
          <w:sz w:val="20"/>
          <w:szCs w:val="20"/>
        </w:rPr>
        <w:t>–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C51259" w:rsidRPr="007E1097">
        <w:rPr>
          <w:rFonts w:ascii="GHEA Grapalat" w:hAnsi="GHEA Grapalat"/>
          <w:sz w:val="20"/>
          <w:szCs w:val="20"/>
          <w:lang w:val="en-AU"/>
        </w:rPr>
        <w:t>"</w:t>
      </w:r>
      <w:r w:rsidR="009D0A74" w:rsidRPr="00B60639">
        <w:rPr>
          <w:rFonts w:ascii="GHEA Grapalat" w:hAnsi="GHEA Grapalat"/>
        </w:rPr>
        <w:t>Hrazdan Basic School Number 12 After H. Paronyan</w:t>
      </w:r>
      <w:r w:rsidR="00C51259" w:rsidRPr="007E1097">
        <w:rPr>
          <w:rFonts w:ascii="GHEA Grapalat" w:hAnsi="GHEA Grapalat"/>
          <w:sz w:val="20"/>
          <w:szCs w:val="20"/>
          <w:lang w:val="en-AU"/>
        </w:rPr>
        <w:t>"</w:t>
      </w:r>
      <w:r w:rsidR="00C51259">
        <w:rPr>
          <w:rFonts w:ascii="GHEA Grapalat" w:hAnsi="GHEA Grapalat"/>
          <w:sz w:val="20"/>
          <w:szCs w:val="20"/>
          <w:lang w:val="en-AU"/>
        </w:rPr>
        <w:t xml:space="preserve"> 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>SNCO</w:t>
      </w:r>
    </w:p>
    <w:sectPr w:rsidR="00C60B4A" w:rsidRPr="00857DAD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73"/>
    <w:rsid w:val="000752E1"/>
    <w:rsid w:val="000E14CB"/>
    <w:rsid w:val="001E074E"/>
    <w:rsid w:val="002A6519"/>
    <w:rsid w:val="00382DB5"/>
    <w:rsid w:val="003919AF"/>
    <w:rsid w:val="00405437"/>
    <w:rsid w:val="00441B1C"/>
    <w:rsid w:val="00446806"/>
    <w:rsid w:val="0048026B"/>
    <w:rsid w:val="00482C69"/>
    <w:rsid w:val="00496699"/>
    <w:rsid w:val="004A1742"/>
    <w:rsid w:val="004D363E"/>
    <w:rsid w:val="005F6D89"/>
    <w:rsid w:val="0066562A"/>
    <w:rsid w:val="006C4A6B"/>
    <w:rsid w:val="006D2489"/>
    <w:rsid w:val="00710680"/>
    <w:rsid w:val="007E1097"/>
    <w:rsid w:val="007F0555"/>
    <w:rsid w:val="00857DAD"/>
    <w:rsid w:val="008760EE"/>
    <w:rsid w:val="008A2300"/>
    <w:rsid w:val="008E47F7"/>
    <w:rsid w:val="008E5C73"/>
    <w:rsid w:val="00922F54"/>
    <w:rsid w:val="0098394A"/>
    <w:rsid w:val="009B2EB2"/>
    <w:rsid w:val="009D0A74"/>
    <w:rsid w:val="009E734A"/>
    <w:rsid w:val="00A16C3D"/>
    <w:rsid w:val="00A64FE9"/>
    <w:rsid w:val="00A87530"/>
    <w:rsid w:val="00A97FFB"/>
    <w:rsid w:val="00B0257E"/>
    <w:rsid w:val="00B667AB"/>
    <w:rsid w:val="00BF3BE9"/>
    <w:rsid w:val="00C51259"/>
    <w:rsid w:val="00C60B4A"/>
    <w:rsid w:val="00CC65BB"/>
    <w:rsid w:val="00CF209B"/>
    <w:rsid w:val="00CF3AF1"/>
    <w:rsid w:val="00D57D46"/>
    <w:rsid w:val="00D62B35"/>
    <w:rsid w:val="00DA2568"/>
    <w:rsid w:val="00E4187A"/>
    <w:rsid w:val="00E80057"/>
    <w:rsid w:val="00E96CDA"/>
    <w:rsid w:val="00EA45FC"/>
    <w:rsid w:val="00EB6095"/>
    <w:rsid w:val="00EB6B54"/>
    <w:rsid w:val="00EE214E"/>
    <w:rsid w:val="00F72EB5"/>
    <w:rsid w:val="00F90952"/>
    <w:rsid w:val="00FF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Akhuryan</dc:creator>
  <cp:lastModifiedBy>Ысрщщд12</cp:lastModifiedBy>
  <cp:revision>2</cp:revision>
  <dcterms:created xsi:type="dcterms:W3CDTF">2025-12-17T06:03:00Z</dcterms:created>
  <dcterms:modified xsi:type="dcterms:W3CDTF">2025-12-17T06:03:00Z</dcterms:modified>
</cp:coreProperties>
</file>