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17C212" w14:textId="77777777" w:rsidR="0015073D" w:rsidRPr="000041E4" w:rsidRDefault="0015073D" w:rsidP="0015073D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041E4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6B7CEF73" w14:textId="77777777" w:rsidR="0015073D" w:rsidRPr="000041E4" w:rsidRDefault="0015073D" w:rsidP="0015073D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041E4">
        <w:rPr>
          <w:rFonts w:ascii="GHEA Grapalat" w:hAnsi="GHEA Grapalat"/>
          <w:b/>
          <w:sz w:val="22"/>
          <w:szCs w:val="22"/>
          <w:lang w:val="af-ZA"/>
        </w:rPr>
        <w:t>հրավերի պարզաբանման մասին</w:t>
      </w:r>
    </w:p>
    <w:p w14:paraId="32FAF07C" w14:textId="77777777" w:rsidR="0015073D" w:rsidRPr="000041E4" w:rsidRDefault="0015073D" w:rsidP="0015073D">
      <w:pPr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14:paraId="5FE8997D" w14:textId="77777777" w:rsidR="0015073D" w:rsidRPr="000041E4" w:rsidRDefault="0015073D" w:rsidP="0015073D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14:paraId="79554572" w14:textId="77777777" w:rsidR="0015073D" w:rsidRPr="000041E4" w:rsidRDefault="0015073D" w:rsidP="0015073D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20</w:t>
      </w:r>
      <w:r w:rsidRPr="000041E4">
        <w:rPr>
          <w:rFonts w:ascii="GHEA Grapalat" w:hAnsi="GHEA Grapalat"/>
          <w:b w:val="0"/>
          <w:sz w:val="22"/>
          <w:szCs w:val="22"/>
          <w:lang w:val="hy-AM"/>
        </w:rPr>
        <w:t>20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 w:val="0"/>
          <w:sz w:val="22"/>
          <w:szCs w:val="22"/>
          <w:lang w:val="hy-AM"/>
        </w:rPr>
        <w:t>դեկտեմբերի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 w:val="0"/>
          <w:sz w:val="22"/>
          <w:szCs w:val="22"/>
          <w:lang w:val="hy-AM"/>
        </w:rPr>
        <w:t>15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>
        <w:rPr>
          <w:rFonts w:ascii="GHEA Grapalat" w:hAnsi="GHEA Grapalat"/>
          <w:b w:val="0"/>
          <w:sz w:val="22"/>
          <w:szCs w:val="22"/>
          <w:lang w:val="hy-AM"/>
        </w:rPr>
        <w:t xml:space="preserve">  1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57561BFA" w14:textId="77777777" w:rsidR="0015073D" w:rsidRPr="000041E4" w:rsidRDefault="0015073D" w:rsidP="0015073D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0041E4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ՀՀ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0041E4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1D7C1F83" w14:textId="77777777" w:rsidR="0015073D" w:rsidRPr="000041E4" w:rsidRDefault="0015073D" w:rsidP="0015073D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3DD1A853" w14:textId="77777777" w:rsidR="0015073D" w:rsidRPr="0033440F" w:rsidRDefault="0015073D" w:rsidP="0015073D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0041E4">
        <w:rPr>
          <w:rFonts w:ascii="GHEA Grapalat" w:hAnsi="GHEA Grapalat"/>
          <w:b w:val="0"/>
          <w:sz w:val="22"/>
          <w:szCs w:val="22"/>
          <w:lang w:val="af-ZA"/>
        </w:rPr>
        <w:t>Ընթացակարգի ծածկագիրը</w:t>
      </w:r>
      <w:r>
        <w:rPr>
          <w:rFonts w:ascii="GHEA Grapalat" w:hAnsi="GHEA Grapalat"/>
          <w:b w:val="0"/>
          <w:sz w:val="22"/>
          <w:szCs w:val="22"/>
          <w:lang w:val="af-ZA"/>
        </w:rPr>
        <w:t xml:space="preserve">  </w:t>
      </w:r>
      <w:r w:rsidRPr="0033440F">
        <w:rPr>
          <w:rFonts w:ascii="GHEA Grapalat" w:hAnsi="GHEA Grapalat"/>
          <w:b w:val="0"/>
          <w:sz w:val="22"/>
          <w:szCs w:val="22"/>
          <w:lang w:val="af-ZA"/>
        </w:rPr>
        <w:t>ՀՀՀ-ԳՀԾՁԲ-21/3</w:t>
      </w:r>
    </w:p>
    <w:p w14:paraId="2F3359C9" w14:textId="77777777" w:rsidR="0015073D" w:rsidRPr="000041E4" w:rsidRDefault="0015073D" w:rsidP="0015073D">
      <w:pPr>
        <w:rPr>
          <w:sz w:val="22"/>
          <w:szCs w:val="22"/>
          <w:lang w:val="af-ZA"/>
        </w:rPr>
      </w:pPr>
    </w:p>
    <w:p w14:paraId="6008417E" w14:textId="77777777" w:rsidR="0015073D" w:rsidRDefault="0015073D" w:rsidP="0015073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«Հայաստանի հանրային </w:t>
      </w:r>
      <w:r w:rsidRPr="0033440F">
        <w:rPr>
          <w:rFonts w:ascii="GHEA Grapalat" w:hAnsi="GHEA Grapalat" w:cs="Sylfaen"/>
          <w:sz w:val="22"/>
          <w:szCs w:val="22"/>
          <w:lang w:val="af-ZA"/>
        </w:rPr>
        <w:t>հեռուստաընկերություն</w:t>
      </w:r>
      <w:r w:rsidRPr="002D687E">
        <w:rPr>
          <w:rFonts w:ascii="GHEA Grapalat" w:hAnsi="GHEA Grapalat" w:cs="Sylfaen"/>
          <w:sz w:val="22"/>
          <w:szCs w:val="22"/>
          <w:lang w:val="af-ZA"/>
        </w:rPr>
        <w:t>» ՓԲԸ</w:t>
      </w:r>
      <w:r w:rsidRPr="004D393A">
        <w:rPr>
          <w:rFonts w:ascii="GHEA Grapalat" w:hAnsi="GHEA Grapalat" w:cs="Sylfaen"/>
          <w:sz w:val="22"/>
          <w:szCs w:val="22"/>
          <w:lang w:val="af-ZA"/>
        </w:rPr>
        <w:t xml:space="preserve"> կարիքների համար</w:t>
      </w:r>
      <w:r w:rsidRPr="002D687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bookmarkStart w:id="0" w:name="_Hlk58856485"/>
      <w:r w:rsidRPr="0033440F">
        <w:rPr>
          <w:rFonts w:ascii="GHEA Grapalat" w:hAnsi="GHEA Grapalat" w:cs="Sylfaen"/>
          <w:sz w:val="22"/>
          <w:szCs w:val="22"/>
          <w:lang w:val="af-ZA"/>
        </w:rPr>
        <w:t>տրանսպորտային միջոցների սպասարկման, վերանորոգման</w:t>
      </w:r>
      <w:bookmarkEnd w:id="0"/>
      <w:r w:rsidRPr="0033440F">
        <w:rPr>
          <w:rFonts w:ascii="GHEA Grapalat" w:hAnsi="GHEA Grapalat" w:cs="Sylfaen"/>
          <w:sz w:val="22"/>
          <w:szCs w:val="22"/>
          <w:lang w:val="af-ZA"/>
        </w:rPr>
        <w:t xml:space="preserve"> ծառայությունների </w:t>
      </w:r>
      <w:r w:rsidRPr="004D393A">
        <w:rPr>
          <w:rFonts w:ascii="GHEA Grapalat" w:hAnsi="GHEA Grapalat" w:cs="Sylfaen"/>
          <w:sz w:val="22"/>
          <w:szCs w:val="22"/>
          <w:lang w:val="af-ZA"/>
        </w:rPr>
        <w:t>ձեռքբերման նպատակով</w:t>
      </w:r>
      <w:r w:rsidRPr="002D687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D393A">
        <w:rPr>
          <w:rFonts w:ascii="GHEA Grapalat" w:hAnsi="GHEA Grapalat" w:cs="Sylfaen"/>
          <w:sz w:val="22"/>
          <w:szCs w:val="22"/>
          <w:lang w:val="af-ZA"/>
        </w:rPr>
        <w:t xml:space="preserve">կազմակերպված </w:t>
      </w:r>
      <w:r w:rsidRPr="0033440F">
        <w:rPr>
          <w:rFonts w:ascii="GHEA Grapalat" w:hAnsi="GHEA Grapalat"/>
          <w:b/>
          <w:sz w:val="22"/>
          <w:szCs w:val="22"/>
          <w:lang w:val="af-ZA"/>
        </w:rPr>
        <w:t>ՀՀՀ-ԳՀԾՁԲ-21/3</w:t>
      </w:r>
      <w:r w:rsidRPr="002D687E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4D393A">
        <w:rPr>
          <w:rFonts w:ascii="GHEA Grapalat" w:hAnsi="GHEA Grapalat" w:cs="Sylfaen"/>
          <w:sz w:val="22"/>
          <w:szCs w:val="22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</w:t>
      </w:r>
      <w:r>
        <w:rPr>
          <w:rFonts w:ascii="GHEA Grapalat" w:hAnsi="GHEA Grapalat" w:cs="Sylfaen"/>
          <w:sz w:val="22"/>
          <w:szCs w:val="22"/>
          <w:lang w:val="hy-AM"/>
        </w:rPr>
        <w:t>16</w:t>
      </w:r>
      <w:r w:rsidRPr="004D393A">
        <w:rPr>
          <w:rFonts w:ascii="GHEA Grapalat" w:hAnsi="GHEA Grapalat" w:cs="Sylfaen"/>
          <w:sz w:val="22"/>
          <w:szCs w:val="22"/>
          <w:lang w:val="af-ZA"/>
        </w:rPr>
        <w:t>.</w:t>
      </w:r>
      <w:r w:rsidRPr="002D687E">
        <w:rPr>
          <w:rFonts w:ascii="GHEA Grapalat" w:hAnsi="GHEA Grapalat" w:cs="Sylfaen"/>
          <w:sz w:val="22"/>
          <w:szCs w:val="22"/>
          <w:lang w:val="af-ZA"/>
        </w:rPr>
        <w:t>1</w:t>
      </w:r>
      <w:r>
        <w:rPr>
          <w:rFonts w:ascii="GHEA Grapalat" w:hAnsi="GHEA Grapalat" w:cs="Sylfaen"/>
          <w:sz w:val="22"/>
          <w:szCs w:val="22"/>
          <w:lang w:val="hy-AM"/>
        </w:rPr>
        <w:t>2</w:t>
      </w:r>
      <w:r w:rsidRPr="004D393A">
        <w:rPr>
          <w:rFonts w:ascii="GHEA Grapalat" w:hAnsi="GHEA Grapalat" w:cs="Sylfaen"/>
          <w:sz w:val="22"/>
          <w:szCs w:val="22"/>
          <w:lang w:val="af-ZA"/>
        </w:rPr>
        <w:t>.2020</w:t>
      </w:r>
      <w:r w:rsidRPr="002D687E">
        <w:rPr>
          <w:rFonts w:ascii="GHEA Grapalat" w:hAnsi="GHEA Grapalat" w:cs="Sylfaen"/>
          <w:sz w:val="22"/>
          <w:szCs w:val="22"/>
          <w:lang w:val="af-ZA"/>
        </w:rPr>
        <w:t>թ</w:t>
      </w:r>
      <w:r w:rsidRPr="002D687E">
        <w:rPr>
          <w:rFonts w:ascii="Cambria Math" w:hAnsi="Cambria Math" w:cs="Cambria Math"/>
          <w:sz w:val="22"/>
          <w:szCs w:val="22"/>
          <w:lang w:val="af-ZA"/>
        </w:rPr>
        <w:t>․</w:t>
      </w:r>
      <w:r w:rsidRPr="002D687E">
        <w:rPr>
          <w:rFonts w:ascii="GHEA Grapalat" w:hAnsi="GHEA Grapalat" w:cs="Sylfaen"/>
          <w:sz w:val="22"/>
          <w:szCs w:val="22"/>
          <w:lang w:val="af-ZA"/>
        </w:rPr>
        <w:t xml:space="preserve">-ին, </w:t>
      </w:r>
      <w:r w:rsidRPr="004D393A">
        <w:rPr>
          <w:rFonts w:ascii="GHEA Grapalat" w:hAnsi="GHEA Grapalat" w:cs="Sylfaen"/>
          <w:sz w:val="22"/>
          <w:szCs w:val="22"/>
          <w:lang w:val="af-ZA"/>
        </w:rPr>
        <w:t xml:space="preserve">ստացված հարցադրումը և դրա վերաբերյալ </w:t>
      </w:r>
      <w:r>
        <w:rPr>
          <w:rFonts w:ascii="GHEA Grapalat" w:hAnsi="GHEA Grapalat" w:cs="Sylfaen"/>
          <w:sz w:val="22"/>
          <w:szCs w:val="22"/>
          <w:lang w:val="hy-AM"/>
        </w:rPr>
        <w:t>17</w:t>
      </w:r>
      <w:r w:rsidRPr="004D393A">
        <w:rPr>
          <w:rFonts w:ascii="Cambria Math" w:hAnsi="Cambria Math" w:cs="Cambria Math"/>
          <w:sz w:val="22"/>
          <w:szCs w:val="22"/>
          <w:lang w:val="hy-AM"/>
        </w:rPr>
        <w:t>․</w:t>
      </w:r>
      <w:r w:rsidRPr="004D393A">
        <w:rPr>
          <w:rFonts w:ascii="GHEA Grapalat" w:hAnsi="GHEA Grapalat" w:cs="Sylfaen"/>
          <w:sz w:val="22"/>
          <w:szCs w:val="22"/>
          <w:lang w:val="hy-AM"/>
        </w:rPr>
        <w:t>1</w:t>
      </w:r>
      <w:r>
        <w:rPr>
          <w:rFonts w:ascii="GHEA Grapalat" w:hAnsi="GHEA Grapalat" w:cs="Sylfaen"/>
          <w:sz w:val="22"/>
          <w:szCs w:val="22"/>
          <w:lang w:val="hy-AM"/>
        </w:rPr>
        <w:t>2</w:t>
      </w:r>
      <w:r w:rsidRPr="004D393A">
        <w:rPr>
          <w:rFonts w:ascii="Cambria Math" w:hAnsi="Cambria Math" w:cs="Cambria Math"/>
          <w:sz w:val="22"/>
          <w:szCs w:val="22"/>
          <w:lang w:val="hy-AM"/>
        </w:rPr>
        <w:t>․</w:t>
      </w:r>
      <w:r w:rsidRPr="004D393A">
        <w:rPr>
          <w:rFonts w:ascii="GHEA Grapalat" w:hAnsi="GHEA Grapalat" w:cs="Sylfaen"/>
          <w:sz w:val="22"/>
          <w:szCs w:val="22"/>
          <w:lang w:val="hy-AM"/>
        </w:rPr>
        <w:t>2020</w:t>
      </w:r>
      <w:r w:rsidRPr="004D393A">
        <w:rPr>
          <w:rFonts w:ascii="GHEA Grapalat" w:hAnsi="GHEA Grapalat" w:cs="GHEA Grapalat"/>
          <w:sz w:val="22"/>
          <w:szCs w:val="22"/>
          <w:lang w:val="hy-AM"/>
        </w:rPr>
        <w:t>թ</w:t>
      </w:r>
      <w:r w:rsidRPr="004D393A">
        <w:rPr>
          <w:rFonts w:ascii="Cambria Math" w:hAnsi="Cambria Math" w:cs="Cambria Math"/>
          <w:sz w:val="22"/>
          <w:szCs w:val="22"/>
          <w:lang w:val="hy-AM"/>
        </w:rPr>
        <w:t>․</w:t>
      </w:r>
      <w:r w:rsidRPr="004D393A">
        <w:rPr>
          <w:rFonts w:ascii="GHEA Grapalat" w:hAnsi="GHEA Grapalat" w:cs="Sylfaen"/>
          <w:sz w:val="22"/>
          <w:szCs w:val="22"/>
          <w:lang w:val="hy-AM"/>
        </w:rPr>
        <w:t>-</w:t>
      </w:r>
      <w:r w:rsidRPr="004D393A">
        <w:rPr>
          <w:rFonts w:ascii="GHEA Grapalat" w:hAnsi="GHEA Grapalat" w:cs="GHEA Grapalat"/>
          <w:sz w:val="22"/>
          <w:szCs w:val="22"/>
          <w:lang w:val="hy-AM"/>
        </w:rPr>
        <w:t>ին</w:t>
      </w:r>
      <w:r w:rsidRPr="004D393A">
        <w:rPr>
          <w:rFonts w:ascii="GHEA Grapalat" w:hAnsi="GHEA Grapalat" w:cs="Sylfaen"/>
          <w:sz w:val="22"/>
          <w:szCs w:val="22"/>
          <w:lang w:val="af-ZA"/>
        </w:rPr>
        <w:t xml:space="preserve">  տրամադրված պարզաբանումը`</w:t>
      </w:r>
    </w:p>
    <w:p w14:paraId="37C577EF" w14:textId="77777777" w:rsidR="0015073D" w:rsidRPr="004D393A" w:rsidRDefault="0015073D" w:rsidP="0015073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2D96DAA6" w14:textId="77777777" w:rsidR="0015073D" w:rsidRDefault="0015073D" w:rsidP="0015073D">
      <w:pPr>
        <w:ind w:firstLine="567"/>
        <w:rPr>
          <w:rFonts w:ascii="GHEA Grapalat" w:hAnsi="GHEA Grapalat" w:cs="Sylfaen"/>
          <w:sz w:val="22"/>
          <w:szCs w:val="22"/>
          <w:lang w:val="af-ZA"/>
        </w:rPr>
      </w:pPr>
      <w:r w:rsidRPr="004D393A">
        <w:rPr>
          <w:rFonts w:ascii="GHEA Grapalat" w:hAnsi="GHEA Grapalat" w:cs="Sylfaen"/>
          <w:b/>
          <w:sz w:val="22"/>
          <w:szCs w:val="22"/>
          <w:lang w:val="af-ZA"/>
        </w:rPr>
        <w:t>Հարցադրում</w:t>
      </w:r>
      <w:r w:rsidRPr="004D393A">
        <w:rPr>
          <w:rFonts w:ascii="GHEA Grapalat" w:hAnsi="GHEA Grapalat"/>
          <w:b/>
          <w:sz w:val="22"/>
          <w:szCs w:val="22"/>
          <w:lang w:val="af-ZA"/>
        </w:rPr>
        <w:t xml:space="preserve"> N 1</w:t>
      </w:r>
      <w:r w:rsidRPr="004D393A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D687E">
        <w:rPr>
          <w:rFonts w:ascii="GHEA Grapalat" w:hAnsi="GHEA Grapalat" w:cs="Sylfaen"/>
          <w:sz w:val="22"/>
          <w:szCs w:val="22"/>
          <w:lang w:val="af-ZA"/>
        </w:rPr>
        <w:t xml:space="preserve">։ </w:t>
      </w:r>
      <w:r w:rsidRPr="00F067C1">
        <w:rPr>
          <w:rFonts w:ascii="GHEA Grapalat" w:hAnsi="GHEA Grapalat" w:cs="Sylfaen"/>
          <w:sz w:val="22"/>
          <w:szCs w:val="22"/>
          <w:lang w:val="af-ZA"/>
        </w:rPr>
        <w:t>Բարև Ձեզ Հարգելի պատվիրատու խնդրում եմ ասեք կնքվող պայմանգրի գումարը ըստ չափաբաժինների</w:t>
      </w:r>
    </w:p>
    <w:p w14:paraId="0F4EEF72" w14:textId="77777777" w:rsidR="0015073D" w:rsidRPr="00393906" w:rsidRDefault="0015073D" w:rsidP="0015073D">
      <w:pPr>
        <w:ind w:firstLine="567"/>
        <w:rPr>
          <w:rFonts w:ascii="Calibri" w:hAnsi="Calibri"/>
          <w:sz w:val="22"/>
          <w:szCs w:val="22"/>
          <w:lang w:val="hy-AM"/>
        </w:rPr>
      </w:pPr>
    </w:p>
    <w:p w14:paraId="6244936C" w14:textId="77777777" w:rsidR="0015073D" w:rsidRDefault="0015073D" w:rsidP="0015073D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0041E4">
        <w:rPr>
          <w:rFonts w:ascii="GHEA Grapalat" w:hAnsi="GHEA Grapalat"/>
          <w:b/>
          <w:sz w:val="22"/>
          <w:szCs w:val="22"/>
          <w:lang w:val="af-ZA"/>
        </w:rPr>
        <w:t xml:space="preserve">Պարզաբանում N </w:t>
      </w:r>
      <w:r>
        <w:rPr>
          <w:rFonts w:ascii="GHEA Grapalat" w:hAnsi="GHEA Grapalat"/>
          <w:b/>
          <w:sz w:val="22"/>
          <w:szCs w:val="22"/>
          <w:lang w:val="hy-AM"/>
        </w:rPr>
        <w:t xml:space="preserve">1։ </w:t>
      </w:r>
      <w:r w:rsidRPr="004D393A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4D393A">
        <w:rPr>
          <w:rFonts w:ascii="GHEA Grapalat" w:hAnsi="GHEA Grapalat"/>
          <w:sz w:val="22"/>
          <w:szCs w:val="22"/>
          <w:lang w:val="hy-AM"/>
        </w:rPr>
        <w:t xml:space="preserve">Ուսումնասիրելով թիվ 1 հարցադրման բովանդակությունը գնահատող հանձնաժողովը </w:t>
      </w:r>
      <w:r>
        <w:rPr>
          <w:rFonts w:ascii="GHEA Grapalat" w:hAnsi="GHEA Grapalat"/>
          <w:sz w:val="22"/>
          <w:szCs w:val="22"/>
          <w:lang w:val="hy-AM"/>
        </w:rPr>
        <w:t>պարզաբանում է.</w:t>
      </w:r>
    </w:p>
    <w:p w14:paraId="7BD87A1C" w14:textId="77777777" w:rsidR="0015073D" w:rsidRPr="00F067C1" w:rsidRDefault="0015073D" w:rsidP="0015073D">
      <w:pPr>
        <w:ind w:firstLine="709"/>
        <w:jc w:val="both"/>
        <w:rPr>
          <w:rFonts w:ascii="GHEA Grapalat" w:hAnsi="GHEA Grapalat" w:cs="Calibri"/>
          <w:color w:val="000000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Գումարը ըստ չափաբաժնի նշված է հրավերին կից </w:t>
      </w:r>
      <w:r w:rsidRPr="00F067C1">
        <w:rPr>
          <w:rFonts w:ascii="GHEA Grapalat" w:hAnsi="GHEA Grapalat"/>
          <w:sz w:val="22"/>
          <w:szCs w:val="22"/>
          <w:lang w:val="hy-AM"/>
        </w:rPr>
        <w:t xml:space="preserve">Excel </w:t>
      </w:r>
      <w:r>
        <w:rPr>
          <w:rFonts w:ascii="GHEA Grapalat" w:hAnsi="GHEA Grapalat"/>
          <w:sz w:val="22"/>
          <w:szCs w:val="22"/>
          <w:lang w:val="hy-AM"/>
        </w:rPr>
        <w:t>ֆայլում:</w:t>
      </w:r>
    </w:p>
    <w:p w14:paraId="3AD1893F" w14:textId="77777777" w:rsidR="0015073D" w:rsidRPr="000041E4" w:rsidRDefault="0015073D" w:rsidP="0015073D">
      <w:pPr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38B0025" w14:textId="1724CCB3" w:rsidR="0015073D" w:rsidRDefault="0015073D" w:rsidP="0015073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0041E4">
        <w:rPr>
          <w:rFonts w:ascii="GHEA Grapalat" w:hAnsi="GHEA Grapalat" w:cs="Sylfaen"/>
          <w:sz w:val="22"/>
          <w:szCs w:val="22"/>
          <w:lang w:val="af-ZA"/>
        </w:rPr>
        <w:t>Սույն</w:t>
      </w:r>
      <w:r w:rsidRPr="000041E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sz w:val="22"/>
          <w:szCs w:val="22"/>
          <w:lang w:val="af-ZA"/>
        </w:rPr>
        <w:t>հայտարարության</w:t>
      </w:r>
      <w:r w:rsidRPr="000041E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sz w:val="22"/>
          <w:szCs w:val="22"/>
          <w:lang w:val="af-ZA"/>
        </w:rPr>
        <w:t>հետ</w:t>
      </w:r>
      <w:r w:rsidRPr="000041E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sz w:val="22"/>
          <w:szCs w:val="22"/>
          <w:lang w:val="af-ZA"/>
        </w:rPr>
        <w:t>կապված</w:t>
      </w:r>
      <w:r w:rsidRPr="000041E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sz w:val="22"/>
          <w:szCs w:val="22"/>
          <w:lang w:val="af-ZA"/>
        </w:rPr>
        <w:t>լրացուցիչ</w:t>
      </w:r>
      <w:r w:rsidRPr="000041E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sz w:val="22"/>
          <w:szCs w:val="22"/>
          <w:lang w:val="af-ZA"/>
        </w:rPr>
        <w:t>տեղեկություններ</w:t>
      </w:r>
      <w:r w:rsidRPr="000041E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sz w:val="22"/>
          <w:szCs w:val="22"/>
          <w:lang w:val="af-ZA"/>
        </w:rPr>
        <w:t>ստանալու</w:t>
      </w:r>
      <w:r w:rsidRPr="000041E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sz w:val="22"/>
          <w:szCs w:val="22"/>
          <w:lang w:val="af-ZA"/>
        </w:rPr>
        <w:t>համար</w:t>
      </w:r>
      <w:r w:rsidRPr="000041E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sz w:val="22"/>
          <w:szCs w:val="22"/>
          <w:lang w:val="af-ZA"/>
        </w:rPr>
        <w:t>կարող</w:t>
      </w:r>
      <w:r w:rsidRPr="000041E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sz w:val="22"/>
          <w:szCs w:val="22"/>
          <w:lang w:val="af-ZA"/>
        </w:rPr>
        <w:t>եք</w:t>
      </w:r>
      <w:r w:rsidRPr="000041E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0041E4">
        <w:rPr>
          <w:rFonts w:ascii="GHEA Grapalat" w:hAnsi="GHEA Grapalat" w:cs="Sylfaen"/>
          <w:sz w:val="22"/>
          <w:szCs w:val="22"/>
          <w:lang w:val="af-ZA"/>
        </w:rPr>
        <w:t>դիմել</w:t>
      </w:r>
      <w:r w:rsidRPr="000041E4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3440F">
        <w:rPr>
          <w:rFonts w:ascii="GHEA Grapalat" w:hAnsi="GHEA Grapalat"/>
          <w:b/>
          <w:sz w:val="22"/>
          <w:szCs w:val="22"/>
          <w:lang w:val="af-ZA"/>
        </w:rPr>
        <w:t>ՀՀՀ-ԳՀԾՁԲ-21/3</w:t>
      </w:r>
      <w:r w:rsidRPr="000041E4">
        <w:rPr>
          <w:rFonts w:ascii="GHEA Grapalat" w:hAnsi="GHEA Grapalat" w:cs="Sylfaen"/>
          <w:sz w:val="22"/>
          <w:szCs w:val="22"/>
          <w:lang w:val="af-ZA"/>
        </w:rPr>
        <w:t xml:space="preserve"> ծածկագրով գնահատող հանձնաժողովի քարտուղար</w:t>
      </w:r>
      <w:r w:rsidRPr="000041E4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Արփինե Այվազյանին</w:t>
      </w:r>
      <w:r>
        <w:rPr>
          <w:rFonts w:ascii="GHEA Grapalat" w:hAnsi="GHEA Grapalat" w:cs="Sylfaen"/>
          <w:sz w:val="22"/>
          <w:szCs w:val="22"/>
          <w:lang w:val="hy-AM"/>
        </w:rPr>
        <w:t>:</w:t>
      </w:r>
    </w:p>
    <w:p w14:paraId="56913F24" w14:textId="77777777" w:rsidR="0015073D" w:rsidRPr="000041E4" w:rsidRDefault="0015073D" w:rsidP="0015073D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</w:p>
    <w:p w14:paraId="1D302EA8" w14:textId="77777777" w:rsidR="0015073D" w:rsidRPr="00F067C1" w:rsidRDefault="0015073D" w:rsidP="0015073D">
      <w:pPr>
        <w:pStyle w:val="BodyTextIndent"/>
        <w:ind w:firstLine="0"/>
        <w:rPr>
          <w:rFonts w:ascii="GHEA Grapalat" w:hAnsi="GHEA Grapalat" w:cs="Sylfaen"/>
          <w:sz w:val="22"/>
          <w:szCs w:val="22"/>
          <w:lang w:val="hy-AM"/>
        </w:rPr>
      </w:pPr>
      <w:r w:rsidRPr="00F067C1">
        <w:rPr>
          <w:rFonts w:ascii="GHEA Grapalat" w:hAnsi="GHEA Grapalat" w:cs="Sylfaen"/>
          <w:sz w:val="22"/>
          <w:szCs w:val="22"/>
          <w:lang w:val="hy-AM"/>
        </w:rPr>
        <w:t>Հեռախոս /+374/ 010 650015 /1-57/</w:t>
      </w:r>
    </w:p>
    <w:p w14:paraId="5C7AB00E" w14:textId="77777777" w:rsidR="0015073D" w:rsidRPr="00F067C1" w:rsidRDefault="0015073D" w:rsidP="0015073D">
      <w:pPr>
        <w:pStyle w:val="BodyTextIndent"/>
        <w:ind w:firstLine="0"/>
        <w:rPr>
          <w:rFonts w:ascii="GHEA Grapalat" w:hAnsi="GHEA Grapalat" w:cs="Sylfaen"/>
          <w:sz w:val="22"/>
          <w:szCs w:val="22"/>
          <w:lang w:val="hy-AM"/>
        </w:rPr>
      </w:pPr>
      <w:r w:rsidRPr="00F067C1">
        <w:rPr>
          <w:rFonts w:ascii="GHEA Grapalat" w:hAnsi="GHEA Grapalat" w:cs="Sylfaen"/>
          <w:sz w:val="22"/>
          <w:szCs w:val="22"/>
          <w:lang w:val="hy-AM"/>
        </w:rPr>
        <w:t>Էլ. փոստ arpine.ayvazyan@1tv.am</w:t>
      </w:r>
    </w:p>
    <w:p w14:paraId="69C0FECC" w14:textId="77777777" w:rsidR="0015073D" w:rsidRPr="00F067C1" w:rsidRDefault="0015073D" w:rsidP="0015073D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4EB7A87D" w14:textId="77777777" w:rsidR="00D916A5" w:rsidRPr="0015073D" w:rsidRDefault="00D916A5">
      <w:pPr>
        <w:rPr>
          <w:lang w:val="af-ZA"/>
        </w:rPr>
      </w:pPr>
    </w:p>
    <w:sectPr w:rsidR="00D916A5" w:rsidRPr="0015073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352"/>
    <w:rsid w:val="0015073D"/>
    <w:rsid w:val="00C66352"/>
    <w:rsid w:val="00D4549A"/>
    <w:rsid w:val="00D9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F4ACA"/>
  <w15:chartTrackingRefBased/>
  <w15:docId w15:val="{AF81E90C-04D9-46C0-BAC1-37CB0935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073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15073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5073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15073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15073D"/>
    <w:rPr>
      <w:rFonts w:ascii="Arial LatArm" w:eastAsia="Times New Roman" w:hAnsi="Arial LatArm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 Ayvazyan</dc:creator>
  <cp:keywords/>
  <dc:description/>
  <cp:lastModifiedBy>Arpine Ayvazyan</cp:lastModifiedBy>
  <cp:revision>2</cp:revision>
  <dcterms:created xsi:type="dcterms:W3CDTF">2020-12-17T07:18:00Z</dcterms:created>
  <dcterms:modified xsi:type="dcterms:W3CDTF">2020-12-17T07:34:00Z</dcterms:modified>
</cp:coreProperties>
</file>