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6BE47AE9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786275" w:rsidRPr="00786275">
        <w:rPr>
          <w:rFonts w:ascii="GHEA Grapalat" w:hAnsi="GHEA Grapalat"/>
          <w:i w:val="0"/>
          <w:sz w:val="24"/>
          <w:szCs w:val="24"/>
        </w:rPr>
        <w:t>02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786275">
        <w:rPr>
          <w:rFonts w:ascii="GHEA Grapalat" w:hAnsi="GHEA Grapalat"/>
          <w:i w:val="0"/>
          <w:sz w:val="24"/>
          <w:szCs w:val="24"/>
        </w:rPr>
        <w:t>ма</w:t>
      </w:r>
      <w:r>
        <w:rPr>
          <w:rFonts w:ascii="GHEA Grapalat" w:hAnsi="GHEA Grapalat"/>
          <w:i w:val="0"/>
          <w:sz w:val="24"/>
          <w:szCs w:val="24"/>
        </w:rPr>
        <w:t>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7E71947F" w:rsidR="00514DDB" w:rsidRPr="00514DDB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="00786275">
        <w:rPr>
          <w:rFonts w:ascii="GHEA Grapalat" w:hAnsi="GHEA Grapalat"/>
          <w:i w:val="0"/>
          <w:sz w:val="24"/>
          <w:szCs w:val="24"/>
        </w:rPr>
        <w:t>5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proofErr w:type="gramStart"/>
      <w:r w:rsidRPr="00D10FA9">
        <w:rPr>
          <w:rFonts w:ascii="Arial Unicode" w:hAnsi="Arial Unicode"/>
          <w:b/>
          <w:szCs w:val="24"/>
        </w:rPr>
        <w:t>Коммунальная</w:t>
      </w:r>
      <w:proofErr w:type="gram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r w:rsidRPr="00D10FA9">
        <w:rPr>
          <w:rFonts w:ascii="Arial Unicode" w:hAnsi="Arial Unicode"/>
          <w:b/>
          <w:szCs w:val="24"/>
        </w:rPr>
        <w:t>г</w:t>
      </w:r>
      <w:proofErr w:type="gramStart"/>
      <w:r w:rsidRPr="00D10FA9">
        <w:rPr>
          <w:rFonts w:ascii="Arial Unicode" w:hAnsi="Arial Unicode"/>
          <w:b/>
          <w:szCs w:val="24"/>
        </w:rPr>
        <w:t>.М</w:t>
      </w:r>
      <w:proofErr w:type="gramEnd"/>
      <w:r w:rsidRPr="00D10FA9">
        <w:rPr>
          <w:rFonts w:ascii="Arial Unicode" w:hAnsi="Arial Unicode"/>
          <w:b/>
          <w:szCs w:val="24"/>
        </w:rPr>
        <w:t>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5C8D9B61" w:rsidR="00341A74" w:rsidRPr="003A1EBB" w:rsidRDefault="00786275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48366641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proofErr w:type="spellEnd"/>
      <w:r w:rsidRPr="007901FE">
        <w:rPr>
          <w:rFonts w:ascii="Arial Unicode" w:hAnsi="Arial Unicode"/>
          <w:b/>
          <w:szCs w:val="24"/>
        </w:rPr>
        <w:t xml:space="preserve"> </w:t>
      </w:r>
      <w:proofErr w:type="spellStart"/>
      <w:r>
        <w:rPr>
          <w:rFonts w:ascii="Arial Unicode" w:hAnsi="Arial Unicode"/>
          <w:b/>
          <w:szCs w:val="24"/>
        </w:rPr>
        <w:t>Нждейа</w:t>
      </w:r>
      <w:proofErr w:type="spellEnd"/>
      <w:r>
        <w:rPr>
          <w:rFonts w:ascii="Arial Unicode" w:hAnsi="Arial Unicode"/>
          <w:b/>
          <w:szCs w:val="24"/>
        </w:rPr>
        <w:t xml:space="preserve"> 6  в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="00786275">
        <w:rPr>
          <w:rFonts w:ascii="Sylfaen" w:hAnsi="Sylfaen"/>
          <w:b/>
          <w:szCs w:val="24"/>
        </w:rPr>
        <w:t>13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="00786275">
        <w:rPr>
          <w:rFonts w:ascii="Sylfaen" w:hAnsi="Sylfaen"/>
          <w:b/>
          <w:szCs w:val="24"/>
        </w:rPr>
        <w:t>5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lastRenderedPageBreak/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9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</w:t>
      </w:r>
      <w:proofErr w:type="spellStart"/>
      <w:r w:rsidRPr="00D10FA9">
        <w:rPr>
          <w:rFonts w:ascii="Arial Unicode" w:hAnsi="Arial Unicode"/>
          <w:b/>
          <w:szCs w:val="24"/>
        </w:rPr>
        <w:t>Коммунальнаяэконокима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55502E4D" w14:textId="77777777" w:rsidR="00514DDB" w:rsidRDefault="00514DDB" w:rsidP="00514DDB"/>
    <w:p w14:paraId="250D699E" w14:textId="77630098" w:rsidR="00915A97" w:rsidRPr="004650A1" w:rsidRDefault="00915A97" w:rsidP="004650A1">
      <w:pPr>
        <w:pStyle w:val="a3"/>
        <w:widowControl w:val="0"/>
        <w:spacing w:after="160" w:line="240" w:lineRule="auto"/>
        <w:ind w:firstLine="0"/>
        <w:rPr>
          <w:rFonts w:asciiTheme="minorHAnsi" w:hAnsiTheme="minorHAnsi"/>
          <w:i w:val="0"/>
          <w:sz w:val="16"/>
          <w:szCs w:val="16"/>
          <w:lang w:val="hy-AM"/>
        </w:rPr>
      </w:pPr>
      <w:bookmarkStart w:id="0" w:name="_GoBack"/>
      <w:bookmarkEnd w:id="0"/>
    </w:p>
    <w:sectPr w:rsidR="00915A97" w:rsidRPr="004650A1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6AE01" w14:textId="77777777" w:rsidR="005A3411" w:rsidRDefault="005A3411">
      <w:r>
        <w:separator/>
      </w:r>
    </w:p>
  </w:endnote>
  <w:endnote w:type="continuationSeparator" w:id="0">
    <w:p w14:paraId="0954728C" w14:textId="77777777" w:rsidR="005A3411" w:rsidRDefault="005A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30599" w14:textId="77777777" w:rsidR="005A3411" w:rsidRDefault="005A3411">
      <w:r>
        <w:separator/>
      </w:r>
    </w:p>
  </w:footnote>
  <w:footnote w:type="continuationSeparator" w:id="0">
    <w:p w14:paraId="0518FDD3" w14:textId="77777777" w:rsidR="005A3411" w:rsidRDefault="005A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315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0A1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411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275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6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u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A775-68BF-4595-97B4-C3B4E5EC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</cp:revision>
  <cp:lastPrinted>2018-02-16T07:12:00Z</cp:lastPrinted>
  <dcterms:created xsi:type="dcterms:W3CDTF">2025-05-06T07:11:00Z</dcterms:created>
  <dcterms:modified xsi:type="dcterms:W3CDTF">2025-05-06T07:42:00Z</dcterms:modified>
</cp:coreProperties>
</file>