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5F8D81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CF5" w:rsidRPr="00C23CF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558AC02" w:rsidR="002806E7" w:rsidRPr="00CB1D94" w:rsidRDefault="00872A0E" w:rsidP="00C23CF5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>«ԷԼ</w:t>
      </w:r>
      <w:r w:rsidR="00C23CF5">
        <w:rPr>
          <w:rFonts w:ascii="GHEA Grapalat" w:hAnsi="GHEA Grapalat" w:cs="Sylfaen"/>
          <w:sz w:val="24"/>
          <w:szCs w:val="24"/>
          <w:lang w:val="hy-AM"/>
        </w:rPr>
        <w:t>ԻՔՍ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23CF5" w:rsidRPr="00CB532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23CF5">
        <w:rPr>
          <w:rFonts w:ascii="GHEA Grapalat" w:hAnsi="GHEA Grapalat" w:cs="Sylfaen"/>
          <w:sz w:val="24"/>
          <w:szCs w:val="24"/>
          <w:lang w:val="hy-AM"/>
        </w:rPr>
        <w:t>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23CF5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C23CF5">
        <w:rPr>
          <w:rFonts w:ascii="GHEA Grapalat" w:hAnsi="GHEA Grapalat" w:cs="Sylfaen"/>
          <w:sz w:val="24"/>
          <w:szCs w:val="24"/>
          <w:lang w:val="hy-AM"/>
        </w:rPr>
        <w:t>ՊԵԿ-ԳՀԾՁԲ-21/009»</w:t>
      </w:r>
      <w:r w:rsidR="00C23CF5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23CF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23CF5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B33E97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33E97">
        <w:rPr>
          <w:rFonts w:ascii="GHEA Grapalat" w:hAnsi="GHEA Grapalat"/>
          <w:sz w:val="24"/>
          <w:szCs w:val="24"/>
          <w:lang w:val="hy-AM"/>
        </w:rPr>
        <w:t>14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E97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B33E97">
        <w:rPr>
          <w:rFonts w:ascii="GHEA Grapalat" w:hAnsi="GHEA Grapalat"/>
          <w:sz w:val="24"/>
          <w:szCs w:val="24"/>
          <w:lang w:val="hy-AM"/>
        </w:rPr>
        <w:t>3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33E97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524</cp:revision>
  <cp:lastPrinted>2021-04-09T13:37:00Z</cp:lastPrinted>
  <dcterms:created xsi:type="dcterms:W3CDTF">2015-10-12T06:46:00Z</dcterms:created>
  <dcterms:modified xsi:type="dcterms:W3CDTF">2021-04-09T13:39:00Z</dcterms:modified>
</cp:coreProperties>
</file>