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BE" w:rsidRDefault="00A157BE" w:rsidP="00A157BE">
      <w:pPr>
        <w:pStyle w:val="a9"/>
        <w:spacing w:after="160"/>
        <w:ind w:right="-7" w:firstLine="567"/>
        <w:jc w:val="right"/>
        <w:rPr>
          <w:rFonts w:ascii="Arial Unicode" w:hAnsi="Arial Unicode" w:cs="Sylfaen"/>
          <w:i/>
          <w:sz w:val="20"/>
          <w:szCs w:val="20"/>
          <w:u w:val="single"/>
          <w:lang w:val="ru-RU"/>
        </w:rPr>
      </w:pPr>
    </w:p>
    <w:p w:rsidR="00A44BBF" w:rsidRDefault="00A44BBF" w:rsidP="00A44BBF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ОБЪЯВЛЕНИЕ</w:t>
      </w:r>
    </w:p>
    <w:p w:rsidR="00A44BBF" w:rsidRDefault="00A44BBF" w:rsidP="00A44BBF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A44BBF" w:rsidRDefault="00A44BBF" w:rsidP="00A44BBF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"16" "февраля" 2018  года "1" и публикуется в соответствии со статьей 27 Закона Республики Армения "О закупках"</w:t>
      </w:r>
    </w:p>
    <w:p w:rsidR="00A44BBF" w:rsidRDefault="00A44BBF" w:rsidP="00A44BBF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A44BBF" w:rsidRDefault="00A44BBF" w:rsidP="00A44BBF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&lt;&lt;Վ.Գետաշենի ԲԱ&gt;&gt; ՊՈԱԿ-ԳՀԱՊՁԲ-2018/1     </w:t>
      </w:r>
    </w:p>
    <w:p w:rsidR="00A44BBF" w:rsidRDefault="00A44BBF" w:rsidP="00A44BBF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A44BBF" w:rsidRDefault="00A44BBF" w:rsidP="00A44BBF">
      <w:pPr>
        <w:pStyle w:val="2"/>
        <w:shd w:val="clear" w:color="auto" w:fill="FFFFFF"/>
        <w:spacing w:line="345" w:lineRule="atLeast"/>
        <w:textAlignment w:val="baseline"/>
        <w:rPr>
          <w:rFonts w:ascii="GHEA Grapalat" w:hAnsi="GHEA Grapalat"/>
          <w:b w:val="0"/>
          <w:i/>
          <w:color w:val="auto"/>
          <w:sz w:val="24"/>
          <w:szCs w:val="24"/>
        </w:rPr>
      </w:pPr>
      <w:r>
        <w:rPr>
          <w:rFonts w:ascii="GHEA Grapalat" w:hAnsi="GHEA Grapalat"/>
          <w:b w:val="0"/>
          <w:color w:val="auto"/>
          <w:sz w:val="24"/>
          <w:szCs w:val="24"/>
          <w:highlight w:val="yellow"/>
        </w:rPr>
        <w:t xml:space="preserve">Заказчик` </w:t>
      </w:r>
      <w:r>
        <w:rPr>
          <w:rFonts w:ascii="Trebuchet MS" w:hAnsi="Trebuchet MS"/>
          <w:b w:val="0"/>
          <w:color w:val="auto"/>
          <w:highlight w:val="yellow"/>
        </w:rPr>
        <w:t>ВЕРИН ГЕТАШЕНА МЕДИЦИНСКАЯ АМБУЛАТОРИЯ</w:t>
      </w:r>
      <w:r>
        <w:rPr>
          <w:rFonts w:ascii="GHEA Grapalat" w:hAnsi="GHEA Grapalat"/>
          <w:b w:val="0"/>
          <w:color w:val="auto"/>
          <w:sz w:val="24"/>
          <w:szCs w:val="24"/>
          <w:highlight w:val="yellow"/>
        </w:rPr>
        <w:t xml:space="preserve"> ГНКО, находящийся по адресу: Гегаркуникский </w:t>
      </w:r>
      <w:r>
        <w:rPr>
          <w:rFonts w:ascii="GHEA Grapalat" w:hAnsi="GHEA Grapalat"/>
          <w:b w:val="0"/>
          <w:color w:val="auto"/>
          <w:sz w:val="24"/>
          <w:szCs w:val="24"/>
        </w:rPr>
        <w:t>область</w:t>
      </w:r>
      <w:r>
        <w:rPr>
          <w:rFonts w:ascii="GHEA Grapalat" w:hAnsi="GHEA Grapalat"/>
          <w:b w:val="0"/>
          <w:color w:val="auto"/>
          <w:sz w:val="24"/>
          <w:szCs w:val="24"/>
          <w:highlight w:val="yellow"/>
        </w:rPr>
        <w:t xml:space="preserve"> </w:t>
      </w:r>
      <w:r>
        <w:rPr>
          <w:rFonts w:ascii="GHEA Grapalat" w:hAnsi="GHEA Grapalat"/>
          <w:b w:val="0"/>
          <w:i/>
          <w:color w:val="auto"/>
          <w:sz w:val="24"/>
          <w:szCs w:val="24"/>
          <w:highlight w:val="yellow"/>
        </w:rPr>
        <w:t xml:space="preserve">Республики Армения c. Верин </w:t>
      </w:r>
      <w:r>
        <w:rPr>
          <w:rFonts w:ascii="GHEA Grapalat" w:hAnsi="GHEA Grapalat"/>
          <w:b w:val="0"/>
          <w:color w:val="auto"/>
          <w:sz w:val="24"/>
          <w:szCs w:val="24"/>
          <w:highlight w:val="yellow"/>
        </w:rPr>
        <w:t>Геташен</w:t>
      </w:r>
      <w:r>
        <w:rPr>
          <w:rFonts w:ascii="GHEA Grapalat" w:hAnsi="GHEA Grapalat"/>
          <w:b w:val="0"/>
          <w:color w:val="auto"/>
          <w:sz w:val="24"/>
          <w:szCs w:val="24"/>
        </w:rPr>
        <w:t xml:space="preserve"> объявляет запрос котировок, который проводится одним этапом.</w:t>
      </w:r>
    </w:p>
    <w:p w:rsidR="00A44BBF" w:rsidRDefault="00A44BBF" w:rsidP="00A44BBF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 лекарств    ( далее договор).                                                                </w:t>
      </w:r>
    </w:p>
    <w:p w:rsidR="00A44BBF" w:rsidRDefault="00A44BBF" w:rsidP="00A44BBF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44BBF" w:rsidRDefault="00A44BBF" w:rsidP="00A44BBF">
      <w:pPr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44BBF" w:rsidRDefault="00A44BBF" w:rsidP="00A44BBF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44BBF" w:rsidRDefault="00A44BBF" w:rsidP="00A44BBF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44BBF">
        <w:rPr>
          <w:rFonts w:ascii="GHEA Grapalat" w:hAnsi="GHEA Grapalat"/>
          <w:i w:val="0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15:00 часов 7-</w:t>
      </w:r>
      <w:r>
        <w:rPr>
          <w:rFonts w:ascii="GHEA Grapalat" w:hAnsi="GHEA Grapalat"/>
          <w:i w:val="0"/>
          <w:sz w:val="24"/>
          <w:szCs w:val="24"/>
          <w:lang w:val="en-US"/>
        </w:rPr>
        <w:t>օ</w:t>
      </w:r>
      <w:r w:rsidRPr="00A44BBF">
        <w:rPr>
          <w:rFonts w:ascii="GHEA Grapalat" w:hAnsi="GHEA Grapalat"/>
          <w:i w:val="0"/>
          <w:sz w:val="24"/>
          <w:szCs w:val="24"/>
          <w:lang w:val="ru-RU"/>
        </w:rPr>
        <w:t xml:space="preserve">го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 в первый рабочий день, следующий за получением такого требования. </w:t>
      </w:r>
      <w:r>
        <w:rPr>
          <w:rFonts w:ascii="GHEA Grapalat" w:hAnsi="GHEA Grapalat"/>
          <w:i w:val="0"/>
          <w:sz w:val="24"/>
          <w:szCs w:val="24"/>
        </w:rPr>
        <w:t xml:space="preserve">При наличии требования о </w:t>
      </w:r>
      <w:r>
        <w:rPr>
          <w:rFonts w:ascii="GHEA Grapalat" w:hAnsi="GHEA Grapalat"/>
          <w:i w:val="0"/>
          <w:sz w:val="24"/>
          <w:szCs w:val="24"/>
        </w:rPr>
        <w:lastRenderedPageBreak/>
        <w:t xml:space="preserve">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A44BBF" w:rsidRDefault="00A44BBF" w:rsidP="00A44BBF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A44BBF" w:rsidRDefault="00A44BBF" w:rsidP="00A44BBF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по адресу: Гегаркуникский область Республики Армения c. Верин Геташен</w:t>
      </w:r>
      <w:r>
        <w:rPr>
          <w:rFonts w:ascii="GHEA Grapalat" w:hAnsi="GHEA Grapalat"/>
          <w:i w:val="0"/>
          <w:sz w:val="16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 xml:space="preserve">в документарной форме, в 15:00 часов 7-ой с даты опубликования настоящего объявления.  Заявки могут быть поданы кроме армянского также на английском или русском языке. </w:t>
      </w:r>
    </w:p>
    <w:p w:rsidR="00A44BBF" w:rsidRDefault="00A44BBF" w:rsidP="00A44BBF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Гегаркуникский область Республики Армения c. Верин Геташен, в 15:00 часов, "23" "февраля" "2018". </w:t>
      </w:r>
    </w:p>
    <w:p w:rsidR="00A44BBF" w:rsidRDefault="00A44BBF" w:rsidP="00A44BBF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A44BBF" w:rsidRDefault="00A44BBF" w:rsidP="00A44BBF">
      <w:pPr>
        <w:pStyle w:val="a3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i w:val="0"/>
          <w:sz w:val="24"/>
          <w:szCs w:val="24"/>
          <w:highlight w:val="yellow"/>
          <w:lang w:val="en-US"/>
        </w:rPr>
        <w:t>Г</w:t>
      </w:r>
      <w:r>
        <w:rPr>
          <w:rFonts w:ascii="GHEA Grapalat" w:hAnsi="GHEA Grapalat"/>
          <w:i w:val="0"/>
          <w:sz w:val="24"/>
          <w:szCs w:val="24"/>
          <w:highlight w:val="yellow"/>
          <w:u w:val="single"/>
        </w:rPr>
        <w:t>ов</w:t>
      </w:r>
      <w:r>
        <w:rPr>
          <w:rFonts w:ascii="GHEA Grapalat" w:hAnsi="GHEA Grapalat"/>
          <w:i w:val="0"/>
          <w:sz w:val="24"/>
          <w:szCs w:val="24"/>
          <w:highlight w:val="yellow"/>
          <w:u w:val="single"/>
          <w:lang w:val="en-US"/>
        </w:rPr>
        <w:t>в</w:t>
      </w:r>
      <w:r>
        <w:rPr>
          <w:rFonts w:ascii="GHEA Grapalat" w:hAnsi="GHEA Grapalat"/>
          <w:i w:val="0"/>
          <w:sz w:val="24"/>
          <w:szCs w:val="24"/>
          <w:highlight w:val="yellow"/>
          <w:u w:val="single"/>
        </w:rPr>
        <w:t>ард</w:t>
      </w:r>
      <w:r>
        <w:rPr>
          <w:rFonts w:ascii="GHEA Grapalat" w:hAnsi="GHEA Grapalat"/>
          <w:i w:val="0"/>
          <w:sz w:val="24"/>
          <w:szCs w:val="24"/>
          <w:u w:val="single"/>
          <w:lang w:val="en-US"/>
        </w:rPr>
        <w:t>у</w:t>
      </w:r>
      <w:bookmarkStart w:id="0" w:name="_GoBack"/>
      <w:bookmarkEnd w:id="0"/>
      <w:r>
        <w:rPr>
          <w:rFonts w:ascii="GHEA Grapalat" w:hAnsi="GHEA Grapalat"/>
          <w:i w:val="0"/>
          <w:sz w:val="24"/>
          <w:szCs w:val="24"/>
          <w:u w:val="single"/>
        </w:rPr>
        <w:t xml:space="preserve"> Хачатряну</w:t>
      </w:r>
      <w:r>
        <w:rPr>
          <w:rFonts w:ascii="GHEA Grapalat" w:hAnsi="GHEA Grapalat"/>
          <w:i w:val="0"/>
          <w:sz w:val="24"/>
          <w:szCs w:val="24"/>
          <w:u w:val="single"/>
          <w:lang w:val="en-US"/>
        </w:rPr>
        <w:t>.</w:t>
      </w:r>
    </w:p>
    <w:p w:rsidR="00A44BBF" w:rsidRDefault="00A44BBF" w:rsidP="00A44BBF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  <w:lang w:val="en-US"/>
        </w:rPr>
      </w:pPr>
    </w:p>
    <w:p w:rsidR="00A44BBF" w:rsidRDefault="00A44BBF" w:rsidP="00A44BBF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af-ZA"/>
        </w:rPr>
      </w:pPr>
      <w:r>
        <w:rPr>
          <w:rFonts w:ascii="GHEA Grapalat" w:hAnsi="GHEA Grapalat"/>
          <w:i w:val="0"/>
          <w:sz w:val="24"/>
          <w:szCs w:val="24"/>
        </w:rPr>
        <w:t xml:space="preserve">Телефон  </w:t>
      </w:r>
      <w:r>
        <w:rPr>
          <w:rFonts w:ascii="GHEA Grapalat" w:hAnsi="GHEA Grapalat"/>
          <w:i w:val="0"/>
          <w:sz w:val="24"/>
          <w:szCs w:val="24"/>
          <w:u w:val="single"/>
          <w:lang w:val="af-ZA"/>
        </w:rPr>
        <w:t>077-77-33-67</w:t>
      </w:r>
    </w:p>
    <w:p w:rsidR="00A44BBF" w:rsidRDefault="00A44BBF" w:rsidP="00A44BBF">
      <w:pPr>
        <w:pStyle w:val="a3"/>
        <w:spacing w:after="160"/>
        <w:ind w:firstLine="0"/>
        <w:rPr>
          <w:rFonts w:ascii="GHEA Grapalat" w:hAnsi="GHEA Grapalat"/>
          <w:u w:val="single"/>
          <w:lang w:val="af-ZA"/>
        </w:rPr>
      </w:pPr>
    </w:p>
    <w:p w:rsidR="00A44BBF" w:rsidRDefault="00A44BBF" w:rsidP="00A44BBF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>
        <w:rPr>
          <w:rFonts w:ascii="GHEA Grapalat" w:hAnsi="GHEA Grapalat"/>
          <w:i w:val="0"/>
          <w:sz w:val="24"/>
          <w:szCs w:val="24"/>
        </w:rPr>
        <w:t>Электронная почта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getashen06@mail.ru</w:t>
      </w:r>
      <w:r>
        <w:rPr>
          <w:rFonts w:ascii="GHEA Grapalat" w:hAnsi="GHEA Grapalat"/>
          <w:sz w:val="24"/>
          <w:szCs w:val="24"/>
          <w:u w:val="single"/>
          <w:lang w:val="af-ZA"/>
        </w:rPr>
        <w:tab/>
      </w:r>
    </w:p>
    <w:p w:rsidR="00A44BBF" w:rsidRDefault="00A44BBF" w:rsidP="00A44BBF">
      <w:pPr>
        <w:pStyle w:val="a3"/>
        <w:ind w:firstLine="0"/>
        <w:jc w:val="left"/>
        <w:rPr>
          <w:rFonts w:ascii="GHEA Grapalat" w:hAnsi="GHEA Grapalat"/>
          <w:i w:val="0"/>
          <w:sz w:val="16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>
        <w:rPr>
          <w:rFonts w:ascii="Trebuchet MS" w:hAnsi="Trebuchet MS"/>
          <w:b/>
          <w:highlight w:val="yellow"/>
        </w:rPr>
        <w:t>ВЕРИН ГЕТАШЕНА МЕДИЦИНСКАЯ АМБУЛАТОРИЯ</w:t>
      </w:r>
      <w:r>
        <w:rPr>
          <w:rFonts w:ascii="GHEA Grapalat" w:hAnsi="GHEA Grapalat"/>
          <w:b/>
          <w:i w:val="0"/>
          <w:sz w:val="24"/>
          <w:szCs w:val="24"/>
          <w:highlight w:val="yellow"/>
        </w:rPr>
        <w:t xml:space="preserve"> ГНКО</w:t>
      </w:r>
    </w:p>
    <w:p w:rsidR="00A25F9D" w:rsidRDefault="00A25F9D" w:rsidP="00A25F9D">
      <w:pPr>
        <w:jc w:val="center"/>
        <w:rPr>
          <w:rFonts w:ascii="Sylfaen" w:hAnsi="Sylfaen"/>
          <w:sz w:val="20"/>
          <w:szCs w:val="20"/>
          <w:lang w:val="ru-RU"/>
        </w:rPr>
      </w:pPr>
    </w:p>
    <w:p w:rsidR="000609D9" w:rsidRPr="00A25F9D" w:rsidRDefault="000609D9" w:rsidP="000609D9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7B0B4A" w:rsidRPr="000609D9" w:rsidRDefault="007B0B4A" w:rsidP="000609D9">
      <w:pPr>
        <w:pStyle w:val="a3"/>
        <w:spacing w:after="160" w:line="240" w:lineRule="auto"/>
        <w:jc w:val="center"/>
        <w:rPr>
          <w:szCs w:val="16"/>
          <w:lang w:val="hy-AM"/>
        </w:rPr>
      </w:pPr>
    </w:p>
    <w:sectPr w:rsidR="007B0B4A" w:rsidRPr="000609D9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E97" w:rsidRDefault="00475E97" w:rsidP="000411C1">
      <w:r>
        <w:separator/>
      </w:r>
    </w:p>
  </w:endnote>
  <w:endnote w:type="continuationSeparator" w:id="0">
    <w:p w:rsidR="00475E97" w:rsidRDefault="00475E97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E97" w:rsidRDefault="00475E97" w:rsidP="000411C1">
      <w:r>
        <w:separator/>
      </w:r>
    </w:p>
  </w:footnote>
  <w:footnote w:type="continuationSeparator" w:id="0">
    <w:p w:rsidR="00475E97" w:rsidRDefault="00475E97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0609D9"/>
    <w:rsid w:val="000923D2"/>
    <w:rsid w:val="000A0D4F"/>
    <w:rsid w:val="00166F90"/>
    <w:rsid w:val="001A64F9"/>
    <w:rsid w:val="00267FCE"/>
    <w:rsid w:val="002B6748"/>
    <w:rsid w:val="002D7FCA"/>
    <w:rsid w:val="003051EB"/>
    <w:rsid w:val="00314ED3"/>
    <w:rsid w:val="0034550E"/>
    <w:rsid w:val="00397FC7"/>
    <w:rsid w:val="003B680F"/>
    <w:rsid w:val="00436198"/>
    <w:rsid w:val="00446A34"/>
    <w:rsid w:val="00463F3F"/>
    <w:rsid w:val="00475E97"/>
    <w:rsid w:val="00493E5E"/>
    <w:rsid w:val="004F14F7"/>
    <w:rsid w:val="00516F91"/>
    <w:rsid w:val="005211D6"/>
    <w:rsid w:val="00545BDA"/>
    <w:rsid w:val="00562F79"/>
    <w:rsid w:val="00597AB9"/>
    <w:rsid w:val="005B03FB"/>
    <w:rsid w:val="005B2763"/>
    <w:rsid w:val="005E0543"/>
    <w:rsid w:val="00625161"/>
    <w:rsid w:val="006E6B71"/>
    <w:rsid w:val="006F55FB"/>
    <w:rsid w:val="00731904"/>
    <w:rsid w:val="00795580"/>
    <w:rsid w:val="007A745E"/>
    <w:rsid w:val="007B0B4A"/>
    <w:rsid w:val="008270F8"/>
    <w:rsid w:val="0083589F"/>
    <w:rsid w:val="008B26E9"/>
    <w:rsid w:val="008C4EDB"/>
    <w:rsid w:val="008D558E"/>
    <w:rsid w:val="00904C30"/>
    <w:rsid w:val="00907397"/>
    <w:rsid w:val="0098065A"/>
    <w:rsid w:val="00A157BE"/>
    <w:rsid w:val="00A25F9D"/>
    <w:rsid w:val="00A41725"/>
    <w:rsid w:val="00A44BBF"/>
    <w:rsid w:val="00A73167"/>
    <w:rsid w:val="00BA14C1"/>
    <w:rsid w:val="00C16EAB"/>
    <w:rsid w:val="00C3716F"/>
    <w:rsid w:val="00C55AA5"/>
    <w:rsid w:val="00CD2856"/>
    <w:rsid w:val="00D04C67"/>
    <w:rsid w:val="00D53E06"/>
    <w:rsid w:val="00F240AB"/>
    <w:rsid w:val="00F61A82"/>
    <w:rsid w:val="00F66896"/>
    <w:rsid w:val="00FF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25F9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qFormat/>
    <w:rsid w:val="003051EB"/>
    <w:rPr>
      <w:i/>
      <w:iCs/>
    </w:rPr>
  </w:style>
  <w:style w:type="paragraph" w:styleId="a9">
    <w:name w:val="Body Text"/>
    <w:basedOn w:val="a"/>
    <w:link w:val="aa"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5F9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uiPriority w:val="9"/>
    <w:semiHidden/>
    <w:rsid w:val="00A44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2018-02-06T14:50:00Z</dcterms:created>
  <dcterms:modified xsi:type="dcterms:W3CDTF">2018-02-16T12:57:00Z</dcterms:modified>
</cp:coreProperties>
</file>