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9B8C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E4E2533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56F5D91D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097013B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2C170A2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0AED4C38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C91AFD9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C13F7D2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516DA8C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08CB33F5" w14:textId="61A3F3C4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769504A9" w14:textId="0191A500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r w:rsidR="001C3036" w:rsidRPr="008D6CB9">
        <w:rPr>
          <w:rFonts w:ascii="GHEA Grapalat" w:hAnsi="GHEA Grapalat"/>
          <w:lang w:val="af-ZA"/>
        </w:rPr>
        <w:t>Ալավերդու համայնքի կարիքների համար նախագծանախահաշվային փաստաթղթերի քաղաքաշինական պարզ փորձաքննության ծառայության ձեռք բերում</w:t>
      </w:r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6A1DFC" w:rsidRPr="005816A3">
        <w:rPr>
          <w:rFonts w:ascii="GHEA Grapalat" w:hAnsi="GHEA Grapalat"/>
          <w:lang w:val="af-ZA"/>
        </w:rPr>
        <w:t>ԼՄԱՀ</w:t>
      </w:r>
      <w:r w:rsidR="006D2EAB" w:rsidRPr="005816A3">
        <w:rPr>
          <w:rFonts w:ascii="GHEA Grapalat" w:hAnsi="GHEA Grapalat"/>
          <w:lang w:val="af-ZA"/>
        </w:rPr>
        <w:t>-</w:t>
      </w:r>
      <w:r w:rsidR="003800FB" w:rsidRPr="005816A3">
        <w:rPr>
          <w:rFonts w:ascii="GHEA Grapalat" w:hAnsi="GHEA Grapalat"/>
          <w:lang w:val="hy-AM"/>
        </w:rPr>
        <w:t>ԳՀ</w:t>
      </w:r>
      <w:r w:rsidR="001C3036" w:rsidRPr="005816A3">
        <w:rPr>
          <w:rFonts w:ascii="GHEA Grapalat" w:hAnsi="GHEA Grapalat"/>
          <w:lang w:val="af-ZA"/>
        </w:rPr>
        <w:t>Ծ</w:t>
      </w:r>
      <w:r w:rsidR="006A1DFC" w:rsidRPr="005816A3">
        <w:rPr>
          <w:rFonts w:ascii="GHEA Grapalat" w:hAnsi="GHEA Grapalat"/>
          <w:lang w:val="af-ZA"/>
        </w:rPr>
        <w:t>ՁԲ</w:t>
      </w:r>
      <w:r w:rsidR="00CF22CC" w:rsidRPr="005816A3">
        <w:rPr>
          <w:rFonts w:ascii="GHEA Grapalat" w:hAnsi="GHEA Grapalat"/>
          <w:lang w:val="af-ZA"/>
        </w:rPr>
        <w:t>-2</w:t>
      </w:r>
      <w:r w:rsidR="001C3036" w:rsidRPr="005816A3">
        <w:rPr>
          <w:rFonts w:ascii="GHEA Grapalat" w:hAnsi="GHEA Grapalat"/>
          <w:lang w:val="af-ZA"/>
        </w:rPr>
        <w:t>5</w:t>
      </w:r>
      <w:r w:rsidR="006A1DFC" w:rsidRPr="005816A3">
        <w:rPr>
          <w:rFonts w:ascii="GHEA Grapalat" w:hAnsi="GHEA Grapalat"/>
          <w:lang w:val="af-ZA"/>
        </w:rPr>
        <w:t>/</w:t>
      </w:r>
      <w:r w:rsidR="001C3036" w:rsidRPr="005816A3">
        <w:rPr>
          <w:rFonts w:ascii="GHEA Grapalat" w:hAnsi="GHEA Grapalat"/>
          <w:lang w:val="af-ZA"/>
        </w:rPr>
        <w:t>4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345"/>
        <w:gridCol w:w="144"/>
        <w:gridCol w:w="353"/>
        <w:gridCol w:w="432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F5A235C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3F3CD9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shd w:val="clear" w:color="auto" w:fill="auto"/>
            <w:vAlign w:val="center"/>
          </w:tcPr>
          <w:p w14:paraId="1C74FEA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082EF8AD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500B6054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29" w:type="dxa"/>
            <w:gridSpan w:val="2"/>
            <w:vMerge w:val="restart"/>
            <w:shd w:val="clear" w:color="auto" w:fill="auto"/>
            <w:vAlign w:val="center"/>
          </w:tcPr>
          <w:p w14:paraId="5F7B638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1BA663A0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48B75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5AE19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130CE47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0A5154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2024AF06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0D06C6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shd w:val="clear" w:color="auto" w:fill="auto"/>
            <w:vAlign w:val="center"/>
          </w:tcPr>
          <w:p w14:paraId="57F0C1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4A467C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0D2AF2F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43B6AA1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1A82A7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B71151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C428CE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664115E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B2DB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538E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946F4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CBDB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87230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7553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D66D0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D0E241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28C2B4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12E6E8A9" w14:textId="77777777" w:rsidTr="003800F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17FAF1D5" w14:textId="0C4A69E0" w:rsidR="00D76C91" w:rsidRPr="0022631D" w:rsidRDefault="001C3036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1-3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C3214" w14:textId="4AD3CEFB" w:rsidR="00D76C91" w:rsidRPr="003800FB" w:rsidRDefault="001C3036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D6CB9">
              <w:rPr>
                <w:rFonts w:ascii="GHEA Grapalat" w:hAnsi="GHEA Grapalat"/>
                <w:lang w:val="af-ZA"/>
              </w:rPr>
              <w:t>Ալավերդու համայնքի կարիքների համար նախագծանախահաշվային փաստաթղթերի քաղաքաշինական պարզ փորձաքննության ծառայության ձեռք բերում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9D780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CFFBF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C2FB6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F2420" w14:textId="77777777" w:rsidR="00D76C91" w:rsidRPr="003800FB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98C48" w14:textId="5EF751BE" w:rsidR="00D76C91" w:rsidRPr="00CB5509" w:rsidRDefault="001C3036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404100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789E3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19A3D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5186881B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84E5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27398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937BB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BCC8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2882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EE91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1AAF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7BC3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D3E2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F162D90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1204C2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E20A9D7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ECC6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42BC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D76C91" w:rsidRPr="0022631D" w14:paraId="38B07A5E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20858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1474D53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3438F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53B5DE" w14:textId="70F5AD99" w:rsidR="00D76C91" w:rsidRPr="00E9600B" w:rsidRDefault="001C3036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2025-01-31</w:t>
            </w:r>
          </w:p>
        </w:tc>
      </w:tr>
      <w:tr w:rsidR="00D76C91" w:rsidRPr="00F363F4" w14:paraId="33B6CD3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4C1CC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BA3F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F5543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33DACFD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AD98C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8964A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A8B32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40750FC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31F73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A642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1233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159F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76C91" w:rsidRPr="0022631D" w14:paraId="598290F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C18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FFE1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4544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14AE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8E7E49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F93B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3B53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BECF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F0AA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9EDED4C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338179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3A36441" w14:textId="77777777" w:rsidTr="00CF22CC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17B5569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14:paraId="22C80B3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6F6227F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712569E3" w14:textId="77777777" w:rsidTr="00CF22CC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4E49D67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14:paraId="01B5B70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33B3D9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2B5BC1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0FDBC17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11E5B" w:rsidRPr="0022631D" w14:paraId="7C408391" w14:textId="77777777" w:rsidTr="00DC4FD8">
        <w:trPr>
          <w:trHeight w:val="83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427ACE13" w14:textId="44631A95" w:rsidR="00511E5B" w:rsidRPr="0022631D" w:rsidRDefault="00511E5B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</w:tr>
      <w:tr w:rsidR="001C3036" w:rsidRPr="0022631D" w14:paraId="09F9CFAA" w14:textId="77777777" w:rsidTr="009777D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2045B9E" w14:textId="77777777" w:rsidR="001C3036" w:rsidRPr="0022631D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3C2DB04E" w14:textId="77777777" w:rsidR="001C3036" w:rsidRPr="008A14CD" w:rsidRDefault="001C3036" w:rsidP="001C30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Hlk190075518"/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Գրանդ Ինսփեքշն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bookmarkEnd w:id="0"/>
          <w:p w14:paraId="0C3BA5AD" w14:textId="3FD16E56" w:rsidR="001C3036" w:rsidRPr="00CF22CC" w:rsidRDefault="001C3036" w:rsidP="001C30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18D2">
              <w:rPr>
                <w:rFonts w:ascii="GHEA Grapalat" w:hAnsi="GHEA Grapalat"/>
                <w:sz w:val="20"/>
                <w:szCs w:val="20"/>
                <w:lang w:val="hy-AM"/>
              </w:rPr>
              <w:t>&lt;&lt; Гранд Инспекция &gt;&gt; ООО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9930" w14:textId="734383A9" w:rsidR="001C3036" w:rsidRPr="003D4839" w:rsidRDefault="001C3036" w:rsidP="001C30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C13E" w14:textId="3BD31013" w:rsidR="001C3036" w:rsidRPr="003D4839" w:rsidRDefault="001C3036" w:rsidP="001C30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5C8F" w14:textId="7C7519BF" w:rsidR="001C3036" w:rsidRPr="003D4839" w:rsidRDefault="001C3036" w:rsidP="001C30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65000</w:t>
            </w:r>
          </w:p>
        </w:tc>
      </w:tr>
      <w:tr w:rsidR="00F410B6" w:rsidRPr="0022631D" w14:paraId="129E3F2F" w14:textId="77777777" w:rsidTr="00511E5B">
        <w:trPr>
          <w:trHeight w:val="421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29754329" w14:textId="0BC88520" w:rsidR="00F410B6" w:rsidRPr="00511E5B" w:rsidRDefault="00B774AE" w:rsidP="008438D8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511E5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Չափաբաժին </w:t>
            </w:r>
            <w:r w:rsidR="001C3036" w:rsidRPr="00511E5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</w:tr>
      <w:tr w:rsidR="001C3036" w:rsidRPr="0022631D" w14:paraId="463DF8EE" w14:textId="77777777" w:rsidTr="00511E5B">
        <w:trPr>
          <w:trHeight w:val="2222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BEAA5E5" w14:textId="77777777" w:rsidR="001C3036" w:rsidRPr="00B774AE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88F9" w14:textId="77777777" w:rsidR="001C3036" w:rsidRPr="008A14CD" w:rsidRDefault="001C3036" w:rsidP="001C30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Կայուն Զարգացման Ներդրումային Հիմնադրամ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53EB2865" w14:textId="6253AB65" w:rsidR="001C3036" w:rsidRPr="00CF22CC" w:rsidRDefault="001C3036" w:rsidP="001C30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975EA">
              <w:rPr>
                <w:rFonts w:ascii="GHEA Grapalat" w:hAnsi="GHEA Grapalat"/>
                <w:sz w:val="20"/>
                <w:szCs w:val="20"/>
                <w:lang w:val="hy-AM"/>
              </w:rPr>
              <w:t>&lt;&lt; Инвестиционный фонд устойчивого развития &gt;&gt;ООО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7B3C" w14:textId="761E8DB2" w:rsidR="001C3036" w:rsidRPr="003D4839" w:rsidRDefault="001C3036" w:rsidP="001C30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B71D" w14:textId="0D2EEF16" w:rsidR="001C3036" w:rsidRPr="003D4839" w:rsidRDefault="001C3036" w:rsidP="001C30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sz w:val="20"/>
                <w:szCs w:val="20"/>
                <w:lang w:val="hy-AM"/>
              </w:rPr>
              <w:t>20000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B95D" w14:textId="5C96D790" w:rsidR="001C3036" w:rsidRPr="003D4839" w:rsidRDefault="001C3036" w:rsidP="001C30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120000</w:t>
            </w:r>
          </w:p>
        </w:tc>
      </w:tr>
      <w:tr w:rsidR="001C3036" w:rsidRPr="0022631D" w14:paraId="25B9DA22" w14:textId="77777777" w:rsidTr="007B6BCB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2839BA0" w14:textId="77777777" w:rsidR="001C3036" w:rsidRPr="00B774AE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17EB" w14:textId="77777777" w:rsidR="001C3036" w:rsidRPr="008A14CD" w:rsidRDefault="001C3036" w:rsidP="001C30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Գրանդ Ինսփեքշն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1DF628D0" w14:textId="019B6B04" w:rsidR="001C3036" w:rsidRPr="00CF22CC" w:rsidRDefault="001C3036" w:rsidP="001C303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E18D2">
              <w:rPr>
                <w:rFonts w:ascii="GHEA Grapalat" w:hAnsi="GHEA Grapalat"/>
                <w:sz w:val="20"/>
                <w:szCs w:val="20"/>
                <w:lang w:val="hy-AM"/>
              </w:rPr>
              <w:t>&lt;&lt; Гранд Инспекция &gt;&gt; ООО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6552" w14:textId="1D5C7824" w:rsidR="001C3036" w:rsidRPr="003D4839" w:rsidRDefault="001C3036" w:rsidP="001C30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9F48" w14:textId="7F79BEF0" w:rsidR="001C3036" w:rsidRPr="003D4839" w:rsidRDefault="001C3036" w:rsidP="001C30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523E" w14:textId="7C9EF06D" w:rsidR="001C3036" w:rsidRPr="003D4839" w:rsidRDefault="001C3036" w:rsidP="001C30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115000</w:t>
            </w:r>
          </w:p>
        </w:tc>
      </w:tr>
      <w:tr w:rsidR="00D76C91" w:rsidRPr="0022631D" w14:paraId="13EAAE6B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5F21A5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70842DFE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1F4A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6C91" w:rsidRPr="0022631D" w14:paraId="7872C77F" w14:textId="77777777" w:rsidTr="005816A3">
        <w:tc>
          <w:tcPr>
            <w:tcW w:w="630" w:type="dxa"/>
            <w:vMerge w:val="restart"/>
            <w:shd w:val="clear" w:color="auto" w:fill="auto"/>
            <w:vAlign w:val="center"/>
          </w:tcPr>
          <w:p w14:paraId="19E55C5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0F1535A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70CC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76C91" w:rsidRPr="0022631D" w14:paraId="3E0F8E19" w14:textId="77777777" w:rsidTr="005816A3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C47B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8765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01A2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7450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FB35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031B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6C91" w:rsidRPr="0022631D" w14:paraId="7826A3C1" w14:textId="77777777" w:rsidTr="005816A3">
        <w:trPr>
          <w:trHeight w:val="331"/>
        </w:trPr>
        <w:tc>
          <w:tcPr>
            <w:tcW w:w="2898" w:type="dxa"/>
            <w:gridSpan w:val="6"/>
            <w:shd w:val="clear" w:color="auto" w:fill="auto"/>
            <w:vAlign w:val="center"/>
          </w:tcPr>
          <w:p w14:paraId="75CB2866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4" w:type="dxa"/>
            <w:gridSpan w:val="27"/>
            <w:shd w:val="clear" w:color="auto" w:fill="auto"/>
            <w:vAlign w:val="center"/>
          </w:tcPr>
          <w:p w14:paraId="0DD9D0A9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76C91" w:rsidRPr="0022631D" w14:paraId="2C33CA4F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6524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40763A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508A5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99AE0" w14:textId="4741D3AE" w:rsidR="00D76C91" w:rsidRPr="007301B0" w:rsidRDefault="001C3036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C3036">
              <w:rPr>
                <w:rFonts w:ascii="Sylfaen" w:hAnsi="Sylfaen"/>
                <w:sz w:val="20"/>
                <w:szCs w:val="20"/>
                <w:lang w:val="hy-AM"/>
              </w:rPr>
              <w:t>07. 02. 2025թ.</w:t>
            </w:r>
          </w:p>
        </w:tc>
      </w:tr>
      <w:tr w:rsidR="00D76C91" w:rsidRPr="0022631D" w14:paraId="3540E356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1A870D88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EEAA7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CF71D" w14:textId="77777777" w:rsidR="00D76C91" w:rsidRPr="0022631D" w:rsidRDefault="00D76C91" w:rsidP="00D76C9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B5509" w:rsidRPr="00FC77CF" w14:paraId="1DA6FEA1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E1EE1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35FE6" w14:textId="25BD26BF" w:rsidR="00CB5509" w:rsidRPr="00B471EC" w:rsidRDefault="001C3036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="00B774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CB55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2E34F" w14:textId="35A4C113" w:rsidR="00CB5509" w:rsidRPr="00B471EC" w:rsidRDefault="001C3036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B774A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CB55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CB5509" w:rsidRPr="00FC77CF" w14:paraId="060BA1ED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83316B" w14:textId="46081178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1C30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1C30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1C303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5509" w:rsidRPr="00B774AE" w14:paraId="11D634D9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FC297" w14:textId="77777777" w:rsidR="00CB5509" w:rsidRPr="003B54C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8C4E5" w14:textId="59138F76" w:rsidR="00CB5509" w:rsidRPr="003B54C2" w:rsidRDefault="001C3036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1" w:name="_Hlk193360514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թ./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B774A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CB550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bookmarkEnd w:id="1"/>
          </w:p>
        </w:tc>
      </w:tr>
      <w:tr w:rsidR="00CB5509" w:rsidRPr="00B774AE" w14:paraId="1C5EF49A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63063" w14:textId="77777777" w:rsidR="00CB5509" w:rsidRPr="00FC77CF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B31B7" w14:textId="75B90180" w:rsidR="00CB5509" w:rsidRPr="00FC77CF" w:rsidRDefault="001C3036" w:rsidP="00CB55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C30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28.02.2025թ./ 03.03.2025թ</w:t>
            </w:r>
          </w:p>
        </w:tc>
      </w:tr>
      <w:tr w:rsidR="00CB5509" w:rsidRPr="00B774AE" w14:paraId="3526AB1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1DA777D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B774AE" w14:paraId="319DC85C" w14:textId="77777777" w:rsidTr="005816A3">
        <w:tc>
          <w:tcPr>
            <w:tcW w:w="630" w:type="dxa"/>
            <w:vMerge w:val="restart"/>
            <w:shd w:val="clear" w:color="auto" w:fill="auto"/>
            <w:vAlign w:val="center"/>
          </w:tcPr>
          <w:p w14:paraId="277E3912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14:paraId="30603C5C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314" w:type="dxa"/>
            <w:gridSpan w:val="27"/>
            <w:shd w:val="clear" w:color="auto" w:fill="auto"/>
            <w:vAlign w:val="center"/>
          </w:tcPr>
          <w:p w14:paraId="76F86092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B5509" w:rsidRPr="0022631D" w14:paraId="0E743D0F" w14:textId="77777777" w:rsidTr="005816A3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0D1C4D10" w14:textId="77777777" w:rsidR="00CB5509" w:rsidRPr="00FC77C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11C517E9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513308DB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2DE790C7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7A9E641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3BF31BCA" w14:textId="77777777" w:rsidR="00CB5509" w:rsidRPr="00FC77C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87DD57E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B5509" w:rsidRPr="0022631D" w14:paraId="16315384" w14:textId="77777777" w:rsidTr="005816A3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1C572CB6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  <w:vAlign w:val="center"/>
          </w:tcPr>
          <w:p w14:paraId="575B07C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5A471A7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4CF1CA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488AE8D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14136689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75154D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B5509" w:rsidRPr="0022631D" w14:paraId="0317A6A8" w14:textId="77777777" w:rsidTr="005816A3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DAF6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E714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BDA6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66AB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8213A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FA3DB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DF71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C911B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C3036" w:rsidRPr="006D2EAB" w14:paraId="6F7BF1D2" w14:textId="77777777" w:rsidTr="005816A3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3D613972" w14:textId="77777777" w:rsidR="001C3036" w:rsidRPr="0022631D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37B6" w14:textId="77777777" w:rsidR="001C3036" w:rsidRPr="008A14CD" w:rsidRDefault="001C3036" w:rsidP="001C30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Կայուն Զարգացման Ներդրումային Հիմնադրամ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55E5B005" w14:textId="47892765" w:rsidR="001C3036" w:rsidRPr="001A3FCE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975EA">
              <w:rPr>
                <w:rFonts w:ascii="GHEA Grapalat" w:hAnsi="GHEA Grapalat"/>
                <w:sz w:val="20"/>
                <w:szCs w:val="20"/>
                <w:lang w:val="hy-AM"/>
              </w:rPr>
              <w:t>&lt;&lt; Инвестиционный фонд устойчивого развития &gt;&gt;ООО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679E85FB" w14:textId="7A8C8C01" w:rsidR="001C3036" w:rsidRPr="00FB0918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D4839">
              <w:rPr>
                <w:rFonts w:ascii="GHEA Grapalat" w:hAnsi="GHEA Grapalat"/>
                <w:lang w:val="af-ZA"/>
              </w:rPr>
              <w:t>ԼՄԱՀ-</w:t>
            </w:r>
            <w:r w:rsidRPr="003D4839">
              <w:rPr>
                <w:rFonts w:ascii="GHEA Grapalat" w:hAnsi="GHEA Grapalat"/>
                <w:lang w:val="hy-AM"/>
              </w:rPr>
              <w:t>ԳՀԾ</w:t>
            </w:r>
            <w:r w:rsidRPr="003D4839">
              <w:rPr>
                <w:rFonts w:ascii="GHEA Grapalat" w:hAnsi="GHEA Grapalat"/>
                <w:lang w:val="af-ZA"/>
              </w:rPr>
              <w:t>ՁԲ-2</w:t>
            </w:r>
            <w:r>
              <w:rPr>
                <w:rFonts w:ascii="GHEA Grapalat" w:hAnsi="GHEA Grapalat"/>
                <w:lang w:val="hy-AM"/>
              </w:rPr>
              <w:t>5/</w:t>
            </w:r>
            <w:r>
              <w:rPr>
                <w:rFonts w:ascii="GHEA Grapalat" w:hAnsi="GHEA Grapalat"/>
                <w:lang w:val="af-ZA"/>
              </w:rPr>
              <w:t>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786EA0A" w14:textId="2E908268" w:rsidR="001C3036" w:rsidRPr="007301B0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C30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28.02.2025թ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DCD6524" w14:textId="77777777" w:rsidR="001C3036" w:rsidRPr="00CF1092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15.06.2024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BADD1F2" w14:textId="77777777" w:rsidR="001C3036" w:rsidRPr="006C0CF4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65C0FC7" w14:textId="77777777" w:rsidR="001C3036" w:rsidRPr="00CF1092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CF1092">
              <w:rPr>
                <w:rFonts w:ascii="GHEA Grapalat" w:hAnsi="GHEA Grapalat"/>
                <w:sz w:val="18"/>
                <w:szCs w:val="18"/>
                <w:lang w:val="hy-AM"/>
              </w:rPr>
              <w:t>13800000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4D5F746" w14:textId="77777777" w:rsidR="001C3036" w:rsidRPr="00CF1092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CF1092">
              <w:rPr>
                <w:rFonts w:ascii="GHEA Grapalat" w:hAnsi="GHEA Grapalat"/>
                <w:sz w:val="18"/>
                <w:szCs w:val="18"/>
                <w:lang w:val="hy-AM"/>
              </w:rPr>
              <w:t>13800000</w:t>
            </w:r>
          </w:p>
        </w:tc>
      </w:tr>
      <w:tr w:rsidR="001C3036" w:rsidRPr="00FB0918" w14:paraId="54124B07" w14:textId="77777777" w:rsidTr="005816A3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00F90ABE" w14:textId="44E1160E" w:rsidR="001C3036" w:rsidRPr="00D77BD7" w:rsidRDefault="00D77BD7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217" w14:textId="77777777" w:rsidR="001C3036" w:rsidRPr="008A14CD" w:rsidRDefault="001C3036" w:rsidP="001C30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Գրանդ Ինսփեքշն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6D1DBB77" w14:textId="30552C1F" w:rsidR="001C3036" w:rsidRPr="001A3FCE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E18D2">
              <w:rPr>
                <w:rFonts w:ascii="GHEA Grapalat" w:hAnsi="GHEA Grapalat"/>
                <w:sz w:val="20"/>
                <w:szCs w:val="20"/>
                <w:lang w:val="hy-AM"/>
              </w:rPr>
              <w:t>&lt;&lt; Гранд Инспекция &gt;&gt; ООО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28ADB706" w14:textId="3D3663C4" w:rsidR="001C3036" w:rsidRPr="00FB0918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3036">
              <w:rPr>
                <w:rFonts w:ascii="GHEA Grapalat" w:hAnsi="GHEA Grapalat"/>
                <w:lang w:val="af-ZA"/>
              </w:rPr>
              <w:t>ԼՄԱՀ-ԳՀԾՁԲ-25/4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B532AB0" w14:textId="689ADF7D" w:rsidR="001C3036" w:rsidRPr="007301B0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C30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03.03.2025թ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30995CAF" w14:textId="77777777" w:rsidR="001C3036" w:rsidRPr="006D2EAB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15.05.2024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68568A4" w14:textId="77777777" w:rsidR="001C3036" w:rsidRPr="00EF628F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70BFE7F" w14:textId="77777777" w:rsidR="001C3036" w:rsidRPr="00CF1092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CF1092">
              <w:rPr>
                <w:rFonts w:ascii="GHEA Grapalat" w:hAnsi="GHEA Grapalat"/>
                <w:sz w:val="18"/>
                <w:szCs w:val="18"/>
                <w:lang w:val="hy-AM"/>
              </w:rPr>
              <w:t>3600000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22F1A57" w14:textId="77777777" w:rsidR="001C3036" w:rsidRPr="00CF1092" w:rsidRDefault="001C3036" w:rsidP="001C30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CF1092">
              <w:rPr>
                <w:rFonts w:ascii="GHEA Grapalat" w:hAnsi="GHEA Grapalat"/>
                <w:sz w:val="18"/>
                <w:szCs w:val="18"/>
                <w:lang w:val="hy-AM"/>
              </w:rPr>
              <w:t>3600000</w:t>
            </w:r>
          </w:p>
        </w:tc>
      </w:tr>
      <w:tr w:rsidR="00CB5509" w:rsidRPr="00FB0918" w14:paraId="7B214E94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5CD53A10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B5509" w:rsidRPr="0022631D" w14:paraId="1141FA2B" w14:textId="77777777" w:rsidTr="005816A3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06AA4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7FE8E" w14:textId="77777777" w:rsidR="00CB5509" w:rsidRPr="00EF628F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D536B" w14:textId="77777777" w:rsidR="00CB5509" w:rsidRPr="00EF628F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614CD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8C9A7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CC298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816A3" w:rsidRPr="00D72936" w14:paraId="61547D8B" w14:textId="77777777" w:rsidTr="005816A3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6F8E6" w14:textId="77777777" w:rsidR="005816A3" w:rsidRPr="00B774AE" w:rsidRDefault="005816A3" w:rsidP="00581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7E82" w14:textId="77777777" w:rsidR="005816A3" w:rsidRPr="008A14CD" w:rsidRDefault="005816A3" w:rsidP="005816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Կայուն Զարգացման Ներդրումային Հիմնադրամ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112748A7" w14:textId="4959299A" w:rsidR="005816A3" w:rsidRPr="001A3FCE" w:rsidRDefault="005816A3" w:rsidP="00581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975EA">
              <w:rPr>
                <w:rFonts w:ascii="GHEA Grapalat" w:hAnsi="GHEA Grapalat"/>
                <w:sz w:val="20"/>
                <w:szCs w:val="20"/>
                <w:lang w:val="hy-AM"/>
              </w:rPr>
              <w:t>&lt;&lt; Инвестиционный фонд устойчивого развития &gt;&gt;ООО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269E" w14:textId="77777777" w:rsidR="005816A3" w:rsidRDefault="005816A3" w:rsidP="005816A3">
            <w:pPr>
              <w:spacing w:after="0"/>
              <w:jc w:val="center"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Երևան</w:t>
            </w:r>
          </w:p>
          <w:p w14:paraId="2B1AF1E1" w14:textId="2A5233BF" w:rsidR="005816A3" w:rsidRPr="00CF1092" w:rsidRDefault="005816A3" w:rsidP="005816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975EA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Ереван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E1BF4" w14:textId="56D29E85" w:rsidR="005816A3" w:rsidRPr="005816A3" w:rsidRDefault="005816A3" w:rsidP="00581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816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info.sdifund@gmail.com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349F6" w14:textId="22957C3A" w:rsidR="005816A3" w:rsidRPr="00CF1092" w:rsidRDefault="005816A3" w:rsidP="00581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2209335056200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958E8" w14:textId="4385F0AA" w:rsidR="005816A3" w:rsidRPr="00CF1092" w:rsidRDefault="005816A3" w:rsidP="00581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01297269</w:t>
            </w:r>
          </w:p>
        </w:tc>
      </w:tr>
      <w:tr w:rsidR="005816A3" w:rsidRPr="00D72936" w14:paraId="3F21D360" w14:textId="77777777" w:rsidTr="005816A3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11F5B" w14:textId="7D49D73E" w:rsidR="005816A3" w:rsidRPr="00B87FA2" w:rsidRDefault="00B87FA2" w:rsidP="00581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9902" w14:textId="77777777" w:rsidR="005816A3" w:rsidRPr="008A14CD" w:rsidRDefault="005816A3" w:rsidP="005816A3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Գրանդ Ինսփեքշն</w:t>
            </w:r>
            <w:r w:rsidRPr="008A14CD">
              <w:rPr>
                <w:rFonts w:ascii="GHEA Grapalat" w:hAnsi="GHEA Grapalat"/>
                <w:sz w:val="20"/>
                <w:szCs w:val="20"/>
                <w:lang w:val="hy-AM"/>
              </w:rPr>
              <w:t xml:space="preserve"> &gt;&gt;ՍՊԸ</w:t>
            </w:r>
          </w:p>
          <w:p w14:paraId="05FCA214" w14:textId="7CE7D257" w:rsidR="005816A3" w:rsidRPr="001A3FCE" w:rsidRDefault="005816A3" w:rsidP="00581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E18D2">
              <w:rPr>
                <w:rFonts w:ascii="GHEA Grapalat" w:hAnsi="GHEA Grapalat"/>
                <w:sz w:val="20"/>
                <w:szCs w:val="20"/>
                <w:lang w:val="hy-AM"/>
              </w:rPr>
              <w:t>&lt;&lt; Гранд Инспекция &gt;&gt; ООО</w:t>
            </w:r>
          </w:p>
        </w:tc>
        <w:tc>
          <w:tcPr>
            <w:tcW w:w="2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9DA5" w14:textId="77777777" w:rsidR="005816A3" w:rsidRDefault="005816A3" w:rsidP="005816A3">
            <w:pPr>
              <w:spacing w:after="0"/>
              <w:jc w:val="center"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Երևան</w:t>
            </w:r>
          </w:p>
          <w:p w14:paraId="47E29FB3" w14:textId="57678327" w:rsidR="005816A3" w:rsidRPr="00CF1092" w:rsidRDefault="005816A3" w:rsidP="005816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975EA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Ереван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57179" w14:textId="4116DEF9" w:rsidR="005816A3" w:rsidRPr="008438D8" w:rsidRDefault="005816A3" w:rsidP="00581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16A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info@grandinspection.am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F0892" w14:textId="549FB50B" w:rsidR="005816A3" w:rsidRPr="00CF1092" w:rsidRDefault="005816A3" w:rsidP="005816A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1570066404680100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8AC2A" w14:textId="27723972" w:rsidR="005816A3" w:rsidRPr="008438D8" w:rsidRDefault="005816A3" w:rsidP="005816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092181262200</w:t>
            </w:r>
          </w:p>
        </w:tc>
      </w:tr>
      <w:tr w:rsidR="00CB5509" w:rsidRPr="00D72936" w14:paraId="2D752B5F" w14:textId="77777777" w:rsidTr="005816A3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6D721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CAE0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EF4ED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70430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861FB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3AB08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D72936" w14:paraId="3F40D763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30DB0B6" w14:textId="77777777" w:rsidR="00CB5509" w:rsidRPr="00431EE2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1C3036" w14:paraId="533AE29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3BD52" w14:textId="77777777" w:rsidR="00CB5509" w:rsidRPr="00431EE2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2C0C9" w14:textId="77777777" w:rsidR="00CB5509" w:rsidRPr="0022631D" w:rsidRDefault="00CB5509" w:rsidP="00CB550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B5509" w:rsidRPr="001C3036" w14:paraId="30C282B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513B990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1C3036" w14:paraId="0FA4AF2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11D38D7" w14:textId="77777777" w:rsidR="00CB5509" w:rsidRPr="00F363F4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491A56D6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2823B91" w14:textId="77777777" w:rsidR="00CB5509" w:rsidRPr="00F363F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933EBC4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47E8799F" w14:textId="77777777" w:rsidR="00CB5509" w:rsidRPr="00AD0E34" w:rsidRDefault="00CB5509" w:rsidP="00CB550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3C8EA42D" w14:textId="77777777" w:rsidR="00CB5509" w:rsidRPr="00AD0E34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73D1CE7" w14:textId="77777777" w:rsidR="00CB5509" w:rsidRPr="0031290E" w:rsidRDefault="00CB5509" w:rsidP="00CB550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E8A997F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62F4CDD" w14:textId="77777777" w:rsidR="00CB5509" w:rsidRPr="0031290E" w:rsidRDefault="00CB5509" w:rsidP="00CB550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CB5509" w:rsidRPr="001C3036" w14:paraId="751A396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BE1129C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493CC8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1C3036" w14:paraId="70227721" w14:textId="77777777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19D109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1B74EFDB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1C3036" w14:paraId="2FC3DFD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5410D45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A6F9A4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1C3036" w14:paraId="7FF298CB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038F2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5419A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1C3036" w14:paraId="62204351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DC9A83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1C3036" w14:paraId="326F3CCC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36F51" w14:textId="77777777" w:rsidR="00CB5509" w:rsidRPr="00E56328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237B1" w14:textId="77777777" w:rsidR="00CB5509" w:rsidRPr="00E56328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B5509" w:rsidRPr="001C3036" w14:paraId="64032A6B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C1A20" w14:textId="77777777" w:rsidR="00CB5509" w:rsidRPr="00E56328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5509" w:rsidRPr="0022631D" w14:paraId="6211EC39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F412E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47AA4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B5509" w:rsidRPr="0022631D" w14:paraId="7069115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4A03047" w14:textId="77777777" w:rsidR="00CB5509" w:rsidRPr="0022631D" w:rsidRDefault="00CB5509" w:rsidP="00CB55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5509" w:rsidRPr="0022631D" w14:paraId="7EB908FD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9CC53D7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5509" w:rsidRPr="0022631D" w14:paraId="2D2791E5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AC05B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23302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BA64D" w14:textId="77777777" w:rsidR="00CB5509" w:rsidRPr="0022631D" w:rsidRDefault="00CB5509" w:rsidP="00CB550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B5509" w:rsidRPr="0022631D" w14:paraId="10A0C652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6214C15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14983C3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0C50BE4A" w14:textId="77777777" w:rsidR="00CB5509" w:rsidRPr="0022631D" w:rsidRDefault="00CB5509" w:rsidP="00CB55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02E4FC6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5B4A3C3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DFB323B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48C2C95D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04D50" w14:textId="77777777" w:rsidR="000828AF" w:rsidRDefault="000828AF" w:rsidP="0022631D">
      <w:pPr>
        <w:spacing w:before="0" w:after="0"/>
      </w:pPr>
      <w:r>
        <w:separator/>
      </w:r>
    </w:p>
  </w:endnote>
  <w:endnote w:type="continuationSeparator" w:id="0">
    <w:p w14:paraId="279A57FD" w14:textId="77777777" w:rsidR="000828AF" w:rsidRDefault="000828A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88F7" w14:textId="77777777" w:rsidR="000828AF" w:rsidRDefault="000828AF" w:rsidP="0022631D">
      <w:pPr>
        <w:spacing w:before="0" w:after="0"/>
      </w:pPr>
      <w:r>
        <w:separator/>
      </w:r>
    </w:p>
  </w:footnote>
  <w:footnote w:type="continuationSeparator" w:id="0">
    <w:p w14:paraId="593F2B65" w14:textId="77777777" w:rsidR="000828AF" w:rsidRDefault="000828AF" w:rsidP="0022631D">
      <w:pPr>
        <w:spacing w:before="0" w:after="0"/>
      </w:pPr>
      <w:r>
        <w:continuationSeparator/>
      </w:r>
    </w:p>
  </w:footnote>
  <w:footnote w:id="1">
    <w:p w14:paraId="1AEAF78C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43278043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D707257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DDF51F1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B575854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0E456D3" w14:textId="77777777" w:rsidR="00CB5509" w:rsidRPr="00871366" w:rsidRDefault="00CB550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2E39AFD" w14:textId="77777777" w:rsidR="00CB5509" w:rsidRPr="002D0BF6" w:rsidRDefault="00CB550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0BDE0E9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F6A0E02" w14:textId="77777777" w:rsidR="00CB5509" w:rsidRPr="0078682E" w:rsidRDefault="00CB550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2A82185" w14:textId="77777777" w:rsidR="00CB5509" w:rsidRPr="00005B9C" w:rsidRDefault="00CB550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71AA708" w14:textId="77777777" w:rsidR="00CB5509" w:rsidRPr="0078682E" w:rsidRDefault="00CB550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486D531" w14:textId="77777777" w:rsidR="00CB5509" w:rsidRPr="0078682E" w:rsidRDefault="00CB550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3AD993C" w14:textId="77777777" w:rsidR="00CB5509" w:rsidRPr="00005B9C" w:rsidRDefault="00CB550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0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828AF"/>
    <w:rsid w:val="000B0199"/>
    <w:rsid w:val="000E4228"/>
    <w:rsid w:val="000E4FF1"/>
    <w:rsid w:val="000F376D"/>
    <w:rsid w:val="001021B0"/>
    <w:rsid w:val="001078E3"/>
    <w:rsid w:val="00160B36"/>
    <w:rsid w:val="00166737"/>
    <w:rsid w:val="0018422F"/>
    <w:rsid w:val="001A1999"/>
    <w:rsid w:val="001A3FCE"/>
    <w:rsid w:val="001C1BE1"/>
    <w:rsid w:val="001C3036"/>
    <w:rsid w:val="001E0091"/>
    <w:rsid w:val="00205A90"/>
    <w:rsid w:val="00212F36"/>
    <w:rsid w:val="0022631D"/>
    <w:rsid w:val="00260DEE"/>
    <w:rsid w:val="002612CB"/>
    <w:rsid w:val="0027410B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D078F"/>
    <w:rsid w:val="004E376E"/>
    <w:rsid w:val="00503BCC"/>
    <w:rsid w:val="00511E5B"/>
    <w:rsid w:val="00530611"/>
    <w:rsid w:val="00546023"/>
    <w:rsid w:val="00551949"/>
    <w:rsid w:val="005658B0"/>
    <w:rsid w:val="005737F9"/>
    <w:rsid w:val="005816A3"/>
    <w:rsid w:val="005D5FBD"/>
    <w:rsid w:val="005E6F95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39D5"/>
    <w:rsid w:val="007060FC"/>
    <w:rsid w:val="00714068"/>
    <w:rsid w:val="007301B0"/>
    <w:rsid w:val="007344B8"/>
    <w:rsid w:val="007732E7"/>
    <w:rsid w:val="00777089"/>
    <w:rsid w:val="0078682E"/>
    <w:rsid w:val="00796850"/>
    <w:rsid w:val="0081420B"/>
    <w:rsid w:val="008438D8"/>
    <w:rsid w:val="008610FF"/>
    <w:rsid w:val="008C4E62"/>
    <w:rsid w:val="008E493A"/>
    <w:rsid w:val="008F6261"/>
    <w:rsid w:val="009C5E0F"/>
    <w:rsid w:val="009E75FF"/>
    <w:rsid w:val="00A25649"/>
    <w:rsid w:val="00A306F5"/>
    <w:rsid w:val="00A31820"/>
    <w:rsid w:val="00A33167"/>
    <w:rsid w:val="00A63AFD"/>
    <w:rsid w:val="00AA32E4"/>
    <w:rsid w:val="00AD07B9"/>
    <w:rsid w:val="00AD0E34"/>
    <w:rsid w:val="00AD59DC"/>
    <w:rsid w:val="00B33828"/>
    <w:rsid w:val="00B471EC"/>
    <w:rsid w:val="00B65391"/>
    <w:rsid w:val="00B75762"/>
    <w:rsid w:val="00B774AE"/>
    <w:rsid w:val="00B87FA2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C1F23"/>
    <w:rsid w:val="00CE2477"/>
    <w:rsid w:val="00CE38EA"/>
    <w:rsid w:val="00CE5C45"/>
    <w:rsid w:val="00CF1092"/>
    <w:rsid w:val="00CF1F70"/>
    <w:rsid w:val="00CF22CC"/>
    <w:rsid w:val="00D24ECF"/>
    <w:rsid w:val="00D33714"/>
    <w:rsid w:val="00D350DE"/>
    <w:rsid w:val="00D36189"/>
    <w:rsid w:val="00D40769"/>
    <w:rsid w:val="00D6711A"/>
    <w:rsid w:val="00D72936"/>
    <w:rsid w:val="00D73DCD"/>
    <w:rsid w:val="00D76C91"/>
    <w:rsid w:val="00D77BD7"/>
    <w:rsid w:val="00D80C64"/>
    <w:rsid w:val="00DB0755"/>
    <w:rsid w:val="00DE06F1"/>
    <w:rsid w:val="00E243EA"/>
    <w:rsid w:val="00E33A25"/>
    <w:rsid w:val="00E4188B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916C4"/>
    <w:rsid w:val="00F92D3D"/>
    <w:rsid w:val="00FB0918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88CAA6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E4C7-0EA1-4B81-85BB-1E2223E6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46</cp:revision>
  <cp:lastPrinted>2025-03-20T06:52:00Z</cp:lastPrinted>
  <dcterms:created xsi:type="dcterms:W3CDTF">2021-06-28T12:08:00Z</dcterms:created>
  <dcterms:modified xsi:type="dcterms:W3CDTF">2025-03-20T07:12:00Z</dcterms:modified>
</cp:coreProperties>
</file>