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A35BD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C659E8">
        <w:rPr>
          <w:rFonts w:ascii="GHEA Grapalat" w:hAnsi="GHEA Grapalat" w:cs="GHEAGrapalat-Bold"/>
          <w:bCs/>
          <w:sz w:val="16"/>
          <w:szCs w:val="16"/>
          <w:lang w:val="hy-AM"/>
        </w:rPr>
        <w:t>ԳՄՃՀ-ՀԲՄԽԱՇՁԲ-2025/01</w:t>
      </w:r>
    </w:p>
    <w:p w:rsidR="004A2858" w:rsidRDefault="008D2034" w:rsidP="004D0027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0"/>
          <w:lang w:val="af-ZA"/>
        </w:rPr>
      </w:pPr>
      <w:r w:rsidRPr="008D2034">
        <w:rPr>
          <w:rFonts w:ascii="GHEA Grapalat" w:hAnsi="GHEA Grapalat" w:cs="Sylfaen"/>
          <w:sz w:val="20"/>
          <w:lang w:val="af-ZA"/>
        </w:rPr>
        <w:t xml:space="preserve">ՀՀ Գեղարքունիքի մարզի </w:t>
      </w:r>
      <w:r w:rsidR="00E05DC6">
        <w:rPr>
          <w:rFonts w:ascii="GHEA Grapalat" w:hAnsi="GHEA Grapalat" w:cs="Sylfaen"/>
          <w:sz w:val="20"/>
          <w:lang w:val="af-ZA"/>
        </w:rPr>
        <w:t xml:space="preserve">Ճամբարակի </w:t>
      </w:r>
      <w:r w:rsidR="007C5944">
        <w:rPr>
          <w:rFonts w:ascii="GHEA Grapalat" w:hAnsi="GHEA Grapalat" w:cs="Sylfaen"/>
          <w:sz w:val="20"/>
          <w:lang w:val="af-ZA"/>
        </w:rPr>
        <w:t>համայնքապետարան</w:t>
      </w:r>
      <w:r w:rsidRPr="008D2034">
        <w:rPr>
          <w:rFonts w:ascii="GHEA Grapalat" w:hAnsi="GHEA Grapalat" w:cs="Sylfaen"/>
          <w:sz w:val="20"/>
          <w:lang w:val="af-ZA"/>
        </w:rPr>
        <w:t>ը</w:t>
      </w:r>
      <w:r w:rsidR="0073726B" w:rsidRPr="008D203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42487A" w:rsidRPr="008D2034">
        <w:rPr>
          <w:rFonts w:ascii="GHEA Grapalat" w:hAnsi="GHEA Grapalat" w:cs="Sylfaen"/>
          <w:sz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 w:cs="Sylfaen"/>
            <w:sz w:val="20"/>
            <w:lang w:val="af-ZA"/>
          </w:rPr>
          <m:t>«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4A2858" w:rsidRPr="004A2858">
          <w:rPr>
            <w:rFonts w:ascii="GHEA Grapalat" w:hAnsi="GHEA Grapalat"/>
            <w:b/>
            <w:iCs/>
            <w:lang w:val="af-ZA"/>
          </w:rPr>
          <w:t xml:space="preserve"> </w:t>
        </w:r>
        <w:proofErr w:type="spellStart"/>
        <w:r w:rsidR="002C1218" w:rsidRPr="002C1218">
          <w:rPr>
            <w:rFonts w:ascii="GHEA Grapalat" w:hAnsi="GHEA Grapalat"/>
            <w:b/>
            <w:sz w:val="20"/>
            <w:lang w:val="ru-RU"/>
          </w:rPr>
          <w:t>Ճամբարակ</w:t>
        </w:r>
        <w:proofErr w:type="spellEnd"/>
        <w:r w:rsidR="002C1218" w:rsidRPr="002C1218">
          <w:rPr>
            <w:rFonts w:ascii="GHEA Grapalat" w:hAnsi="GHEA Grapalat"/>
            <w:b/>
            <w:sz w:val="20"/>
            <w:lang w:val="af-ZA"/>
          </w:rPr>
          <w:t xml:space="preserve"> համայնքի կարիքների համար նախագծանախահաշվային փաստաթղթերի կազմման խորհրդատվական</w:t>
        </w:r>
        <w:r w:rsidR="002C1218" w:rsidRPr="002C1218">
          <w:rPr>
            <w:rFonts w:ascii="Calibri" w:hAnsi="Calibri" w:cs="Calibri"/>
            <w:b/>
            <w:sz w:val="20"/>
            <w:lang w:val="af-ZA"/>
          </w:rPr>
          <w:t> </w:t>
        </w:r>
        <w:r w:rsidR="002C1218" w:rsidRPr="002C1218">
          <w:rPr>
            <w:rFonts w:ascii="GHEA Grapalat" w:hAnsi="GHEA Grapalat"/>
            <w:b/>
            <w:sz w:val="20"/>
            <w:lang w:val="af-ZA"/>
          </w:rPr>
          <w:t>աշխատանքների</w:t>
        </w:r>
        <w:r w:rsidR="004A2858" w:rsidRPr="004A2858">
          <w:rPr>
            <w:rFonts w:ascii="GHEA Grapalat" w:hAnsi="GHEA Grapalat"/>
            <w:b/>
            <w:sz w:val="20"/>
            <w:lang w:val="af-ZA"/>
          </w:rPr>
          <w:t xml:space="preserve"> </w:t>
        </w:r>
        <w:proofErr w:type="spellStart"/>
        <w:r w:rsidR="004A2858" w:rsidRPr="004A2858">
          <w:rPr>
            <w:rFonts w:ascii="GHEA Grapalat" w:hAnsi="GHEA Grapalat"/>
            <w:b/>
            <w:sz w:val="20"/>
          </w:rPr>
          <w:t>ձեռքբերման</w:t>
        </w:r>
        <w:proofErr w:type="spellEnd"/>
        <w:r w:rsidR="004D0027" w:rsidRPr="004A2858">
          <w:rPr>
            <w:rFonts w:ascii="GHEA Grapalat" w:hAnsi="GHEA Grapalat" w:cs="GHEAGrapalat-Bold"/>
            <w:b/>
            <w:bCs/>
            <w:sz w:val="20"/>
            <w:lang w:val="hy-AM"/>
          </w:rPr>
          <w:t xml:space="preserve"> </w:t>
        </w:r>
      </w:hyperlink>
      <m:oMath>
        <m:r>
          <w:rPr>
            <w:rFonts w:ascii="Cambria Math" w:hAnsi="Cambria Math" w:cs="Sylfaen"/>
            <w:sz w:val="20"/>
            <w:lang w:val="af-ZA"/>
          </w:rPr>
          <m:t xml:space="preserve">» </m:t>
        </m:r>
      </m:oMath>
      <w:r w:rsidR="0073726B" w:rsidRPr="008D2034">
        <w:rPr>
          <w:rFonts w:ascii="GHEA Grapalat" w:hAnsi="GHEA Grapalat" w:cs="Sylfaen"/>
          <w:sz w:val="20"/>
          <w:lang w:val="af-ZA"/>
        </w:rPr>
        <w:t>նպատակով կազմակերպված</w:t>
      </w:r>
    </w:p>
    <w:p w:rsidR="00334C8F" w:rsidRDefault="0042487A" w:rsidP="004D0027">
      <w:pPr>
        <w:autoSpaceDE w:val="0"/>
        <w:autoSpaceDN w:val="0"/>
        <w:adjustRightInd w:val="0"/>
        <w:jc w:val="center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C659E8">
        <w:rPr>
          <w:rFonts w:ascii="GHEA Grapalat" w:hAnsi="GHEA Grapalat" w:cs="GHEAGrapalat-Bold"/>
          <w:b/>
          <w:bCs/>
          <w:sz w:val="16"/>
          <w:szCs w:val="16"/>
          <w:lang w:val="hy-AM"/>
        </w:rPr>
        <w:t>ԳՄՃՀ-ՀԲՄԽԱՇՁԲ-2025/01</w:t>
      </w:r>
    </w:p>
    <w:p w:rsidR="0073726B" w:rsidRDefault="00A50A65" w:rsidP="00A50A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66"/>
        <w:gridCol w:w="2713"/>
        <w:gridCol w:w="2434"/>
        <w:gridCol w:w="2012"/>
      </w:tblGrid>
      <w:tr w:rsidR="0073726B" w:rsidRPr="00C659E8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131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87538">
              <w:rPr>
                <w:rFonts w:ascii="GHEA Grapalat" w:hAnsi="GHEA Grapalat"/>
                <w:b/>
                <w:sz w:val="20"/>
                <w:lang w:val="af-ZA"/>
              </w:rPr>
              <w:t xml:space="preserve">1-ին մասի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2349A" w:rsidRPr="00C659E8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349A" w:rsidRPr="00C659E8" w:rsidRDefault="00C659E8" w:rsidP="00D848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2349A" w:rsidRPr="0072349A" w:rsidRDefault="00C659E8" w:rsidP="0072349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337A6">
              <w:rPr>
                <w:rFonts w:ascii="GHEA Grapalat" w:eastAsia="Calibri" w:hAnsi="GHEA Grapalat"/>
                <w:b/>
                <w:bCs/>
                <w:iCs/>
                <w:kern w:val="2"/>
                <w:sz w:val="16"/>
                <w:szCs w:val="16"/>
                <w:lang w:val="hy-AM"/>
              </w:rPr>
              <w:t xml:space="preserve">Ճամբարակ քաղաքի ֆուտբոլի դաշտի և հարակից տարածքի ցանկապատի վերակառուցման,վոլեյբոլի և բասկետբոլի դաշտերի նախագծման   աշխատանքներ, ֆուտբոլ դաշտի հարակից խաղահրապարակի  վերակառուցում,Պ.Սևակ փողոցի թիվ 12 բազմաբնակարան բնակելի շենքի ետին մասի բարեկարգման,Սեպտեմբերի 21-ի փողոցի թիվ 2 բազմաբնակարան բնակելի շենքի ետին մասի բարեկարգման </w:t>
            </w:r>
            <w:r w:rsidRPr="008337A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2713" w:type="dxa"/>
            <w:shd w:val="clear" w:color="auto" w:fill="auto"/>
          </w:tcPr>
          <w:p w:rsidR="0072349A" w:rsidRDefault="0072349A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2349A" w:rsidRPr="003838D0" w:rsidRDefault="0072349A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349A" w:rsidRPr="004A2858" w:rsidRDefault="0072349A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2858">
              <w:rPr>
                <w:rFonts w:ascii="GHEA Grapalat" w:hAnsi="GHEA Grapalat"/>
                <w:sz w:val="20"/>
                <w:lang w:val="af-ZA"/>
              </w:rPr>
              <w:t>1-</w:t>
            </w:r>
            <w:r w:rsidRPr="004A285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A28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285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A285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2349A" w:rsidRPr="004D0027" w:rsidRDefault="0072349A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349A" w:rsidRPr="004A2858" w:rsidRDefault="0072349A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A285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A285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A28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A28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2349A" w:rsidRPr="000F52A9" w:rsidRDefault="0072349A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349A" w:rsidRPr="00B3652A" w:rsidRDefault="0072349A" w:rsidP="004A285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ներկայացվել:</w:t>
            </w:r>
          </w:p>
        </w:tc>
      </w:tr>
      <w:tr w:rsidR="0072349A" w:rsidRPr="00C659E8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2349A" w:rsidRPr="00C659E8" w:rsidRDefault="00C659E8" w:rsidP="00D8488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2349A" w:rsidRPr="0072349A" w:rsidRDefault="00C659E8" w:rsidP="0072349A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83B39">
              <w:rPr>
                <w:rFonts w:ascii="GHEA Grapalat" w:eastAsia="Calibri" w:hAnsi="GHEA Grapalat"/>
                <w:b/>
                <w:bCs/>
                <w:iCs/>
                <w:kern w:val="2"/>
                <w:sz w:val="16"/>
                <w:szCs w:val="16"/>
                <w:lang w:val="hy-AM"/>
              </w:rPr>
              <w:t xml:space="preserve">Ճամբարակ համայնքի Ծափաթաղ բնակավայրի ջրագծի, ջրընդունիչի և ջրամբարի վերակառուցման </w:t>
            </w:r>
            <w:r w:rsidRPr="00583B39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նախագծանախահաշվային փաստաթղթերի կազմման խորհրդատվական աշխատանքներ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</w:tcPr>
          <w:p w:rsidR="0072349A" w:rsidRDefault="0072349A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349A" w:rsidRPr="004A2858" w:rsidRDefault="0072349A" w:rsidP="00AA66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A2858">
              <w:rPr>
                <w:rFonts w:ascii="GHEA Grapalat" w:hAnsi="GHEA Grapalat"/>
                <w:sz w:val="20"/>
                <w:lang w:val="af-ZA"/>
              </w:rPr>
              <w:t>1-</w:t>
            </w:r>
            <w:r w:rsidRPr="004A285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A285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A2858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A2858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2349A" w:rsidRPr="004D0027" w:rsidRDefault="0072349A" w:rsidP="00AA66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0027">
              <w:rPr>
                <w:rFonts w:ascii="GHEA Grapalat" w:hAnsi="GHEA Grapalat"/>
                <w:sz w:val="20"/>
                <w:lang w:val="af-ZA"/>
              </w:rPr>
              <w:t>2-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00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002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349A" w:rsidRPr="004A2858" w:rsidRDefault="0072349A" w:rsidP="00AA665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A285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A285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A285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A285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2349A" w:rsidRPr="000F52A9" w:rsidRDefault="0072349A" w:rsidP="00AA66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F52A9">
              <w:rPr>
                <w:rFonts w:ascii="GHEA Grapalat" w:hAnsi="GHEA Grapalat"/>
                <w:sz w:val="20"/>
                <w:lang w:val="af-ZA"/>
              </w:rPr>
              <w:t>4-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F52A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F52A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349A" w:rsidRPr="00B3652A" w:rsidRDefault="0072349A" w:rsidP="00AA66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 է հայտարարվել,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ք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անի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proofErr w:type="spellEnd"/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ներկայացվել: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395C77" w:rsidRDefault="00C659E8" w:rsidP="00395C77">
      <w:pPr>
        <w:pStyle w:val="3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GHEAGrapalat-Bold"/>
          <w:bCs/>
          <w:sz w:val="16"/>
          <w:szCs w:val="16"/>
          <w:lang w:val="hy-AM"/>
        </w:rPr>
        <w:t>ԳՄՃՀ-ՀԲՄԽԱՇՁԲ-2025/01</w:t>
      </w:r>
      <w:r w:rsidR="009932F7">
        <w:rPr>
          <w:rFonts w:ascii="GHEA Grapalat" w:hAnsi="GHEA Grapalat"/>
          <w:sz w:val="16"/>
          <w:szCs w:val="16"/>
          <w:lang w:val="af-ZA"/>
        </w:rPr>
        <w:t xml:space="preserve"> </w:t>
      </w:r>
      <w:r w:rsidR="004A2858">
        <w:rPr>
          <w:rFonts w:ascii="GHEA Grapalat" w:hAnsi="GHEA Grapalat"/>
          <w:sz w:val="16"/>
          <w:szCs w:val="16"/>
          <w:lang w:val="af-ZA"/>
        </w:rPr>
        <w:t xml:space="preserve">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</w:t>
      </w:r>
      <w:r w:rsidR="00395C77">
        <w:rPr>
          <w:rFonts w:ascii="GHEA Grapalat" w:hAnsi="GHEA Grapalat" w:cs="Sylfaen"/>
          <w:sz w:val="20"/>
          <w:lang w:val="af-ZA"/>
        </w:rPr>
        <w:t>Լ</w:t>
      </w:r>
      <w:r w:rsidR="0072349A">
        <w:rPr>
          <w:rFonts w:ascii="GHEA Grapalat" w:hAnsi="GHEA Grapalat" w:cs="Sylfaen"/>
          <w:sz w:val="20"/>
          <w:lang w:val="af-ZA"/>
        </w:rPr>
        <w:t>.</w:t>
      </w:r>
      <w:r w:rsidR="00395C77">
        <w:rPr>
          <w:rFonts w:ascii="GHEA Grapalat" w:hAnsi="GHEA Grapalat" w:cs="Sylfaen"/>
          <w:sz w:val="20"/>
          <w:lang w:val="af-ZA"/>
        </w:rPr>
        <w:t xml:space="preserve"> Մարկոսյանին</w:t>
      </w:r>
      <w:r w:rsidR="0073726B">
        <w:rPr>
          <w:rFonts w:ascii="GHEA Grapalat" w:hAnsi="GHEA Grapalat" w:cs="Sylfaen"/>
          <w:sz w:val="20"/>
          <w:lang w:val="af-ZA"/>
        </w:rPr>
        <w:t>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932F7">
        <w:rPr>
          <w:rFonts w:ascii="GHEA Grapalat" w:hAnsi="GHEA Grapalat"/>
          <w:sz w:val="20"/>
          <w:lang w:val="af-ZA"/>
        </w:rPr>
        <w:t>0-265-2-31-33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335B8B" w:rsidRDefault="0073726B" w:rsidP="00335B8B">
      <w:pPr>
        <w:pStyle w:val="a5"/>
        <w:rPr>
          <w:rFonts w:ascii="GHEA Grapalat" w:hAnsi="GHEA Grapalat"/>
          <w:i/>
          <w:u w:val="single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95C77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4E37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6F" w:rsidRDefault="00A7126F" w:rsidP="00560440">
      <w:r>
        <w:separator/>
      </w:r>
    </w:p>
  </w:endnote>
  <w:endnote w:type="continuationSeparator" w:id="0">
    <w:p w:rsidR="00A7126F" w:rsidRDefault="00A7126F" w:rsidP="0056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42B4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36A6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36A6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6F" w:rsidRDefault="00A7126F" w:rsidP="00560440">
      <w:r>
        <w:separator/>
      </w:r>
    </w:p>
  </w:footnote>
  <w:footnote w:type="continuationSeparator" w:id="0">
    <w:p w:rsidR="00A7126F" w:rsidRDefault="00A7126F" w:rsidP="00560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6B"/>
    <w:rsid w:val="00087538"/>
    <w:rsid w:val="000E46D5"/>
    <w:rsid w:val="000F52A9"/>
    <w:rsid w:val="001025F3"/>
    <w:rsid w:val="001060EF"/>
    <w:rsid w:val="00146DAB"/>
    <w:rsid w:val="001F069C"/>
    <w:rsid w:val="002C1218"/>
    <w:rsid w:val="002E4E37"/>
    <w:rsid w:val="00325AA1"/>
    <w:rsid w:val="00334C8F"/>
    <w:rsid w:val="00335B8B"/>
    <w:rsid w:val="003838D0"/>
    <w:rsid w:val="00395C77"/>
    <w:rsid w:val="003B1B73"/>
    <w:rsid w:val="003B2F33"/>
    <w:rsid w:val="003C0668"/>
    <w:rsid w:val="003D41ED"/>
    <w:rsid w:val="00402E25"/>
    <w:rsid w:val="0042487A"/>
    <w:rsid w:val="00471526"/>
    <w:rsid w:val="004A2858"/>
    <w:rsid w:val="004C7BB6"/>
    <w:rsid w:val="004D0027"/>
    <w:rsid w:val="004D0AD0"/>
    <w:rsid w:val="004F6355"/>
    <w:rsid w:val="005224A0"/>
    <w:rsid w:val="00532078"/>
    <w:rsid w:val="00560440"/>
    <w:rsid w:val="00570710"/>
    <w:rsid w:val="00660B84"/>
    <w:rsid w:val="006A35BD"/>
    <w:rsid w:val="006C5E4B"/>
    <w:rsid w:val="00710F04"/>
    <w:rsid w:val="00723028"/>
    <w:rsid w:val="0072349A"/>
    <w:rsid w:val="0073726B"/>
    <w:rsid w:val="00743C7E"/>
    <w:rsid w:val="007C5944"/>
    <w:rsid w:val="007F7701"/>
    <w:rsid w:val="00836B5E"/>
    <w:rsid w:val="008D2034"/>
    <w:rsid w:val="008D3AF7"/>
    <w:rsid w:val="0096729B"/>
    <w:rsid w:val="00977DD8"/>
    <w:rsid w:val="009932F7"/>
    <w:rsid w:val="009A4AAF"/>
    <w:rsid w:val="00A14196"/>
    <w:rsid w:val="00A50A65"/>
    <w:rsid w:val="00A539F3"/>
    <w:rsid w:val="00A60A48"/>
    <w:rsid w:val="00A7126F"/>
    <w:rsid w:val="00A82C48"/>
    <w:rsid w:val="00A955B8"/>
    <w:rsid w:val="00AC4291"/>
    <w:rsid w:val="00AD423E"/>
    <w:rsid w:val="00B3652A"/>
    <w:rsid w:val="00B43729"/>
    <w:rsid w:val="00B66B10"/>
    <w:rsid w:val="00B94E7B"/>
    <w:rsid w:val="00C42B45"/>
    <w:rsid w:val="00C659E8"/>
    <w:rsid w:val="00CE032D"/>
    <w:rsid w:val="00D01958"/>
    <w:rsid w:val="00D131E0"/>
    <w:rsid w:val="00D35182"/>
    <w:rsid w:val="00DA5E04"/>
    <w:rsid w:val="00DF091F"/>
    <w:rsid w:val="00E03D8D"/>
    <w:rsid w:val="00E05DC6"/>
    <w:rsid w:val="00E504B6"/>
    <w:rsid w:val="00EB1A49"/>
    <w:rsid w:val="00ED11B9"/>
    <w:rsid w:val="00ED3D66"/>
    <w:rsid w:val="00ED4E32"/>
    <w:rsid w:val="00F2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2">
    <w:name w:val="Body Text Indent 2"/>
    <w:basedOn w:val="a"/>
    <w:link w:val="20"/>
    <w:rsid w:val="0072349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2349A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Balloon Text"/>
    <w:basedOn w:val="a"/>
    <w:link w:val="ad"/>
    <w:uiPriority w:val="99"/>
    <w:semiHidden/>
    <w:unhideWhenUsed/>
    <w:rsid w:val="00C65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59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C5944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6729B"/>
    <w:rPr>
      <w:color w:val="808080"/>
    </w:rPr>
  </w:style>
  <w:style w:type="paragraph" w:styleId="2">
    <w:name w:val="Body Text Indent 2"/>
    <w:basedOn w:val="a"/>
    <w:link w:val="20"/>
    <w:rsid w:val="0072349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2349A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Balloon Text"/>
    <w:basedOn w:val="a"/>
    <w:link w:val="ad"/>
    <w:uiPriority w:val="99"/>
    <w:semiHidden/>
    <w:unhideWhenUsed/>
    <w:rsid w:val="00C65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5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/website/images/original/%20..r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Arman</cp:lastModifiedBy>
  <cp:revision>2</cp:revision>
  <cp:lastPrinted>2023-06-19T12:53:00Z</cp:lastPrinted>
  <dcterms:created xsi:type="dcterms:W3CDTF">2025-08-17T20:00:00Z</dcterms:created>
  <dcterms:modified xsi:type="dcterms:W3CDTF">2025-08-17T20:00:00Z</dcterms:modified>
</cp:coreProperties>
</file>