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A8" w:rsidRPr="007E0AEE" w:rsidRDefault="005444A8" w:rsidP="005444A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ՀԱՅՏԱՐԱՐՈՒԹՅՈՒՆ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</w:p>
    <w:p w:rsidR="005444A8" w:rsidRPr="007E0AEE" w:rsidRDefault="005444A8" w:rsidP="005444A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ՀՀ-ԱՄ-ԹԱԼԻՆ-Հ1-ՀԴ-ՄԱԾՁԲ-26/03</w:t>
      </w:r>
      <w:r w:rsidRPr="007E0AEE">
        <w:rPr>
          <w:rFonts w:ascii="Sylfaen" w:hAnsi="Sylfaen" w:cs="Sylfaen"/>
          <w:b/>
          <w:szCs w:val="24"/>
          <w:lang w:val="hy-AM"/>
        </w:rPr>
        <w:t xml:space="preserve">»    </w:t>
      </w:r>
      <w:r w:rsidRPr="007E0AE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444A8" w:rsidRPr="007E0AEE" w:rsidRDefault="005444A8" w:rsidP="005444A8">
      <w:pPr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ԿՆՔՎԱԾ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ՊԱՅՄԱՆԱԳՐԻ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ՄԱՍԻՆ</w:t>
      </w:r>
    </w:p>
    <w:p w:rsidR="005444A8" w:rsidRPr="007E0AEE" w:rsidRDefault="005444A8" w:rsidP="005444A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E0AEE">
        <w:rPr>
          <w:rFonts w:ascii="Sylfaen" w:hAnsi="Sylfaen" w:cs="Sylfaen"/>
          <w:szCs w:val="24"/>
          <w:lang w:val="af-ZA"/>
        </w:rPr>
        <w:t>ԸՆԹԱՑԱԿԱՐԳԻ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af-ZA"/>
        </w:rPr>
        <w:t>ԾԱԾԿԱԳԻՐԸ՝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ՀՀ-ԱՄ-ԹԱԼԻՆ-Հ1-ՀԴ-ՄԱԾՁԲ-26/03</w:t>
      </w:r>
      <w:r w:rsidRPr="007E0AEE">
        <w:rPr>
          <w:rFonts w:ascii="Sylfaen" w:hAnsi="Sylfaen" w:cs="Sylfaen"/>
          <w:szCs w:val="24"/>
          <w:lang w:val="hy-AM"/>
        </w:rPr>
        <w:t>»</w:t>
      </w:r>
    </w:p>
    <w:p w:rsidR="005444A8" w:rsidRPr="007E0AEE" w:rsidRDefault="005444A8" w:rsidP="005444A8">
      <w:pPr>
        <w:ind w:left="-142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/>
          <w:lang w:val="hy-AM"/>
        </w:rPr>
        <w:t>Պատվիրատուն</w:t>
      </w:r>
      <w:r w:rsidRPr="007E0AEE">
        <w:rPr>
          <w:rFonts w:ascii="Sylfaen" w:hAnsi="Sylfaen"/>
          <w:lang w:val="af-ZA"/>
        </w:rPr>
        <w:t xml:space="preserve">`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մարզի</w:t>
      </w:r>
      <w:r w:rsidRPr="007E0AE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Թալինի Մ. Ասլանյանի անվան թիվ 1 հիմնական դպրոց</w:t>
      </w:r>
      <w:r w:rsidRPr="007E0AEE">
        <w:rPr>
          <w:rFonts w:ascii="Sylfaen" w:hAnsi="Sylfaen"/>
          <w:lang w:val="af-ZA"/>
        </w:rPr>
        <w:t xml:space="preserve">» </w:t>
      </w:r>
      <w:r w:rsidRPr="007E0AEE">
        <w:rPr>
          <w:rFonts w:ascii="Sylfaen" w:hAnsi="Sylfaen"/>
          <w:lang w:val="hy-AM"/>
        </w:rPr>
        <w:t>ՊՈԱԿ</w:t>
      </w:r>
      <w:r w:rsidRPr="007E0AEE">
        <w:rPr>
          <w:rFonts w:ascii="Sylfaen" w:hAnsi="Sylfaen"/>
          <w:lang w:val="af-ZA"/>
        </w:rPr>
        <w:t>-</w:t>
      </w:r>
      <w:r w:rsidRPr="007E0AEE">
        <w:rPr>
          <w:rFonts w:ascii="Sylfaen" w:hAnsi="Sylfaen"/>
          <w:lang w:val="hy-AM"/>
        </w:rPr>
        <w:t>ի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որը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գտնվում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</w:t>
      </w:r>
      <w:r w:rsidRPr="007E0A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Թալին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հասցեում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ստորև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ներկայացնում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իր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կարիքների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Թերթի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բաժանորդագրության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ծառայության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մատուցման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նպատակով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ՀՀ-ԱՄ-ԹԱԼԻՆ-Հ1-ՀԴ-ՄԱԾՁԲ-26/03</w:t>
      </w:r>
      <w:r w:rsidRPr="007E0AEE">
        <w:rPr>
          <w:rFonts w:ascii="Sylfaen" w:hAnsi="Sylfaen" w:cs="Sylfaen"/>
          <w:lang w:val="hy-AM"/>
        </w:rPr>
        <w:t xml:space="preserve">»    </w:t>
      </w:r>
      <w:r w:rsidRPr="007E0AEE">
        <w:rPr>
          <w:rFonts w:ascii="Sylfaen" w:hAnsi="Sylfaen"/>
          <w:lang w:val="hy-AM"/>
        </w:rPr>
        <w:t>ծածկագրով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ընթացակարգի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արդյունքում</w:t>
      </w:r>
      <w:r w:rsidRPr="005669C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«20» փետրվարի</w:t>
      </w:r>
      <w:r w:rsidRPr="005669C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5669CC">
        <w:rPr>
          <w:rFonts w:ascii="Sylfaen" w:hAnsi="Sylfaen"/>
          <w:lang w:val="hy-AM"/>
        </w:rPr>
        <w:t>թ.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կնքված</w:t>
      </w:r>
      <w:r w:rsidRPr="007E0AEE">
        <w:rPr>
          <w:rFonts w:ascii="Sylfaen" w:hAnsi="Sylfaen"/>
          <w:lang w:val="af-ZA"/>
        </w:rPr>
        <w:t xml:space="preserve"> N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ՀՀ-ԱՄ-ԹԱԼԻՆ-Հ1-ՀԴ-ՄԱԾՁԲ-26/03</w:t>
      </w:r>
      <w:r w:rsidRPr="007E0AEE">
        <w:rPr>
          <w:rFonts w:ascii="Sylfaen" w:hAnsi="Sylfaen" w:cs="Sylfaen"/>
          <w:lang w:val="hy-AM"/>
        </w:rPr>
        <w:t xml:space="preserve">»   </w:t>
      </w:r>
      <w:r w:rsidRPr="007E0AEE">
        <w:rPr>
          <w:rFonts w:ascii="Sylfaen" w:hAnsi="Sylfaen"/>
          <w:lang w:val="ru-RU"/>
        </w:rPr>
        <w:t>պայմանագրի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ru-RU"/>
        </w:rPr>
        <w:t>մասին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ru-RU"/>
        </w:rPr>
        <w:t>տեղեկատվությունը</w:t>
      </w:r>
      <w:r w:rsidRPr="007E0AE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444A8" w:rsidRPr="007E0AEE" w:rsidTr="00F639A7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444A8" w:rsidRPr="007E0AEE" w:rsidRDefault="005444A8" w:rsidP="00F639A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44A8" w:rsidRPr="00DA1F6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444A8" w:rsidRPr="00DA1F6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5444A8" w:rsidRPr="007E0AEE" w:rsidRDefault="005444A8" w:rsidP="00F639A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Հայտարարության</w:t>
            </w:r>
            <w:r w:rsidRPr="007E0AEE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վճար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44A8" w:rsidRPr="00F71FAB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444A8" w:rsidRPr="00F71FAB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Հայտարարության</w:t>
            </w:r>
            <w:r w:rsidRPr="007E0AEE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վճար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Հայտարարության</w:t>
            </w:r>
            <w:r w:rsidRPr="007E0AEE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r w:rsidRPr="007E0AEE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վճար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E0AE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54000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66000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7E0AEE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7E0AEE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7E0AE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ՀՀ-ԱՄ-ԹԱԼԻՆ-Հ1-ՀԴ-ՄԱԾՁԲ-26/03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120 000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444A8" w:rsidRPr="007E0AEE" w:rsidRDefault="005444A8" w:rsidP="00F639A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120 000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 գ</w:t>
            </w:r>
            <w:r w:rsidRPr="007E0AEE">
              <w:rPr>
                <w:b/>
                <w:sz w:val="16"/>
                <w:szCs w:val="16"/>
                <w:lang w:val="de-DE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E0AE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444A8" w:rsidRPr="007E0AEE" w:rsidRDefault="005444A8" w:rsidP="00F639A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7E0A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5444A8" w:rsidRPr="007E0AEE" w:rsidRDefault="005444A8" w:rsidP="00F639A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444A8" w:rsidRPr="007E0AEE" w:rsidTr="00F639A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5444A8" w:rsidRPr="007E0AEE" w:rsidRDefault="005444A8" w:rsidP="00F639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7E0AEE">
              <w:rPr>
                <w:b/>
                <w:sz w:val="16"/>
                <w:szCs w:val="16"/>
                <w:lang w:val="hy-AM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5444A8" w:rsidRPr="007E0AEE" w:rsidRDefault="005444A8" w:rsidP="00F639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098 029 129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444A8" w:rsidRPr="007E0AEE" w:rsidRDefault="005444A8" w:rsidP="00F639A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talin1@schools.am</w:t>
            </w:r>
          </w:p>
        </w:tc>
      </w:tr>
    </w:tbl>
    <w:p w:rsidR="005444A8" w:rsidRPr="007E0AEE" w:rsidRDefault="005444A8" w:rsidP="005444A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444A8" w:rsidRPr="007E0AEE" w:rsidRDefault="005444A8" w:rsidP="005444A8">
      <w:pPr>
        <w:jc w:val="both"/>
        <w:rPr>
          <w:rFonts w:ascii="Sylfaen" w:hAnsi="Sylfaen" w:cs="Sylfaen"/>
          <w:b/>
          <w:lang w:val="es-ES"/>
        </w:rPr>
      </w:pPr>
      <w:r w:rsidRPr="007E0AEE">
        <w:rPr>
          <w:rFonts w:ascii="Sylfaen" w:hAnsi="Sylfaen" w:cs="Sylfaen"/>
          <w:lang w:val="af-ZA"/>
        </w:rPr>
        <w:t>Պատվիրատու</w:t>
      </w:r>
      <w:r w:rsidRPr="007E0AEE">
        <w:rPr>
          <w:rFonts w:ascii="Sylfaen" w:hAnsi="Sylfaen"/>
          <w:lang w:val="af-ZA"/>
        </w:rPr>
        <w:t xml:space="preserve">՝ </w:t>
      </w:r>
      <w:r w:rsidRPr="007E0AEE">
        <w:rPr>
          <w:rFonts w:ascii="Sylfaen" w:hAnsi="Sylfaen"/>
          <w:b/>
          <w:lang w:val="ru-RU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  <w:lang w:val="ru-RU"/>
        </w:rPr>
        <w:t>Արագածոտնի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  <w:lang w:val="ru-RU"/>
        </w:rPr>
        <w:t>մարզ</w:t>
      </w:r>
      <w:r w:rsidRPr="007E0AEE">
        <w:rPr>
          <w:rFonts w:ascii="Sylfaen" w:hAnsi="Sylfaen"/>
          <w:b/>
        </w:rPr>
        <w:t>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Թալինի</w:t>
      </w:r>
      <w:r w:rsidRPr="00BF43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BF43D7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Ասլանյանի</w:t>
      </w:r>
      <w:r w:rsidRPr="00BF43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BF43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BF43D7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հիմնական</w:t>
      </w:r>
      <w:r w:rsidRPr="00BF43D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7E0AEE">
        <w:rPr>
          <w:rFonts w:ascii="Sylfaen" w:hAnsi="Sylfaen"/>
          <w:b/>
        </w:rPr>
        <w:t xml:space="preserve">» </w:t>
      </w:r>
      <w:r w:rsidRPr="007E0AEE">
        <w:rPr>
          <w:rFonts w:ascii="Sylfaen" w:hAnsi="Sylfaen"/>
          <w:b/>
          <w:lang w:val="ru-RU"/>
        </w:rPr>
        <w:t>ՊՈԱԿ</w:t>
      </w:r>
    </w:p>
    <w:p w:rsidR="00F16C13" w:rsidRPr="005444A8" w:rsidRDefault="00F16C13" w:rsidP="005444A8">
      <w:pPr>
        <w:rPr>
          <w:lang w:val="es-ES"/>
        </w:rPr>
      </w:pPr>
      <w:bookmarkStart w:id="0" w:name="_GoBack"/>
      <w:bookmarkEnd w:id="0"/>
    </w:p>
    <w:sectPr w:rsidR="00F16C13" w:rsidRPr="005444A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69" w:rsidRDefault="00B86269">
      <w:r>
        <w:separator/>
      </w:r>
    </w:p>
  </w:endnote>
  <w:endnote w:type="continuationSeparator" w:id="0">
    <w:p w:rsidR="00B86269" w:rsidRDefault="00B8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8626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8626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69" w:rsidRDefault="00B86269">
      <w:r>
        <w:separator/>
      </w:r>
    </w:p>
  </w:footnote>
  <w:footnote w:type="continuationSeparator" w:id="0">
    <w:p w:rsidR="00B86269" w:rsidRDefault="00B8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1998</cp:revision>
  <dcterms:created xsi:type="dcterms:W3CDTF">2024-02-02T05:53:00Z</dcterms:created>
  <dcterms:modified xsi:type="dcterms:W3CDTF">2026-04-06T10:24:00Z</dcterms:modified>
</cp:coreProperties>
</file>