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A82711" w:rsidRPr="0076676F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A82711">
        <w:rPr>
          <w:rFonts w:ascii="GHEA Grapalat" w:hAnsi="GHEA Grapalat" w:cs="Sylfaen"/>
          <w:b/>
          <w:i/>
          <w:szCs w:val="24"/>
          <w:lang w:val="hy-AM"/>
        </w:rPr>
        <w:t>ԳՀԽԱՇ</w:t>
      </w:r>
      <w:r w:rsidR="00A82711" w:rsidRPr="0076676F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A82711">
        <w:rPr>
          <w:rFonts w:ascii="GHEA Grapalat" w:hAnsi="GHEA Grapalat" w:cs="Sylfaen"/>
          <w:b/>
          <w:i/>
          <w:szCs w:val="24"/>
          <w:lang w:val="af-ZA"/>
        </w:rPr>
        <w:t>21/</w:t>
      </w:r>
      <w:r w:rsidR="00E23CD6">
        <w:rPr>
          <w:rFonts w:ascii="GHEA Grapalat" w:hAnsi="GHEA Grapalat" w:cs="Sylfaen"/>
          <w:b/>
          <w:i/>
          <w:szCs w:val="24"/>
          <w:lang w:val="hy-AM"/>
        </w:rPr>
        <w:t>97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02428" w:rsidRDefault="006B2867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ru-RU"/>
        </w:rPr>
      </w:pPr>
      <w:r>
        <w:rPr>
          <w:rFonts w:ascii="GHEA Grapalat" w:hAnsi="GHEA Grapalat" w:cs="Sylfaen"/>
          <w:b/>
          <w:i/>
          <w:szCs w:val="24"/>
          <w:lang w:val="ru-RU"/>
        </w:rPr>
        <w:t>ОБЬЯВЛЕНИЕ</w:t>
      </w:r>
    </w:p>
    <w:p w:rsidR="006B2867" w:rsidRPr="006B2867" w:rsidRDefault="006B2867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ru-RU"/>
        </w:rPr>
      </w:pPr>
      <w:r>
        <w:rPr>
          <w:rFonts w:ascii="GHEA Grapalat" w:hAnsi="GHEA Grapalat" w:cs="Sylfaen"/>
          <w:b/>
          <w:i/>
          <w:szCs w:val="24"/>
          <w:lang w:val="ru-RU"/>
        </w:rPr>
        <w:t xml:space="preserve">О НЕСОСТОЯВШЕЙСЯ ПРОЦЕДУРЕ КОДОМ </w:t>
      </w:r>
      <w:r w:rsidRPr="006B2867">
        <w:rPr>
          <w:rFonts w:ascii="GHEA Grapalat" w:hAnsi="GHEA Grapalat" w:cs="Sylfaen"/>
          <w:b/>
          <w:i/>
          <w:szCs w:val="24"/>
          <w:lang w:val="ru-RU"/>
        </w:rPr>
        <w:t xml:space="preserve"> </w:t>
      </w:r>
      <w:r w:rsidRPr="0076676F">
        <w:rPr>
          <w:rFonts w:ascii="GHEA Grapalat" w:hAnsi="GHEA Grapalat" w:cs="Sylfaen"/>
          <w:b/>
          <w:i/>
          <w:szCs w:val="24"/>
          <w:lang w:val="af-ZA"/>
        </w:rPr>
        <w:t>« ԵՔ-</w:t>
      </w:r>
      <w:r w:rsidR="00A82711">
        <w:rPr>
          <w:rFonts w:ascii="GHEA Grapalat" w:hAnsi="GHEA Grapalat" w:cs="Sylfaen"/>
          <w:b/>
          <w:i/>
          <w:szCs w:val="24"/>
          <w:lang w:val="hy-AM"/>
        </w:rPr>
        <w:t>ԳՀԽԱՇ</w:t>
      </w:r>
      <w:r w:rsidRPr="0076676F">
        <w:rPr>
          <w:rFonts w:ascii="GHEA Grapalat" w:hAnsi="GHEA Grapalat" w:cs="Sylfaen"/>
          <w:b/>
          <w:i/>
          <w:szCs w:val="24"/>
          <w:lang w:val="af-ZA"/>
        </w:rPr>
        <w:t>ՁԲ-</w:t>
      </w:r>
      <w:r>
        <w:rPr>
          <w:rFonts w:ascii="GHEA Grapalat" w:hAnsi="GHEA Grapalat" w:cs="Sylfaen"/>
          <w:b/>
          <w:i/>
          <w:szCs w:val="24"/>
          <w:lang w:val="af-ZA"/>
        </w:rPr>
        <w:t>21/</w:t>
      </w:r>
      <w:r w:rsidR="00E23CD6">
        <w:rPr>
          <w:rFonts w:ascii="GHEA Grapalat" w:hAnsi="GHEA Grapalat" w:cs="Sylfaen"/>
          <w:b/>
          <w:i/>
          <w:szCs w:val="24"/>
          <w:lang w:val="hy-AM"/>
        </w:rPr>
        <w:t>97</w:t>
      </w:r>
      <w:r w:rsidRPr="0076676F">
        <w:rPr>
          <w:rFonts w:ascii="GHEA Grapalat" w:hAnsi="GHEA Grapalat" w:cs="Sylfaen"/>
          <w:b/>
          <w:i/>
          <w:szCs w:val="24"/>
          <w:lang w:val="af-ZA"/>
        </w:rPr>
        <w:t>»</w:t>
      </w:r>
    </w:p>
    <w:p w:rsidR="00BE5F62" w:rsidRPr="00141531" w:rsidRDefault="00CC482C" w:rsidP="00AC17E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AC17E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AA7A19">
        <w:rPr>
          <w:rFonts w:ascii="GHEA Grapalat" w:hAnsi="GHEA Grapalat"/>
          <w:b w:val="0"/>
          <w:sz w:val="20"/>
          <w:lang w:val="af-ZA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E23CD6">
        <w:rPr>
          <w:rFonts w:ascii="GHEA Grapalat" w:hAnsi="GHEA Grapalat"/>
          <w:b w:val="0"/>
          <w:sz w:val="20"/>
          <w:lang w:val="hy-AM"/>
        </w:rPr>
        <w:t>հոկտեմբերի</w:t>
      </w:r>
      <w:r w:rsidR="00A82711">
        <w:rPr>
          <w:rFonts w:ascii="GHEA Grapalat" w:hAnsi="GHEA Grapalat"/>
          <w:b w:val="0"/>
          <w:sz w:val="20"/>
          <w:lang w:val="hy-AM"/>
        </w:rPr>
        <w:t xml:space="preserve"> </w:t>
      </w:r>
      <w:r w:rsidR="004B4C56">
        <w:rPr>
          <w:rFonts w:ascii="GHEA Grapalat" w:hAnsi="GHEA Grapalat"/>
          <w:b w:val="0"/>
          <w:sz w:val="20"/>
          <w:lang w:val="hy-AM"/>
        </w:rPr>
        <w:t xml:space="preserve"> </w:t>
      </w:r>
      <w:r w:rsidR="00621256" w:rsidRPr="00621256">
        <w:rPr>
          <w:rFonts w:ascii="GHEA Grapalat" w:hAnsi="GHEA Grapalat"/>
          <w:b w:val="0"/>
          <w:sz w:val="20"/>
          <w:lang w:val="af-ZA"/>
        </w:rPr>
        <w:t>2</w:t>
      </w:r>
      <w:r w:rsidR="00297CC2">
        <w:rPr>
          <w:rFonts w:ascii="GHEA Grapalat" w:hAnsi="GHEA Grapalat"/>
          <w:b w:val="0"/>
          <w:sz w:val="20"/>
          <w:lang w:val="hy-AM"/>
        </w:rPr>
        <w:t>1</w:t>
      </w:r>
      <w:bookmarkStart w:id="0" w:name="_GoBack"/>
      <w:bookmarkEnd w:id="0"/>
      <w:r w:rsidR="00A82711">
        <w:rPr>
          <w:rFonts w:ascii="GHEA Grapalat" w:hAnsi="GHEA Grapalat"/>
          <w:b w:val="0"/>
          <w:sz w:val="20"/>
          <w:lang w:val="hy-AM"/>
        </w:rPr>
        <w:t xml:space="preserve">-ի 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D75E9" w:rsidRPr="00AD75E9">
        <w:rPr>
          <w:rFonts w:ascii="GHEA Grapalat" w:hAnsi="GHEA Grapalat" w:cs="Sylfaen"/>
          <w:b w:val="0"/>
          <w:sz w:val="20"/>
          <w:lang w:val="af-ZA"/>
        </w:rPr>
        <w:t>3</w:t>
      </w:r>
      <w:r w:rsidR="00296B72">
        <w:rPr>
          <w:rFonts w:ascii="GHEA Grapalat" w:hAnsi="GHEA Grapalat" w:cs="Sylfaen"/>
          <w:b w:val="0"/>
          <w:sz w:val="20"/>
          <w:lang w:val="hy-AM"/>
        </w:rPr>
        <w:t>.2</w:t>
      </w:r>
      <w:r w:rsidR="00AD75E9" w:rsidRPr="00AD75E9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Default="00CC482C" w:rsidP="00AC17EB">
      <w:pPr>
        <w:pStyle w:val="Heading3"/>
        <w:spacing w:after="240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85994">
        <w:rPr>
          <w:rFonts w:ascii="GHEA Grapalat" w:hAnsi="GHEA Grapalat"/>
          <w:b w:val="0"/>
          <w:sz w:val="20"/>
          <w:lang w:val="af-ZA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B2867" w:rsidRPr="006B2867" w:rsidRDefault="002A1FDE" w:rsidP="0069450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 xml:space="preserve">              </w:t>
      </w: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ab/>
      </w:r>
      <w:r w:rsidR="006B2867" w:rsidRPr="006B2867">
        <w:rPr>
          <w:rFonts w:ascii="GHEA Grapalat" w:hAnsi="GHEA Grapalat" w:cs="Sylfaen"/>
          <w:sz w:val="20"/>
          <w:lang w:val="af-ZA"/>
        </w:rPr>
        <w:t>Данный текст объявления одобрен оценочной комиссией</w:t>
      </w:r>
      <w:r w:rsidR="00621256">
        <w:rPr>
          <w:rFonts w:ascii="GHEA Grapalat" w:hAnsi="GHEA Grapalat" w:cs="Sylfaen"/>
          <w:sz w:val="20"/>
          <w:lang w:val="af-ZA"/>
        </w:rPr>
        <w:t xml:space="preserve"> </w:t>
      </w:r>
      <w:r w:rsidR="00297CC2">
        <w:rPr>
          <w:rFonts w:ascii="GHEA Grapalat" w:hAnsi="GHEA Grapalat" w:cs="Sylfaen"/>
          <w:sz w:val="20"/>
          <w:lang w:val="ru-RU"/>
        </w:rPr>
        <w:t>21</w:t>
      </w:r>
      <w:r w:rsidR="006B2867">
        <w:rPr>
          <w:rFonts w:ascii="GHEA Grapalat" w:hAnsi="GHEA Grapalat" w:cs="Sylfaen"/>
          <w:sz w:val="20"/>
          <w:lang w:val="af-ZA"/>
        </w:rPr>
        <w:t>.</w:t>
      </w:r>
      <w:r w:rsidR="00297CC2">
        <w:rPr>
          <w:rFonts w:ascii="GHEA Grapalat" w:hAnsi="GHEA Grapalat" w:cs="Sylfaen"/>
          <w:sz w:val="20"/>
          <w:lang w:val="hy-AM"/>
        </w:rPr>
        <w:t>1</w:t>
      </w:r>
      <w:r w:rsidR="006B2867">
        <w:rPr>
          <w:rFonts w:ascii="GHEA Grapalat" w:hAnsi="GHEA Grapalat" w:cs="Sylfaen"/>
          <w:sz w:val="20"/>
          <w:lang w:val="af-ZA"/>
        </w:rPr>
        <w:t>0.2021</w:t>
      </w:r>
      <w:r w:rsidR="006B2867">
        <w:rPr>
          <w:rFonts w:ascii="GHEA Grapalat" w:hAnsi="GHEA Grapalat" w:cs="Sylfaen"/>
          <w:sz w:val="20"/>
          <w:lang w:val="ru-RU"/>
        </w:rPr>
        <w:t xml:space="preserve">г </w:t>
      </w:r>
    </w:p>
    <w:p w:rsidR="004B4C56" w:rsidRDefault="004B4C56" w:rsidP="0069450A">
      <w:pPr>
        <w:pStyle w:val="HTMLPreformatted"/>
        <w:shd w:val="clear" w:color="auto" w:fill="F8F9FA"/>
        <w:rPr>
          <w:rFonts w:ascii="GHEA Grapalat" w:hAnsi="GHEA Grapalat" w:cs="Sylfaen"/>
          <w:lang w:val="ru-RU" w:eastAsia="ru-RU"/>
        </w:rPr>
      </w:pPr>
      <w:r>
        <w:rPr>
          <w:rFonts w:ascii="GHEA Grapalat" w:hAnsi="GHEA Grapalat" w:cs="Sylfaen"/>
          <w:lang w:val="af-ZA" w:eastAsia="ru-RU"/>
        </w:rPr>
        <w:tab/>
      </w:r>
      <w:r>
        <w:rPr>
          <w:rFonts w:ascii="GHEA Grapalat" w:hAnsi="GHEA Grapalat" w:cs="Sylfaen"/>
          <w:lang w:val="af-ZA" w:eastAsia="ru-RU"/>
        </w:rPr>
        <w:tab/>
      </w:r>
      <w:r w:rsidR="00296B72">
        <w:rPr>
          <w:rFonts w:ascii="GHEA Grapalat" w:hAnsi="GHEA Grapalat" w:cs="Sylfaen"/>
          <w:lang w:val="af-ZA" w:eastAsia="ru-RU"/>
        </w:rPr>
        <w:t xml:space="preserve">Опубликовано решением № </w:t>
      </w:r>
      <w:r w:rsidR="00AD75E9">
        <w:rPr>
          <w:rFonts w:ascii="GHEA Grapalat" w:hAnsi="GHEA Grapalat" w:cs="Sylfaen"/>
          <w:lang w:val="af-ZA" w:eastAsia="ru-RU"/>
        </w:rPr>
        <w:t>3</w:t>
      </w:r>
      <w:r w:rsidR="00296B72">
        <w:rPr>
          <w:rFonts w:ascii="GHEA Grapalat" w:hAnsi="GHEA Grapalat" w:cs="Sylfaen"/>
          <w:lang w:val="hy-AM" w:eastAsia="ru-RU"/>
        </w:rPr>
        <w:t>.2</w:t>
      </w:r>
      <w:r w:rsidR="00AD75E9">
        <w:rPr>
          <w:rFonts w:ascii="GHEA Grapalat" w:hAnsi="GHEA Grapalat" w:cs="Sylfaen"/>
          <w:lang w:val="ru-RU" w:eastAsia="ru-RU"/>
        </w:rPr>
        <w:t xml:space="preserve"> с</w:t>
      </w:r>
      <w:r w:rsidRPr="004B4C56">
        <w:rPr>
          <w:rFonts w:ascii="GHEA Grapalat" w:hAnsi="GHEA Grapalat" w:cs="Sylfaen"/>
          <w:lang w:val="af-ZA" w:eastAsia="ru-RU"/>
        </w:rPr>
        <w:t>огласно статье 37 Закона РА «О закупках</w:t>
      </w:r>
      <w:r w:rsidR="00AD75E9">
        <w:rPr>
          <w:rFonts w:ascii="GHEA Grapalat" w:hAnsi="GHEA Grapalat" w:cs="Sylfaen"/>
          <w:lang w:val="ru-RU" w:eastAsia="ru-RU"/>
        </w:rPr>
        <w:t>»</w:t>
      </w:r>
    </w:p>
    <w:p w:rsidR="002A1FDE" w:rsidRPr="00AD75E9" w:rsidRDefault="002A1FDE" w:rsidP="0069450A">
      <w:pPr>
        <w:pStyle w:val="HTMLPreformatted"/>
        <w:shd w:val="clear" w:color="auto" w:fill="F8F9FA"/>
        <w:rPr>
          <w:rFonts w:ascii="GHEA Grapalat" w:hAnsi="GHEA Grapalat" w:cs="Sylfaen"/>
          <w:lang w:val="ru-RU" w:eastAsia="ru-RU"/>
        </w:rPr>
      </w:pPr>
    </w:p>
    <w:p w:rsidR="00AD75E9" w:rsidRDefault="008C5EB5" w:rsidP="00AD75E9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4"/>
          <w:szCs w:val="24"/>
          <w:lang w:val="af-ZA"/>
        </w:rPr>
      </w:pPr>
      <w:r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AD75E9">
        <w:rPr>
          <w:rFonts w:ascii="GHEA Grapalat" w:hAnsi="GHEA Grapalat"/>
          <w:sz w:val="24"/>
          <w:szCs w:val="24"/>
          <w:lang w:val="hy-AM"/>
        </w:rPr>
        <w:t xml:space="preserve">ԷԼԵԿՏՐՈՆԱՅԻՆ ԱՃՈՒՐԴՈՎ ԸՆԹԱՑԱԿԱՐԳԻ </w:t>
      </w:r>
      <w:r w:rsidR="00AD75E9" w:rsidRPr="004D7A0C">
        <w:rPr>
          <w:rFonts w:ascii="GHEA Grapalat" w:hAnsi="GHEA Grapalat" w:cs="Sylfaen"/>
          <w:sz w:val="24"/>
          <w:szCs w:val="24"/>
          <w:lang w:val="af-ZA"/>
        </w:rPr>
        <w:t>ԾԱԾ</w:t>
      </w:r>
      <w:r w:rsidR="00A82711">
        <w:rPr>
          <w:rFonts w:ascii="GHEA Grapalat" w:hAnsi="GHEA Grapalat" w:cs="Sylfaen"/>
          <w:sz w:val="24"/>
          <w:szCs w:val="24"/>
          <w:lang w:val="af-ZA"/>
        </w:rPr>
        <w:t>ԿԱԳԻՐԸ</w:t>
      </w:r>
      <w:r w:rsidR="00A82711" w:rsidRPr="00A82711">
        <w:rPr>
          <w:rFonts w:ascii="GHEA Grapalat" w:hAnsi="GHEA Grapalat"/>
          <w:sz w:val="24"/>
          <w:szCs w:val="24"/>
          <w:lang w:val="hy-AM"/>
        </w:rPr>
        <w:t>՝</w:t>
      </w:r>
      <w:r w:rsidR="0023568E" w:rsidRPr="00A82711">
        <w:rPr>
          <w:rFonts w:ascii="GHEA Grapalat" w:hAnsi="GHEA Grapalat"/>
          <w:sz w:val="24"/>
          <w:szCs w:val="24"/>
          <w:lang w:val="hy-AM"/>
        </w:rPr>
        <w:t>«</w:t>
      </w:r>
      <w:r w:rsidR="00EE7AB8" w:rsidRPr="00A82711">
        <w:rPr>
          <w:rFonts w:ascii="GHEA Grapalat" w:hAnsi="GHEA Grapalat"/>
          <w:sz w:val="24"/>
          <w:szCs w:val="24"/>
          <w:lang w:val="hy-AM"/>
        </w:rPr>
        <w:t>ԵՔ-</w:t>
      </w:r>
      <w:r w:rsidR="00A82711" w:rsidRPr="00A82711">
        <w:rPr>
          <w:rFonts w:ascii="GHEA Grapalat" w:hAnsi="GHEA Grapalat"/>
          <w:sz w:val="24"/>
          <w:szCs w:val="24"/>
          <w:lang w:val="hy-AM"/>
        </w:rPr>
        <w:t xml:space="preserve">ԳՀԽԱՇՁԲ </w:t>
      </w:r>
      <w:r w:rsidR="00EE7AB8" w:rsidRPr="00A82711">
        <w:rPr>
          <w:rFonts w:ascii="GHEA Grapalat" w:hAnsi="GHEA Grapalat"/>
          <w:sz w:val="24"/>
          <w:szCs w:val="24"/>
          <w:lang w:val="hy-AM"/>
        </w:rPr>
        <w:t>-21/</w:t>
      </w:r>
      <w:r w:rsidR="00E23CD6">
        <w:rPr>
          <w:rFonts w:ascii="GHEA Grapalat" w:hAnsi="GHEA Grapalat"/>
          <w:sz w:val="24"/>
          <w:szCs w:val="24"/>
          <w:lang w:val="hy-AM"/>
        </w:rPr>
        <w:t>97</w:t>
      </w:r>
      <w:r w:rsidR="0023568E" w:rsidRPr="00A82711">
        <w:rPr>
          <w:rFonts w:ascii="GHEA Grapalat" w:hAnsi="GHEA Grapalat"/>
          <w:sz w:val="24"/>
          <w:szCs w:val="24"/>
          <w:lang w:val="hy-AM"/>
        </w:rPr>
        <w:t>»</w:t>
      </w:r>
    </w:p>
    <w:p w:rsidR="00AD75E9" w:rsidRPr="00A82711" w:rsidRDefault="00047067" w:rsidP="00047067">
      <w:pPr>
        <w:pStyle w:val="Heading3"/>
        <w:spacing w:after="240" w:line="360" w:lineRule="auto"/>
        <w:ind w:firstLine="0"/>
        <w:jc w:val="lef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AD75E9" w:rsidRPr="00AD75E9">
        <w:rPr>
          <w:rFonts w:ascii="GHEA Grapalat" w:hAnsi="GHEA Grapalat"/>
          <w:sz w:val="24"/>
          <w:szCs w:val="24"/>
          <w:lang w:val="hy-AM"/>
        </w:rPr>
        <w:t xml:space="preserve">КОД ПРОЦЕДУРЫ ЭЛЕКТРОННОГО АУКЦИОНА: </w:t>
      </w:r>
      <w:r w:rsidRPr="00A82711">
        <w:rPr>
          <w:rFonts w:ascii="GHEA Grapalat" w:hAnsi="GHEA Grapalat"/>
          <w:sz w:val="24"/>
          <w:szCs w:val="24"/>
          <w:lang w:val="hy-AM"/>
        </w:rPr>
        <w:t>«</w:t>
      </w:r>
      <w:r w:rsidR="00A82711" w:rsidRPr="00A82711">
        <w:rPr>
          <w:rFonts w:ascii="GHEA Grapalat" w:hAnsi="GHEA Grapalat"/>
          <w:sz w:val="24"/>
          <w:szCs w:val="24"/>
          <w:lang w:val="hy-AM"/>
        </w:rPr>
        <w:t>ԵՔ-ԳՀԽԱՇՁԲ -21/</w:t>
      </w:r>
      <w:r w:rsidR="00E23CD6">
        <w:rPr>
          <w:rFonts w:ascii="GHEA Grapalat" w:hAnsi="GHEA Grapalat"/>
          <w:sz w:val="24"/>
          <w:szCs w:val="24"/>
          <w:lang w:val="hy-AM"/>
        </w:rPr>
        <w:t>97</w:t>
      </w:r>
      <w:r w:rsidRPr="00A82711">
        <w:rPr>
          <w:rFonts w:ascii="GHEA Grapalat" w:hAnsi="GHEA Grapalat"/>
          <w:sz w:val="24"/>
          <w:szCs w:val="24"/>
          <w:lang w:val="hy-AM"/>
        </w:rPr>
        <w:t>»</w:t>
      </w:r>
    </w:p>
    <w:p w:rsidR="00047067" w:rsidRDefault="008C5EB5" w:rsidP="0069450A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AD75E9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E23CD6">
        <w:rPr>
          <w:rFonts w:ascii="GHEA Grapalat" w:hAnsi="GHEA Grapalat" w:cs="Sylfaen"/>
          <w:sz w:val="20"/>
          <w:lang w:val="af-ZA"/>
        </w:rPr>
        <w:t>ԵՔ-ԳՀԽԱՇՁԲ</w:t>
      </w:r>
      <w:r w:rsidR="00A82711" w:rsidRPr="004A075D">
        <w:rPr>
          <w:rFonts w:ascii="GHEA Grapalat" w:hAnsi="GHEA Grapalat" w:cs="Sylfaen"/>
          <w:sz w:val="20"/>
          <w:lang w:val="af-ZA"/>
        </w:rPr>
        <w:t>-21/</w:t>
      </w:r>
      <w:r w:rsidR="00E23CD6">
        <w:rPr>
          <w:rFonts w:ascii="GHEA Grapalat" w:hAnsi="GHEA Grapalat" w:cs="Sylfaen"/>
          <w:sz w:val="20"/>
          <w:lang w:val="hy-AM"/>
        </w:rPr>
        <w:t>97</w:t>
      </w:r>
      <w:r w:rsidR="0023568E" w:rsidRPr="00047067">
        <w:rPr>
          <w:rFonts w:ascii="GHEA Grapalat" w:hAnsi="GHEA Grapalat" w:cs="Sylfaen"/>
          <w:sz w:val="20"/>
          <w:lang w:val="af-ZA"/>
        </w:rPr>
        <w:t>»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047067" w:rsidRPr="00047067" w:rsidRDefault="00047067" w:rsidP="0069450A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47067">
        <w:rPr>
          <w:rFonts w:ascii="GHEA Grapalat" w:hAnsi="GHEA Grapalat" w:cs="Sylfaen"/>
          <w:sz w:val="20"/>
          <w:lang w:val="af-ZA"/>
        </w:rPr>
        <w:t xml:space="preserve">Заказчик: Мэрия Еревана, расположенная на улице Аргишти 1, Ереван, представляет ниже </w:t>
      </w:r>
      <w:r>
        <w:rPr>
          <w:rFonts w:ascii="GHEA Grapalat" w:hAnsi="GHEA Grapalat" w:cs="Sylfaen"/>
          <w:sz w:val="20"/>
          <w:lang w:val="ru-RU"/>
        </w:rPr>
        <w:t>к</w:t>
      </w:r>
      <w:r w:rsidRPr="00047067">
        <w:rPr>
          <w:rFonts w:ascii="GHEA Grapalat" w:hAnsi="GHEA Grapalat" w:cs="Sylfaen"/>
          <w:sz w:val="20"/>
          <w:lang w:val="af-ZA"/>
        </w:rPr>
        <w:t xml:space="preserve">раткие сведения о признании процедуры </w:t>
      </w:r>
      <w:r w:rsidR="00A82711" w:rsidRPr="004D7A0C">
        <w:rPr>
          <w:rFonts w:ascii="GHEA Grapalat" w:hAnsi="GHEA Grapalat" w:cs="Sylfaen"/>
          <w:sz w:val="20"/>
          <w:lang w:val="af-ZA"/>
        </w:rPr>
        <w:t>«</w:t>
      </w:r>
      <w:r w:rsidR="00A82711" w:rsidRPr="00A82711">
        <w:rPr>
          <w:rFonts w:ascii="GHEA Grapalat" w:hAnsi="GHEA Grapalat" w:cs="Sylfaen"/>
          <w:i/>
          <w:szCs w:val="24"/>
          <w:lang w:val="af-ZA"/>
        </w:rPr>
        <w:t xml:space="preserve"> </w:t>
      </w:r>
      <w:r w:rsidR="00A82711" w:rsidRPr="004A075D">
        <w:rPr>
          <w:rFonts w:ascii="GHEA Grapalat" w:hAnsi="GHEA Grapalat" w:cs="Sylfaen"/>
          <w:sz w:val="20"/>
          <w:lang w:val="af-ZA"/>
        </w:rPr>
        <w:t>ԵՔ-ԳՀԽԱՇՁԲ -21/</w:t>
      </w:r>
      <w:r w:rsidR="00E23CD6">
        <w:rPr>
          <w:rFonts w:ascii="GHEA Grapalat" w:hAnsi="GHEA Grapalat" w:cs="Sylfaen"/>
          <w:sz w:val="20"/>
          <w:lang w:val="hy-AM"/>
        </w:rPr>
        <w:t>97</w:t>
      </w:r>
      <w:r w:rsidR="00A82711" w:rsidRPr="00047067">
        <w:rPr>
          <w:rFonts w:ascii="GHEA Grapalat" w:hAnsi="GHEA Grapalat" w:cs="Sylfaen"/>
          <w:sz w:val="20"/>
          <w:lang w:val="af-ZA"/>
        </w:rPr>
        <w:t>»</w:t>
      </w:r>
      <w:r w:rsidR="00A82711" w:rsidRPr="004D7A0C">
        <w:rPr>
          <w:rFonts w:ascii="GHEA Grapalat" w:hAnsi="GHEA Grapalat" w:cs="Sylfaen"/>
          <w:sz w:val="20"/>
          <w:lang w:val="af-ZA"/>
        </w:rPr>
        <w:t xml:space="preserve"> </w:t>
      </w:r>
      <w:r w:rsidRPr="00047067">
        <w:rPr>
          <w:rFonts w:ascii="GHEA Grapalat" w:hAnsi="GHEA Grapalat" w:cs="Sylfaen"/>
          <w:sz w:val="20"/>
          <w:lang w:val="af-ZA"/>
        </w:rPr>
        <w:t>несостоявшейся.</w:t>
      </w:r>
    </w:p>
    <w:tbl>
      <w:tblPr>
        <w:tblW w:w="11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22"/>
        <w:gridCol w:w="2727"/>
        <w:gridCol w:w="2699"/>
        <w:gridCol w:w="2212"/>
        <w:gridCol w:w="2122"/>
      </w:tblGrid>
      <w:tr w:rsidR="002A1FDE" w:rsidRPr="00297CC2" w:rsidTr="008C6365">
        <w:trPr>
          <w:trHeight w:val="1722"/>
          <w:jc w:val="center"/>
        </w:trPr>
        <w:tc>
          <w:tcPr>
            <w:tcW w:w="1840" w:type="dxa"/>
            <w:shd w:val="clear" w:color="auto" w:fill="auto"/>
            <w:vAlign w:val="center"/>
          </w:tcPr>
          <w:p w:rsidR="002A1FDE" w:rsidRPr="0093377C" w:rsidRDefault="002A1FDE" w:rsidP="008C636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FDE" w:rsidRPr="0093377C" w:rsidRDefault="002A1FDE" w:rsidP="008C636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2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FDE" w:rsidRPr="0093377C" w:rsidRDefault="002A1FDE" w:rsidP="008C636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2A1FDE" w:rsidRPr="0093377C" w:rsidRDefault="002A1FDE" w:rsidP="008C636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37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2A1FDE" w:rsidRPr="0093377C" w:rsidRDefault="002A1FDE" w:rsidP="008C636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2A1FDE" w:rsidRPr="0093377C" w:rsidRDefault="002A1FDE" w:rsidP="008C636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2A1FDE" w:rsidRPr="00297CC2" w:rsidTr="0069450A">
        <w:trPr>
          <w:trHeight w:val="1875"/>
          <w:jc w:val="center"/>
        </w:trPr>
        <w:tc>
          <w:tcPr>
            <w:tcW w:w="1840" w:type="dxa"/>
            <w:shd w:val="clear" w:color="auto" w:fill="auto"/>
            <w:vAlign w:val="center"/>
          </w:tcPr>
          <w:p w:rsidR="002A1FDE" w:rsidRPr="00A1539C" w:rsidRDefault="002A1FDE" w:rsidP="00A82711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A4215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A1FDE" w:rsidRPr="004A075D" w:rsidRDefault="00E23CD6" w:rsidP="0069450A">
            <w:pPr>
              <w:pStyle w:val="Heading3"/>
              <w:ind w:firstLine="0"/>
              <w:jc w:val="both"/>
              <w:rPr>
                <w:rFonts w:ascii="GHEA Grapalat" w:hAnsi="GHEA Grapalat" w:cs="Sylfaen"/>
                <w:b w:val="0"/>
                <w:sz w:val="20"/>
                <w:lang w:val="hy-AM"/>
              </w:rPr>
            </w:pPr>
            <w:r w:rsidRPr="00E23CD6">
              <w:rPr>
                <w:rFonts w:ascii="GHEA Grapalat" w:hAnsi="GHEA Grapalat" w:cs="Sylfaen"/>
                <w:b w:val="0"/>
                <w:sz w:val="20"/>
                <w:lang w:val="af-ZA"/>
              </w:rPr>
              <w:t>Գր. Լուսավորիչ - Մաշտոց խաչմերուկի ստորգետնյա հետիոտնային անցման հիմնանորոգման նախագծանախահաշվային փաստաթղթերի կազմման աշխատանքներ</w:t>
            </w:r>
          </w:p>
        </w:tc>
        <w:tc>
          <w:tcPr>
            <w:tcW w:w="3215" w:type="dxa"/>
            <w:shd w:val="clear" w:color="auto" w:fill="auto"/>
            <w:vAlign w:val="center"/>
          </w:tcPr>
          <w:p w:rsidR="0069450A" w:rsidRPr="0069450A" w:rsidRDefault="0069450A" w:rsidP="0069450A">
            <w:pPr>
              <w:rPr>
                <w:rFonts w:ascii="GHEA Grapalat" w:hAnsi="GHEA Grapalat" w:cs="Sylfaen"/>
                <w:sz w:val="20"/>
              </w:rPr>
            </w:pPr>
          </w:p>
          <w:p w:rsidR="00B978CC" w:rsidRPr="0069450A" w:rsidRDefault="00B978CC" w:rsidP="008C6365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2A1FDE" w:rsidRPr="0069450A" w:rsidRDefault="002A1FDE" w:rsidP="008C636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9450A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2A1FDE" w:rsidRPr="006A4043" w:rsidRDefault="002A1FDE" w:rsidP="008C63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052" w:type="dxa"/>
            <w:shd w:val="clear" w:color="auto" w:fill="auto"/>
          </w:tcPr>
          <w:p w:rsidR="002A1FDE" w:rsidRPr="00174361" w:rsidRDefault="002A1FDE" w:rsidP="002A1FDE">
            <w:pPr>
              <w:pStyle w:val="ListParagraph"/>
              <w:spacing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7436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«Գնումների մասին»  ՀՀ օրենքի 37-րդ հոդվածի 1-ին </w:t>
            </w:r>
            <w:r w:rsidR="004A075D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մասի </w:t>
            </w:r>
            <w:r w:rsidRPr="0017436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3-րդ </w:t>
            </w:r>
            <w:r w:rsidR="004A075D">
              <w:rPr>
                <w:rFonts w:ascii="GHEA Grapalat" w:hAnsi="GHEA Grapalat" w:cs="Sylfaen"/>
                <w:sz w:val="18"/>
                <w:szCs w:val="18"/>
                <w:lang w:val="hy-AM"/>
              </w:rPr>
              <w:t>կետ</w:t>
            </w:r>
            <w:r w:rsidRPr="00174361">
              <w:rPr>
                <w:rFonts w:ascii="GHEA Grapalat" w:hAnsi="GHEA Grapalat" w:cs="Sylfaen"/>
                <w:sz w:val="18"/>
                <w:szCs w:val="18"/>
                <w:lang w:val="hy-AM"/>
              </w:rPr>
              <w:t>ի  համաձայն հայտարարվել  է չկայացած։</w:t>
            </w:r>
          </w:p>
          <w:p w:rsidR="002A1FDE" w:rsidRPr="00174361" w:rsidRDefault="002A1FDE" w:rsidP="008C6365">
            <w:pPr>
              <w:spacing w:after="24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</w:tbl>
    <w:p w:rsidR="00047067" w:rsidRPr="00047067" w:rsidRDefault="00047067" w:rsidP="00047067">
      <w:pPr>
        <w:pStyle w:val="HTMLPreformatted"/>
        <w:shd w:val="clear" w:color="auto" w:fill="F8F9FA"/>
        <w:spacing w:line="540" w:lineRule="atLeast"/>
        <w:rPr>
          <w:rFonts w:ascii="GHEA Grapalat" w:hAnsi="GHEA Grapalat" w:cs="Sylfaen"/>
          <w:lang w:val="af-ZA" w:eastAsia="ru-RU"/>
        </w:rPr>
      </w:pPr>
    </w:p>
    <w:p w:rsidR="00047067" w:rsidRPr="002A1FDE" w:rsidRDefault="00047067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B21D1" w:rsidRDefault="006B21D1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047067" w:rsidRDefault="008C5EB5" w:rsidP="00BD173C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141531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047067">
        <w:rPr>
          <w:rFonts w:ascii="GHEA Grapalat" w:hAnsi="GHEA Grapalat"/>
          <w:sz w:val="20"/>
          <w:lang w:val="hy-AM"/>
        </w:rPr>
        <w:t>Ս. Խաչատրյանին:</w:t>
      </w:r>
    </w:p>
    <w:p w:rsidR="00302428" w:rsidRDefault="00302428" w:rsidP="00302428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302428">
        <w:rPr>
          <w:rFonts w:ascii="GHEA Grapalat" w:hAnsi="GHEA Grapalat" w:cs="Sylfaen"/>
          <w:sz w:val="20"/>
          <w:lang w:val="af-ZA"/>
        </w:rPr>
        <w:t>Для получения дополнительной информации об этом объявлении, пожалуйста, свяжитесь с координатором по закупкам С. Хачатрян.</w:t>
      </w:r>
    </w:p>
    <w:p w:rsidR="00EF1725" w:rsidRDefault="00047067" w:rsidP="00302428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</w:t>
      </w:r>
      <w:r w:rsidR="00EF1725" w:rsidRPr="00141531"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3</w:t>
      </w:r>
      <w:r w:rsidR="00F02395">
        <w:rPr>
          <w:rFonts w:ascii="GHEA Grapalat" w:hAnsi="GHEA Grapalat" w:cs="Sylfaen"/>
          <w:sz w:val="20"/>
          <w:lang w:val="af-ZA"/>
        </w:rPr>
        <w:t>16</w:t>
      </w:r>
    </w:p>
    <w:p w:rsidR="00302428" w:rsidRPr="00302428" w:rsidRDefault="00302428" w:rsidP="00302428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302428">
        <w:rPr>
          <w:rFonts w:ascii="GHEA Grapalat" w:hAnsi="GHEA Grapalat" w:cs="Sylfaen"/>
          <w:sz w:val="20"/>
          <w:lang w:val="af-ZA"/>
        </w:rPr>
        <w:t xml:space="preserve">Телефон:   </w:t>
      </w:r>
      <w:r>
        <w:rPr>
          <w:rFonts w:ascii="GHEA Grapalat" w:hAnsi="GHEA Grapalat" w:cs="Sylfaen"/>
          <w:sz w:val="20"/>
          <w:lang w:val="af-ZA"/>
        </w:rPr>
        <w:t>011 51</w:t>
      </w:r>
      <w:r w:rsidRPr="00141531"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316</w:t>
      </w:r>
    </w:p>
    <w:p w:rsidR="00E96599" w:rsidRPr="00302428" w:rsidRDefault="00EF1725" w:rsidP="00302428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047067" w:rsidRPr="00302428">
        <w:rPr>
          <w:rFonts w:ascii="GHEA Grapalat" w:hAnsi="GHEA Grapalat"/>
          <w:sz w:val="20"/>
          <w:lang w:val="af-ZA"/>
        </w:rPr>
        <w:t>sofa.khachatryan.@</w:t>
      </w:r>
      <w:r w:rsidR="00302428" w:rsidRPr="00302428">
        <w:rPr>
          <w:rFonts w:ascii="GHEA Grapalat" w:hAnsi="GHEA Grapalat"/>
          <w:sz w:val="20"/>
          <w:lang w:val="af-ZA"/>
        </w:rPr>
        <w:t>yerevan.am</w:t>
      </w:r>
      <w:r w:rsidR="00E96599" w:rsidRPr="00302428">
        <w:rPr>
          <w:rFonts w:ascii="GHEA Grapalat" w:hAnsi="GHEA Grapalat"/>
          <w:sz w:val="20"/>
          <w:lang w:val="af-ZA"/>
        </w:rPr>
        <w:t xml:space="preserve"> </w:t>
      </w:r>
    </w:p>
    <w:p w:rsidR="002A1FDE" w:rsidRDefault="00302428" w:rsidP="002A1FDE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302428">
        <w:rPr>
          <w:rFonts w:ascii="GHEA Grapalat" w:hAnsi="GHEA Grapalat"/>
          <w:sz w:val="20"/>
          <w:lang w:val="af-ZA"/>
        </w:rPr>
        <w:t xml:space="preserve">Эл.почта: </w:t>
      </w:r>
      <w:hyperlink r:id="rId8" w:history="1">
        <w:r w:rsidR="002A1FDE" w:rsidRPr="008659E8">
          <w:rPr>
            <w:rStyle w:val="Hyperlink"/>
            <w:rFonts w:ascii="GHEA Grapalat" w:hAnsi="GHEA Grapalat"/>
            <w:sz w:val="20"/>
            <w:lang w:val="af-ZA"/>
          </w:rPr>
          <w:t>sofa.khachatryan.@yerevan.am</w:t>
        </w:r>
      </w:hyperlink>
    </w:p>
    <w:p w:rsidR="002A1FDE" w:rsidRDefault="002A1FDE" w:rsidP="002A1FDE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:rsidR="00EF1725" w:rsidRPr="002A1FDE" w:rsidRDefault="00EF1725" w:rsidP="002A1FDE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A90" w:rsidRDefault="00A75A90">
      <w:r>
        <w:separator/>
      </w:r>
    </w:p>
  </w:endnote>
  <w:endnote w:type="continuationSeparator" w:id="0">
    <w:p w:rsidR="00A75A90" w:rsidRDefault="00A7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7CC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A90" w:rsidRDefault="00A75A90">
      <w:r>
        <w:separator/>
      </w:r>
    </w:p>
  </w:footnote>
  <w:footnote w:type="continuationSeparator" w:id="0">
    <w:p w:rsidR="00A75A90" w:rsidRDefault="00A75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47067"/>
    <w:rsid w:val="0005765A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36FE7"/>
    <w:rsid w:val="00141531"/>
    <w:rsid w:val="00143CA2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96B72"/>
    <w:rsid w:val="00297CC2"/>
    <w:rsid w:val="002A1FDE"/>
    <w:rsid w:val="002A5B15"/>
    <w:rsid w:val="002C5839"/>
    <w:rsid w:val="002C60EF"/>
    <w:rsid w:val="002F50FC"/>
    <w:rsid w:val="00301137"/>
    <w:rsid w:val="00302428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5994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075D"/>
    <w:rsid w:val="004A1CDD"/>
    <w:rsid w:val="004A31F3"/>
    <w:rsid w:val="004A5723"/>
    <w:rsid w:val="004B0C88"/>
    <w:rsid w:val="004B2CAE"/>
    <w:rsid w:val="004B4C56"/>
    <w:rsid w:val="004B7482"/>
    <w:rsid w:val="004D4E6E"/>
    <w:rsid w:val="004D7A0C"/>
    <w:rsid w:val="004D7FF4"/>
    <w:rsid w:val="004F0294"/>
    <w:rsid w:val="004F2F82"/>
    <w:rsid w:val="004F596C"/>
    <w:rsid w:val="004F6242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1256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9450A"/>
    <w:rsid w:val="006A1906"/>
    <w:rsid w:val="006A4043"/>
    <w:rsid w:val="006B21D1"/>
    <w:rsid w:val="006B2867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26B6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32599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69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2FF1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75A90"/>
    <w:rsid w:val="00A82711"/>
    <w:rsid w:val="00AA1014"/>
    <w:rsid w:val="00AA3EEB"/>
    <w:rsid w:val="00AA698E"/>
    <w:rsid w:val="00AA7A19"/>
    <w:rsid w:val="00AB0AF2"/>
    <w:rsid w:val="00AB1F7F"/>
    <w:rsid w:val="00AB253E"/>
    <w:rsid w:val="00AB2D08"/>
    <w:rsid w:val="00AC17EB"/>
    <w:rsid w:val="00AC6064"/>
    <w:rsid w:val="00AD16B7"/>
    <w:rsid w:val="00AD5F58"/>
    <w:rsid w:val="00AD75E9"/>
    <w:rsid w:val="00AE1CA3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777FA"/>
    <w:rsid w:val="00B81767"/>
    <w:rsid w:val="00B841D9"/>
    <w:rsid w:val="00B84E03"/>
    <w:rsid w:val="00B914B8"/>
    <w:rsid w:val="00B943FD"/>
    <w:rsid w:val="00B978CC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780D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05FC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3CD6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3FA0"/>
    <w:rsid w:val="00EC6B0F"/>
    <w:rsid w:val="00ED33B0"/>
    <w:rsid w:val="00ED51CE"/>
    <w:rsid w:val="00ED6F14"/>
    <w:rsid w:val="00ED7334"/>
    <w:rsid w:val="00ED7DDE"/>
    <w:rsid w:val="00EE4E02"/>
    <w:rsid w:val="00EE7AB8"/>
    <w:rsid w:val="00EF1725"/>
    <w:rsid w:val="00F02395"/>
    <w:rsid w:val="00F0351A"/>
    <w:rsid w:val="00F07934"/>
    <w:rsid w:val="00F11DDE"/>
    <w:rsid w:val="00F22D7A"/>
    <w:rsid w:val="00F23628"/>
    <w:rsid w:val="00F313A6"/>
    <w:rsid w:val="00F33D8D"/>
    <w:rsid w:val="00F36802"/>
    <w:rsid w:val="00F408C7"/>
    <w:rsid w:val="00F52B8A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A16C4DC-4742-4F27-9D6C-06B37C3B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28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2867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6B2867"/>
  </w:style>
  <w:style w:type="paragraph" w:styleId="ListParagraph">
    <w:name w:val="List Paragraph"/>
    <w:basedOn w:val="Normal"/>
    <w:link w:val="ListParagraphChar"/>
    <w:uiPriority w:val="34"/>
    <w:qFormat/>
    <w:rsid w:val="002A1F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A1FDE"/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a.khachatryan.@yerevan.a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1DC64-0C44-4851-B321-CA676E4A9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Sofa Khachatryan</cp:lastModifiedBy>
  <cp:revision>87</cp:revision>
  <cp:lastPrinted>2012-06-13T06:43:00Z</cp:lastPrinted>
  <dcterms:created xsi:type="dcterms:W3CDTF">2012-10-05T11:57:00Z</dcterms:created>
  <dcterms:modified xsi:type="dcterms:W3CDTF">2021-10-22T07:03:00Z</dcterms:modified>
</cp:coreProperties>
</file>