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6DC" w:rsidRPr="006E5382" w:rsidRDefault="008466DC" w:rsidP="008466DC">
      <w:pPr>
        <w:pStyle w:val="ListParagraph"/>
        <w:ind w:left="0"/>
        <w:jc w:val="center"/>
        <w:rPr>
          <w:rFonts w:ascii="GHEA Grapalat" w:hAnsi="GHEA Grapalat"/>
          <w:sz w:val="24"/>
          <w:szCs w:val="24"/>
          <w:lang w:val="af-ZA"/>
        </w:rPr>
      </w:pPr>
      <w:r w:rsidRPr="006E5382">
        <w:rPr>
          <w:rFonts w:ascii="GHEA Grapalat" w:hAnsi="GHEA Grapalat" w:cs="Sylfaen"/>
          <w:sz w:val="24"/>
          <w:szCs w:val="24"/>
          <w:lang w:val="af-ZA"/>
        </w:rPr>
        <w:t>ՀԱՅՏԱՐԱՐՈՒԹՅՈՒՆ</w:t>
      </w:r>
    </w:p>
    <w:p w:rsidR="008466DC" w:rsidRPr="006E5382" w:rsidRDefault="008466DC" w:rsidP="008466DC">
      <w:pPr>
        <w:jc w:val="center"/>
        <w:rPr>
          <w:rFonts w:ascii="GHEA Grapalat" w:hAnsi="GHEA Grapalat"/>
          <w:sz w:val="24"/>
          <w:szCs w:val="24"/>
          <w:lang w:val="af-ZA"/>
        </w:rPr>
      </w:pPr>
      <w:r w:rsidRPr="006E5382">
        <w:rPr>
          <w:rFonts w:ascii="GHEA Grapalat" w:hAnsi="GHEA Grapalat"/>
          <w:sz w:val="24"/>
          <w:szCs w:val="24"/>
          <w:lang w:val="af-ZA"/>
        </w:rPr>
        <w:t>հրավերի պարզաբանման մասին</w:t>
      </w:r>
    </w:p>
    <w:p w:rsidR="008466DC" w:rsidRPr="006E5382" w:rsidRDefault="008466DC" w:rsidP="008466DC">
      <w:pPr>
        <w:pStyle w:val="Heading3"/>
        <w:jc w:val="center"/>
        <w:rPr>
          <w:rFonts w:ascii="GHEA Grapalat" w:hAnsi="GHEA Grapalat"/>
          <w:bCs/>
          <w:color w:val="000000" w:themeColor="text1"/>
          <w:lang w:val="af-ZA"/>
        </w:rPr>
      </w:pPr>
      <w:r w:rsidRPr="006E5382">
        <w:rPr>
          <w:rFonts w:ascii="GHEA Grapalat" w:hAnsi="GHEA Grapalat" w:cs="Sylfaen"/>
          <w:color w:val="000000" w:themeColor="text1"/>
          <w:lang w:val="af-ZA"/>
        </w:rPr>
        <w:t>Հայտարարության</w:t>
      </w:r>
      <w:r w:rsidRPr="006E5382">
        <w:rPr>
          <w:rFonts w:ascii="GHEA Grapalat" w:hAnsi="GHEA Grapalat"/>
          <w:color w:val="000000" w:themeColor="text1"/>
          <w:lang w:val="af-ZA"/>
        </w:rPr>
        <w:t xml:space="preserve"> </w:t>
      </w:r>
      <w:r w:rsidRPr="006E5382">
        <w:rPr>
          <w:rFonts w:ascii="GHEA Grapalat" w:hAnsi="GHEA Grapalat" w:cs="Sylfaen"/>
          <w:color w:val="000000" w:themeColor="text1"/>
          <w:lang w:val="af-ZA"/>
        </w:rPr>
        <w:t>սույն</w:t>
      </w:r>
      <w:r w:rsidRPr="006E5382">
        <w:rPr>
          <w:rFonts w:ascii="GHEA Grapalat" w:hAnsi="GHEA Grapalat"/>
          <w:color w:val="000000" w:themeColor="text1"/>
          <w:lang w:val="af-ZA"/>
        </w:rPr>
        <w:t xml:space="preserve"> </w:t>
      </w:r>
      <w:r w:rsidRPr="006E5382">
        <w:rPr>
          <w:rFonts w:ascii="GHEA Grapalat" w:hAnsi="GHEA Grapalat" w:cs="Sylfaen"/>
          <w:color w:val="000000" w:themeColor="text1"/>
          <w:lang w:val="af-ZA"/>
        </w:rPr>
        <w:t>տեքստը</w:t>
      </w:r>
      <w:r w:rsidRPr="006E5382">
        <w:rPr>
          <w:rFonts w:ascii="GHEA Grapalat" w:hAnsi="GHEA Grapalat"/>
          <w:color w:val="000000" w:themeColor="text1"/>
          <w:lang w:val="af-ZA"/>
        </w:rPr>
        <w:t xml:space="preserve"> </w:t>
      </w:r>
      <w:r w:rsidRPr="006E5382">
        <w:rPr>
          <w:rFonts w:ascii="GHEA Grapalat" w:hAnsi="GHEA Grapalat" w:cs="Sylfaen"/>
          <w:color w:val="000000" w:themeColor="text1"/>
          <w:lang w:val="af-ZA"/>
        </w:rPr>
        <w:t>հաստատված</w:t>
      </w:r>
      <w:r w:rsidRPr="006E5382">
        <w:rPr>
          <w:rFonts w:ascii="GHEA Grapalat" w:hAnsi="GHEA Grapalat"/>
          <w:color w:val="000000" w:themeColor="text1"/>
          <w:lang w:val="af-ZA"/>
        </w:rPr>
        <w:t xml:space="preserve"> </w:t>
      </w:r>
      <w:r w:rsidRPr="006E5382">
        <w:rPr>
          <w:rFonts w:ascii="GHEA Grapalat" w:hAnsi="GHEA Grapalat" w:cs="Sylfaen"/>
          <w:color w:val="000000" w:themeColor="text1"/>
          <w:lang w:val="af-ZA"/>
        </w:rPr>
        <w:t>է</w:t>
      </w:r>
      <w:r w:rsidRPr="006E5382">
        <w:rPr>
          <w:rFonts w:ascii="GHEA Grapalat" w:hAnsi="GHEA Grapalat"/>
          <w:color w:val="000000" w:themeColor="text1"/>
          <w:lang w:val="af-ZA"/>
        </w:rPr>
        <w:t xml:space="preserve"> </w:t>
      </w:r>
      <w:r w:rsidRPr="006E5382">
        <w:rPr>
          <w:rFonts w:ascii="GHEA Grapalat" w:hAnsi="GHEA Grapalat" w:cs="Sylfaen"/>
          <w:color w:val="000000" w:themeColor="text1"/>
          <w:lang w:val="af-ZA"/>
        </w:rPr>
        <w:t>գնահատող</w:t>
      </w:r>
      <w:r w:rsidRPr="006E5382">
        <w:rPr>
          <w:rFonts w:ascii="GHEA Grapalat" w:hAnsi="GHEA Grapalat"/>
          <w:color w:val="000000" w:themeColor="text1"/>
          <w:lang w:val="af-ZA"/>
        </w:rPr>
        <w:t xml:space="preserve"> </w:t>
      </w:r>
      <w:r w:rsidRPr="006E5382">
        <w:rPr>
          <w:rFonts w:ascii="GHEA Grapalat" w:hAnsi="GHEA Grapalat" w:cs="Sylfaen"/>
          <w:color w:val="000000" w:themeColor="text1"/>
          <w:lang w:val="af-ZA"/>
        </w:rPr>
        <w:t>հանձնաժողովի</w:t>
      </w:r>
    </w:p>
    <w:p w:rsidR="008466DC" w:rsidRPr="006E5382" w:rsidRDefault="008466DC" w:rsidP="008466DC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6E5382">
        <w:rPr>
          <w:rFonts w:ascii="GHEA Grapalat" w:hAnsi="GHEA Grapalat" w:cs="Sylfaen"/>
          <w:color w:val="000000" w:themeColor="text1"/>
          <w:lang w:val="af-ZA"/>
        </w:rPr>
        <w:t>202</w:t>
      </w:r>
      <w:r w:rsidR="00EF0ED7" w:rsidRPr="006E5382">
        <w:rPr>
          <w:rFonts w:ascii="GHEA Grapalat" w:hAnsi="GHEA Grapalat" w:cs="Sylfaen"/>
          <w:color w:val="000000" w:themeColor="text1"/>
          <w:lang w:val="af-ZA"/>
        </w:rPr>
        <w:t>6</w:t>
      </w:r>
      <w:r w:rsidRPr="006E5382">
        <w:rPr>
          <w:rFonts w:ascii="GHEA Grapalat" w:hAnsi="GHEA Grapalat" w:cs="Sylfaen"/>
          <w:color w:val="000000" w:themeColor="text1"/>
          <w:lang w:val="af-ZA"/>
        </w:rPr>
        <w:t xml:space="preserve"> թվականի </w:t>
      </w:r>
      <w:r w:rsidR="00EF0ED7" w:rsidRPr="006E5382">
        <w:rPr>
          <w:rFonts w:ascii="GHEA Grapalat" w:hAnsi="GHEA Grapalat" w:cs="Sylfaen"/>
          <w:color w:val="000000" w:themeColor="text1"/>
          <w:lang w:val="af-ZA"/>
        </w:rPr>
        <w:t xml:space="preserve">փետրվարի </w:t>
      </w:r>
      <w:r w:rsidR="00160F39">
        <w:rPr>
          <w:rFonts w:ascii="GHEA Grapalat" w:hAnsi="GHEA Grapalat" w:cs="Sylfaen"/>
          <w:color w:val="000000" w:themeColor="text1"/>
          <w:lang w:val="af-ZA"/>
        </w:rPr>
        <w:t>13</w:t>
      </w:r>
      <w:r w:rsidRPr="006E5382">
        <w:rPr>
          <w:rFonts w:ascii="GHEA Grapalat" w:hAnsi="GHEA Grapalat" w:cs="Sylfaen"/>
          <w:color w:val="000000" w:themeColor="text1"/>
          <w:lang w:val="af-ZA"/>
        </w:rPr>
        <w:t>-ի թիվ</w:t>
      </w:r>
      <w:r w:rsidR="00D56C8C" w:rsidRPr="006E5382">
        <w:rPr>
          <w:rFonts w:ascii="GHEA Grapalat" w:hAnsi="GHEA Grapalat" w:cs="Sylfaen"/>
          <w:color w:val="000000" w:themeColor="text1"/>
          <w:lang w:val="af-ZA"/>
        </w:rPr>
        <w:t xml:space="preserve"> 1-</w:t>
      </w:r>
      <w:r w:rsidR="00D06C3B">
        <w:rPr>
          <w:rFonts w:ascii="GHEA Grapalat" w:hAnsi="GHEA Grapalat" w:cs="Sylfaen"/>
          <w:color w:val="000000" w:themeColor="text1"/>
          <w:lang w:val="af-ZA"/>
        </w:rPr>
        <w:t>3</w:t>
      </w:r>
      <w:r w:rsidRPr="006E5382">
        <w:rPr>
          <w:rFonts w:ascii="GHEA Grapalat" w:hAnsi="GHEA Grapalat" w:cs="Sylfaen"/>
          <w:color w:val="000000" w:themeColor="text1"/>
          <w:lang w:val="af-ZA"/>
        </w:rPr>
        <w:t xml:space="preserve"> որոշմամբ և հրապարակվում է</w:t>
      </w:r>
    </w:p>
    <w:p w:rsidR="008466DC" w:rsidRPr="006E5382" w:rsidRDefault="008466DC" w:rsidP="008466DC">
      <w:pPr>
        <w:pStyle w:val="Heading3"/>
        <w:jc w:val="center"/>
        <w:rPr>
          <w:rFonts w:ascii="GHEA Grapalat" w:hAnsi="GHEA Grapalat" w:cs="Sylfaen"/>
          <w:bCs/>
          <w:color w:val="000000" w:themeColor="text1"/>
          <w:lang w:val="af-ZA"/>
        </w:rPr>
      </w:pPr>
      <w:r w:rsidRPr="006E5382">
        <w:rPr>
          <w:rFonts w:ascii="GHEA Grapalat" w:hAnsi="GHEA Grapalat" w:cs="Sylfaen"/>
          <w:color w:val="000000" w:themeColor="text1"/>
          <w:lang w:val="af-ZA"/>
        </w:rPr>
        <w:t>&lt;&lt;Գնումների մասին&gt;&gt; ՀՀ օրենքի 29-րդ հոդվածի համաձայն</w:t>
      </w:r>
    </w:p>
    <w:p w:rsidR="008466DC" w:rsidRPr="008D6AD8" w:rsidRDefault="008466DC" w:rsidP="008466DC">
      <w:pPr>
        <w:pStyle w:val="Heading3"/>
        <w:jc w:val="center"/>
        <w:rPr>
          <w:rFonts w:ascii="GHEA Grapalat" w:hAnsi="GHEA Grapalat" w:cs="Sylfaen"/>
          <w:bCs/>
          <w:color w:val="000000" w:themeColor="text1"/>
          <w:sz w:val="12"/>
          <w:lang w:val="af-ZA"/>
        </w:rPr>
      </w:pPr>
    </w:p>
    <w:p w:rsidR="008466DC" w:rsidRPr="006E5382" w:rsidRDefault="008466DC" w:rsidP="00EF0ED7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6E5382">
        <w:rPr>
          <w:rFonts w:ascii="GHEA Grapalat" w:hAnsi="GHEA Grapalat" w:cs="Sylfaen"/>
          <w:color w:val="000000" w:themeColor="text1"/>
          <w:lang w:val="af-ZA"/>
        </w:rPr>
        <w:t xml:space="preserve">Ընթացակարգի ծածկագիրը  N </w:t>
      </w:r>
      <w:r w:rsidR="00EF0ED7" w:rsidRPr="006E5382">
        <w:rPr>
          <w:rFonts w:ascii="GHEA Grapalat" w:hAnsi="GHEA Grapalat" w:cs="Sylfaen"/>
          <w:color w:val="000000" w:themeColor="text1"/>
          <w:lang w:val="af-ZA"/>
        </w:rPr>
        <w:t>ՀՀՔԿ-ԲՄԱՇՁԲ-26/1</w:t>
      </w:r>
    </w:p>
    <w:p w:rsidR="008722CF" w:rsidRPr="008D6AD8" w:rsidRDefault="008722CF" w:rsidP="008466DC">
      <w:pPr>
        <w:pStyle w:val="Heading3"/>
        <w:jc w:val="center"/>
        <w:rPr>
          <w:rFonts w:ascii="GHEA Grapalat" w:hAnsi="GHEA Grapalat" w:cs="Sylfaen"/>
          <w:color w:val="000000" w:themeColor="text1"/>
          <w:sz w:val="10"/>
          <w:lang w:val="af-ZA"/>
        </w:rPr>
      </w:pPr>
    </w:p>
    <w:p w:rsidR="008466DC" w:rsidRPr="006E5382" w:rsidRDefault="00160F39" w:rsidP="008466DC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>
        <w:rPr>
          <w:rFonts w:ascii="GHEA Grapalat" w:hAnsi="GHEA Grapalat" w:cs="Sylfaen"/>
          <w:color w:val="000000" w:themeColor="text1"/>
          <w:lang w:val="af-ZA"/>
        </w:rPr>
        <w:t>11</w:t>
      </w:r>
      <w:r w:rsidR="00EF0ED7" w:rsidRPr="006E5382">
        <w:rPr>
          <w:rFonts w:ascii="GHEA Grapalat" w:hAnsi="GHEA Grapalat" w:cs="Sylfaen"/>
          <w:color w:val="000000" w:themeColor="text1"/>
          <w:lang w:val="af-ZA"/>
        </w:rPr>
        <w:t>.02.2026</w:t>
      </w:r>
      <w:r w:rsidR="008466DC" w:rsidRPr="006E5382">
        <w:rPr>
          <w:rFonts w:ascii="GHEA Grapalat" w:hAnsi="GHEA Grapalat" w:cs="Sylfaen"/>
          <w:color w:val="000000" w:themeColor="text1"/>
          <w:lang w:val="af-ZA"/>
        </w:rPr>
        <w:t>թ. ստացված հարց</w:t>
      </w:r>
      <w:r w:rsidR="008722CF" w:rsidRPr="006E5382">
        <w:rPr>
          <w:rFonts w:ascii="GHEA Grapalat" w:hAnsi="GHEA Grapalat" w:cs="Sylfaen"/>
          <w:color w:val="000000" w:themeColor="text1"/>
          <w:lang w:val="af-ZA"/>
        </w:rPr>
        <w:t>ում</w:t>
      </w:r>
    </w:p>
    <w:p w:rsidR="008466DC" w:rsidRPr="006E5382" w:rsidRDefault="008466DC" w:rsidP="008466DC">
      <w:pPr>
        <w:tabs>
          <w:tab w:val="left" w:pos="450"/>
        </w:tabs>
        <w:ind w:firstLine="709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6E5382">
        <w:rPr>
          <w:rFonts w:ascii="GHEA Grapalat" w:hAnsi="GHEA Grapalat" w:cs="Sylfaen"/>
          <w:sz w:val="24"/>
          <w:szCs w:val="24"/>
          <w:lang w:val="af-ZA"/>
        </w:rPr>
        <w:t xml:space="preserve">                    </w:t>
      </w:r>
    </w:p>
    <w:p w:rsidR="002E1C5E" w:rsidRPr="006E5382" w:rsidRDefault="00B42D02" w:rsidP="002E1C5E">
      <w:pPr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Հարցում </w:t>
      </w:r>
    </w:p>
    <w:p w:rsidR="00F76558" w:rsidRPr="006A1293" w:rsidRDefault="00F76558" w:rsidP="002E1C5E">
      <w:pPr>
        <w:rPr>
          <w:rFonts w:ascii="GHEA Grapalat" w:hAnsi="GHEA Grapalat"/>
          <w:b/>
          <w:sz w:val="10"/>
          <w:szCs w:val="24"/>
        </w:rPr>
      </w:pPr>
    </w:p>
    <w:p w:rsidR="00AD3119" w:rsidRPr="00AD3119" w:rsidRDefault="00AD3119" w:rsidP="00AD3119">
      <w:pPr>
        <w:jc w:val="both"/>
        <w:rPr>
          <w:rFonts w:ascii="GHEA Grapalat" w:hAnsi="GHEA Grapalat"/>
          <w:sz w:val="24"/>
          <w:szCs w:val="24"/>
        </w:rPr>
      </w:pPr>
      <w:r w:rsidRPr="00AD3119">
        <w:rPr>
          <w:rFonts w:ascii="GHEA Grapalat" w:hAnsi="GHEA Grapalat"/>
          <w:sz w:val="24"/>
          <w:szCs w:val="24"/>
        </w:rPr>
        <w:t xml:space="preserve">Համաձայն՝ ՀՀՔԿ-ԲՄԱՇՁԲ-26/1 ծածկագրով բաց մրցույթի մասնակցի մասնակցության իրավունքի պահանջները, որակավորման չափանիշները՝  </w:t>
      </w:r>
    </w:p>
    <w:p w:rsidR="00AD3119" w:rsidRPr="00AD3119" w:rsidRDefault="00AD3119" w:rsidP="00AD3119">
      <w:pPr>
        <w:jc w:val="both"/>
        <w:rPr>
          <w:rFonts w:ascii="GHEA Grapalat" w:hAnsi="GHEA Grapalat"/>
          <w:sz w:val="24"/>
          <w:szCs w:val="24"/>
        </w:rPr>
      </w:pPr>
      <w:r w:rsidRPr="00AD3119">
        <w:rPr>
          <w:rFonts w:ascii="GHEA Grapalat" w:hAnsi="GHEA Grapalat"/>
          <w:sz w:val="24"/>
          <w:szCs w:val="24"/>
        </w:rPr>
        <w:t xml:space="preserve">Մասնակիցը պետք է ունենա կնքվելիք պայմանագրով նախատեսված պարտավորությունների կատարման համար պահանջվող` շինարարության իրականացման 1-ին դասի լիցենզիա հետևյալ ներդիրներով՝ </w:t>
      </w:r>
    </w:p>
    <w:p w:rsidR="00AD3119" w:rsidRPr="00AD3119" w:rsidRDefault="00AD3119" w:rsidP="00AD3119">
      <w:pPr>
        <w:jc w:val="both"/>
        <w:rPr>
          <w:rFonts w:ascii="GHEA Grapalat" w:hAnsi="GHEA Grapalat"/>
          <w:sz w:val="24"/>
          <w:szCs w:val="24"/>
        </w:rPr>
      </w:pPr>
      <w:r w:rsidRPr="00AD3119">
        <w:rPr>
          <w:rFonts w:ascii="GHEA Grapalat" w:hAnsi="GHEA Grapalat"/>
          <w:sz w:val="24"/>
          <w:szCs w:val="24"/>
        </w:rPr>
        <w:t xml:space="preserve">1)  բնակելի, հասարակական և արտադրական կառույցներ </w:t>
      </w:r>
    </w:p>
    <w:p w:rsidR="00AD3119" w:rsidRPr="00AD3119" w:rsidRDefault="00AD3119" w:rsidP="00AD3119">
      <w:pPr>
        <w:jc w:val="both"/>
        <w:rPr>
          <w:rFonts w:ascii="GHEA Grapalat" w:hAnsi="GHEA Grapalat"/>
          <w:sz w:val="24"/>
          <w:szCs w:val="24"/>
        </w:rPr>
      </w:pPr>
      <w:r w:rsidRPr="00AD3119">
        <w:rPr>
          <w:rFonts w:ascii="GHEA Grapalat" w:hAnsi="GHEA Grapalat"/>
          <w:sz w:val="24"/>
          <w:szCs w:val="24"/>
        </w:rPr>
        <w:t>2) էլեկտրամատակարարում (էլեկտրամատակարարման, էլեկտրալուսավորման ներքին և արտաքին ցանցեր, էլեկտրամատակարարման համակարգեր, ֆոտովոլտային և հողմաէներգետիկ կայաններ)</w:t>
      </w:r>
    </w:p>
    <w:p w:rsidR="00AD3119" w:rsidRPr="00AD3119" w:rsidRDefault="00AD3119" w:rsidP="00AD3119">
      <w:pPr>
        <w:jc w:val="both"/>
        <w:rPr>
          <w:rFonts w:ascii="GHEA Grapalat" w:hAnsi="GHEA Grapalat"/>
          <w:sz w:val="24"/>
          <w:szCs w:val="24"/>
        </w:rPr>
      </w:pPr>
      <w:r w:rsidRPr="00AD3119">
        <w:rPr>
          <w:rFonts w:ascii="GHEA Grapalat" w:hAnsi="GHEA Grapalat"/>
          <w:sz w:val="24"/>
          <w:szCs w:val="24"/>
        </w:rPr>
        <w:t xml:space="preserve">3) ջերմագազամատակարարում և օդափոխություն (օդափոխության, ջեռուցման և օդի լավորակման համակարգեր, ջերմամատակարարման և գազամատակարարման համակարգեր) </w:t>
      </w:r>
    </w:p>
    <w:p w:rsidR="00AD3119" w:rsidRPr="00AD3119" w:rsidRDefault="00AD3119" w:rsidP="00AD3119">
      <w:pPr>
        <w:jc w:val="both"/>
        <w:rPr>
          <w:rFonts w:ascii="GHEA Grapalat" w:hAnsi="GHEA Grapalat"/>
          <w:sz w:val="24"/>
          <w:szCs w:val="24"/>
        </w:rPr>
      </w:pPr>
      <w:r w:rsidRPr="00AD3119">
        <w:rPr>
          <w:rFonts w:ascii="GHEA Grapalat" w:hAnsi="GHEA Grapalat"/>
          <w:sz w:val="24"/>
          <w:szCs w:val="24"/>
        </w:rPr>
        <w:t xml:space="preserve">4) ջրամատակարարում և ջրահեռացում (ջրամատակարարման և ջրահեռացման ներքին և արտաքին ցանցեր, հիդրոմելորացիա) </w:t>
      </w:r>
    </w:p>
    <w:p w:rsidR="00AD3119" w:rsidRPr="00AD3119" w:rsidRDefault="00AD3119" w:rsidP="00AD3119">
      <w:pPr>
        <w:jc w:val="both"/>
        <w:rPr>
          <w:rFonts w:ascii="GHEA Grapalat" w:hAnsi="GHEA Grapalat"/>
          <w:sz w:val="24"/>
          <w:szCs w:val="24"/>
        </w:rPr>
      </w:pPr>
    </w:p>
    <w:p w:rsidR="00AD3119" w:rsidRPr="00B42D02" w:rsidRDefault="008D6AD8" w:rsidP="00AD3119">
      <w:pPr>
        <w:jc w:val="both"/>
        <w:rPr>
          <w:rFonts w:ascii="GHEA Grapalat" w:hAnsi="GHEA Grapalat"/>
          <w:sz w:val="24"/>
          <w:szCs w:val="24"/>
        </w:rPr>
      </w:pPr>
      <w:r w:rsidRPr="00B42D02">
        <w:rPr>
          <w:rFonts w:ascii="GHEA Grapalat" w:hAnsi="GHEA Grapalat"/>
          <w:sz w:val="24"/>
          <w:szCs w:val="24"/>
        </w:rPr>
        <w:t>Հարց</w:t>
      </w:r>
    </w:p>
    <w:p w:rsidR="00AD3119" w:rsidRPr="00AD3119" w:rsidRDefault="00AD3119" w:rsidP="007A3C6A">
      <w:pPr>
        <w:jc w:val="both"/>
        <w:rPr>
          <w:rFonts w:ascii="GHEA Grapalat" w:hAnsi="GHEA Grapalat"/>
          <w:sz w:val="24"/>
          <w:szCs w:val="24"/>
        </w:rPr>
      </w:pPr>
      <w:r w:rsidRPr="00AD3119">
        <w:rPr>
          <w:rFonts w:ascii="GHEA Grapalat" w:hAnsi="GHEA Grapalat"/>
          <w:sz w:val="24"/>
          <w:szCs w:val="24"/>
        </w:rPr>
        <w:t>Համատեղ գործունեության կարգով (կոնսորցիումով) մասնակցելու դեպքում՝</w:t>
      </w:r>
    </w:p>
    <w:p w:rsidR="00AD3119" w:rsidRPr="00AD3119" w:rsidRDefault="00AD3119" w:rsidP="007A3C6A">
      <w:pPr>
        <w:jc w:val="both"/>
        <w:rPr>
          <w:rFonts w:ascii="GHEA Grapalat" w:hAnsi="GHEA Grapalat"/>
          <w:sz w:val="24"/>
          <w:szCs w:val="24"/>
        </w:rPr>
      </w:pPr>
      <w:r w:rsidRPr="00AD3119">
        <w:rPr>
          <w:rFonts w:ascii="GHEA Grapalat" w:hAnsi="GHEA Grapalat"/>
          <w:sz w:val="24"/>
          <w:szCs w:val="24"/>
        </w:rPr>
        <w:t>Գործընկեր 1-ը չունի ջրամատակարարում և ջրահեռացում (ջրամատակարարման և ջրահեռացման ներքին և արտաքին ցանցեր, հիդրոմելորացիա) 1-ին դասի լիցենզիա, իսկ</w:t>
      </w:r>
    </w:p>
    <w:p w:rsidR="00AD3119" w:rsidRPr="00AD3119" w:rsidRDefault="00AD3119" w:rsidP="007A3C6A">
      <w:pPr>
        <w:jc w:val="both"/>
        <w:rPr>
          <w:rFonts w:ascii="GHEA Grapalat" w:hAnsi="GHEA Grapalat"/>
          <w:sz w:val="24"/>
          <w:szCs w:val="24"/>
        </w:rPr>
      </w:pPr>
      <w:r w:rsidRPr="00AD3119">
        <w:rPr>
          <w:rFonts w:ascii="GHEA Grapalat" w:hAnsi="GHEA Grapalat"/>
          <w:sz w:val="24"/>
          <w:szCs w:val="24"/>
        </w:rPr>
        <w:t>Գործընկեր 2-ը ունի ջրամատակարարում և ջրահեռացում (ջրամատակարարման և ջրահեռացման ներքին և արտաքին ցանցեր, հիդ</w:t>
      </w:r>
      <w:r w:rsidR="007A3C6A">
        <w:rPr>
          <w:rFonts w:ascii="GHEA Grapalat" w:hAnsi="GHEA Grapalat"/>
          <w:sz w:val="24"/>
          <w:szCs w:val="24"/>
        </w:rPr>
        <w:t>րոմելորացիա) 1-ին դասի լիցենզիա:</w:t>
      </w:r>
    </w:p>
    <w:p w:rsidR="00AD3119" w:rsidRPr="00AD3119" w:rsidRDefault="00AD3119" w:rsidP="00AD3119">
      <w:pPr>
        <w:jc w:val="both"/>
        <w:rPr>
          <w:rFonts w:ascii="GHEA Grapalat" w:hAnsi="GHEA Grapalat"/>
          <w:sz w:val="24"/>
          <w:szCs w:val="24"/>
        </w:rPr>
      </w:pPr>
    </w:p>
    <w:p w:rsidR="00AD3119" w:rsidRPr="007A3C6A" w:rsidRDefault="00AD3119" w:rsidP="00AD3119">
      <w:pPr>
        <w:jc w:val="both"/>
        <w:rPr>
          <w:rFonts w:ascii="GHEA Grapalat" w:hAnsi="GHEA Grapalat"/>
          <w:sz w:val="24"/>
          <w:szCs w:val="24"/>
        </w:rPr>
      </w:pPr>
      <w:r w:rsidRPr="007A3C6A">
        <w:rPr>
          <w:rFonts w:ascii="GHEA Grapalat" w:hAnsi="GHEA Grapalat"/>
          <w:sz w:val="24"/>
          <w:szCs w:val="24"/>
        </w:rPr>
        <w:t>Խնդրում եմ պարզաբանեք այս հանգամանքը բավարարում է մասնակցի մասնակցության իրավունքի պահանջներին:</w:t>
      </w:r>
    </w:p>
    <w:p w:rsidR="00AD3119" w:rsidRDefault="00AD3119" w:rsidP="00AD3119">
      <w:pPr>
        <w:jc w:val="both"/>
        <w:rPr>
          <w:rFonts w:ascii="GHEA Grapalat" w:hAnsi="GHEA Grapalat"/>
          <w:sz w:val="24"/>
          <w:szCs w:val="24"/>
        </w:rPr>
      </w:pPr>
    </w:p>
    <w:p w:rsidR="002E1C5E" w:rsidRPr="00AD3119" w:rsidRDefault="002E1C5E" w:rsidP="00AD3119">
      <w:pPr>
        <w:jc w:val="both"/>
        <w:rPr>
          <w:rFonts w:ascii="GHEA Grapalat" w:hAnsi="GHEA Grapalat"/>
          <w:b/>
          <w:sz w:val="24"/>
          <w:szCs w:val="24"/>
        </w:rPr>
      </w:pPr>
      <w:r w:rsidRPr="00AD3119">
        <w:rPr>
          <w:rFonts w:ascii="GHEA Grapalat" w:hAnsi="GHEA Grapalat"/>
          <w:b/>
          <w:sz w:val="24"/>
          <w:szCs w:val="24"/>
        </w:rPr>
        <w:t>Պարզաբանում</w:t>
      </w:r>
      <w:r w:rsidR="00AD3119" w:rsidRPr="00AD3119">
        <w:rPr>
          <w:rFonts w:ascii="GHEA Grapalat" w:hAnsi="GHEA Grapalat"/>
          <w:b/>
          <w:sz w:val="24"/>
          <w:szCs w:val="24"/>
        </w:rPr>
        <w:t xml:space="preserve"> </w:t>
      </w:r>
    </w:p>
    <w:p w:rsidR="002E1C5E" w:rsidRPr="006A1293" w:rsidRDefault="002E1C5E" w:rsidP="002E1C5E">
      <w:pPr>
        <w:rPr>
          <w:rFonts w:ascii="GHEA Grapalat" w:hAnsi="GHEA Grapalat"/>
          <w:b/>
          <w:sz w:val="10"/>
          <w:szCs w:val="24"/>
          <w:lang w:val="hy-AM"/>
        </w:rPr>
      </w:pPr>
    </w:p>
    <w:p w:rsidR="001643F0" w:rsidRPr="00B42D02" w:rsidRDefault="00524BD8" w:rsidP="00727169">
      <w:pPr>
        <w:jc w:val="both"/>
        <w:rPr>
          <w:rFonts w:ascii="GHEA Grapalat" w:hAnsi="GHEA Grapalat"/>
          <w:sz w:val="24"/>
          <w:szCs w:val="24"/>
        </w:rPr>
      </w:pPr>
      <w:r w:rsidRPr="00B42D02">
        <w:rPr>
          <w:rFonts w:ascii="GHEA Grapalat" w:hAnsi="GHEA Grapalat"/>
          <w:sz w:val="24"/>
          <w:szCs w:val="24"/>
        </w:rPr>
        <w:t xml:space="preserve">Կոնսորցիումի հայտը գնահատվում է </w:t>
      </w:r>
      <w:r w:rsidR="00054F44">
        <w:rPr>
          <w:rFonts w:ascii="GHEA Grapalat" w:hAnsi="GHEA Grapalat"/>
          <w:sz w:val="24"/>
          <w:szCs w:val="24"/>
        </w:rPr>
        <w:t xml:space="preserve">հրավերի պահանջներին համապատասխանող, եթե հայտով ներկայացրած </w:t>
      </w:r>
      <w:r w:rsidR="007A3C6A" w:rsidRPr="00B42D02">
        <w:rPr>
          <w:rFonts w:ascii="GHEA Grapalat" w:hAnsi="GHEA Grapalat"/>
          <w:sz w:val="24"/>
          <w:szCs w:val="24"/>
        </w:rPr>
        <w:t>չափորոշիչների հանրագումար</w:t>
      </w:r>
      <w:r w:rsidR="00054F44">
        <w:rPr>
          <w:rFonts w:ascii="GHEA Grapalat" w:hAnsi="GHEA Grapalat"/>
          <w:sz w:val="24"/>
          <w:szCs w:val="24"/>
        </w:rPr>
        <w:t>ը համապատասխանում է հրավերի պահանջներին:</w:t>
      </w:r>
    </w:p>
    <w:p w:rsidR="000D1BC6" w:rsidRPr="007A3C6A" w:rsidRDefault="000D1BC6" w:rsidP="002E1C5E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</w:p>
    <w:p w:rsidR="008466DC" w:rsidRPr="006E5382" w:rsidRDefault="008466DC" w:rsidP="002E1C5E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6E5382">
        <w:rPr>
          <w:rFonts w:ascii="GHEA Grapalat" w:hAnsi="GHEA Grapalat" w:cs="GHEA Grapalat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1527C5" w:rsidRPr="006E5382">
        <w:rPr>
          <w:rFonts w:ascii="GHEA Grapalat" w:hAnsi="GHEA Grapalat" w:cs="GHEA Grapalat"/>
          <w:sz w:val="24"/>
          <w:szCs w:val="24"/>
          <w:lang w:val="hy-AM"/>
        </w:rPr>
        <w:t xml:space="preserve">ՀՀՔԿ-ԲՄԱՇՁԲ-26/1 </w:t>
      </w:r>
      <w:r w:rsidRPr="006E5382">
        <w:rPr>
          <w:rFonts w:ascii="GHEA Grapalat" w:hAnsi="GHEA Grapalat" w:cs="GHEA Grapalat"/>
          <w:sz w:val="24"/>
          <w:szCs w:val="24"/>
          <w:lang w:val="hy-AM"/>
        </w:rPr>
        <w:t>ծածկագրով գնման ընթացակարգի գնահատող հանձնաժողովի քարտուղար՝ Նազիկ Հարությունյանին:</w:t>
      </w:r>
    </w:p>
    <w:p w:rsidR="008466DC" w:rsidRPr="006E5382" w:rsidRDefault="008466DC" w:rsidP="002E1C5E">
      <w:pPr>
        <w:pStyle w:val="ListParagraph"/>
        <w:tabs>
          <w:tab w:val="left" w:pos="720"/>
          <w:tab w:val="left" w:pos="1440"/>
        </w:tabs>
        <w:ind w:left="0"/>
        <w:rPr>
          <w:rFonts w:ascii="GHEA Grapalat" w:hAnsi="GHEA Grapalat" w:cs="Sylfaen"/>
          <w:sz w:val="24"/>
          <w:szCs w:val="24"/>
          <w:lang w:val="af-ZA"/>
        </w:rPr>
      </w:pPr>
      <w:bookmarkStart w:id="0" w:name="_GoBack"/>
      <w:bookmarkEnd w:id="0"/>
      <w:r w:rsidRPr="006E5382">
        <w:rPr>
          <w:rFonts w:ascii="GHEA Grapalat" w:hAnsi="GHEA Grapalat" w:cs="Sylfaen"/>
          <w:sz w:val="24"/>
          <w:szCs w:val="24"/>
          <w:lang w:val="af-ZA"/>
        </w:rPr>
        <w:t>Հեռախոս`  011621821</w:t>
      </w:r>
    </w:p>
    <w:p w:rsidR="008466DC" w:rsidRPr="006E5382" w:rsidRDefault="008466DC" w:rsidP="002E1C5E">
      <w:pPr>
        <w:pStyle w:val="ListParagraph"/>
        <w:tabs>
          <w:tab w:val="left" w:pos="270"/>
          <w:tab w:val="left" w:pos="450"/>
          <w:tab w:val="left" w:pos="720"/>
          <w:tab w:val="left" w:pos="1440"/>
        </w:tabs>
        <w:ind w:left="0"/>
        <w:rPr>
          <w:rFonts w:ascii="GHEA Grapalat" w:hAnsi="GHEA Grapalat" w:cs="Sylfaen"/>
          <w:sz w:val="24"/>
          <w:szCs w:val="24"/>
          <w:lang w:val="af-ZA"/>
        </w:rPr>
      </w:pPr>
      <w:r w:rsidRPr="006E5382">
        <w:rPr>
          <w:rFonts w:ascii="GHEA Grapalat" w:hAnsi="GHEA Grapalat" w:cs="Sylfaen"/>
          <w:sz w:val="24"/>
          <w:szCs w:val="24"/>
          <w:lang w:val="af-ZA"/>
        </w:rPr>
        <w:t xml:space="preserve">Էլ.փոստ`    </w:t>
      </w:r>
      <w:hyperlink r:id="rId8" w:history="1">
        <w:r w:rsidRPr="006E5382">
          <w:rPr>
            <w:rStyle w:val="Hyperlink"/>
            <w:rFonts w:ascii="GHEA Grapalat" w:hAnsi="GHEA Grapalat" w:cs="Sylfaen"/>
            <w:sz w:val="24"/>
            <w:szCs w:val="24"/>
            <w:lang w:val="af-ZA"/>
          </w:rPr>
          <w:t>tender1@minurban.am</w:t>
        </w:r>
      </w:hyperlink>
    </w:p>
    <w:p w:rsidR="008466DC" w:rsidRPr="006E5382" w:rsidRDefault="001527C5" w:rsidP="002E1C5E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6E5382">
        <w:rPr>
          <w:rFonts w:ascii="GHEA Grapalat" w:hAnsi="GHEA Grapalat" w:cs="Sylfaen"/>
          <w:sz w:val="24"/>
          <w:szCs w:val="24"/>
          <w:lang w:val="af-ZA"/>
        </w:rPr>
        <w:t xml:space="preserve">ՀՀՔԿ-ԲՄԱՇՁԲ-26/1 </w:t>
      </w:r>
      <w:r w:rsidR="008466DC" w:rsidRPr="006E5382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</w:p>
    <w:sectPr w:rsidR="008466DC" w:rsidRPr="006E5382" w:rsidSect="00C80BA2">
      <w:pgSz w:w="11909" w:h="16834" w:code="9"/>
      <w:pgMar w:top="360" w:right="1019" w:bottom="63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8CA" w:rsidRDefault="006538CA">
      <w:r>
        <w:separator/>
      </w:r>
    </w:p>
  </w:endnote>
  <w:endnote w:type="continuationSeparator" w:id="0">
    <w:p w:rsidR="006538CA" w:rsidRDefault="00653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8CA" w:rsidRDefault="006538CA">
      <w:r>
        <w:separator/>
      </w:r>
    </w:p>
  </w:footnote>
  <w:footnote w:type="continuationSeparator" w:id="0">
    <w:p w:rsidR="006538CA" w:rsidRDefault="00653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183"/>
    <w:multiLevelType w:val="multilevel"/>
    <w:tmpl w:val="57E8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21A8E"/>
    <w:multiLevelType w:val="hybridMultilevel"/>
    <w:tmpl w:val="6AD01E76"/>
    <w:lvl w:ilvl="0" w:tplc="B60EEA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47071"/>
    <w:multiLevelType w:val="hybridMultilevel"/>
    <w:tmpl w:val="0C8495FA"/>
    <w:lvl w:ilvl="0" w:tplc="DD7460C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B51432F"/>
    <w:multiLevelType w:val="hybridMultilevel"/>
    <w:tmpl w:val="C6F67BD8"/>
    <w:lvl w:ilvl="0" w:tplc="BA2E0EBC">
      <w:start w:val="6"/>
      <w:numFmt w:val="bullet"/>
      <w:lvlText w:val="-"/>
      <w:lvlJc w:val="left"/>
      <w:pPr>
        <w:ind w:left="644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8C32179"/>
    <w:multiLevelType w:val="hybridMultilevel"/>
    <w:tmpl w:val="F83E2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5D4453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B69E0"/>
    <w:multiLevelType w:val="hybridMultilevel"/>
    <w:tmpl w:val="B0A40DC8"/>
    <w:lvl w:ilvl="0" w:tplc="7A0EFD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6711D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33F4F"/>
    <w:multiLevelType w:val="hybridMultilevel"/>
    <w:tmpl w:val="2C449502"/>
    <w:lvl w:ilvl="0" w:tplc="01B6132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F0C1A"/>
    <w:multiLevelType w:val="hybridMultilevel"/>
    <w:tmpl w:val="F02435A0"/>
    <w:lvl w:ilvl="0" w:tplc="95BCBB78">
      <w:start w:val="1"/>
      <w:numFmt w:val="decimal"/>
      <w:lvlText w:val="%1)"/>
      <w:lvlJc w:val="left"/>
      <w:pPr>
        <w:ind w:left="1637" w:hanging="360"/>
      </w:pPr>
      <w:rPr>
        <w:rFonts w:ascii="GHEA Grapalat" w:hAnsi="GHEA Grapalat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C07F2C"/>
    <w:multiLevelType w:val="multilevel"/>
    <w:tmpl w:val="3E06F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C64D57"/>
    <w:multiLevelType w:val="hybridMultilevel"/>
    <w:tmpl w:val="81808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5"/>
  </w:num>
  <w:num w:numId="4">
    <w:abstractNumId w:val="14"/>
  </w:num>
  <w:num w:numId="5">
    <w:abstractNumId w:val="8"/>
  </w:num>
  <w:num w:numId="6">
    <w:abstractNumId w:val="16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11"/>
  </w:num>
  <w:num w:numId="12">
    <w:abstractNumId w:val="18"/>
  </w:num>
  <w:num w:numId="13">
    <w:abstractNumId w:val="0"/>
  </w:num>
  <w:num w:numId="14">
    <w:abstractNumId w:val="15"/>
  </w:num>
  <w:num w:numId="15">
    <w:abstractNumId w:val="1"/>
  </w:num>
  <w:num w:numId="16">
    <w:abstractNumId w:val="3"/>
  </w:num>
  <w:num w:numId="17">
    <w:abstractNumId w:val="13"/>
  </w:num>
  <w:num w:numId="18">
    <w:abstractNumId w:val="1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1CE0"/>
    <w:rsid w:val="00004D12"/>
    <w:rsid w:val="00004EF9"/>
    <w:rsid w:val="00005260"/>
    <w:rsid w:val="00005277"/>
    <w:rsid w:val="000057F1"/>
    <w:rsid w:val="000139E0"/>
    <w:rsid w:val="000168B7"/>
    <w:rsid w:val="000201A3"/>
    <w:rsid w:val="00020BF5"/>
    <w:rsid w:val="0002702A"/>
    <w:rsid w:val="000304D0"/>
    <w:rsid w:val="00032BD1"/>
    <w:rsid w:val="00045055"/>
    <w:rsid w:val="00046493"/>
    <w:rsid w:val="00050C43"/>
    <w:rsid w:val="00053F76"/>
    <w:rsid w:val="00054F44"/>
    <w:rsid w:val="00060608"/>
    <w:rsid w:val="00060906"/>
    <w:rsid w:val="00065776"/>
    <w:rsid w:val="00067FBF"/>
    <w:rsid w:val="000714DE"/>
    <w:rsid w:val="00071B20"/>
    <w:rsid w:val="00072110"/>
    <w:rsid w:val="00075872"/>
    <w:rsid w:val="00082151"/>
    <w:rsid w:val="00085BA0"/>
    <w:rsid w:val="00085EE5"/>
    <w:rsid w:val="00087629"/>
    <w:rsid w:val="00091CAA"/>
    <w:rsid w:val="0009242B"/>
    <w:rsid w:val="00092F48"/>
    <w:rsid w:val="00096352"/>
    <w:rsid w:val="000A0950"/>
    <w:rsid w:val="000A0C01"/>
    <w:rsid w:val="000A0C2F"/>
    <w:rsid w:val="000A500F"/>
    <w:rsid w:val="000B4496"/>
    <w:rsid w:val="000B5075"/>
    <w:rsid w:val="000C3B56"/>
    <w:rsid w:val="000C4843"/>
    <w:rsid w:val="000C4E34"/>
    <w:rsid w:val="000D1BC6"/>
    <w:rsid w:val="000D2D30"/>
    <w:rsid w:val="000D473B"/>
    <w:rsid w:val="000D5780"/>
    <w:rsid w:val="000E21AE"/>
    <w:rsid w:val="000E7FEE"/>
    <w:rsid w:val="0010081E"/>
    <w:rsid w:val="00102774"/>
    <w:rsid w:val="00102FD8"/>
    <w:rsid w:val="00110A00"/>
    <w:rsid w:val="0011317F"/>
    <w:rsid w:val="001137F2"/>
    <w:rsid w:val="00114FC6"/>
    <w:rsid w:val="001229E6"/>
    <w:rsid w:val="0013123C"/>
    <w:rsid w:val="00134F10"/>
    <w:rsid w:val="0014227E"/>
    <w:rsid w:val="00143D95"/>
    <w:rsid w:val="001474AF"/>
    <w:rsid w:val="0014756C"/>
    <w:rsid w:val="001527C5"/>
    <w:rsid w:val="00160F39"/>
    <w:rsid w:val="001637B2"/>
    <w:rsid w:val="001643F0"/>
    <w:rsid w:val="0016504E"/>
    <w:rsid w:val="00167149"/>
    <w:rsid w:val="0017719E"/>
    <w:rsid w:val="0018001E"/>
    <w:rsid w:val="0018004C"/>
    <w:rsid w:val="00180929"/>
    <w:rsid w:val="00184B1D"/>
    <w:rsid w:val="00190041"/>
    <w:rsid w:val="0019049B"/>
    <w:rsid w:val="00192B77"/>
    <w:rsid w:val="0019661E"/>
    <w:rsid w:val="001A0EE1"/>
    <w:rsid w:val="001A1B0C"/>
    <w:rsid w:val="001B77D4"/>
    <w:rsid w:val="001C06F3"/>
    <w:rsid w:val="001C352D"/>
    <w:rsid w:val="001D18AF"/>
    <w:rsid w:val="001D2AF5"/>
    <w:rsid w:val="001D3711"/>
    <w:rsid w:val="001D523D"/>
    <w:rsid w:val="001D5650"/>
    <w:rsid w:val="001D75D4"/>
    <w:rsid w:val="001D78A3"/>
    <w:rsid w:val="001D78EB"/>
    <w:rsid w:val="001D7D5C"/>
    <w:rsid w:val="001E03BB"/>
    <w:rsid w:val="001E1EA6"/>
    <w:rsid w:val="001E361E"/>
    <w:rsid w:val="001E5550"/>
    <w:rsid w:val="001E6956"/>
    <w:rsid w:val="001F33E1"/>
    <w:rsid w:val="001F3F77"/>
    <w:rsid w:val="001F6B56"/>
    <w:rsid w:val="001F7E3B"/>
    <w:rsid w:val="00200CAC"/>
    <w:rsid w:val="00201ED1"/>
    <w:rsid w:val="0020336D"/>
    <w:rsid w:val="002044EE"/>
    <w:rsid w:val="00204A5D"/>
    <w:rsid w:val="00212793"/>
    <w:rsid w:val="002147D1"/>
    <w:rsid w:val="0021595C"/>
    <w:rsid w:val="0021635D"/>
    <w:rsid w:val="0021651A"/>
    <w:rsid w:val="00217F2F"/>
    <w:rsid w:val="00222C6E"/>
    <w:rsid w:val="0022493C"/>
    <w:rsid w:val="00225656"/>
    <w:rsid w:val="0022585D"/>
    <w:rsid w:val="00230284"/>
    <w:rsid w:val="00241D44"/>
    <w:rsid w:val="0024398E"/>
    <w:rsid w:val="00243DA9"/>
    <w:rsid w:val="00251842"/>
    <w:rsid w:val="002543BF"/>
    <w:rsid w:val="002560EC"/>
    <w:rsid w:val="0025685B"/>
    <w:rsid w:val="00256863"/>
    <w:rsid w:val="002600D5"/>
    <w:rsid w:val="00262107"/>
    <w:rsid w:val="00262BA2"/>
    <w:rsid w:val="0026326A"/>
    <w:rsid w:val="00265EA8"/>
    <w:rsid w:val="00271D35"/>
    <w:rsid w:val="002729C2"/>
    <w:rsid w:val="00273264"/>
    <w:rsid w:val="00275002"/>
    <w:rsid w:val="0027533B"/>
    <w:rsid w:val="0028093A"/>
    <w:rsid w:val="00285ED4"/>
    <w:rsid w:val="002872E5"/>
    <w:rsid w:val="00287EE9"/>
    <w:rsid w:val="00290B4B"/>
    <w:rsid w:val="00294EFE"/>
    <w:rsid w:val="002A0FE5"/>
    <w:rsid w:val="002A390E"/>
    <w:rsid w:val="002B0039"/>
    <w:rsid w:val="002B1F30"/>
    <w:rsid w:val="002C085A"/>
    <w:rsid w:val="002C6E31"/>
    <w:rsid w:val="002D0C43"/>
    <w:rsid w:val="002D425C"/>
    <w:rsid w:val="002E1C5E"/>
    <w:rsid w:val="002E33A0"/>
    <w:rsid w:val="002E73F5"/>
    <w:rsid w:val="002E7536"/>
    <w:rsid w:val="00302D26"/>
    <w:rsid w:val="00303199"/>
    <w:rsid w:val="00310E9E"/>
    <w:rsid w:val="00312020"/>
    <w:rsid w:val="00312CB3"/>
    <w:rsid w:val="00313F95"/>
    <w:rsid w:val="00314BD9"/>
    <w:rsid w:val="003167D5"/>
    <w:rsid w:val="003233FE"/>
    <w:rsid w:val="003244CA"/>
    <w:rsid w:val="00326C4E"/>
    <w:rsid w:val="00331C39"/>
    <w:rsid w:val="00333EBA"/>
    <w:rsid w:val="003407F6"/>
    <w:rsid w:val="00341F32"/>
    <w:rsid w:val="0034208D"/>
    <w:rsid w:val="00346981"/>
    <w:rsid w:val="00350532"/>
    <w:rsid w:val="00350962"/>
    <w:rsid w:val="003531B2"/>
    <w:rsid w:val="00353D1D"/>
    <w:rsid w:val="00355CAF"/>
    <w:rsid w:val="00362BDC"/>
    <w:rsid w:val="00363363"/>
    <w:rsid w:val="0036443D"/>
    <w:rsid w:val="00364DF3"/>
    <w:rsid w:val="00371A33"/>
    <w:rsid w:val="00372ECE"/>
    <w:rsid w:val="003748BA"/>
    <w:rsid w:val="00375CF1"/>
    <w:rsid w:val="00376329"/>
    <w:rsid w:val="00385857"/>
    <w:rsid w:val="00385F71"/>
    <w:rsid w:val="0039047E"/>
    <w:rsid w:val="003962FA"/>
    <w:rsid w:val="003A1FE8"/>
    <w:rsid w:val="003A2B85"/>
    <w:rsid w:val="003A3A4D"/>
    <w:rsid w:val="003B07C3"/>
    <w:rsid w:val="003C6522"/>
    <w:rsid w:val="003C7A65"/>
    <w:rsid w:val="003D2719"/>
    <w:rsid w:val="003D4115"/>
    <w:rsid w:val="003D535B"/>
    <w:rsid w:val="003E0908"/>
    <w:rsid w:val="003E4E98"/>
    <w:rsid w:val="003E546A"/>
    <w:rsid w:val="003E6008"/>
    <w:rsid w:val="003E758A"/>
    <w:rsid w:val="003E7651"/>
    <w:rsid w:val="003E7A86"/>
    <w:rsid w:val="003F46E2"/>
    <w:rsid w:val="003F4F55"/>
    <w:rsid w:val="003F7802"/>
    <w:rsid w:val="00401CAF"/>
    <w:rsid w:val="00407C03"/>
    <w:rsid w:val="0041205F"/>
    <w:rsid w:val="00416F64"/>
    <w:rsid w:val="004206F6"/>
    <w:rsid w:val="00425596"/>
    <w:rsid w:val="0042765B"/>
    <w:rsid w:val="0042767F"/>
    <w:rsid w:val="00427C91"/>
    <w:rsid w:val="00431D4E"/>
    <w:rsid w:val="0043367B"/>
    <w:rsid w:val="00441524"/>
    <w:rsid w:val="00441CB0"/>
    <w:rsid w:val="00443DDA"/>
    <w:rsid w:val="004602CC"/>
    <w:rsid w:val="00461C30"/>
    <w:rsid w:val="00463CBF"/>
    <w:rsid w:val="0046402B"/>
    <w:rsid w:val="00464477"/>
    <w:rsid w:val="00470FBE"/>
    <w:rsid w:val="004728E3"/>
    <w:rsid w:val="00474B5A"/>
    <w:rsid w:val="00477D80"/>
    <w:rsid w:val="00481C33"/>
    <w:rsid w:val="00482BA7"/>
    <w:rsid w:val="00482CCC"/>
    <w:rsid w:val="00483A4F"/>
    <w:rsid w:val="00492D6F"/>
    <w:rsid w:val="00495D28"/>
    <w:rsid w:val="004A3CD2"/>
    <w:rsid w:val="004A6851"/>
    <w:rsid w:val="004B1771"/>
    <w:rsid w:val="004C06CC"/>
    <w:rsid w:val="004C162F"/>
    <w:rsid w:val="004C20FB"/>
    <w:rsid w:val="004C3BF3"/>
    <w:rsid w:val="004C476D"/>
    <w:rsid w:val="004C652B"/>
    <w:rsid w:val="004C7333"/>
    <w:rsid w:val="004D01ED"/>
    <w:rsid w:val="004D2735"/>
    <w:rsid w:val="004D4F34"/>
    <w:rsid w:val="004D51D2"/>
    <w:rsid w:val="004D6AC3"/>
    <w:rsid w:val="004D75DC"/>
    <w:rsid w:val="004D77D5"/>
    <w:rsid w:val="004E1944"/>
    <w:rsid w:val="004E1FED"/>
    <w:rsid w:val="004F6428"/>
    <w:rsid w:val="005022F0"/>
    <w:rsid w:val="005046CC"/>
    <w:rsid w:val="00505859"/>
    <w:rsid w:val="0050606B"/>
    <w:rsid w:val="00506194"/>
    <w:rsid w:val="00506B8F"/>
    <w:rsid w:val="00506BDA"/>
    <w:rsid w:val="00510721"/>
    <w:rsid w:val="00514B7D"/>
    <w:rsid w:val="00515FBF"/>
    <w:rsid w:val="00516545"/>
    <w:rsid w:val="005173CF"/>
    <w:rsid w:val="00522553"/>
    <w:rsid w:val="00524BD8"/>
    <w:rsid w:val="0053219E"/>
    <w:rsid w:val="00532664"/>
    <w:rsid w:val="00541424"/>
    <w:rsid w:val="005422AB"/>
    <w:rsid w:val="0054309A"/>
    <w:rsid w:val="00546117"/>
    <w:rsid w:val="005466B6"/>
    <w:rsid w:val="005510B0"/>
    <w:rsid w:val="00551921"/>
    <w:rsid w:val="005524D8"/>
    <w:rsid w:val="005553AF"/>
    <w:rsid w:val="005557F1"/>
    <w:rsid w:val="005602A5"/>
    <w:rsid w:val="00560CBD"/>
    <w:rsid w:val="005626BF"/>
    <w:rsid w:val="00562DAA"/>
    <w:rsid w:val="00564649"/>
    <w:rsid w:val="00564A77"/>
    <w:rsid w:val="00565254"/>
    <w:rsid w:val="0056662B"/>
    <w:rsid w:val="0057086D"/>
    <w:rsid w:val="00574410"/>
    <w:rsid w:val="00575949"/>
    <w:rsid w:val="00577A5D"/>
    <w:rsid w:val="00581247"/>
    <w:rsid w:val="00582839"/>
    <w:rsid w:val="00592BBA"/>
    <w:rsid w:val="00593AC0"/>
    <w:rsid w:val="005950FB"/>
    <w:rsid w:val="00595542"/>
    <w:rsid w:val="00595942"/>
    <w:rsid w:val="00595DDC"/>
    <w:rsid w:val="005961A6"/>
    <w:rsid w:val="005A0A3B"/>
    <w:rsid w:val="005A1F38"/>
    <w:rsid w:val="005A4459"/>
    <w:rsid w:val="005A77B0"/>
    <w:rsid w:val="005B0CE1"/>
    <w:rsid w:val="005B41D1"/>
    <w:rsid w:val="005B468D"/>
    <w:rsid w:val="005B4A77"/>
    <w:rsid w:val="005C37F8"/>
    <w:rsid w:val="005C488D"/>
    <w:rsid w:val="005C6F07"/>
    <w:rsid w:val="005D6B79"/>
    <w:rsid w:val="005E36B4"/>
    <w:rsid w:val="005E6D78"/>
    <w:rsid w:val="005E7CF5"/>
    <w:rsid w:val="005F0008"/>
    <w:rsid w:val="005F1600"/>
    <w:rsid w:val="005F3582"/>
    <w:rsid w:val="00600747"/>
    <w:rsid w:val="006042E9"/>
    <w:rsid w:val="006055E1"/>
    <w:rsid w:val="00607C48"/>
    <w:rsid w:val="00610781"/>
    <w:rsid w:val="00610A60"/>
    <w:rsid w:val="00616564"/>
    <w:rsid w:val="00616893"/>
    <w:rsid w:val="00616ADB"/>
    <w:rsid w:val="00627AE2"/>
    <w:rsid w:val="00630DF2"/>
    <w:rsid w:val="00632023"/>
    <w:rsid w:val="0063417B"/>
    <w:rsid w:val="00637020"/>
    <w:rsid w:val="00641A97"/>
    <w:rsid w:val="0064353A"/>
    <w:rsid w:val="00646B6C"/>
    <w:rsid w:val="00647376"/>
    <w:rsid w:val="00650096"/>
    <w:rsid w:val="006538CA"/>
    <w:rsid w:val="006550F4"/>
    <w:rsid w:val="00656B79"/>
    <w:rsid w:val="00660715"/>
    <w:rsid w:val="006609EA"/>
    <w:rsid w:val="006664DE"/>
    <w:rsid w:val="0066663B"/>
    <w:rsid w:val="00677AF0"/>
    <w:rsid w:val="00680149"/>
    <w:rsid w:val="006959EF"/>
    <w:rsid w:val="0069611A"/>
    <w:rsid w:val="006964E1"/>
    <w:rsid w:val="006A03C5"/>
    <w:rsid w:val="006A1293"/>
    <w:rsid w:val="006A362A"/>
    <w:rsid w:val="006A5586"/>
    <w:rsid w:val="006A58F7"/>
    <w:rsid w:val="006B0C77"/>
    <w:rsid w:val="006B13AD"/>
    <w:rsid w:val="006B349C"/>
    <w:rsid w:val="006B58FF"/>
    <w:rsid w:val="006B7484"/>
    <w:rsid w:val="006C66A3"/>
    <w:rsid w:val="006D0A2B"/>
    <w:rsid w:val="006D1B12"/>
    <w:rsid w:val="006D2565"/>
    <w:rsid w:val="006D5608"/>
    <w:rsid w:val="006E02A3"/>
    <w:rsid w:val="006E0CE3"/>
    <w:rsid w:val="006E5382"/>
    <w:rsid w:val="006E70DC"/>
    <w:rsid w:val="006E7C8C"/>
    <w:rsid w:val="006F251A"/>
    <w:rsid w:val="006F4DA5"/>
    <w:rsid w:val="006F5DEC"/>
    <w:rsid w:val="006F6046"/>
    <w:rsid w:val="0070041B"/>
    <w:rsid w:val="00700B59"/>
    <w:rsid w:val="0070413C"/>
    <w:rsid w:val="007052CD"/>
    <w:rsid w:val="00710717"/>
    <w:rsid w:val="00711CD3"/>
    <w:rsid w:val="00716F28"/>
    <w:rsid w:val="00720B08"/>
    <w:rsid w:val="00724AD0"/>
    <w:rsid w:val="00725904"/>
    <w:rsid w:val="00727169"/>
    <w:rsid w:val="00732261"/>
    <w:rsid w:val="00732594"/>
    <w:rsid w:val="00733B95"/>
    <w:rsid w:val="00743F20"/>
    <w:rsid w:val="00752438"/>
    <w:rsid w:val="00753974"/>
    <w:rsid w:val="007600B2"/>
    <w:rsid w:val="00761B6F"/>
    <w:rsid w:val="00763DD5"/>
    <w:rsid w:val="00764191"/>
    <w:rsid w:val="007706F7"/>
    <w:rsid w:val="00783EA9"/>
    <w:rsid w:val="00786675"/>
    <w:rsid w:val="0078700E"/>
    <w:rsid w:val="00793832"/>
    <w:rsid w:val="007955A3"/>
    <w:rsid w:val="0079564C"/>
    <w:rsid w:val="007959B3"/>
    <w:rsid w:val="007968B1"/>
    <w:rsid w:val="007A1128"/>
    <w:rsid w:val="007A27C5"/>
    <w:rsid w:val="007A3C6A"/>
    <w:rsid w:val="007B0AFD"/>
    <w:rsid w:val="007B469E"/>
    <w:rsid w:val="007C08A7"/>
    <w:rsid w:val="007C0ADD"/>
    <w:rsid w:val="007C278A"/>
    <w:rsid w:val="007D07B3"/>
    <w:rsid w:val="007D2CA3"/>
    <w:rsid w:val="007E18DD"/>
    <w:rsid w:val="007E235D"/>
    <w:rsid w:val="007E274A"/>
    <w:rsid w:val="007F2361"/>
    <w:rsid w:val="007F2E0A"/>
    <w:rsid w:val="007F7C27"/>
    <w:rsid w:val="008009B9"/>
    <w:rsid w:val="00803390"/>
    <w:rsid w:val="00803E41"/>
    <w:rsid w:val="00804171"/>
    <w:rsid w:val="00810F98"/>
    <w:rsid w:val="00811D07"/>
    <w:rsid w:val="00812060"/>
    <w:rsid w:val="00812437"/>
    <w:rsid w:val="0081479F"/>
    <w:rsid w:val="00821AF8"/>
    <w:rsid w:val="008242AA"/>
    <w:rsid w:val="00826C1E"/>
    <w:rsid w:val="00830522"/>
    <w:rsid w:val="00836E11"/>
    <w:rsid w:val="0084125C"/>
    <w:rsid w:val="00842A1C"/>
    <w:rsid w:val="00843B9B"/>
    <w:rsid w:val="008445B4"/>
    <w:rsid w:val="00844743"/>
    <w:rsid w:val="00845958"/>
    <w:rsid w:val="008466DC"/>
    <w:rsid w:val="00847888"/>
    <w:rsid w:val="00850DFE"/>
    <w:rsid w:val="008515F6"/>
    <w:rsid w:val="00866B0B"/>
    <w:rsid w:val="00870056"/>
    <w:rsid w:val="00871DAD"/>
    <w:rsid w:val="008722CF"/>
    <w:rsid w:val="0087632C"/>
    <w:rsid w:val="00882D3B"/>
    <w:rsid w:val="008851F5"/>
    <w:rsid w:val="008866E1"/>
    <w:rsid w:val="00891C5C"/>
    <w:rsid w:val="0089647E"/>
    <w:rsid w:val="008A0AC6"/>
    <w:rsid w:val="008A34E3"/>
    <w:rsid w:val="008A584A"/>
    <w:rsid w:val="008B65CE"/>
    <w:rsid w:val="008C0425"/>
    <w:rsid w:val="008C3A6D"/>
    <w:rsid w:val="008D08D5"/>
    <w:rsid w:val="008D0928"/>
    <w:rsid w:val="008D68A2"/>
    <w:rsid w:val="008D6AD5"/>
    <w:rsid w:val="008D6AD8"/>
    <w:rsid w:val="008E39D1"/>
    <w:rsid w:val="008E4EFE"/>
    <w:rsid w:val="008F3D44"/>
    <w:rsid w:val="008F42AD"/>
    <w:rsid w:val="008F5F8E"/>
    <w:rsid w:val="009046AD"/>
    <w:rsid w:val="0091126C"/>
    <w:rsid w:val="009112B8"/>
    <w:rsid w:val="00913EF2"/>
    <w:rsid w:val="00921430"/>
    <w:rsid w:val="00924AC4"/>
    <w:rsid w:val="00925BA5"/>
    <w:rsid w:val="00926699"/>
    <w:rsid w:val="00927C99"/>
    <w:rsid w:val="0093048F"/>
    <w:rsid w:val="00931F7D"/>
    <w:rsid w:val="00932511"/>
    <w:rsid w:val="00932D9B"/>
    <w:rsid w:val="0093411C"/>
    <w:rsid w:val="00935F7F"/>
    <w:rsid w:val="00936EF5"/>
    <w:rsid w:val="00940F44"/>
    <w:rsid w:val="00951752"/>
    <w:rsid w:val="00962D6D"/>
    <w:rsid w:val="009652FE"/>
    <w:rsid w:val="0096672A"/>
    <w:rsid w:val="00967BB2"/>
    <w:rsid w:val="009777D3"/>
    <w:rsid w:val="00984BA9"/>
    <w:rsid w:val="009877F3"/>
    <w:rsid w:val="00992BCA"/>
    <w:rsid w:val="00992D62"/>
    <w:rsid w:val="00994994"/>
    <w:rsid w:val="009949E8"/>
    <w:rsid w:val="00994E48"/>
    <w:rsid w:val="009979C4"/>
    <w:rsid w:val="00997EF7"/>
    <w:rsid w:val="009A08FE"/>
    <w:rsid w:val="009A72F8"/>
    <w:rsid w:val="009B1274"/>
    <w:rsid w:val="009B246C"/>
    <w:rsid w:val="009B7686"/>
    <w:rsid w:val="009C0386"/>
    <w:rsid w:val="009C34BE"/>
    <w:rsid w:val="009C3DF3"/>
    <w:rsid w:val="009C4EF1"/>
    <w:rsid w:val="009C753A"/>
    <w:rsid w:val="009D2380"/>
    <w:rsid w:val="009D4230"/>
    <w:rsid w:val="009D5E6A"/>
    <w:rsid w:val="009E461D"/>
    <w:rsid w:val="009E572F"/>
    <w:rsid w:val="009F1C33"/>
    <w:rsid w:val="009F53FD"/>
    <w:rsid w:val="009F6CD6"/>
    <w:rsid w:val="00A00824"/>
    <w:rsid w:val="00A01B14"/>
    <w:rsid w:val="00A01CDC"/>
    <w:rsid w:val="00A01D15"/>
    <w:rsid w:val="00A0242C"/>
    <w:rsid w:val="00A063A1"/>
    <w:rsid w:val="00A108B7"/>
    <w:rsid w:val="00A10FBE"/>
    <w:rsid w:val="00A11C7A"/>
    <w:rsid w:val="00A13318"/>
    <w:rsid w:val="00A17FB4"/>
    <w:rsid w:val="00A21C74"/>
    <w:rsid w:val="00A23DCF"/>
    <w:rsid w:val="00A24707"/>
    <w:rsid w:val="00A3128A"/>
    <w:rsid w:val="00A37A6C"/>
    <w:rsid w:val="00A4116B"/>
    <w:rsid w:val="00A41EB6"/>
    <w:rsid w:val="00A453AD"/>
    <w:rsid w:val="00A47ED8"/>
    <w:rsid w:val="00A631CD"/>
    <w:rsid w:val="00A634D3"/>
    <w:rsid w:val="00A716F6"/>
    <w:rsid w:val="00A71F36"/>
    <w:rsid w:val="00A72413"/>
    <w:rsid w:val="00A746B1"/>
    <w:rsid w:val="00A758FA"/>
    <w:rsid w:val="00A75BFD"/>
    <w:rsid w:val="00A84009"/>
    <w:rsid w:val="00A845C3"/>
    <w:rsid w:val="00A850FF"/>
    <w:rsid w:val="00A86962"/>
    <w:rsid w:val="00A92969"/>
    <w:rsid w:val="00AA0B2E"/>
    <w:rsid w:val="00AB0504"/>
    <w:rsid w:val="00AB122A"/>
    <w:rsid w:val="00AB465F"/>
    <w:rsid w:val="00AC1893"/>
    <w:rsid w:val="00AC5C1F"/>
    <w:rsid w:val="00AC6DA7"/>
    <w:rsid w:val="00AD1DB0"/>
    <w:rsid w:val="00AD3119"/>
    <w:rsid w:val="00AD3BA4"/>
    <w:rsid w:val="00AD3C75"/>
    <w:rsid w:val="00AE0616"/>
    <w:rsid w:val="00AE1259"/>
    <w:rsid w:val="00AE172E"/>
    <w:rsid w:val="00AE29CF"/>
    <w:rsid w:val="00AE6765"/>
    <w:rsid w:val="00AE69DF"/>
    <w:rsid w:val="00AE77D3"/>
    <w:rsid w:val="00AF0F29"/>
    <w:rsid w:val="00AF3355"/>
    <w:rsid w:val="00AF565D"/>
    <w:rsid w:val="00AF5753"/>
    <w:rsid w:val="00AF597A"/>
    <w:rsid w:val="00B01D2D"/>
    <w:rsid w:val="00B06FBA"/>
    <w:rsid w:val="00B103E4"/>
    <w:rsid w:val="00B10DEC"/>
    <w:rsid w:val="00B111B7"/>
    <w:rsid w:val="00B1467B"/>
    <w:rsid w:val="00B212F2"/>
    <w:rsid w:val="00B23E13"/>
    <w:rsid w:val="00B25CD8"/>
    <w:rsid w:val="00B25D7A"/>
    <w:rsid w:val="00B2717F"/>
    <w:rsid w:val="00B27BE2"/>
    <w:rsid w:val="00B27DEA"/>
    <w:rsid w:val="00B328DC"/>
    <w:rsid w:val="00B4294D"/>
    <w:rsid w:val="00B42D02"/>
    <w:rsid w:val="00B5022E"/>
    <w:rsid w:val="00B51E43"/>
    <w:rsid w:val="00B560B9"/>
    <w:rsid w:val="00B57CFF"/>
    <w:rsid w:val="00B65FA5"/>
    <w:rsid w:val="00B72B13"/>
    <w:rsid w:val="00B75987"/>
    <w:rsid w:val="00B77238"/>
    <w:rsid w:val="00B806DE"/>
    <w:rsid w:val="00B82382"/>
    <w:rsid w:val="00B8424C"/>
    <w:rsid w:val="00B905E3"/>
    <w:rsid w:val="00B960A3"/>
    <w:rsid w:val="00B96360"/>
    <w:rsid w:val="00BA1158"/>
    <w:rsid w:val="00BA1FE9"/>
    <w:rsid w:val="00BA3B14"/>
    <w:rsid w:val="00BA5A9F"/>
    <w:rsid w:val="00BA69D1"/>
    <w:rsid w:val="00BA7D97"/>
    <w:rsid w:val="00BB0021"/>
    <w:rsid w:val="00BB0B08"/>
    <w:rsid w:val="00BB0C6C"/>
    <w:rsid w:val="00BB6DA0"/>
    <w:rsid w:val="00BB7267"/>
    <w:rsid w:val="00BC0BFA"/>
    <w:rsid w:val="00BC2E5E"/>
    <w:rsid w:val="00BC3AF7"/>
    <w:rsid w:val="00BC5E42"/>
    <w:rsid w:val="00BC69FA"/>
    <w:rsid w:val="00BC6D57"/>
    <w:rsid w:val="00BD210B"/>
    <w:rsid w:val="00BD2DDA"/>
    <w:rsid w:val="00BD55BA"/>
    <w:rsid w:val="00BD725B"/>
    <w:rsid w:val="00BD7C5E"/>
    <w:rsid w:val="00BF197A"/>
    <w:rsid w:val="00C03A84"/>
    <w:rsid w:val="00C06094"/>
    <w:rsid w:val="00C06F65"/>
    <w:rsid w:val="00C07A45"/>
    <w:rsid w:val="00C07EBB"/>
    <w:rsid w:val="00C11CEE"/>
    <w:rsid w:val="00C12559"/>
    <w:rsid w:val="00C12FEA"/>
    <w:rsid w:val="00C206FD"/>
    <w:rsid w:val="00C2199A"/>
    <w:rsid w:val="00C21E0A"/>
    <w:rsid w:val="00C22997"/>
    <w:rsid w:val="00C25FBC"/>
    <w:rsid w:val="00C27049"/>
    <w:rsid w:val="00C30EAC"/>
    <w:rsid w:val="00C33FDB"/>
    <w:rsid w:val="00C34B5C"/>
    <w:rsid w:val="00C34E09"/>
    <w:rsid w:val="00C35204"/>
    <w:rsid w:val="00C40FD2"/>
    <w:rsid w:val="00C436E3"/>
    <w:rsid w:val="00C4382A"/>
    <w:rsid w:val="00C43CD1"/>
    <w:rsid w:val="00C5305B"/>
    <w:rsid w:val="00C545C8"/>
    <w:rsid w:val="00C555F0"/>
    <w:rsid w:val="00C55C4A"/>
    <w:rsid w:val="00C5741C"/>
    <w:rsid w:val="00C629D2"/>
    <w:rsid w:val="00C63648"/>
    <w:rsid w:val="00C6449A"/>
    <w:rsid w:val="00C670F8"/>
    <w:rsid w:val="00C674AD"/>
    <w:rsid w:val="00C749C5"/>
    <w:rsid w:val="00C76094"/>
    <w:rsid w:val="00C80340"/>
    <w:rsid w:val="00C80BA2"/>
    <w:rsid w:val="00C81389"/>
    <w:rsid w:val="00C81DEA"/>
    <w:rsid w:val="00C90A23"/>
    <w:rsid w:val="00C91786"/>
    <w:rsid w:val="00C93E82"/>
    <w:rsid w:val="00C95729"/>
    <w:rsid w:val="00CA3255"/>
    <w:rsid w:val="00CA3B5E"/>
    <w:rsid w:val="00CB321E"/>
    <w:rsid w:val="00CB3802"/>
    <w:rsid w:val="00CB4871"/>
    <w:rsid w:val="00CB4F3F"/>
    <w:rsid w:val="00CB68CD"/>
    <w:rsid w:val="00CC1E40"/>
    <w:rsid w:val="00CC2E18"/>
    <w:rsid w:val="00CC3379"/>
    <w:rsid w:val="00CD11A3"/>
    <w:rsid w:val="00CD3AD5"/>
    <w:rsid w:val="00CD4F39"/>
    <w:rsid w:val="00CE009F"/>
    <w:rsid w:val="00CE0471"/>
    <w:rsid w:val="00CE1C0A"/>
    <w:rsid w:val="00CE272C"/>
    <w:rsid w:val="00CE51F6"/>
    <w:rsid w:val="00CF09AC"/>
    <w:rsid w:val="00CF3788"/>
    <w:rsid w:val="00CF66B4"/>
    <w:rsid w:val="00CF71CB"/>
    <w:rsid w:val="00D01052"/>
    <w:rsid w:val="00D035C7"/>
    <w:rsid w:val="00D03B4C"/>
    <w:rsid w:val="00D04670"/>
    <w:rsid w:val="00D06C3B"/>
    <w:rsid w:val="00D074A5"/>
    <w:rsid w:val="00D131DF"/>
    <w:rsid w:val="00D16CF7"/>
    <w:rsid w:val="00D17022"/>
    <w:rsid w:val="00D201F5"/>
    <w:rsid w:val="00D242A6"/>
    <w:rsid w:val="00D25C87"/>
    <w:rsid w:val="00D25F71"/>
    <w:rsid w:val="00D266D3"/>
    <w:rsid w:val="00D27D2C"/>
    <w:rsid w:val="00D42926"/>
    <w:rsid w:val="00D460D9"/>
    <w:rsid w:val="00D53360"/>
    <w:rsid w:val="00D54728"/>
    <w:rsid w:val="00D5512F"/>
    <w:rsid w:val="00D56C8C"/>
    <w:rsid w:val="00D60CA3"/>
    <w:rsid w:val="00D63208"/>
    <w:rsid w:val="00D63B7B"/>
    <w:rsid w:val="00D64885"/>
    <w:rsid w:val="00D71946"/>
    <w:rsid w:val="00D81253"/>
    <w:rsid w:val="00D81DD6"/>
    <w:rsid w:val="00D840E3"/>
    <w:rsid w:val="00D91FD7"/>
    <w:rsid w:val="00D937FB"/>
    <w:rsid w:val="00D94185"/>
    <w:rsid w:val="00D949DC"/>
    <w:rsid w:val="00D9670C"/>
    <w:rsid w:val="00D9777B"/>
    <w:rsid w:val="00D97A9C"/>
    <w:rsid w:val="00DA1472"/>
    <w:rsid w:val="00DA5BB4"/>
    <w:rsid w:val="00DB08D1"/>
    <w:rsid w:val="00DB0BB4"/>
    <w:rsid w:val="00DB2165"/>
    <w:rsid w:val="00DB662A"/>
    <w:rsid w:val="00DC3566"/>
    <w:rsid w:val="00DC4100"/>
    <w:rsid w:val="00DC5D3D"/>
    <w:rsid w:val="00DC698D"/>
    <w:rsid w:val="00DD1012"/>
    <w:rsid w:val="00DD4955"/>
    <w:rsid w:val="00DD5F5F"/>
    <w:rsid w:val="00DD6731"/>
    <w:rsid w:val="00DE2A2A"/>
    <w:rsid w:val="00DE3B11"/>
    <w:rsid w:val="00DE4E1A"/>
    <w:rsid w:val="00DE582E"/>
    <w:rsid w:val="00DE7FAF"/>
    <w:rsid w:val="00DF04CB"/>
    <w:rsid w:val="00DF21F6"/>
    <w:rsid w:val="00DF2E81"/>
    <w:rsid w:val="00DF3704"/>
    <w:rsid w:val="00DF5070"/>
    <w:rsid w:val="00DF6919"/>
    <w:rsid w:val="00E025BD"/>
    <w:rsid w:val="00E035B4"/>
    <w:rsid w:val="00E04080"/>
    <w:rsid w:val="00E04541"/>
    <w:rsid w:val="00E0538D"/>
    <w:rsid w:val="00E076A1"/>
    <w:rsid w:val="00E1001D"/>
    <w:rsid w:val="00E1372B"/>
    <w:rsid w:val="00E15728"/>
    <w:rsid w:val="00E15CBE"/>
    <w:rsid w:val="00E224F7"/>
    <w:rsid w:val="00E302D0"/>
    <w:rsid w:val="00E33AAB"/>
    <w:rsid w:val="00E33D10"/>
    <w:rsid w:val="00E54836"/>
    <w:rsid w:val="00E568A4"/>
    <w:rsid w:val="00E5740A"/>
    <w:rsid w:val="00E57CE4"/>
    <w:rsid w:val="00E7454B"/>
    <w:rsid w:val="00E774F2"/>
    <w:rsid w:val="00E821B0"/>
    <w:rsid w:val="00E90D7B"/>
    <w:rsid w:val="00E9412D"/>
    <w:rsid w:val="00E971C0"/>
    <w:rsid w:val="00E978C6"/>
    <w:rsid w:val="00EA3DC9"/>
    <w:rsid w:val="00EA56B9"/>
    <w:rsid w:val="00EB177B"/>
    <w:rsid w:val="00EB1F4A"/>
    <w:rsid w:val="00EB312F"/>
    <w:rsid w:val="00EB43E5"/>
    <w:rsid w:val="00EB77CD"/>
    <w:rsid w:val="00EC227F"/>
    <w:rsid w:val="00EC47A7"/>
    <w:rsid w:val="00ED0F63"/>
    <w:rsid w:val="00ED1608"/>
    <w:rsid w:val="00ED28A3"/>
    <w:rsid w:val="00ED3352"/>
    <w:rsid w:val="00ED3931"/>
    <w:rsid w:val="00ED5E96"/>
    <w:rsid w:val="00ED68EF"/>
    <w:rsid w:val="00ED6E1A"/>
    <w:rsid w:val="00ED6F81"/>
    <w:rsid w:val="00ED74C6"/>
    <w:rsid w:val="00EE0B50"/>
    <w:rsid w:val="00EE0C60"/>
    <w:rsid w:val="00EE6C91"/>
    <w:rsid w:val="00EE770E"/>
    <w:rsid w:val="00EE793C"/>
    <w:rsid w:val="00EF069F"/>
    <w:rsid w:val="00EF0A32"/>
    <w:rsid w:val="00EF0ED7"/>
    <w:rsid w:val="00EF1818"/>
    <w:rsid w:val="00EF51EB"/>
    <w:rsid w:val="00EF7200"/>
    <w:rsid w:val="00F00C13"/>
    <w:rsid w:val="00F02BD5"/>
    <w:rsid w:val="00F046AC"/>
    <w:rsid w:val="00F060E5"/>
    <w:rsid w:val="00F10425"/>
    <w:rsid w:val="00F1182E"/>
    <w:rsid w:val="00F12A05"/>
    <w:rsid w:val="00F13E21"/>
    <w:rsid w:val="00F15266"/>
    <w:rsid w:val="00F163D6"/>
    <w:rsid w:val="00F35419"/>
    <w:rsid w:val="00F36C10"/>
    <w:rsid w:val="00F40E0F"/>
    <w:rsid w:val="00F41CE3"/>
    <w:rsid w:val="00F46E0A"/>
    <w:rsid w:val="00F52010"/>
    <w:rsid w:val="00F5717F"/>
    <w:rsid w:val="00F60390"/>
    <w:rsid w:val="00F6239E"/>
    <w:rsid w:val="00F63D55"/>
    <w:rsid w:val="00F67D1F"/>
    <w:rsid w:val="00F747FE"/>
    <w:rsid w:val="00F76558"/>
    <w:rsid w:val="00F7681B"/>
    <w:rsid w:val="00F8349E"/>
    <w:rsid w:val="00F87D0B"/>
    <w:rsid w:val="00F92F0F"/>
    <w:rsid w:val="00F9606A"/>
    <w:rsid w:val="00FA2A1B"/>
    <w:rsid w:val="00FA2C9E"/>
    <w:rsid w:val="00FA2FDD"/>
    <w:rsid w:val="00FA400A"/>
    <w:rsid w:val="00FA6EA3"/>
    <w:rsid w:val="00FB0F29"/>
    <w:rsid w:val="00FB19D7"/>
    <w:rsid w:val="00FB36B1"/>
    <w:rsid w:val="00FB7E3A"/>
    <w:rsid w:val="00FC0685"/>
    <w:rsid w:val="00FC27B6"/>
    <w:rsid w:val="00FC6715"/>
    <w:rsid w:val="00FD3573"/>
    <w:rsid w:val="00FD3A9E"/>
    <w:rsid w:val="00FE0A76"/>
    <w:rsid w:val="00FE0F51"/>
    <w:rsid w:val="00FE4812"/>
    <w:rsid w:val="00FF009D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35F647"/>
  <w15:docId w15:val="{66BBF080-60D0-4535-9C3F-D5620A7F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4D51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D495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6341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3417B"/>
    <w:rPr>
      <w:rFonts w:ascii="Segoe UI" w:hAnsi="Segoe UI" w:cs="Segoe UI"/>
      <w:sz w:val="18"/>
      <w:szCs w:val="18"/>
      <w:lang w:eastAsia="ru-RU"/>
    </w:rPr>
  </w:style>
  <w:style w:type="character" w:customStyle="1" w:styleId="Heading3Char">
    <w:name w:val="Heading 3 Char"/>
    <w:basedOn w:val="DefaultParagraphFont"/>
    <w:link w:val="Heading3"/>
    <w:rsid w:val="004D5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D51D2"/>
    <w:pPr>
      <w:ind w:left="720"/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4D51D2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001CE0"/>
    <w:pPr>
      <w:spacing w:before="100" w:beforeAutospacing="1" w:after="100" w:afterAutospacing="1"/>
    </w:pPr>
    <w:rPr>
      <w:sz w:val="24"/>
      <w:szCs w:val="24"/>
      <w:lang w:val="hy-AM" w:eastAsia="hy-AM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D01052"/>
    <w:rPr>
      <w:sz w:val="24"/>
      <w:szCs w:val="24"/>
      <w:lang w:val="hy-AM" w:eastAsia="hy-AM"/>
    </w:rPr>
  </w:style>
  <w:style w:type="character" w:customStyle="1" w:styleId="Heading6Char">
    <w:name w:val="Heading 6 Char"/>
    <w:basedOn w:val="DefaultParagraphFont"/>
    <w:link w:val="Heading6"/>
    <w:semiHidden/>
    <w:rsid w:val="00DD4955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customStyle="1" w:styleId="mechtex">
    <w:name w:val="mechtex"/>
    <w:basedOn w:val="Normal"/>
    <w:link w:val="mechtexChar"/>
    <w:rsid w:val="00B77238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DefaultParagraphFont"/>
    <w:link w:val="mechtex"/>
    <w:locked/>
    <w:rsid w:val="00B77238"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B2D8B0-C17C-473E-B8A4-B8D4421A2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128</cp:revision>
  <cp:lastPrinted>2026-02-13T08:15:00Z</cp:lastPrinted>
  <dcterms:created xsi:type="dcterms:W3CDTF">2024-04-22T13:27:00Z</dcterms:created>
  <dcterms:modified xsi:type="dcterms:W3CDTF">2026-02-13T10:07:00Z</dcterms:modified>
</cp:coreProperties>
</file>