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54F70937" w:rsidR="00716704" w:rsidRPr="00705755" w:rsidRDefault="00A346D2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A346D2">
        <w:rPr>
          <w:rFonts w:ascii="GHEA Grapalat" w:hAnsi="GHEA Grapalat" w:cs="Sylfaen"/>
          <w:i/>
          <w:lang w:val="af-ZA"/>
        </w:rPr>
        <w:t>Աբովյան համայնք</w:t>
      </w:r>
      <w:r w:rsidR="004C36C2">
        <w:rPr>
          <w:rFonts w:ascii="GHEA Grapalat" w:hAnsi="GHEA Grapalat" w:cs="Sylfaen"/>
          <w:i/>
          <w:lang w:val="af-ZA"/>
        </w:rPr>
        <w:t>ի կարիքների համար ասֆալտապատման</w:t>
      </w:r>
      <w:r w:rsidRPr="00A346D2">
        <w:rPr>
          <w:rFonts w:ascii="GHEA Grapalat" w:hAnsi="GHEA Grapalat" w:cs="Sylfaen"/>
          <w:i/>
          <w:lang w:val="af-ZA"/>
        </w:rPr>
        <w:t xml:space="preserve"> աշխատանքների </w:t>
      </w:r>
      <w:r>
        <w:rPr>
          <w:rFonts w:ascii="GHEA Grapalat" w:hAnsi="GHEA Grapalat" w:cs="Sylfaen"/>
          <w:i/>
          <w:lang w:val="af-ZA"/>
        </w:rPr>
        <w:t>ձեռքբերման նպատակով «ԱԲՀ-ԳՀԱՇՁԲ</w:t>
      </w:r>
      <w:r w:rsidRPr="00A346D2">
        <w:rPr>
          <w:rFonts w:ascii="GHEA Grapalat" w:hAnsi="GHEA Grapalat" w:cs="Sylfaen"/>
          <w:i/>
          <w:lang w:val="af-ZA"/>
        </w:rPr>
        <w:t>-23/26» ծածկագրով</w:t>
      </w:r>
      <w:r>
        <w:rPr>
          <w:rFonts w:ascii="GHEA Grapalat" w:hAnsi="GHEA Grapalat" w:cs="Sylfaen"/>
          <w:i/>
          <w:lang w:val="af-ZA"/>
        </w:rPr>
        <w:t xml:space="preserve"> գնանշման հարցում</w:t>
      </w:r>
      <w:r>
        <w:rPr>
          <w:rFonts w:ascii="GHEA Grapalat" w:hAnsi="GHEA Grapalat" w:cs="Sylfaen"/>
          <w:i/>
          <w:lang w:val="hy-AM"/>
        </w:rPr>
        <w:t>ան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035227" w:rsidRPr="00705755">
        <w:rPr>
          <w:rFonts w:ascii="GHEA Grapalat" w:hAnsi="GHEA Grapalat" w:cs="Sylfaen"/>
          <w:i/>
          <w:lang w:val="af-ZA"/>
        </w:rPr>
        <w:t>ընթացակարգի</w:t>
      </w:r>
      <w:r w:rsidR="00035227" w:rsidRPr="00705755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705755">
        <w:rPr>
          <w:rFonts w:ascii="GHEA Grapalat" w:hAnsi="GHEA Grapalat" w:cs="Sylfaen"/>
          <w:i/>
          <w:lang w:val="hy-AM"/>
        </w:rPr>
        <w:t xml:space="preserve"> </w:t>
      </w:r>
    </w:p>
    <w:p w14:paraId="334B3556" w14:textId="34D0C7CC" w:rsidR="00DA32DD" w:rsidRPr="00705755" w:rsidRDefault="00716704" w:rsidP="00A346D2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>Информация о договоре, заключенном по результатам запроса котировок с кодом «</w:t>
      </w:r>
      <w:r w:rsidR="00A346D2">
        <w:rPr>
          <w:rFonts w:ascii="GHEA Grapalat" w:hAnsi="GHEA Grapalat" w:cs="Sylfaen"/>
          <w:i/>
          <w:lang w:val="af-ZA"/>
        </w:rPr>
        <w:t>ABH-GhAshDzB-23/26</w:t>
      </w:r>
      <w:r w:rsidR="008130F8" w:rsidRPr="00705755">
        <w:rPr>
          <w:rFonts w:ascii="GHEA Grapalat" w:hAnsi="GHEA Grapalat" w:cs="Sylfaen"/>
          <w:i/>
          <w:lang w:val="af-ZA"/>
        </w:rPr>
        <w:t>» с целью</w:t>
      </w:r>
      <w:r w:rsidR="00BF0D9E">
        <w:rPr>
          <w:rFonts w:ascii="GHEA Grapalat" w:hAnsi="GHEA Grapalat" w:cs="Sylfaen"/>
          <w:i/>
          <w:lang w:val="af-ZA"/>
        </w:rPr>
        <w:t xml:space="preserve"> приобретения</w:t>
      </w:r>
      <w:r w:rsidR="00A346D2" w:rsidRPr="00A346D2">
        <w:rPr>
          <w:rFonts w:ascii="GHEA Grapalat" w:hAnsi="GHEA Grapalat" w:cs="Sylfaen"/>
          <w:i/>
          <w:lang w:val="af-ZA"/>
        </w:rPr>
        <w:t xml:space="preserve"> работ по асфальтированию для нужд общины Абовян</w:t>
      </w:r>
      <w:r w:rsidR="00BF0D9E" w:rsidRPr="00BF0D9E">
        <w:rPr>
          <w:rFonts w:ascii="GHEA Grapalat" w:hAnsi="GHEA Grapalat" w:cs="Sylfaen"/>
          <w:i/>
          <w:lang w:val="af-ZA"/>
        </w:rPr>
        <w:t>.</w:t>
      </w:r>
    </w:p>
    <w:p w14:paraId="77B08F87" w14:textId="5E4C61A7" w:rsidR="00716704" w:rsidRPr="00705755" w:rsidRDefault="00716704" w:rsidP="00DA32DD">
      <w:pPr>
        <w:pStyle w:val="HTML"/>
        <w:shd w:val="clear" w:color="auto" w:fill="F8F9FA"/>
        <w:rPr>
          <w:rFonts w:ascii="GHEA Grapalat" w:hAnsi="GHEA Grapalat" w:cs="Sylfaen"/>
          <w:i/>
          <w:lang w:val="hy-AM"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"/>
        <w:gridCol w:w="463"/>
        <w:gridCol w:w="746"/>
        <w:gridCol w:w="336"/>
        <w:gridCol w:w="267"/>
        <w:gridCol w:w="268"/>
        <w:gridCol w:w="169"/>
        <w:gridCol w:w="144"/>
        <w:gridCol w:w="311"/>
        <w:gridCol w:w="310"/>
        <w:gridCol w:w="90"/>
        <w:gridCol w:w="446"/>
        <w:gridCol w:w="249"/>
        <w:gridCol w:w="229"/>
        <w:gridCol w:w="493"/>
        <w:gridCol w:w="244"/>
        <w:gridCol w:w="211"/>
        <w:gridCol w:w="168"/>
        <w:gridCol w:w="86"/>
        <w:gridCol w:w="102"/>
        <w:gridCol w:w="48"/>
        <w:gridCol w:w="446"/>
        <w:gridCol w:w="113"/>
        <w:gridCol w:w="42"/>
        <w:gridCol w:w="656"/>
        <w:gridCol w:w="11"/>
        <w:gridCol w:w="275"/>
        <w:gridCol w:w="252"/>
        <w:gridCol w:w="244"/>
        <w:gridCol w:w="245"/>
        <w:gridCol w:w="397"/>
        <w:gridCol w:w="146"/>
        <w:gridCol w:w="1529"/>
      </w:tblGrid>
      <w:tr w:rsidR="0022631D" w:rsidRPr="00705755" w14:paraId="3BCB0F4A" w14:textId="77777777" w:rsidTr="008C429A">
        <w:trPr>
          <w:trHeight w:val="146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6" w:type="dxa"/>
            <w:gridSpan w:val="32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D340EE">
        <w:trPr>
          <w:trHeight w:val="110"/>
        </w:trPr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5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6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7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D340EE">
        <w:trPr>
          <w:trHeight w:val="175"/>
        </w:trPr>
        <w:tc>
          <w:tcPr>
            <w:tcW w:w="69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7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2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D340EE">
        <w:trPr>
          <w:trHeight w:val="275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BF0D9E" w:rsidRPr="00A346D2" w14:paraId="6CB0AC86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2F33415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FFA9599" w:rsidR="00BF0D9E" w:rsidRPr="00641B0A" w:rsidRDefault="00641B0A" w:rsidP="004172A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Բալահովիտ գյուղի Ծաղկունք թաղամասի 3-րդ փողոցի 2-րդ և 3-րդ նրբանցքների ասֆալտապատ</w:t>
            </w:r>
            <w:r w:rsidRPr="00641B0A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-</w:t>
            </w:r>
            <w:r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ման աշխատանքների ձեռքբերում</w:t>
            </w:r>
            <w:r w:rsidRPr="00641B0A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,</w:t>
            </w:r>
            <w:r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работ по асфальтированию 2-й и 3-й полос 3-й улицы Цахкункского района, села Балаовит,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67CED" w14:textId="77777777" w:rsidR="0009387F" w:rsidRPr="0009387F" w:rsidRDefault="0009387F" w:rsidP="0009387F">
            <w:pPr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09387F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31 456</w:t>
            </w:r>
            <w:r w:rsidRPr="0009387F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Pr="0009387F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100</w:t>
            </w:r>
          </w:p>
          <w:p w14:paraId="07535066" w14:textId="1B49CAFA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35077" w14:textId="26BF522E" w:rsidR="0009387F" w:rsidRPr="0009387F" w:rsidRDefault="0009387F" w:rsidP="0009387F">
            <w:pPr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09387F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31 456</w:t>
            </w:r>
            <w:r w:rsidRPr="0009387F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Pr="0009387F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100</w:t>
            </w:r>
          </w:p>
          <w:p w14:paraId="22401932" w14:textId="78FC9BBA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481E2F0" w:rsidR="00BF0D9E" w:rsidRPr="00705755" w:rsidRDefault="00842685" w:rsidP="00BF0D9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Բալահովիտ գյուղի Ծաղկունք թաղամասի 3-րդ փողոցի 2-րդ և 3-րդ նրբանցքների ասֆալտապատ</w:t>
            </w:r>
            <w:r w:rsidRPr="0084268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-</w:t>
            </w:r>
            <w:r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ման աշխատանքների ձեռքբերում</w:t>
            </w:r>
            <w:r w:rsidRPr="0084268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,</w:t>
            </w:r>
            <w:r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Приобретение работ по асфальтированию 2-й и 3-й полос 3-й улицы Цахкункского района, села Балаовит, общины Абовян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ADFEC76" w:rsidR="00BF0D9E" w:rsidRPr="00705755" w:rsidRDefault="00842685" w:rsidP="00BF0D9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Բալահովիտ գյուղի Ծաղկունք թաղամասի 3-րդ փողոցի 2-րդ և 3-րդ նրբանցքների ասֆալտապատ</w:t>
            </w:r>
            <w:r w:rsidRPr="0084268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-</w:t>
            </w:r>
            <w:r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ման աշխատանքների ձեռքբերում</w:t>
            </w:r>
            <w:r w:rsidRPr="0084268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,</w:t>
            </w:r>
            <w:r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Приобретение работ по асфальтированию 2-й и 3-й полос 3-й улицы Цахкункского района, села Балаовит, общины Абовян</w:t>
            </w:r>
          </w:p>
        </w:tc>
      </w:tr>
      <w:tr w:rsidR="0009387F" w:rsidRPr="00A346D2" w14:paraId="4B3A7B4B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1D97924" w14:textId="577F5F14" w:rsidR="0009387F" w:rsidRPr="00E5485B" w:rsidRDefault="0009387F" w:rsidP="000938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95795" w14:textId="3AC3E7FD" w:rsidR="0009387F" w:rsidRPr="004172A3" w:rsidRDefault="0009387F" w:rsidP="0009387F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6E11D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Գետարգել գյուղի Հարություն Վերդյան փողոցի ասֆալտապատման և եզրաքարերի փոխարինման աշխատանքների ձեռքբերում</w:t>
            </w: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, </w:t>
            </w: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Выполнение работ по асфальтировани</w:t>
            </w: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ю и замене бордюрного камня на улице Арутюна Вердяна села Гетергель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1D27C" w14:textId="12B236B8" w:rsidR="0009387F" w:rsidRPr="00705755" w:rsidRDefault="0009387F" w:rsidP="000938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4B37E" w14:textId="59E9FA33" w:rsidR="0009387F" w:rsidRPr="00705755" w:rsidRDefault="0009387F" w:rsidP="000938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6B773" w14:textId="003049B4" w:rsidR="0009387F" w:rsidRPr="00705755" w:rsidRDefault="0009387F" w:rsidP="000938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C2C2B" w14:textId="5486582F" w:rsidR="0009387F" w:rsidRPr="0009387F" w:rsidRDefault="0009387F" w:rsidP="0009387F">
            <w:pPr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09387F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67 066</w:t>
            </w:r>
            <w:r w:rsidRPr="0009387F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Pr="0009387F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500</w:t>
            </w:r>
          </w:p>
          <w:p w14:paraId="253885FA" w14:textId="77777777" w:rsidR="0009387F" w:rsidRPr="00705755" w:rsidRDefault="0009387F" w:rsidP="000938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1F32B" w14:textId="15DA69C7" w:rsidR="0009387F" w:rsidRPr="0009387F" w:rsidRDefault="0009387F" w:rsidP="0009387F">
            <w:pP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67</w:t>
            </w:r>
            <w:r w:rsidRPr="0009387F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066500</w:t>
            </w:r>
          </w:p>
          <w:p w14:paraId="0478A170" w14:textId="77777777" w:rsidR="0009387F" w:rsidRPr="00705755" w:rsidRDefault="0009387F" w:rsidP="000938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60275" w14:textId="10BC2A9A" w:rsidR="0009387F" w:rsidRPr="00641B0A" w:rsidRDefault="0009387F" w:rsidP="0009387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6E11D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Գետարգել գյուղի Հարություն Վերդյան փողոցի ասֆալտապատման և եզրաքարերի փոխարինման աշխատանքների ձեռքբերում</w:t>
            </w: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, Выполнение работ по асфальтированию и замене бордюрного </w:t>
            </w: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камня на улице Арутюна Вердяна села Гетергель общины Абовян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901E6" w14:textId="1DBB1616" w:rsidR="0009387F" w:rsidRPr="00641B0A" w:rsidRDefault="0009387F" w:rsidP="0009387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6E11D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Աբովյան համայնքի Գետարգել գյուղի Հարություն Վերդյան փողոցի ասֆալտապատման և եզրաքարերի փոխարինման աշխատանքների ձեռքբերում</w:t>
            </w: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, Выполнение работ по асфальтированию </w:t>
            </w: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и замене бордюрного камня на улице Арутюна Вердяна села Гетергель общины Абовян</w:t>
            </w:r>
          </w:p>
        </w:tc>
      </w:tr>
      <w:tr w:rsidR="0009387F" w:rsidRPr="00A346D2" w14:paraId="16EBAE1B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3B6B9313" w14:textId="7CB9957D" w:rsidR="0009387F" w:rsidRPr="00E5485B" w:rsidRDefault="0009387F" w:rsidP="000938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lastRenderedPageBreak/>
              <w:t>3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61493" w14:textId="1C06B51C" w:rsidR="0009387F" w:rsidRPr="004172A3" w:rsidRDefault="0009387F" w:rsidP="0009387F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361A6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Կաթնաղբյուր բնակավայրի 5-րդ փողոցի  նորոգման աշխատանքներ</w:t>
            </w: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, </w:t>
            </w: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Ремонтные работы 5-й улицы поселка Катнахбюр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01416" w14:textId="1609EEA7" w:rsidR="0009387F" w:rsidRPr="00705755" w:rsidRDefault="0009387F" w:rsidP="000938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F4ACF" w14:textId="16152FC6" w:rsidR="0009387F" w:rsidRPr="00705755" w:rsidRDefault="0009387F" w:rsidP="000938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5D798" w14:textId="45D66DC3" w:rsidR="0009387F" w:rsidRPr="00705755" w:rsidRDefault="0009387F" w:rsidP="000938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4A8F9" w14:textId="77777777" w:rsidR="0009387F" w:rsidRPr="00866358" w:rsidRDefault="0009387F" w:rsidP="0009387F">
            <w:pPr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86635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32 831</w:t>
            </w:r>
            <w:r w:rsidRPr="00866358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Pr="0086635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200</w:t>
            </w:r>
          </w:p>
          <w:p w14:paraId="2B9CA761" w14:textId="77777777" w:rsidR="0009387F" w:rsidRPr="00705755" w:rsidRDefault="0009387F" w:rsidP="000938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320C3" w14:textId="68CE01D3" w:rsidR="0009387F" w:rsidRPr="00866358" w:rsidRDefault="00866358" w:rsidP="00866358">
            <w:pP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32</w:t>
            </w:r>
            <w:r w:rsidR="0009387F" w:rsidRPr="0086635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831</w:t>
            </w:r>
            <w:r w:rsidR="0009387F" w:rsidRPr="00866358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="0009387F" w:rsidRPr="0086635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200</w:t>
            </w:r>
          </w:p>
          <w:p w14:paraId="33CE00D1" w14:textId="77777777" w:rsidR="0009387F" w:rsidRPr="00705755" w:rsidRDefault="0009387F" w:rsidP="000938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21DD5" w14:textId="0B95BCFB" w:rsidR="0009387F" w:rsidRPr="00641B0A" w:rsidRDefault="0009387F" w:rsidP="0009387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361A6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Կաթնաղբյուր բնակավայրի 5-րդ փողոցի  նորոգման աշխատանքներ</w:t>
            </w: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, Ремонтные работы 5-й улицы поселка Катнахбюр общины Абовян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F27EE" w14:textId="0A7FA13C" w:rsidR="0009387F" w:rsidRPr="00641B0A" w:rsidRDefault="0009387F" w:rsidP="0009387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361A6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Կաթնաղբյուր բնակավայրի 5-րդ փողոցի  նորոգման աշխատանքներ</w:t>
            </w: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, Ремонтные работы 5-й улицы поселка Катнахбюр общины Абовян</w:t>
            </w:r>
          </w:p>
        </w:tc>
      </w:tr>
      <w:tr w:rsidR="0009387F" w:rsidRPr="00A346D2" w14:paraId="520A517E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8FE252C" w14:textId="76A8CEBF" w:rsidR="0009387F" w:rsidRPr="00E5485B" w:rsidRDefault="0009387F" w:rsidP="000938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50A15" w14:textId="25323010" w:rsidR="0009387F" w:rsidRPr="004172A3" w:rsidRDefault="0009387F" w:rsidP="0009387F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գյուղի փողոցների ասֆալտապատման աշխատանքներ</w:t>
            </w: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, </w:t>
            </w: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Работы по асфальтированию улиц села Маяковского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0C690" w14:textId="22D40B17" w:rsidR="0009387F" w:rsidRPr="00705755" w:rsidRDefault="0009387F" w:rsidP="000938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E2A66" w14:textId="3BBA2AD3" w:rsidR="0009387F" w:rsidRPr="00705755" w:rsidRDefault="0009387F" w:rsidP="000938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D6BB7" w14:textId="7009C6B4" w:rsidR="0009387F" w:rsidRPr="00705755" w:rsidRDefault="0009387F" w:rsidP="000938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1B29" w14:textId="77777777" w:rsidR="0009387F" w:rsidRPr="00866358" w:rsidRDefault="0009387F" w:rsidP="0009387F">
            <w:pPr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86635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63 248</w:t>
            </w:r>
            <w:r w:rsidRPr="00866358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Pr="0086635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100</w:t>
            </w:r>
          </w:p>
          <w:p w14:paraId="641A0B18" w14:textId="77777777" w:rsidR="0009387F" w:rsidRPr="00705755" w:rsidRDefault="0009387F" w:rsidP="000938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FDA18" w14:textId="346D8A9E" w:rsidR="0009387F" w:rsidRPr="00866358" w:rsidRDefault="00866358" w:rsidP="00866358">
            <w:pP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63</w:t>
            </w:r>
            <w:r w:rsidR="0009387F" w:rsidRPr="0086635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248</w:t>
            </w:r>
            <w:r w:rsidR="0009387F" w:rsidRPr="00866358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="0009387F" w:rsidRPr="0086635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100</w:t>
            </w:r>
          </w:p>
          <w:p w14:paraId="562879B9" w14:textId="77777777" w:rsidR="0009387F" w:rsidRPr="00705755" w:rsidRDefault="0009387F" w:rsidP="000938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D29E86" w14:textId="11896F46" w:rsidR="0009387F" w:rsidRPr="00641B0A" w:rsidRDefault="0009387F" w:rsidP="0009387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գյուղի փողոցների ասֆալտապատման աշխատանքներ, Работы по асфальтированию улиц села Маяковского общины Абовян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85F3C" w14:textId="607E852D" w:rsidR="0009387F" w:rsidRPr="00641B0A" w:rsidRDefault="0009387F" w:rsidP="0009387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գյուղի փողոցների ասֆալտապատման աշխատանքներ, Работы по асфальтированию улиц села Маяковского общины Абовян</w:t>
            </w:r>
          </w:p>
        </w:tc>
      </w:tr>
      <w:tr w:rsidR="0009387F" w:rsidRPr="00A346D2" w14:paraId="416252D3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196579C2" w14:textId="45107CC8" w:rsidR="0009387F" w:rsidRPr="00E5485B" w:rsidRDefault="0009387F" w:rsidP="000938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CCD15" w14:textId="46603D54" w:rsidR="0009387F" w:rsidRPr="004172A3" w:rsidRDefault="0009387F" w:rsidP="0009387F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1-ին փողոցի 1-ին  նրբանցքի, 4-րդ փողոցի ասֆալտապատման   աշխատանքներ</w:t>
            </w: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, </w:t>
            </w: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Асфальтовые работы 1-й полосы 1-й улицы, 4-й улицы села Птгни, община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49504" w14:textId="175F0D9C" w:rsidR="0009387F" w:rsidRPr="00705755" w:rsidRDefault="0009387F" w:rsidP="000938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593FE" w14:textId="3499CF19" w:rsidR="0009387F" w:rsidRPr="00705755" w:rsidRDefault="0009387F" w:rsidP="000938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B536F" w14:textId="0BAAB91E" w:rsidR="0009387F" w:rsidRPr="00705755" w:rsidRDefault="0009387F" w:rsidP="000938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988C0" w14:textId="77777777" w:rsidR="0009387F" w:rsidRPr="00866358" w:rsidRDefault="0009387F" w:rsidP="0009387F">
            <w:pPr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86635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26 210</w:t>
            </w:r>
            <w:r w:rsidRPr="00866358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Pr="0086635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640</w:t>
            </w:r>
          </w:p>
          <w:p w14:paraId="3E6CB333" w14:textId="77777777" w:rsidR="0009387F" w:rsidRPr="00705755" w:rsidRDefault="0009387F" w:rsidP="000938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B597E" w14:textId="6145A678" w:rsidR="0009387F" w:rsidRPr="00866358" w:rsidRDefault="00866358" w:rsidP="00866358">
            <w:pP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26</w:t>
            </w:r>
            <w:r w:rsidR="0009387F" w:rsidRPr="0086635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210</w:t>
            </w:r>
            <w:r w:rsidR="0009387F" w:rsidRPr="00866358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="0009387F" w:rsidRPr="0086635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640</w:t>
            </w:r>
          </w:p>
          <w:p w14:paraId="6B237840" w14:textId="77777777" w:rsidR="0009387F" w:rsidRPr="00705755" w:rsidRDefault="0009387F" w:rsidP="000938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92F74" w14:textId="5FFC62BA" w:rsidR="0009387F" w:rsidRPr="00641B0A" w:rsidRDefault="0009387F" w:rsidP="0009387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1-ին փողոցի 1-ին  նրբանցքի, 4-րդ փողոցի ասֆալտապատման   աշխատանքներ, Асфальтовые работы 1-й полосы 1-й улицы, 4-й улицы села Птгни, община Абовян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2E46E4" w14:textId="7064641E" w:rsidR="0009387F" w:rsidRPr="00641B0A" w:rsidRDefault="0009387F" w:rsidP="0009387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1-ին փողոցի 1-ին  նրբանցքի, 4-րդ փողոցի ասֆալտապատման   աշխատանքներ, Асфальтовые работы 1-й полосы 1-й улицы, 4-й улицы села Птгни, община Абовян</w:t>
            </w:r>
          </w:p>
        </w:tc>
      </w:tr>
      <w:tr w:rsidR="0009387F" w:rsidRPr="00A346D2" w14:paraId="34640792" w14:textId="77777777" w:rsidTr="00E03C3F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3D081F00" w14:textId="0184CA8A" w:rsidR="0009387F" w:rsidRPr="00361A69" w:rsidRDefault="0009387F" w:rsidP="000938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A053C" w14:textId="32512F3F" w:rsidR="0009387F" w:rsidRPr="004172A3" w:rsidRDefault="0009387F" w:rsidP="0009387F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գյուղի Նորավան թաղամասի  2-րդ փողոցի ասֆալտապատման աշխատանքներ</w:t>
            </w: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, </w:t>
            </w: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Работы по асфальтированию 2-й улицы Нораванского района села Верин Птгни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7BE83" w14:textId="226074F9" w:rsidR="0009387F" w:rsidRPr="00705755" w:rsidRDefault="0009387F" w:rsidP="000938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4A133" w14:textId="69744B99" w:rsidR="0009387F" w:rsidRPr="00705755" w:rsidRDefault="0009387F" w:rsidP="000938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8F3CC" w14:textId="2D850FF0" w:rsidR="0009387F" w:rsidRPr="00705755" w:rsidRDefault="0009387F" w:rsidP="0009387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EFC6D" w14:textId="77777777" w:rsidR="0009387F" w:rsidRPr="00866358" w:rsidRDefault="0009387F" w:rsidP="00866358">
            <w:pPr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86635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 xml:space="preserve">    78</w:t>
            </w:r>
            <w:r w:rsidRPr="00866358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Pr="0086635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 xml:space="preserve">122 110   </w:t>
            </w:r>
          </w:p>
          <w:p w14:paraId="7F7DC3E1" w14:textId="77777777" w:rsidR="0009387F" w:rsidRPr="00705755" w:rsidRDefault="0009387F" w:rsidP="008663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A2F21" w14:textId="31F1FF8B" w:rsidR="0009387F" w:rsidRPr="00866358" w:rsidRDefault="00866358" w:rsidP="00866358">
            <w:pPr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 xml:space="preserve"> </w:t>
            </w:r>
            <w:bookmarkStart w:id="0" w:name="_GoBack"/>
            <w:bookmarkEnd w:id="0"/>
            <w:r w:rsidR="0009387F" w:rsidRPr="0086635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78</w:t>
            </w:r>
            <w:r w:rsidR="0009387F" w:rsidRPr="00866358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="0009387F" w:rsidRPr="00866358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 xml:space="preserve">122 110   </w:t>
            </w:r>
          </w:p>
          <w:p w14:paraId="16D088CD" w14:textId="77777777" w:rsidR="0009387F" w:rsidRPr="00705755" w:rsidRDefault="0009387F" w:rsidP="008663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CCFE7" w14:textId="063CE1A1" w:rsidR="0009387F" w:rsidRPr="00641B0A" w:rsidRDefault="0009387F" w:rsidP="0009387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գյուղի Նորավան թաղամասի  2-րդ փողոցի ասֆալտապատման աշխատանքներ, Работы по асфальтированию 2-й улицы Нораванского района села Верин Птгни общины Абовян</w:t>
            </w:r>
          </w:p>
        </w:tc>
        <w:tc>
          <w:tcPr>
            <w:tcW w:w="16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0A9EF" w14:textId="68A89741" w:rsidR="0009387F" w:rsidRPr="00641B0A" w:rsidRDefault="0009387F" w:rsidP="0009387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գյուղի Նորավան թաղամասի  2-րդ փողոցի ասֆալտապատման աշխատանքներ, Работы по асфальтированию 2-й улицы Нораванского района села Верин Птгни общины Абовян</w:t>
            </w:r>
          </w:p>
        </w:tc>
      </w:tr>
      <w:tr w:rsidR="00BF0D9E" w:rsidRPr="00A346D2" w14:paraId="4B8BC031" w14:textId="77777777" w:rsidTr="00E32F23">
        <w:trPr>
          <w:trHeight w:val="169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451180EC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A346D2" w14:paraId="24C3B0CB" w14:textId="77777777" w:rsidTr="008C429A">
        <w:trPr>
          <w:trHeight w:val="137"/>
        </w:trPr>
        <w:tc>
          <w:tcPr>
            <w:tcW w:w="42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0F86A03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Գնանշման հարցում, «Գնումների մասին» ՀՀ օրենք, 18-րդ հոդված,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о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е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,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BF0D9E" w:rsidRPr="00A346D2" w14:paraId="075EEA57" w14:textId="77777777" w:rsidTr="00E32F23">
        <w:trPr>
          <w:trHeight w:val="196"/>
        </w:trPr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705755" w14:paraId="681596E8" w14:textId="77777777" w:rsidTr="00CB3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2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506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64C0C1F" w:rsidR="00BF0D9E" w:rsidRPr="009C7AED" w:rsidRDefault="009C7AED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 w:rsidR="00D51403" w:rsidRPr="00D51403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.05</w:t>
            </w:r>
            <w:r w:rsidR="00BF0D9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BF0D9E" w:rsidRPr="00705755" w14:paraId="199F948A" w14:textId="77777777" w:rsidTr="00CB3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3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2AFC428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705755" w14:paraId="6EE9B008" w14:textId="77777777" w:rsidTr="00CB3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3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705755" w14:paraId="13FE412E" w14:textId="77777777" w:rsidTr="00CB3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BF0D9E" w:rsidRPr="00705755" w14:paraId="321D26CF" w14:textId="77777777" w:rsidTr="00CB3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705755" w14:paraId="68E691E2" w14:textId="77777777" w:rsidTr="00CB3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705755" w14:paraId="30B89418" w14:textId="77777777" w:rsidTr="00E32F23">
        <w:trPr>
          <w:trHeight w:val="54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70776DB4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A346D2" w14:paraId="10DC4861" w14:textId="77777777" w:rsidTr="008C429A">
        <w:trPr>
          <w:trHeight w:val="605"/>
        </w:trPr>
        <w:tc>
          <w:tcPr>
            <w:tcW w:w="1153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3" w:type="dxa"/>
            <w:gridSpan w:val="25"/>
            <w:shd w:val="clear" w:color="auto" w:fill="auto"/>
            <w:vAlign w:val="center"/>
          </w:tcPr>
          <w:p w14:paraId="1FD38684" w14:textId="5256F074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BF0D9E" w:rsidRPr="00705755" w14:paraId="3FD00E3A" w14:textId="77777777" w:rsidTr="008C429A">
        <w:trPr>
          <w:trHeight w:val="365"/>
        </w:trPr>
        <w:tc>
          <w:tcPr>
            <w:tcW w:w="1153" w:type="dxa"/>
            <w:gridSpan w:val="3"/>
            <w:vMerge/>
            <w:shd w:val="clear" w:color="auto" w:fill="auto"/>
            <w:vAlign w:val="center"/>
          </w:tcPr>
          <w:p w14:paraId="67E5DBFB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14:paraId="27542D69" w14:textId="6C5361DD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A371FE9" w14:textId="4A2FCCC8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F0D9E" w:rsidRPr="00A346D2" w14:paraId="4DA511EC" w14:textId="77777777" w:rsidTr="008C429A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DBE5B3F" w14:textId="77777777" w:rsidR="00BF0D9E" w:rsidRPr="00705755" w:rsidRDefault="00BF0D9E" w:rsidP="006B2F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3" w:type="dxa"/>
            <w:gridSpan w:val="31"/>
            <w:shd w:val="clear" w:color="auto" w:fill="auto"/>
            <w:vAlign w:val="center"/>
          </w:tcPr>
          <w:p w14:paraId="6ABF72D4" w14:textId="5B4EE63B" w:rsidR="00BF0D9E" w:rsidRPr="00705755" w:rsidRDefault="00DD36D4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365F91"/>
                <w:sz w:val="14"/>
                <w:szCs w:val="14"/>
                <w:lang w:val="hy-AM" w:eastAsia="ru-RU"/>
              </w:rPr>
            </w:pPr>
            <w:r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Բալահովիտ գյուղի Ծաղկունք թաղամասի 3-րդ փողոցի 2-րդ և 3-րդ նրբանցքների ասֆալտապատ</w:t>
            </w:r>
            <w:r w:rsidRPr="00DD36D4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-</w:t>
            </w:r>
            <w:r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ման աշխատանքների ձեռքբերում</w:t>
            </w:r>
            <w:r w:rsidRPr="00DD36D4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,</w:t>
            </w:r>
            <w:r w:rsidRPr="00641B0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Приобретение работ по асфальтированию 2-й и 3-й полос 3-й улицы Цахкункского района, села Балаовит, общины Абовян</w:t>
            </w:r>
          </w:p>
        </w:tc>
      </w:tr>
      <w:tr w:rsidR="006B2F65" w:rsidRPr="00705755" w14:paraId="50825522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0AD5B95" w14:textId="077CC0C3" w:rsidR="006B2F65" w:rsidRPr="00502E1F" w:rsidRDefault="006B2F65" w:rsidP="006B2F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502E1F">
              <w:rPr>
                <w:rFonts w:ascii="GHEA Grapalat" w:hAnsi="GHEA Grapalat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59F3C98" w14:textId="6F0B3A34" w:rsidR="006B2F65" w:rsidRPr="00502E1F" w:rsidRDefault="006B2F65" w:rsidP="006B2F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502E1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«Բալահովիտ-1» ՍՊԸ</w:t>
            </w: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14:paraId="1D867224" w14:textId="473D5539" w:rsidR="006B2F65" w:rsidRPr="00502E1F" w:rsidRDefault="006B2F65" w:rsidP="006B2F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502E1F">
              <w:rPr>
                <w:rFonts w:ascii="GHEA Grapalat" w:hAnsi="GHEA Grapalat"/>
                <w:i/>
                <w:sz w:val="20"/>
                <w:szCs w:val="20"/>
              </w:rPr>
              <w:t>18</w:t>
            </w:r>
            <w:r w:rsidRPr="00502E1F">
              <w:rPr>
                <w:rFonts w:cs="Calibri"/>
                <w:i/>
                <w:sz w:val="20"/>
                <w:szCs w:val="20"/>
              </w:rPr>
              <w:t> </w:t>
            </w:r>
            <w:r w:rsidRPr="00502E1F">
              <w:rPr>
                <w:rFonts w:ascii="GHEA Grapalat" w:hAnsi="GHEA Grapalat"/>
                <w:i/>
                <w:sz w:val="20"/>
                <w:szCs w:val="20"/>
              </w:rPr>
              <w:t>217 843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3F350E37" w:rsidR="006B2F65" w:rsidRPr="00502E1F" w:rsidRDefault="006B2F65" w:rsidP="006B2F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 w:rsidRPr="00502E1F">
              <w:rPr>
                <w:rFonts w:ascii="GHEA Grapalat" w:hAnsi="GHEA Grapalat"/>
                <w:i/>
                <w:sz w:val="20"/>
                <w:szCs w:val="20"/>
              </w:rPr>
              <w:t>3</w:t>
            </w:r>
            <w:r w:rsidRPr="00502E1F">
              <w:rPr>
                <w:rFonts w:cs="Calibri"/>
                <w:i/>
                <w:sz w:val="20"/>
                <w:szCs w:val="20"/>
              </w:rPr>
              <w:t> </w:t>
            </w:r>
            <w:r w:rsidRPr="00502E1F">
              <w:rPr>
                <w:rFonts w:ascii="GHEA Grapalat" w:hAnsi="GHEA Grapalat"/>
                <w:i/>
                <w:sz w:val="20"/>
                <w:szCs w:val="20"/>
              </w:rPr>
              <w:t>643 569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F59BBB2" w14:textId="505A8D2D" w:rsidR="006B2F65" w:rsidRPr="00502E1F" w:rsidRDefault="006B2F65" w:rsidP="006B2F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502E1F">
              <w:rPr>
                <w:rFonts w:ascii="GHEA Grapalat" w:hAnsi="GHEA Grapalat"/>
                <w:i/>
                <w:sz w:val="20"/>
                <w:szCs w:val="20"/>
              </w:rPr>
              <w:t>21</w:t>
            </w:r>
            <w:r w:rsidRPr="00502E1F">
              <w:rPr>
                <w:rFonts w:cs="Calibri"/>
                <w:i/>
                <w:sz w:val="20"/>
                <w:szCs w:val="20"/>
              </w:rPr>
              <w:t> </w:t>
            </w:r>
            <w:r w:rsidRPr="00502E1F">
              <w:rPr>
                <w:rFonts w:ascii="GHEA Grapalat" w:hAnsi="GHEA Grapalat"/>
                <w:i/>
                <w:sz w:val="20"/>
                <w:szCs w:val="20"/>
              </w:rPr>
              <w:t>861 412</w:t>
            </w:r>
          </w:p>
        </w:tc>
      </w:tr>
      <w:tr w:rsidR="006B2F65" w:rsidRPr="00705755" w14:paraId="6A53714D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4A4C080A" w14:textId="3CE6E378" w:rsidR="006B2F65" w:rsidRPr="00502E1F" w:rsidRDefault="006B2F65" w:rsidP="006B2F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02E1F">
              <w:rPr>
                <w:rFonts w:ascii="GHEA Grapalat" w:hAnsi="GHEA Grapalat"/>
                <w:i/>
                <w:sz w:val="20"/>
                <w:szCs w:val="20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61DD4A76" w14:textId="00B1508F" w:rsidR="006B2F65" w:rsidRPr="00502E1F" w:rsidRDefault="006B2F65" w:rsidP="006B2F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502E1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«Ավտոճանապարհային մեքենաներ» ՓԲԸ</w:t>
            </w: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14:paraId="017E811D" w14:textId="2D6C28E2" w:rsidR="006B2F65" w:rsidRPr="00502E1F" w:rsidRDefault="006B2F65" w:rsidP="006B2F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02E1F">
              <w:rPr>
                <w:rFonts w:ascii="GHEA Grapalat" w:hAnsi="GHEA Grapalat"/>
                <w:i/>
                <w:sz w:val="20"/>
                <w:szCs w:val="20"/>
              </w:rPr>
              <w:t>21</w:t>
            </w:r>
            <w:r w:rsidRPr="00502E1F">
              <w:rPr>
                <w:rFonts w:cs="Calibri"/>
                <w:i/>
                <w:sz w:val="20"/>
                <w:szCs w:val="20"/>
              </w:rPr>
              <w:t> </w:t>
            </w:r>
            <w:r w:rsidRPr="00502E1F">
              <w:rPr>
                <w:rFonts w:ascii="GHEA Grapalat" w:hAnsi="GHEA Grapalat"/>
                <w:i/>
                <w:sz w:val="20"/>
                <w:szCs w:val="20"/>
              </w:rPr>
              <w:t>360</w:t>
            </w:r>
            <w:r w:rsidRPr="00502E1F">
              <w:rPr>
                <w:rFonts w:cs="Calibri"/>
                <w:i/>
                <w:sz w:val="20"/>
                <w:szCs w:val="20"/>
              </w:rPr>
              <w:t> </w:t>
            </w:r>
            <w:r w:rsidRPr="00502E1F">
              <w:rPr>
                <w:rFonts w:ascii="GHEA Grapalat" w:hAnsi="GHEA Grapalat"/>
                <w:i/>
                <w:sz w:val="20"/>
                <w:szCs w:val="20"/>
              </w:rPr>
              <w:t>779,2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D2BECC1" w14:textId="29694304" w:rsidR="006B2F65" w:rsidRPr="00502E1F" w:rsidRDefault="006B2F65" w:rsidP="006B2F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02E1F">
              <w:rPr>
                <w:rFonts w:ascii="GHEA Grapalat" w:hAnsi="GHEA Grapalat"/>
                <w:i/>
                <w:sz w:val="20"/>
                <w:szCs w:val="20"/>
              </w:rPr>
              <w:t>4</w:t>
            </w:r>
            <w:r w:rsidRPr="00502E1F">
              <w:rPr>
                <w:rFonts w:cs="Calibri"/>
                <w:i/>
                <w:sz w:val="20"/>
                <w:szCs w:val="20"/>
              </w:rPr>
              <w:t> </w:t>
            </w:r>
            <w:r w:rsidRPr="00502E1F">
              <w:rPr>
                <w:rFonts w:ascii="GHEA Grapalat" w:hAnsi="GHEA Grapalat"/>
                <w:i/>
                <w:sz w:val="20"/>
                <w:szCs w:val="20"/>
              </w:rPr>
              <w:t>272</w:t>
            </w:r>
            <w:r w:rsidRPr="00502E1F">
              <w:rPr>
                <w:rFonts w:cs="Calibri"/>
                <w:i/>
                <w:sz w:val="20"/>
                <w:szCs w:val="20"/>
              </w:rPr>
              <w:t> </w:t>
            </w:r>
            <w:r w:rsidRPr="00502E1F">
              <w:rPr>
                <w:rFonts w:ascii="GHEA Grapalat" w:hAnsi="GHEA Grapalat"/>
                <w:i/>
                <w:sz w:val="20"/>
                <w:szCs w:val="20"/>
              </w:rPr>
              <w:t>155,83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926A34C" w14:textId="463CB86C" w:rsidR="006B2F65" w:rsidRPr="00502E1F" w:rsidRDefault="006B2F65" w:rsidP="006B2F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02E1F">
              <w:rPr>
                <w:rFonts w:ascii="GHEA Grapalat" w:hAnsi="GHEA Grapalat"/>
                <w:i/>
                <w:sz w:val="20"/>
                <w:szCs w:val="20"/>
              </w:rPr>
              <w:t>25</w:t>
            </w:r>
            <w:r w:rsidRPr="00502E1F">
              <w:rPr>
                <w:rFonts w:cs="Calibri"/>
                <w:i/>
                <w:sz w:val="20"/>
                <w:szCs w:val="20"/>
              </w:rPr>
              <w:t> </w:t>
            </w:r>
            <w:r w:rsidRPr="00502E1F">
              <w:rPr>
                <w:rFonts w:ascii="GHEA Grapalat" w:hAnsi="GHEA Grapalat"/>
                <w:i/>
                <w:sz w:val="20"/>
                <w:szCs w:val="20"/>
              </w:rPr>
              <w:t>632 935</w:t>
            </w:r>
          </w:p>
        </w:tc>
      </w:tr>
      <w:tr w:rsidR="00146928" w:rsidRPr="00705755" w14:paraId="187325C4" w14:textId="77777777" w:rsidTr="004675D7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18428071" w14:textId="289238A7" w:rsidR="00146928" w:rsidRDefault="00146928" w:rsidP="006B2F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273" w:type="dxa"/>
            <w:gridSpan w:val="31"/>
            <w:shd w:val="clear" w:color="auto" w:fill="auto"/>
            <w:vAlign w:val="center"/>
          </w:tcPr>
          <w:p w14:paraId="2E26901B" w14:textId="1877EAAE" w:rsidR="00146928" w:rsidRDefault="00146928" w:rsidP="0014692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/>
              </w:rPr>
            </w:pPr>
            <w:r w:rsidRPr="006E11D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Գետարգել գյուղի Հարություն Վերդյան փողոցի ասֆալտապատման և եզրաքարերի փոխարինման աշխատանքների ձեռքբերում</w:t>
            </w: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, Выполнение работ по асфальтированию и замене бордюрного камня на улице Арутюна Вердяна села Гетергель общины Абовян</w:t>
            </w:r>
          </w:p>
        </w:tc>
      </w:tr>
      <w:tr w:rsidR="00146928" w:rsidRPr="00705755" w14:paraId="6DB4E47B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1BECA1DF" w14:textId="755CBDCF" w:rsidR="00146928" w:rsidRPr="00502E1F" w:rsidRDefault="00146928" w:rsidP="00146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502E1F">
              <w:rPr>
                <w:rFonts w:ascii="GHEA Grapalat" w:hAnsi="GHEA Grapalat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600AA1EE" w14:textId="01EAAAA9" w:rsidR="00146928" w:rsidRPr="00502E1F" w:rsidRDefault="00146928" w:rsidP="00146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502E1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«Բալահովիտ-1» ՍՊԸ</w:t>
            </w: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14:paraId="12F310F7" w14:textId="22A1BDA2" w:rsidR="00146928" w:rsidRPr="00502E1F" w:rsidRDefault="00146928" w:rsidP="00146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502E1F">
              <w:rPr>
                <w:rFonts w:ascii="GHEA Grapalat" w:hAnsi="GHEA Grapalat"/>
                <w:i/>
                <w:sz w:val="20"/>
                <w:szCs w:val="20"/>
              </w:rPr>
              <w:t>43</w:t>
            </w:r>
            <w:r w:rsidRPr="00502E1F">
              <w:rPr>
                <w:rFonts w:cs="Calibri"/>
                <w:i/>
                <w:sz w:val="20"/>
                <w:szCs w:val="20"/>
              </w:rPr>
              <w:t> </w:t>
            </w:r>
            <w:r w:rsidRPr="00502E1F">
              <w:rPr>
                <w:rFonts w:ascii="GHEA Grapalat" w:hAnsi="GHEA Grapalat"/>
                <w:i/>
                <w:sz w:val="20"/>
                <w:szCs w:val="20"/>
              </w:rPr>
              <w:t>034 013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1DE7D9E" w14:textId="31F4B816" w:rsidR="00146928" w:rsidRPr="00502E1F" w:rsidRDefault="00146928" w:rsidP="00146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502E1F">
              <w:rPr>
                <w:rFonts w:ascii="GHEA Grapalat" w:hAnsi="GHEA Grapalat"/>
                <w:i/>
                <w:sz w:val="20"/>
                <w:szCs w:val="20"/>
              </w:rPr>
              <w:t>8</w:t>
            </w:r>
            <w:r w:rsidRPr="00502E1F">
              <w:rPr>
                <w:rFonts w:cs="Calibri"/>
                <w:i/>
                <w:sz w:val="20"/>
                <w:szCs w:val="20"/>
              </w:rPr>
              <w:t> </w:t>
            </w:r>
            <w:r w:rsidRPr="00502E1F">
              <w:rPr>
                <w:rFonts w:ascii="GHEA Grapalat" w:hAnsi="GHEA Grapalat"/>
                <w:i/>
                <w:sz w:val="20"/>
                <w:szCs w:val="20"/>
              </w:rPr>
              <w:t>606 803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F85DE7B" w14:textId="1446F25F" w:rsidR="00146928" w:rsidRPr="00502E1F" w:rsidRDefault="00146928" w:rsidP="00146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502E1F">
              <w:rPr>
                <w:rFonts w:ascii="GHEA Grapalat" w:hAnsi="GHEA Grapalat"/>
                <w:i/>
                <w:sz w:val="20"/>
                <w:szCs w:val="20"/>
              </w:rPr>
              <w:t>51</w:t>
            </w:r>
            <w:r w:rsidRPr="00502E1F">
              <w:rPr>
                <w:rFonts w:cs="Calibri"/>
                <w:i/>
                <w:sz w:val="20"/>
                <w:szCs w:val="20"/>
              </w:rPr>
              <w:t> </w:t>
            </w:r>
            <w:r w:rsidRPr="00502E1F">
              <w:rPr>
                <w:rFonts w:ascii="GHEA Grapalat" w:hAnsi="GHEA Grapalat"/>
                <w:i/>
                <w:sz w:val="20"/>
                <w:szCs w:val="20"/>
              </w:rPr>
              <w:t>640 816</w:t>
            </w:r>
          </w:p>
        </w:tc>
      </w:tr>
      <w:tr w:rsidR="00146928" w:rsidRPr="00705755" w14:paraId="6BB22F14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64B904B6" w14:textId="00CCD9D7" w:rsidR="00146928" w:rsidRPr="00502E1F" w:rsidRDefault="00146928" w:rsidP="00146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502E1F">
              <w:rPr>
                <w:rFonts w:ascii="GHEA Grapalat" w:hAnsi="GHEA Grapalat"/>
                <w:i/>
                <w:sz w:val="20"/>
                <w:szCs w:val="20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8F69A54" w14:textId="4DCDD0D7" w:rsidR="00146928" w:rsidRPr="00502E1F" w:rsidRDefault="00146928" w:rsidP="00146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502E1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«Ավտոճանապարհային մեքենաներ» ՓԲԸ</w:t>
            </w: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14:paraId="178B44B0" w14:textId="6BD1A9BC" w:rsidR="00146928" w:rsidRPr="00502E1F" w:rsidRDefault="00146928" w:rsidP="00146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502E1F">
              <w:rPr>
                <w:rFonts w:ascii="GHEA Grapalat" w:hAnsi="GHEA Grapalat"/>
                <w:i/>
                <w:sz w:val="20"/>
                <w:szCs w:val="20"/>
              </w:rPr>
              <w:t>44</w:t>
            </w:r>
            <w:r w:rsidRPr="00502E1F">
              <w:rPr>
                <w:rFonts w:cs="Calibri"/>
                <w:i/>
                <w:sz w:val="20"/>
                <w:szCs w:val="20"/>
              </w:rPr>
              <w:t> </w:t>
            </w:r>
            <w:r w:rsidRPr="00502E1F">
              <w:rPr>
                <w:rFonts w:ascii="GHEA Grapalat" w:hAnsi="GHEA Grapalat"/>
                <w:i/>
                <w:sz w:val="20"/>
                <w:szCs w:val="20"/>
              </w:rPr>
              <w:t>152 830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4D6C1F1" w14:textId="65699099" w:rsidR="00146928" w:rsidRPr="00502E1F" w:rsidRDefault="00146928" w:rsidP="00146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502E1F">
              <w:rPr>
                <w:rFonts w:ascii="GHEA Grapalat" w:hAnsi="GHEA Grapalat"/>
                <w:i/>
                <w:sz w:val="20"/>
                <w:szCs w:val="20"/>
              </w:rPr>
              <w:t>8</w:t>
            </w:r>
            <w:r w:rsidRPr="00502E1F">
              <w:rPr>
                <w:rFonts w:cs="Calibri"/>
                <w:i/>
                <w:sz w:val="20"/>
                <w:szCs w:val="20"/>
              </w:rPr>
              <w:t> </w:t>
            </w:r>
            <w:r w:rsidRPr="00502E1F">
              <w:rPr>
                <w:rFonts w:ascii="GHEA Grapalat" w:hAnsi="GHEA Grapalat"/>
                <w:i/>
                <w:sz w:val="20"/>
                <w:szCs w:val="20"/>
              </w:rPr>
              <w:t>830 566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DDB289F" w14:textId="1DDD2ECD" w:rsidR="00146928" w:rsidRPr="00502E1F" w:rsidRDefault="00146928" w:rsidP="00146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502E1F">
              <w:rPr>
                <w:rFonts w:ascii="GHEA Grapalat" w:hAnsi="GHEA Grapalat"/>
                <w:i/>
                <w:sz w:val="20"/>
                <w:szCs w:val="20"/>
              </w:rPr>
              <w:t>52</w:t>
            </w:r>
            <w:r w:rsidRPr="00502E1F">
              <w:rPr>
                <w:rFonts w:cs="Calibri"/>
                <w:i/>
                <w:sz w:val="20"/>
                <w:szCs w:val="20"/>
              </w:rPr>
              <w:t> </w:t>
            </w:r>
            <w:r w:rsidRPr="00502E1F">
              <w:rPr>
                <w:rFonts w:ascii="GHEA Grapalat" w:hAnsi="GHEA Grapalat"/>
                <w:i/>
                <w:sz w:val="20"/>
                <w:szCs w:val="20"/>
              </w:rPr>
              <w:t>983 396</w:t>
            </w:r>
          </w:p>
        </w:tc>
      </w:tr>
      <w:tr w:rsidR="0022468D" w:rsidRPr="00705755" w14:paraId="5A15CB52" w14:textId="77777777" w:rsidTr="006665E5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35460E1B" w14:textId="08E2731C" w:rsidR="0022468D" w:rsidRPr="00502E1F" w:rsidRDefault="0022468D" w:rsidP="00146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9273" w:type="dxa"/>
            <w:gridSpan w:val="31"/>
            <w:shd w:val="clear" w:color="auto" w:fill="auto"/>
            <w:vAlign w:val="center"/>
          </w:tcPr>
          <w:p w14:paraId="4E317301" w14:textId="6F2132D9" w:rsidR="0022468D" w:rsidRPr="00502E1F" w:rsidRDefault="0022468D" w:rsidP="001469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361A6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Կաթնաղբյուր բնակավայրի 5-րդ փողոցի  նորոգման աշխատանքներ</w:t>
            </w: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, Ремонтные работы 5-й улицы поселка Катнахбюр общины Абовян</w:t>
            </w:r>
          </w:p>
        </w:tc>
      </w:tr>
      <w:tr w:rsidR="0022468D" w:rsidRPr="00705755" w14:paraId="06A78DCE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3EE64E99" w14:textId="164C2839" w:rsidR="0022468D" w:rsidRPr="0022468D" w:rsidRDefault="0022468D" w:rsidP="0022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2468D">
              <w:rPr>
                <w:rFonts w:ascii="GHEA Grapalat" w:hAnsi="GHEA Grapalat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46206DF" w14:textId="02AFE26F" w:rsidR="0022468D" w:rsidRPr="0022468D" w:rsidRDefault="0022468D" w:rsidP="0022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22468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«Բալահովիտ-1» ՍՊԸ</w:t>
            </w: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14:paraId="5FAE50D5" w14:textId="308E79FE" w:rsidR="0022468D" w:rsidRPr="0022468D" w:rsidRDefault="0022468D" w:rsidP="0022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2468D">
              <w:rPr>
                <w:rFonts w:ascii="GHEA Grapalat" w:hAnsi="GHEA Grapalat"/>
                <w:i/>
                <w:sz w:val="20"/>
                <w:szCs w:val="20"/>
              </w:rPr>
              <w:t>19</w:t>
            </w:r>
            <w:r w:rsidRPr="0022468D">
              <w:rPr>
                <w:rFonts w:cs="Calibri"/>
                <w:i/>
                <w:sz w:val="20"/>
                <w:szCs w:val="20"/>
              </w:rPr>
              <w:t> </w:t>
            </w:r>
            <w:r w:rsidRPr="0022468D">
              <w:rPr>
                <w:rFonts w:ascii="GHEA Grapalat" w:hAnsi="GHEA Grapalat"/>
                <w:i/>
                <w:sz w:val="20"/>
                <w:szCs w:val="20"/>
              </w:rPr>
              <w:t>014 709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D5FE195" w14:textId="64EACB8E" w:rsidR="0022468D" w:rsidRPr="0022468D" w:rsidRDefault="0022468D" w:rsidP="0022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2468D">
              <w:rPr>
                <w:rFonts w:ascii="GHEA Grapalat" w:hAnsi="GHEA Grapalat"/>
                <w:i/>
                <w:sz w:val="20"/>
                <w:szCs w:val="20"/>
              </w:rPr>
              <w:t>3</w:t>
            </w:r>
            <w:r w:rsidRPr="0022468D">
              <w:rPr>
                <w:rFonts w:cs="Calibri"/>
                <w:i/>
                <w:sz w:val="20"/>
                <w:szCs w:val="20"/>
              </w:rPr>
              <w:t> </w:t>
            </w:r>
            <w:r w:rsidRPr="0022468D">
              <w:rPr>
                <w:rFonts w:ascii="GHEA Grapalat" w:hAnsi="GHEA Grapalat"/>
                <w:i/>
                <w:sz w:val="20"/>
                <w:szCs w:val="20"/>
              </w:rPr>
              <w:t>802 942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25DE1AE" w14:textId="1E9005F7" w:rsidR="0022468D" w:rsidRPr="0022468D" w:rsidRDefault="0022468D" w:rsidP="0022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2468D">
              <w:rPr>
                <w:rFonts w:ascii="GHEA Grapalat" w:hAnsi="GHEA Grapalat"/>
                <w:i/>
                <w:sz w:val="20"/>
                <w:szCs w:val="20"/>
              </w:rPr>
              <w:t>22</w:t>
            </w:r>
            <w:r w:rsidRPr="0022468D">
              <w:rPr>
                <w:rFonts w:cs="Calibri"/>
                <w:i/>
                <w:sz w:val="20"/>
                <w:szCs w:val="20"/>
              </w:rPr>
              <w:t> </w:t>
            </w:r>
            <w:r w:rsidRPr="0022468D">
              <w:rPr>
                <w:rFonts w:ascii="GHEA Grapalat" w:hAnsi="GHEA Grapalat"/>
                <w:i/>
                <w:sz w:val="20"/>
                <w:szCs w:val="20"/>
              </w:rPr>
              <w:t>817 651</w:t>
            </w:r>
          </w:p>
        </w:tc>
      </w:tr>
      <w:tr w:rsidR="0022468D" w:rsidRPr="00705755" w14:paraId="2B6F997D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77904E94" w14:textId="1641A67B" w:rsidR="0022468D" w:rsidRPr="0022468D" w:rsidRDefault="0022468D" w:rsidP="0022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2468D">
              <w:rPr>
                <w:rFonts w:ascii="GHEA Grapalat" w:hAnsi="GHEA Grapalat"/>
                <w:i/>
                <w:sz w:val="20"/>
                <w:szCs w:val="20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6237188" w14:textId="6F9C76AD" w:rsidR="0022468D" w:rsidRPr="0022468D" w:rsidRDefault="0022468D" w:rsidP="0022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22468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«Ավտոճանապարհային մեքենաներ» ՓԲԸ</w:t>
            </w: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14:paraId="48C772A8" w14:textId="6081BB50" w:rsidR="0022468D" w:rsidRPr="0022468D" w:rsidRDefault="0022468D" w:rsidP="0022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2468D">
              <w:rPr>
                <w:rFonts w:ascii="GHEA Grapalat" w:hAnsi="GHEA Grapalat"/>
                <w:i/>
                <w:sz w:val="20"/>
                <w:szCs w:val="20"/>
              </w:rPr>
              <w:t>22</w:t>
            </w:r>
            <w:r w:rsidRPr="0022468D">
              <w:rPr>
                <w:rFonts w:cs="Calibri"/>
                <w:i/>
                <w:sz w:val="20"/>
                <w:szCs w:val="20"/>
              </w:rPr>
              <w:t> </w:t>
            </w:r>
            <w:r w:rsidRPr="0022468D">
              <w:rPr>
                <w:rFonts w:ascii="GHEA Grapalat" w:hAnsi="GHEA Grapalat"/>
                <w:i/>
                <w:sz w:val="20"/>
                <w:szCs w:val="20"/>
              </w:rPr>
              <w:t>428</w:t>
            </w:r>
            <w:r w:rsidRPr="0022468D">
              <w:rPr>
                <w:rFonts w:cs="Calibri"/>
                <w:i/>
                <w:sz w:val="20"/>
                <w:szCs w:val="20"/>
              </w:rPr>
              <w:t> </w:t>
            </w:r>
            <w:r w:rsidRPr="0022468D">
              <w:rPr>
                <w:rFonts w:ascii="GHEA Grapalat" w:hAnsi="GHEA Grapalat"/>
                <w:i/>
                <w:sz w:val="20"/>
                <w:szCs w:val="20"/>
              </w:rPr>
              <w:t>837,5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6866170" w14:textId="6BFBDEA0" w:rsidR="0022468D" w:rsidRPr="0022468D" w:rsidRDefault="0022468D" w:rsidP="0022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2468D">
              <w:rPr>
                <w:rFonts w:ascii="GHEA Grapalat" w:hAnsi="GHEA Grapalat"/>
                <w:i/>
                <w:sz w:val="20"/>
                <w:szCs w:val="20"/>
              </w:rPr>
              <w:t>4</w:t>
            </w:r>
            <w:r w:rsidRPr="0022468D">
              <w:rPr>
                <w:rFonts w:cs="Calibri"/>
                <w:i/>
                <w:sz w:val="20"/>
                <w:szCs w:val="20"/>
              </w:rPr>
              <w:t> </w:t>
            </w:r>
            <w:r w:rsidRPr="0022468D">
              <w:rPr>
                <w:rFonts w:ascii="GHEA Grapalat" w:hAnsi="GHEA Grapalat"/>
                <w:i/>
                <w:sz w:val="20"/>
                <w:szCs w:val="20"/>
              </w:rPr>
              <w:t>485</w:t>
            </w:r>
            <w:r w:rsidRPr="0022468D">
              <w:rPr>
                <w:rFonts w:cs="Calibri"/>
                <w:i/>
                <w:sz w:val="20"/>
                <w:szCs w:val="20"/>
              </w:rPr>
              <w:t> </w:t>
            </w:r>
            <w:r w:rsidRPr="0022468D">
              <w:rPr>
                <w:rFonts w:ascii="GHEA Grapalat" w:hAnsi="GHEA Grapalat"/>
                <w:i/>
                <w:sz w:val="20"/>
                <w:szCs w:val="20"/>
              </w:rPr>
              <w:t>767,5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C54C754" w14:textId="389895EA" w:rsidR="0022468D" w:rsidRPr="0022468D" w:rsidRDefault="0022468D" w:rsidP="0022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2468D">
              <w:rPr>
                <w:rFonts w:ascii="GHEA Grapalat" w:hAnsi="GHEA Grapalat"/>
                <w:i/>
                <w:sz w:val="20"/>
                <w:szCs w:val="20"/>
              </w:rPr>
              <w:t>26</w:t>
            </w:r>
            <w:r w:rsidRPr="0022468D">
              <w:rPr>
                <w:rFonts w:cs="Calibri"/>
                <w:i/>
                <w:sz w:val="20"/>
                <w:szCs w:val="20"/>
              </w:rPr>
              <w:t> </w:t>
            </w:r>
            <w:r w:rsidRPr="0022468D">
              <w:rPr>
                <w:rFonts w:ascii="GHEA Grapalat" w:hAnsi="GHEA Grapalat"/>
                <w:i/>
                <w:sz w:val="20"/>
                <w:szCs w:val="20"/>
              </w:rPr>
              <w:t>914 605</w:t>
            </w:r>
          </w:p>
        </w:tc>
      </w:tr>
      <w:tr w:rsidR="00742226" w:rsidRPr="00705755" w14:paraId="23CBB2E9" w14:textId="77777777" w:rsidTr="005D7A42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2E188625" w14:textId="4EC8B3C3" w:rsidR="00742226" w:rsidRPr="0022468D" w:rsidRDefault="00742226" w:rsidP="0022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4</w:t>
            </w:r>
          </w:p>
        </w:tc>
        <w:tc>
          <w:tcPr>
            <w:tcW w:w="9273" w:type="dxa"/>
            <w:gridSpan w:val="31"/>
            <w:shd w:val="clear" w:color="auto" w:fill="auto"/>
            <w:vAlign w:val="center"/>
          </w:tcPr>
          <w:p w14:paraId="06B9DFCF" w14:textId="0F5E9D3D" w:rsidR="00742226" w:rsidRPr="0022468D" w:rsidRDefault="00742226" w:rsidP="00224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Մայակովսկի գյուղի փողոցների ասֆալտապատման աշխատանքներ, Работы по асфальтированию улиц села Маяковского общины Абовян</w:t>
            </w:r>
          </w:p>
        </w:tc>
      </w:tr>
      <w:tr w:rsidR="00742226" w:rsidRPr="00705755" w14:paraId="615704CA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2E6553F7" w14:textId="2A08D190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742226">
              <w:rPr>
                <w:rFonts w:ascii="GHEA Grapalat" w:hAnsi="GHEA Grapalat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0052F06B" w14:textId="2F5C517D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74222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«Բալահովիտ-1» ՍՊԸ</w:t>
            </w: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14:paraId="08DDE981" w14:textId="03AEE987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742226">
              <w:rPr>
                <w:rFonts w:ascii="GHEA Grapalat" w:hAnsi="GHEA Grapalat"/>
                <w:i/>
                <w:sz w:val="20"/>
                <w:szCs w:val="20"/>
              </w:rPr>
              <w:t>36</w:t>
            </w:r>
            <w:r w:rsidRPr="00742226">
              <w:rPr>
                <w:rFonts w:cs="Calibri"/>
                <w:i/>
                <w:sz w:val="20"/>
                <w:szCs w:val="20"/>
              </w:rPr>
              <w:t> </w:t>
            </w:r>
            <w:r w:rsidRPr="00742226">
              <w:rPr>
                <w:rFonts w:ascii="GHEA Grapalat" w:hAnsi="GHEA Grapalat"/>
                <w:i/>
                <w:sz w:val="20"/>
                <w:szCs w:val="20"/>
              </w:rPr>
              <w:t>631 169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453A8EB" w14:textId="68418D99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742226">
              <w:rPr>
                <w:rFonts w:ascii="GHEA Grapalat" w:hAnsi="GHEA Grapalat"/>
                <w:i/>
                <w:sz w:val="20"/>
                <w:szCs w:val="20"/>
              </w:rPr>
              <w:t>7</w:t>
            </w:r>
            <w:r w:rsidRPr="00742226">
              <w:rPr>
                <w:rFonts w:cs="Calibri"/>
                <w:i/>
                <w:sz w:val="20"/>
                <w:szCs w:val="20"/>
              </w:rPr>
              <w:t> </w:t>
            </w:r>
            <w:r w:rsidRPr="00742226">
              <w:rPr>
                <w:rFonts w:ascii="GHEA Grapalat" w:hAnsi="GHEA Grapalat"/>
                <w:i/>
                <w:sz w:val="20"/>
                <w:szCs w:val="20"/>
              </w:rPr>
              <w:t>326 234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8842A49" w14:textId="35E21135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742226">
              <w:rPr>
                <w:rFonts w:ascii="GHEA Grapalat" w:hAnsi="GHEA Grapalat"/>
                <w:i/>
                <w:sz w:val="20"/>
                <w:szCs w:val="20"/>
              </w:rPr>
              <w:t>43</w:t>
            </w:r>
            <w:r w:rsidRPr="00742226">
              <w:rPr>
                <w:rFonts w:cs="Calibri"/>
                <w:i/>
                <w:sz w:val="20"/>
                <w:szCs w:val="20"/>
              </w:rPr>
              <w:t> </w:t>
            </w:r>
            <w:r w:rsidRPr="00742226">
              <w:rPr>
                <w:rFonts w:ascii="GHEA Grapalat" w:hAnsi="GHEA Grapalat"/>
                <w:i/>
                <w:sz w:val="20"/>
                <w:szCs w:val="20"/>
              </w:rPr>
              <w:t>957 403</w:t>
            </w:r>
          </w:p>
        </w:tc>
      </w:tr>
      <w:tr w:rsidR="00742226" w:rsidRPr="00705755" w14:paraId="28EEBBC9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13FFED60" w14:textId="3CBAE3F0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742226">
              <w:rPr>
                <w:rFonts w:ascii="GHEA Grapalat" w:hAnsi="GHEA Grapalat"/>
                <w:i/>
                <w:sz w:val="20"/>
                <w:szCs w:val="20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5C422F80" w14:textId="68C7452D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74222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«Ավտոճանապարհային մեքենաներ» ՓԲԸ</w:t>
            </w: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14:paraId="7225211B" w14:textId="3FB5CB21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742226">
              <w:rPr>
                <w:rFonts w:ascii="GHEA Grapalat" w:hAnsi="GHEA Grapalat"/>
                <w:i/>
                <w:sz w:val="20"/>
                <w:szCs w:val="20"/>
              </w:rPr>
              <w:t>41</w:t>
            </w:r>
            <w:r w:rsidRPr="00742226">
              <w:rPr>
                <w:rFonts w:cs="Calibri"/>
                <w:i/>
                <w:sz w:val="20"/>
                <w:szCs w:val="20"/>
              </w:rPr>
              <w:t> </w:t>
            </w:r>
            <w:r w:rsidRPr="00742226">
              <w:rPr>
                <w:rFonts w:ascii="GHEA Grapalat" w:hAnsi="GHEA Grapalat"/>
                <w:i/>
                <w:sz w:val="20"/>
                <w:szCs w:val="20"/>
              </w:rPr>
              <w:t>638</w:t>
            </w:r>
            <w:r w:rsidRPr="00742226">
              <w:rPr>
                <w:rFonts w:cs="Calibri"/>
                <w:i/>
                <w:sz w:val="20"/>
                <w:szCs w:val="20"/>
              </w:rPr>
              <w:t> </w:t>
            </w:r>
            <w:r w:rsidRPr="00742226">
              <w:rPr>
                <w:rFonts w:ascii="GHEA Grapalat" w:hAnsi="GHEA Grapalat"/>
                <w:i/>
                <w:sz w:val="20"/>
                <w:szCs w:val="20"/>
              </w:rPr>
              <w:t>364,2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5740052" w14:textId="3C3E8D86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742226">
              <w:rPr>
                <w:rFonts w:ascii="GHEA Grapalat" w:hAnsi="GHEA Grapalat"/>
                <w:i/>
                <w:sz w:val="20"/>
                <w:szCs w:val="20"/>
              </w:rPr>
              <w:t>8</w:t>
            </w:r>
            <w:r w:rsidRPr="00742226">
              <w:rPr>
                <w:rFonts w:cs="Calibri"/>
                <w:i/>
                <w:sz w:val="20"/>
                <w:szCs w:val="20"/>
              </w:rPr>
              <w:t> </w:t>
            </w:r>
            <w:r w:rsidRPr="00742226">
              <w:rPr>
                <w:rFonts w:ascii="GHEA Grapalat" w:hAnsi="GHEA Grapalat"/>
                <w:i/>
                <w:sz w:val="20"/>
                <w:szCs w:val="20"/>
              </w:rPr>
              <w:t>327</w:t>
            </w:r>
            <w:r w:rsidRPr="00742226">
              <w:rPr>
                <w:rFonts w:cs="Calibri"/>
                <w:i/>
                <w:sz w:val="20"/>
                <w:szCs w:val="20"/>
              </w:rPr>
              <w:t> </w:t>
            </w:r>
            <w:r w:rsidRPr="00742226">
              <w:rPr>
                <w:rFonts w:ascii="GHEA Grapalat" w:hAnsi="GHEA Grapalat"/>
                <w:i/>
                <w:sz w:val="20"/>
                <w:szCs w:val="20"/>
              </w:rPr>
              <w:t>672,83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E3D18D7" w14:textId="46C83408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742226">
              <w:rPr>
                <w:rFonts w:ascii="GHEA Grapalat" w:hAnsi="GHEA Grapalat"/>
                <w:i/>
                <w:sz w:val="20"/>
                <w:szCs w:val="20"/>
              </w:rPr>
              <w:t>49</w:t>
            </w:r>
            <w:r w:rsidRPr="00742226">
              <w:rPr>
                <w:rFonts w:cs="Calibri"/>
                <w:i/>
                <w:sz w:val="20"/>
                <w:szCs w:val="20"/>
              </w:rPr>
              <w:t> </w:t>
            </w:r>
            <w:r w:rsidRPr="00742226">
              <w:rPr>
                <w:rFonts w:ascii="GHEA Grapalat" w:hAnsi="GHEA Grapalat"/>
                <w:i/>
                <w:sz w:val="20"/>
                <w:szCs w:val="20"/>
              </w:rPr>
              <w:t>966 037</w:t>
            </w:r>
          </w:p>
        </w:tc>
      </w:tr>
      <w:tr w:rsidR="00742226" w:rsidRPr="00705755" w14:paraId="7D0B905C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13A183B0" w14:textId="0980F565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742226">
              <w:rPr>
                <w:rFonts w:ascii="GHEA Grapalat" w:hAnsi="GHEA Grapalat"/>
                <w:i/>
                <w:sz w:val="20"/>
                <w:szCs w:val="20"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3645C1CB" w14:textId="3352D90B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74222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«Ադիբեկ» ՍՊԸ</w:t>
            </w: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14:paraId="2D284DD5" w14:textId="0C5D3B10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742226">
              <w:rPr>
                <w:rFonts w:ascii="GHEA Grapalat" w:hAnsi="GHEA Grapalat"/>
                <w:i/>
                <w:sz w:val="20"/>
                <w:szCs w:val="20"/>
              </w:rPr>
              <w:t>41</w:t>
            </w:r>
            <w:r w:rsidRPr="00742226">
              <w:rPr>
                <w:rFonts w:cs="Calibri"/>
                <w:i/>
                <w:sz w:val="20"/>
                <w:szCs w:val="20"/>
              </w:rPr>
              <w:t> </w:t>
            </w:r>
            <w:r w:rsidRPr="00742226">
              <w:rPr>
                <w:rFonts w:ascii="GHEA Grapalat" w:hAnsi="GHEA Grapalat"/>
                <w:i/>
                <w:sz w:val="20"/>
                <w:szCs w:val="20"/>
              </w:rPr>
              <w:t>665 000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E3EA9FC" w14:textId="6FAF93E6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742226">
              <w:rPr>
                <w:rFonts w:ascii="GHEA Grapalat" w:hAnsi="GHEA Grapalat"/>
                <w:i/>
                <w:sz w:val="20"/>
                <w:szCs w:val="20"/>
              </w:rPr>
              <w:t>8</w:t>
            </w:r>
            <w:r w:rsidRPr="00742226">
              <w:rPr>
                <w:rFonts w:cs="Calibri"/>
                <w:i/>
                <w:sz w:val="20"/>
                <w:szCs w:val="20"/>
              </w:rPr>
              <w:t> </w:t>
            </w:r>
            <w:r w:rsidRPr="00742226">
              <w:rPr>
                <w:rFonts w:ascii="GHEA Grapalat" w:hAnsi="GHEA Grapalat"/>
                <w:i/>
                <w:sz w:val="20"/>
                <w:szCs w:val="20"/>
              </w:rPr>
              <w:t>333 000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50C1EEF" w14:textId="3DC9DC82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742226">
              <w:rPr>
                <w:rFonts w:ascii="GHEA Grapalat" w:hAnsi="GHEA Grapalat"/>
                <w:i/>
                <w:sz w:val="20"/>
                <w:szCs w:val="20"/>
              </w:rPr>
              <w:t>49</w:t>
            </w:r>
            <w:r w:rsidRPr="00742226">
              <w:rPr>
                <w:rFonts w:cs="Calibri"/>
                <w:i/>
                <w:sz w:val="20"/>
                <w:szCs w:val="20"/>
              </w:rPr>
              <w:t> </w:t>
            </w:r>
            <w:r w:rsidRPr="00742226">
              <w:rPr>
                <w:rFonts w:ascii="GHEA Grapalat" w:hAnsi="GHEA Grapalat"/>
                <w:i/>
                <w:sz w:val="20"/>
                <w:szCs w:val="20"/>
              </w:rPr>
              <w:t>998 000</w:t>
            </w:r>
          </w:p>
        </w:tc>
      </w:tr>
      <w:tr w:rsidR="00742226" w:rsidRPr="00705755" w14:paraId="4DEF4CDC" w14:textId="77777777" w:rsidTr="00677C04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692714C" w14:textId="06849EAA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5</w:t>
            </w:r>
          </w:p>
        </w:tc>
        <w:tc>
          <w:tcPr>
            <w:tcW w:w="9273" w:type="dxa"/>
            <w:gridSpan w:val="31"/>
            <w:shd w:val="clear" w:color="auto" w:fill="auto"/>
            <w:vAlign w:val="center"/>
          </w:tcPr>
          <w:p w14:paraId="1A050721" w14:textId="3B64243C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Պտղնի գյուղի 1-ին փողոցի 1-ին  նրբանցքի, 4-րդ փողոցի ասֆալտապատման   աշխատանքներ, Асфальтовые работы 1-й полосы 1-й улицы, 4-й улицы села Птгни, община Абовян</w:t>
            </w:r>
          </w:p>
        </w:tc>
      </w:tr>
      <w:tr w:rsidR="00742226" w:rsidRPr="00705755" w14:paraId="0C2CF4F0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91AEE68" w14:textId="4079426A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742226">
              <w:rPr>
                <w:rFonts w:ascii="GHEA Grapalat" w:hAnsi="GHEA Grapalat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938E206" w14:textId="06F5A498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74222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«Բալահովիտ-1» ՍՊԸ</w:t>
            </w: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14:paraId="1643F3A6" w14:textId="18B804A8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742226">
              <w:rPr>
                <w:rFonts w:ascii="GHEA Grapalat" w:hAnsi="GHEA Grapalat"/>
                <w:i/>
                <w:sz w:val="20"/>
                <w:szCs w:val="20"/>
              </w:rPr>
              <w:t>15</w:t>
            </w:r>
            <w:r w:rsidRPr="00742226">
              <w:rPr>
                <w:rFonts w:cs="Calibri"/>
                <w:i/>
                <w:sz w:val="20"/>
                <w:szCs w:val="20"/>
              </w:rPr>
              <w:t> </w:t>
            </w:r>
            <w:r w:rsidRPr="00742226">
              <w:rPr>
                <w:rFonts w:ascii="GHEA Grapalat" w:hAnsi="GHEA Grapalat"/>
                <w:i/>
                <w:sz w:val="20"/>
                <w:szCs w:val="20"/>
              </w:rPr>
              <w:t>180 328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7E6D755" w14:textId="669765AA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742226">
              <w:rPr>
                <w:rFonts w:ascii="GHEA Grapalat" w:hAnsi="GHEA Grapalat"/>
                <w:i/>
                <w:sz w:val="20"/>
                <w:szCs w:val="20"/>
              </w:rPr>
              <w:t>3</w:t>
            </w:r>
            <w:r w:rsidRPr="00742226">
              <w:rPr>
                <w:rFonts w:cs="Calibri"/>
                <w:i/>
                <w:sz w:val="20"/>
                <w:szCs w:val="20"/>
              </w:rPr>
              <w:t> </w:t>
            </w:r>
            <w:r w:rsidRPr="00742226">
              <w:rPr>
                <w:rFonts w:ascii="GHEA Grapalat" w:hAnsi="GHEA Grapalat"/>
                <w:i/>
                <w:sz w:val="20"/>
                <w:szCs w:val="20"/>
              </w:rPr>
              <w:t>036 066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7DDFC246" w14:textId="59241348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742226">
              <w:rPr>
                <w:rFonts w:ascii="GHEA Grapalat" w:hAnsi="GHEA Grapalat"/>
                <w:i/>
                <w:sz w:val="20"/>
                <w:szCs w:val="20"/>
              </w:rPr>
              <w:t>18</w:t>
            </w:r>
            <w:r w:rsidRPr="00742226">
              <w:rPr>
                <w:rFonts w:cs="Calibri"/>
                <w:i/>
                <w:sz w:val="20"/>
                <w:szCs w:val="20"/>
              </w:rPr>
              <w:t> </w:t>
            </w:r>
            <w:r w:rsidRPr="00742226">
              <w:rPr>
                <w:rFonts w:ascii="GHEA Grapalat" w:hAnsi="GHEA Grapalat"/>
                <w:i/>
                <w:sz w:val="20"/>
                <w:szCs w:val="20"/>
              </w:rPr>
              <w:t>216 394</w:t>
            </w:r>
          </w:p>
        </w:tc>
      </w:tr>
      <w:tr w:rsidR="00742226" w:rsidRPr="00705755" w14:paraId="3FA4FAD5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8A5899E" w14:textId="580499E8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742226">
              <w:rPr>
                <w:rFonts w:ascii="GHEA Grapalat" w:hAnsi="GHEA Grapalat"/>
                <w:i/>
                <w:sz w:val="20"/>
                <w:szCs w:val="20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619D4E8F" w14:textId="43913093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74222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«Ավտոճանապարհային մեքենաներ» ՓԲԸ</w:t>
            </w: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14:paraId="6ADBB949" w14:textId="34014255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742226">
              <w:rPr>
                <w:rFonts w:ascii="GHEA Grapalat" w:hAnsi="GHEA Grapalat"/>
                <w:i/>
                <w:sz w:val="20"/>
                <w:szCs w:val="20"/>
              </w:rPr>
              <w:t>17</w:t>
            </w:r>
            <w:r w:rsidRPr="00742226">
              <w:rPr>
                <w:rFonts w:cs="Calibri"/>
                <w:i/>
                <w:sz w:val="20"/>
                <w:szCs w:val="20"/>
              </w:rPr>
              <w:t> </w:t>
            </w:r>
            <w:r w:rsidRPr="00742226">
              <w:rPr>
                <w:rFonts w:ascii="GHEA Grapalat" w:hAnsi="GHEA Grapalat"/>
                <w:i/>
                <w:sz w:val="20"/>
                <w:szCs w:val="20"/>
              </w:rPr>
              <w:t>910</w:t>
            </w:r>
            <w:r w:rsidRPr="00742226">
              <w:rPr>
                <w:rFonts w:cs="Calibri"/>
                <w:i/>
                <w:sz w:val="20"/>
                <w:szCs w:val="20"/>
              </w:rPr>
              <w:t> </w:t>
            </w:r>
            <w:r w:rsidRPr="00742226">
              <w:rPr>
                <w:rFonts w:ascii="GHEA Grapalat" w:hAnsi="GHEA Grapalat"/>
                <w:i/>
                <w:sz w:val="20"/>
                <w:szCs w:val="20"/>
              </w:rPr>
              <w:t>606,667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A601098" w14:textId="2F5A82EF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742226">
              <w:rPr>
                <w:rFonts w:ascii="GHEA Grapalat" w:hAnsi="GHEA Grapalat"/>
                <w:i/>
                <w:sz w:val="20"/>
                <w:szCs w:val="20"/>
              </w:rPr>
              <w:t>3</w:t>
            </w:r>
            <w:r w:rsidRPr="00742226">
              <w:rPr>
                <w:rFonts w:cs="Calibri"/>
                <w:i/>
                <w:sz w:val="20"/>
                <w:szCs w:val="20"/>
              </w:rPr>
              <w:t> </w:t>
            </w:r>
            <w:r w:rsidRPr="00742226">
              <w:rPr>
                <w:rFonts w:ascii="GHEA Grapalat" w:hAnsi="GHEA Grapalat"/>
                <w:i/>
                <w:sz w:val="20"/>
                <w:szCs w:val="20"/>
              </w:rPr>
              <w:t>582</w:t>
            </w:r>
            <w:r w:rsidRPr="00742226">
              <w:rPr>
                <w:rFonts w:cs="Calibri"/>
                <w:i/>
                <w:sz w:val="20"/>
                <w:szCs w:val="20"/>
              </w:rPr>
              <w:t> </w:t>
            </w:r>
            <w:r w:rsidRPr="00742226">
              <w:rPr>
                <w:rFonts w:ascii="GHEA Grapalat" w:hAnsi="GHEA Grapalat"/>
                <w:i/>
                <w:sz w:val="20"/>
                <w:szCs w:val="20"/>
              </w:rPr>
              <w:t>121,333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269606D" w14:textId="3E5DCC50" w:rsidR="00742226" w:rsidRPr="00742226" w:rsidRDefault="00742226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742226">
              <w:rPr>
                <w:rFonts w:ascii="GHEA Grapalat" w:hAnsi="GHEA Grapalat"/>
                <w:i/>
                <w:sz w:val="20"/>
                <w:szCs w:val="20"/>
              </w:rPr>
              <w:t>21</w:t>
            </w:r>
            <w:r w:rsidRPr="00742226">
              <w:rPr>
                <w:rFonts w:cs="Calibri"/>
                <w:i/>
                <w:sz w:val="20"/>
                <w:szCs w:val="20"/>
              </w:rPr>
              <w:t> </w:t>
            </w:r>
            <w:r w:rsidRPr="00742226">
              <w:rPr>
                <w:rFonts w:ascii="GHEA Grapalat" w:hAnsi="GHEA Grapalat"/>
                <w:i/>
                <w:sz w:val="20"/>
                <w:szCs w:val="20"/>
              </w:rPr>
              <w:t>492 728</w:t>
            </w:r>
          </w:p>
        </w:tc>
      </w:tr>
      <w:tr w:rsidR="00990BB9" w:rsidRPr="00705755" w14:paraId="3C13B423" w14:textId="77777777" w:rsidTr="00087F56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21828CB6" w14:textId="5122EAFC" w:rsidR="00990BB9" w:rsidRPr="00742226" w:rsidRDefault="00990BB9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6</w:t>
            </w:r>
          </w:p>
        </w:tc>
        <w:tc>
          <w:tcPr>
            <w:tcW w:w="9273" w:type="dxa"/>
            <w:gridSpan w:val="31"/>
            <w:shd w:val="clear" w:color="auto" w:fill="auto"/>
            <w:vAlign w:val="center"/>
          </w:tcPr>
          <w:p w14:paraId="56E57704" w14:textId="4084ADE6" w:rsidR="00990BB9" w:rsidRPr="00742226" w:rsidRDefault="00990BB9" w:rsidP="00742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4172A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Վերին Պտղնի գյուղի Նորավան թաղամասի  2-րդ փողոցի ասֆալտապատման աշխատանքներ, Работы по асфальтированию 2-й улицы Нораванского района села Верин Птгни общины Абовян</w:t>
            </w:r>
          </w:p>
        </w:tc>
      </w:tr>
      <w:tr w:rsidR="00990BB9" w:rsidRPr="00705755" w14:paraId="7271D5BE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4E4B03CB" w14:textId="32BF0CC2" w:rsidR="00990BB9" w:rsidRPr="00990BB9" w:rsidRDefault="00990BB9" w:rsidP="00990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990BB9">
              <w:rPr>
                <w:rFonts w:ascii="GHEA Grapalat" w:hAnsi="GHEA Grapalat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EDD59E4" w14:textId="66594A09" w:rsidR="00990BB9" w:rsidRPr="00990BB9" w:rsidRDefault="00990BB9" w:rsidP="00990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990BB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«Ադիբեկ» ՍՊԸ</w:t>
            </w: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14:paraId="7CCE3CD1" w14:textId="0A7A3A20" w:rsidR="00990BB9" w:rsidRPr="00990BB9" w:rsidRDefault="00990BB9" w:rsidP="00990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990BB9">
              <w:rPr>
                <w:rFonts w:ascii="GHEA Grapalat" w:hAnsi="GHEA Grapalat"/>
                <w:i/>
                <w:sz w:val="20"/>
                <w:szCs w:val="20"/>
              </w:rPr>
              <w:t>41</w:t>
            </w:r>
            <w:r w:rsidRPr="00990BB9">
              <w:rPr>
                <w:rFonts w:cs="Calibri"/>
                <w:i/>
                <w:sz w:val="20"/>
                <w:szCs w:val="20"/>
              </w:rPr>
              <w:t> </w:t>
            </w:r>
            <w:r w:rsidRPr="00990BB9">
              <w:rPr>
                <w:rFonts w:ascii="GHEA Grapalat" w:hAnsi="GHEA Grapalat"/>
                <w:i/>
                <w:sz w:val="20"/>
                <w:szCs w:val="20"/>
              </w:rPr>
              <w:t>660 000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F001896" w14:textId="0E14A4F6" w:rsidR="00990BB9" w:rsidRPr="00990BB9" w:rsidRDefault="00990BB9" w:rsidP="00990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990BB9">
              <w:rPr>
                <w:rFonts w:ascii="GHEA Grapalat" w:hAnsi="GHEA Grapalat"/>
                <w:i/>
                <w:sz w:val="20"/>
                <w:szCs w:val="20"/>
              </w:rPr>
              <w:t>8</w:t>
            </w:r>
            <w:r w:rsidRPr="00990BB9">
              <w:rPr>
                <w:rFonts w:cs="Calibri"/>
                <w:i/>
                <w:sz w:val="20"/>
                <w:szCs w:val="20"/>
              </w:rPr>
              <w:t> </w:t>
            </w:r>
            <w:r w:rsidRPr="00990BB9">
              <w:rPr>
                <w:rFonts w:ascii="GHEA Grapalat" w:hAnsi="GHEA Grapalat"/>
                <w:i/>
                <w:sz w:val="20"/>
                <w:szCs w:val="20"/>
              </w:rPr>
              <w:t>332 000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1BBF34F" w14:textId="490921D8" w:rsidR="00990BB9" w:rsidRPr="00990BB9" w:rsidRDefault="00990BB9" w:rsidP="00990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990BB9">
              <w:rPr>
                <w:rFonts w:ascii="GHEA Grapalat" w:hAnsi="GHEA Grapalat"/>
                <w:i/>
                <w:sz w:val="20"/>
                <w:szCs w:val="20"/>
              </w:rPr>
              <w:t>49</w:t>
            </w:r>
            <w:r w:rsidRPr="00990BB9">
              <w:rPr>
                <w:rFonts w:cs="Calibri"/>
                <w:i/>
                <w:sz w:val="20"/>
                <w:szCs w:val="20"/>
              </w:rPr>
              <w:t> </w:t>
            </w:r>
            <w:r w:rsidRPr="00990BB9">
              <w:rPr>
                <w:rFonts w:ascii="GHEA Grapalat" w:hAnsi="GHEA Grapalat"/>
                <w:i/>
                <w:sz w:val="20"/>
                <w:szCs w:val="20"/>
              </w:rPr>
              <w:t>992 000</w:t>
            </w:r>
          </w:p>
        </w:tc>
      </w:tr>
      <w:tr w:rsidR="00990BB9" w:rsidRPr="00705755" w14:paraId="71A561CE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0FC28AA7" w14:textId="7E64494F" w:rsidR="00990BB9" w:rsidRPr="00990BB9" w:rsidRDefault="00990BB9" w:rsidP="00990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990BB9">
              <w:rPr>
                <w:rFonts w:ascii="GHEA Grapalat" w:hAnsi="GHEA Grapalat"/>
                <w:i/>
                <w:sz w:val="20"/>
                <w:szCs w:val="20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354DDD58" w14:textId="685D66D7" w:rsidR="00990BB9" w:rsidRPr="00990BB9" w:rsidRDefault="00990BB9" w:rsidP="00990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990BB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«Բալահովիտ-1» ՍՊԸ</w:t>
            </w: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14:paraId="0731470C" w14:textId="623F2BC8" w:rsidR="00990BB9" w:rsidRPr="00990BB9" w:rsidRDefault="00990BB9" w:rsidP="00990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990BB9">
              <w:rPr>
                <w:rFonts w:ascii="GHEA Grapalat" w:hAnsi="GHEA Grapalat"/>
                <w:i/>
                <w:sz w:val="20"/>
                <w:szCs w:val="20"/>
              </w:rPr>
              <w:t>45</w:t>
            </w:r>
            <w:r w:rsidRPr="00990BB9">
              <w:rPr>
                <w:rFonts w:cs="Calibri"/>
                <w:i/>
                <w:sz w:val="20"/>
                <w:szCs w:val="20"/>
              </w:rPr>
              <w:t> </w:t>
            </w:r>
            <w:r w:rsidRPr="00990BB9">
              <w:rPr>
                <w:rFonts w:ascii="GHEA Grapalat" w:hAnsi="GHEA Grapalat"/>
                <w:i/>
                <w:sz w:val="20"/>
                <w:szCs w:val="20"/>
              </w:rPr>
              <w:t>245 719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87F552E" w14:textId="2C7F8427" w:rsidR="00990BB9" w:rsidRPr="00990BB9" w:rsidRDefault="00990BB9" w:rsidP="00990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990BB9">
              <w:rPr>
                <w:rFonts w:ascii="GHEA Grapalat" w:hAnsi="GHEA Grapalat"/>
                <w:i/>
                <w:sz w:val="20"/>
                <w:szCs w:val="20"/>
              </w:rPr>
              <w:t>9</w:t>
            </w:r>
            <w:r w:rsidRPr="00990BB9">
              <w:rPr>
                <w:rFonts w:cs="Calibri"/>
                <w:i/>
                <w:sz w:val="20"/>
                <w:szCs w:val="20"/>
              </w:rPr>
              <w:t> </w:t>
            </w:r>
            <w:r w:rsidRPr="00990BB9">
              <w:rPr>
                <w:rFonts w:ascii="GHEA Grapalat" w:hAnsi="GHEA Grapalat"/>
                <w:i/>
                <w:sz w:val="20"/>
                <w:szCs w:val="20"/>
              </w:rPr>
              <w:t>049 144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7F37392" w14:textId="32FDA69C" w:rsidR="00990BB9" w:rsidRPr="00990BB9" w:rsidRDefault="00990BB9" w:rsidP="00990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990BB9">
              <w:rPr>
                <w:rFonts w:ascii="GHEA Grapalat" w:hAnsi="GHEA Grapalat"/>
                <w:i/>
                <w:sz w:val="20"/>
                <w:szCs w:val="20"/>
              </w:rPr>
              <w:t>54</w:t>
            </w:r>
            <w:r w:rsidRPr="00990BB9">
              <w:rPr>
                <w:rFonts w:cs="Calibri"/>
                <w:i/>
                <w:sz w:val="20"/>
                <w:szCs w:val="20"/>
              </w:rPr>
              <w:t> </w:t>
            </w:r>
            <w:r w:rsidRPr="00990BB9">
              <w:rPr>
                <w:rFonts w:ascii="GHEA Grapalat" w:hAnsi="GHEA Grapalat"/>
                <w:i/>
                <w:sz w:val="20"/>
                <w:szCs w:val="20"/>
              </w:rPr>
              <w:t>294 863</w:t>
            </w:r>
          </w:p>
        </w:tc>
      </w:tr>
      <w:tr w:rsidR="00990BB9" w:rsidRPr="00705755" w14:paraId="363686B3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456BF858" w14:textId="47ED6B5D" w:rsidR="00990BB9" w:rsidRPr="00990BB9" w:rsidRDefault="00990BB9" w:rsidP="00990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990BB9">
              <w:rPr>
                <w:rFonts w:ascii="GHEA Grapalat" w:hAnsi="GHEA Grapalat"/>
                <w:i/>
                <w:sz w:val="20"/>
                <w:szCs w:val="20"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5A231B83" w14:textId="7A3CAD91" w:rsidR="00990BB9" w:rsidRPr="00990BB9" w:rsidRDefault="00990BB9" w:rsidP="00990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990BB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«Ավտոճանապարհային </w:t>
            </w:r>
            <w:r w:rsidRPr="00990BB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մեքենաներ» ՓԲԸ</w:t>
            </w: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14:paraId="0FE35EBD" w14:textId="04DB8B44" w:rsidR="00990BB9" w:rsidRPr="00990BB9" w:rsidRDefault="00990BB9" w:rsidP="00990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990BB9">
              <w:rPr>
                <w:rFonts w:ascii="GHEA Grapalat" w:hAnsi="GHEA Grapalat"/>
                <w:i/>
                <w:sz w:val="20"/>
                <w:szCs w:val="20"/>
              </w:rPr>
              <w:lastRenderedPageBreak/>
              <w:t>51</w:t>
            </w:r>
            <w:r w:rsidRPr="00990BB9">
              <w:rPr>
                <w:rFonts w:cs="Calibri"/>
                <w:i/>
                <w:sz w:val="20"/>
                <w:szCs w:val="20"/>
              </w:rPr>
              <w:t> </w:t>
            </w:r>
            <w:r w:rsidRPr="00990BB9">
              <w:rPr>
                <w:rFonts w:ascii="GHEA Grapalat" w:hAnsi="GHEA Grapalat"/>
                <w:i/>
                <w:sz w:val="20"/>
                <w:szCs w:val="20"/>
              </w:rPr>
              <w:t>438 000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0B62C96" w14:textId="757A5F48" w:rsidR="00990BB9" w:rsidRPr="00990BB9" w:rsidRDefault="00990BB9" w:rsidP="00990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990BB9">
              <w:rPr>
                <w:rFonts w:ascii="GHEA Grapalat" w:hAnsi="GHEA Grapalat"/>
                <w:i/>
                <w:sz w:val="20"/>
                <w:szCs w:val="20"/>
              </w:rPr>
              <w:t>10</w:t>
            </w:r>
            <w:r w:rsidRPr="00990BB9">
              <w:rPr>
                <w:rFonts w:cs="Calibri"/>
                <w:i/>
                <w:sz w:val="20"/>
                <w:szCs w:val="20"/>
              </w:rPr>
              <w:t> </w:t>
            </w:r>
            <w:r w:rsidRPr="00990BB9">
              <w:rPr>
                <w:rFonts w:ascii="GHEA Grapalat" w:hAnsi="GHEA Grapalat"/>
                <w:i/>
                <w:sz w:val="20"/>
                <w:szCs w:val="20"/>
              </w:rPr>
              <w:t>287 600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7D94B9D" w14:textId="72A6341B" w:rsidR="00990BB9" w:rsidRPr="00990BB9" w:rsidRDefault="00990BB9" w:rsidP="00990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990BB9">
              <w:rPr>
                <w:rFonts w:ascii="GHEA Grapalat" w:hAnsi="GHEA Grapalat"/>
                <w:i/>
                <w:sz w:val="20"/>
                <w:szCs w:val="20"/>
              </w:rPr>
              <w:t>61</w:t>
            </w:r>
            <w:r w:rsidRPr="00990BB9">
              <w:rPr>
                <w:rFonts w:cs="Calibri"/>
                <w:i/>
                <w:sz w:val="20"/>
                <w:szCs w:val="20"/>
              </w:rPr>
              <w:t> </w:t>
            </w:r>
            <w:r w:rsidRPr="00990BB9">
              <w:rPr>
                <w:rFonts w:ascii="GHEA Grapalat" w:hAnsi="GHEA Grapalat"/>
                <w:i/>
                <w:sz w:val="20"/>
                <w:szCs w:val="20"/>
              </w:rPr>
              <w:t>725 600</w:t>
            </w:r>
          </w:p>
        </w:tc>
      </w:tr>
      <w:tr w:rsidR="00BF0D9E" w:rsidRPr="00705755" w14:paraId="700CD07F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10ED060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A346D2" w14:paraId="521126E1" w14:textId="77777777" w:rsidTr="00E32F23"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BF0D9E" w:rsidRPr="00A346D2" w14:paraId="552679BF" w14:textId="77777777" w:rsidTr="00585642">
        <w:tc>
          <w:tcPr>
            <w:tcW w:w="675" w:type="dxa"/>
            <w:vMerge w:val="restart"/>
            <w:shd w:val="clear" w:color="auto" w:fill="auto"/>
            <w:vAlign w:val="center"/>
          </w:tcPr>
          <w:p w14:paraId="770D59CE" w14:textId="0F23DFAA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4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BF0D9E" w:rsidRPr="00705755" w14:paraId="3CA6FABC" w14:textId="77777777" w:rsidTr="00585642"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BF0D9E" w:rsidRPr="00705755" w:rsidRDefault="00BF0D9E" w:rsidP="00BF0D9E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BF0D9E" w:rsidRPr="00705755" w:rsidRDefault="00BF0D9E" w:rsidP="00BF0D9E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BF0D9E" w:rsidRPr="00705755" w:rsidRDefault="00BF0D9E" w:rsidP="00BF0D9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BF0D9E" w:rsidRPr="00BF0D9E" w14:paraId="5E96A1C5" w14:textId="77777777" w:rsidTr="00585642"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39F48C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A3D7ADC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15CFAF5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A2DC1CA" w:rsidR="00BF0D9E" w:rsidRPr="00336C6C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BF0D9E" w:rsidRPr="00BF0D9E" w14:paraId="443F73EF" w14:textId="77777777" w:rsidTr="00585642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A346D2" w14:paraId="522ACAFB" w14:textId="77777777" w:rsidTr="008C429A">
        <w:trPr>
          <w:trHeight w:val="331"/>
        </w:trPr>
        <w:tc>
          <w:tcPr>
            <w:tcW w:w="1899" w:type="dxa"/>
            <w:gridSpan w:val="4"/>
            <w:shd w:val="clear" w:color="auto" w:fill="auto"/>
            <w:vAlign w:val="center"/>
          </w:tcPr>
          <w:p w14:paraId="514F7E40" w14:textId="0E40A8E6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27" w:type="dxa"/>
            <w:gridSpan w:val="30"/>
            <w:shd w:val="clear" w:color="auto" w:fill="auto"/>
            <w:vAlign w:val="center"/>
          </w:tcPr>
          <w:p w14:paraId="71AB42B3" w14:textId="1B30065B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BF0D9E" w:rsidRPr="00A346D2" w14:paraId="617248CD" w14:textId="77777777" w:rsidTr="00E32F23">
        <w:trPr>
          <w:trHeight w:val="289"/>
        </w:trPr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705755" w14:paraId="1515C769" w14:textId="77777777" w:rsidTr="008C429A">
        <w:trPr>
          <w:trHeight w:val="346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1514413" w:rsidR="00BF0D9E" w:rsidRPr="00705755" w:rsidRDefault="00027995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23.05</w:t>
            </w:r>
            <w:r w:rsidR="00BF0D9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BF0D9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BF0D9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BF0D9E" w:rsidRPr="00A346D2" w14:paraId="71BEA872" w14:textId="77777777" w:rsidTr="008C429A">
        <w:trPr>
          <w:trHeight w:val="92"/>
        </w:trPr>
        <w:tc>
          <w:tcPr>
            <w:tcW w:w="4718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BF0D9E" w:rsidRPr="00705755" w:rsidRDefault="00BF0D9E" w:rsidP="00BF0D9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BF0D9E" w:rsidRPr="00705755" w:rsidRDefault="00BF0D9E" w:rsidP="00BF0D9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BF0D9E" w:rsidRPr="00705755" w14:paraId="04C80107" w14:textId="77777777" w:rsidTr="008C429A">
        <w:trPr>
          <w:trHeight w:val="92"/>
        </w:trPr>
        <w:tc>
          <w:tcPr>
            <w:tcW w:w="471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92D4C90" w:rsidR="00BF0D9E" w:rsidRPr="00705755" w:rsidRDefault="00027995" w:rsidP="00BF0D9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24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.05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758BAC" w:rsidR="00BF0D9E" w:rsidRPr="00027995" w:rsidRDefault="00027995" w:rsidP="000279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03.06.2023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BF0D9E" w:rsidRPr="00A346D2" w14:paraId="2254FA5C" w14:textId="77777777" w:rsidTr="00E32F23">
        <w:trPr>
          <w:trHeight w:val="344"/>
        </w:trPr>
        <w:tc>
          <w:tcPr>
            <w:tcW w:w="10426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59EF131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</w:t>
            </w:r>
            <w:r w:rsidR="00F944A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8.06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BF0D9E" w:rsidRPr="00705755" w14:paraId="3C75DA26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EB11A8C" w:rsidR="00BF0D9E" w:rsidRPr="00705755" w:rsidRDefault="00277753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22.06</w:t>
            </w:r>
            <w:r w:rsidR="00BF0D9E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BF0D9E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BF0D9E" w:rsidRPr="00705755" w14:paraId="0682C6BE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AF09FF5" w:rsidR="00BF0D9E" w:rsidRPr="00705755" w:rsidRDefault="00277753" w:rsidP="00BF0D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22.06</w:t>
            </w:r>
            <w:r w:rsidR="00BF0D9E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BF0D9E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BF0D9E" w:rsidRPr="00705755" w14:paraId="79A64497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620F225D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705755" w14:paraId="4E4EA255" w14:textId="77777777" w:rsidTr="00D340EE">
        <w:tc>
          <w:tcPr>
            <w:tcW w:w="675" w:type="dxa"/>
            <w:vMerge w:val="restart"/>
            <w:shd w:val="clear" w:color="auto" w:fill="auto"/>
            <w:vAlign w:val="center"/>
          </w:tcPr>
          <w:p w14:paraId="7AA249E4" w14:textId="4FE32465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9"/>
            <w:shd w:val="clear" w:color="auto" w:fill="auto"/>
            <w:vAlign w:val="center"/>
          </w:tcPr>
          <w:p w14:paraId="0A5086C3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F0D9E" w:rsidRPr="00705755" w14:paraId="11F19FA1" w14:textId="77777777" w:rsidTr="00B44636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14:paraId="39B67943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2856C5C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  <w:vAlign w:val="center"/>
          </w:tcPr>
          <w:p w14:paraId="4C4044FB" w14:textId="799A135C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0911FBB2" w14:textId="72CB726D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BF0D9E" w:rsidRPr="00705755" w14:paraId="4DC53241" w14:textId="77777777" w:rsidTr="00B44636">
        <w:trPr>
          <w:trHeight w:val="238"/>
        </w:trPr>
        <w:tc>
          <w:tcPr>
            <w:tcW w:w="675" w:type="dxa"/>
            <w:vMerge/>
            <w:shd w:val="clear" w:color="auto" w:fill="auto"/>
            <w:vAlign w:val="center"/>
          </w:tcPr>
          <w:p w14:paraId="7D858D4B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078A8417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67FA13FC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FDD9C22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  <w:vAlign w:val="center"/>
          </w:tcPr>
          <w:p w14:paraId="73BBD2A3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3C0959C2" w14:textId="2825D3D3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BF0D9E" w:rsidRPr="00705755" w14:paraId="75FDA7D8" w14:textId="77777777" w:rsidTr="00021727">
        <w:trPr>
          <w:trHeight w:val="263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BF0D9E" w:rsidRPr="00705755" w14:paraId="1E28D31D" w14:textId="77777777" w:rsidTr="00021727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1F1D10DE" w14:textId="69791F85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  <w:r w:rsidR="00277753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,2,3,4,5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391CD0D1" w14:textId="45963084" w:rsidR="00BF0D9E" w:rsidRPr="00CB3EF7" w:rsidRDefault="00277753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74222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«Բալահովիտ-1» ՍՊԸ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183B64C" w14:textId="471C58BB" w:rsidR="00BF0D9E" w:rsidRPr="00DC116E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 w:rsidRPr="00DC116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«ԱԲՀ-ԳՀԱՇՁԲ</w:t>
            </w:r>
            <w:r w:rsidR="00277753" w:rsidRPr="00DC116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-23/26-1</w:t>
            </w:r>
            <w:r w:rsidRPr="00DC116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="00277753" w:rsidRPr="00DC116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, </w:t>
            </w:r>
            <w:r w:rsidRPr="00DC116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«А</w:t>
            </w:r>
            <w:r w:rsidRPr="00DC116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BH</w:t>
            </w:r>
            <w:r w:rsidRPr="00DC116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-GHKhAshDzB-23/</w:t>
            </w:r>
            <w:r w:rsidR="00277753" w:rsidRPr="00DC116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26-1</w:t>
            </w:r>
            <w:r w:rsidRPr="00DC116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4F54951" w14:textId="4E020E43" w:rsidR="00BF0D9E" w:rsidRPr="00DC116E" w:rsidRDefault="00277753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DC116E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22.06</w:t>
            </w:r>
            <w:r w:rsidR="00806845" w:rsidRPr="00DC116E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.2023թ</w:t>
            </w:r>
            <w:r w:rsidR="00806845" w:rsidRPr="00DC116E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14:paraId="610A7BBF" w14:textId="71A6F13E" w:rsidR="00BF0D9E" w:rsidRPr="00DC116E" w:rsidRDefault="00BF0D9E" w:rsidP="00DC116E">
            <w:pPr>
              <w:pStyle w:val="HTML"/>
              <w:shd w:val="clear" w:color="auto" w:fill="F8F9FA"/>
              <w:rPr>
                <w:rFonts w:ascii="inherit" w:hAnsi="inherit"/>
                <w:i/>
                <w:color w:val="202124"/>
                <w:sz w:val="42"/>
                <w:szCs w:val="42"/>
                <w:lang w:val="en-US"/>
              </w:rPr>
            </w:pPr>
            <w:r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>Պայմանագ</w:t>
            </w:r>
            <w:r w:rsidR="00540204">
              <w:rPr>
                <w:rFonts w:ascii="GHEA Grapalat" w:hAnsi="GHEA Grapalat"/>
                <w:i/>
                <w:sz w:val="16"/>
                <w:szCs w:val="16"/>
                <w:lang w:val="hy-AM"/>
              </w:rPr>
              <w:t>իրն   ուժի մեջ մտնելու օրվանից 9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0</w:t>
            </w:r>
            <w:r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>-րդ օրացուցային օրը ներառյալ</w:t>
            </w:r>
            <w:r w:rsidRPr="00705755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: </w:t>
            </w:r>
            <w:r w:rsidR="00540204">
              <w:rPr>
                <w:rFonts w:ascii="GHEA Grapalat" w:hAnsi="GHEA Grapalat"/>
                <w:i/>
                <w:sz w:val="16"/>
                <w:szCs w:val="16"/>
                <w:lang w:val="hy-AM"/>
              </w:rPr>
              <w:t>9</w:t>
            </w:r>
            <w:r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>0-й календарны</w:t>
            </w:r>
            <w:r w:rsidR="00DC116E">
              <w:rPr>
                <w:rFonts w:ascii="GHEA Grapalat" w:hAnsi="GHEA Grapalat"/>
                <w:i/>
                <w:sz w:val="16"/>
                <w:szCs w:val="16"/>
                <w:lang w:val="hy-AM"/>
              </w:rPr>
              <w:t>й день с даты вступления в силу</w:t>
            </w:r>
            <w:r w:rsidR="00DC116E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="00DC116E">
              <w:rPr>
                <w:rFonts w:ascii="GHEA Grapalat" w:hAnsi="GHEA Grapalat"/>
                <w:i/>
                <w:sz w:val="16"/>
                <w:szCs w:val="16"/>
              </w:rPr>
              <w:t>соглашения</w:t>
            </w:r>
            <w:r w:rsidR="00DC116E">
              <w:rPr>
                <w:rFonts w:ascii="GHEA Grapalat" w:hAnsi="GHEA Grapalat"/>
                <w:i/>
                <w:sz w:val="16"/>
                <w:szCs w:val="16"/>
                <w:lang w:val="en-US"/>
              </w:rPr>
              <w:t>.</w:t>
            </w:r>
            <w:r w:rsidR="00DC116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540F0BC7" w14:textId="657480D1" w:rsidR="00BF0D9E" w:rsidRPr="00021727" w:rsidRDefault="00021727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021727">
              <w:rPr>
                <w:rFonts w:ascii="GHEA Grapalat" w:hAnsi="GHEA Grapalat" w:cs="Times Armenian"/>
                <w:i/>
                <w:sz w:val="20"/>
                <w:szCs w:val="20"/>
                <w:lang w:val="hy-AM"/>
              </w:rPr>
              <w:t>158</w:t>
            </w:r>
            <w:r w:rsidRPr="00021727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021727">
              <w:rPr>
                <w:rFonts w:ascii="GHEA Grapalat" w:hAnsi="GHEA Grapalat" w:cs="Times Armenian"/>
                <w:i/>
                <w:sz w:val="20"/>
                <w:szCs w:val="20"/>
                <w:lang w:val="hy-AM"/>
              </w:rPr>
              <w:t>493 676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043A549" w14:textId="36592FCE" w:rsidR="00BF0D9E" w:rsidRPr="00021727" w:rsidRDefault="00021727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021727">
              <w:rPr>
                <w:rFonts w:ascii="GHEA Grapalat" w:hAnsi="GHEA Grapalat" w:cs="Times Armenian"/>
                <w:i/>
                <w:sz w:val="20"/>
                <w:szCs w:val="20"/>
                <w:lang w:val="hy-AM"/>
              </w:rPr>
              <w:t>158</w:t>
            </w:r>
            <w:r w:rsidRPr="00021727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021727">
              <w:rPr>
                <w:rFonts w:ascii="GHEA Grapalat" w:hAnsi="GHEA Grapalat" w:cs="Times Armenian"/>
                <w:i/>
                <w:sz w:val="20"/>
                <w:szCs w:val="20"/>
                <w:lang w:val="hy-AM"/>
              </w:rPr>
              <w:t>493 676</w:t>
            </w:r>
          </w:p>
        </w:tc>
      </w:tr>
      <w:tr w:rsidR="00277753" w:rsidRPr="00DC116E" w14:paraId="18E7CAC7" w14:textId="77777777" w:rsidTr="00021727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21A9A185" w14:textId="32FAD46F" w:rsidR="00277753" w:rsidRPr="00705755" w:rsidRDefault="00277753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03A61DF9" w14:textId="15794C84" w:rsidR="00277753" w:rsidRPr="00742226" w:rsidRDefault="00277753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990BB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«Ադիբեկ» ՍՊԸ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16D884D8" w14:textId="2A9F9693" w:rsidR="00277753" w:rsidRPr="00DC116E" w:rsidRDefault="00277753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Cs w:val="20"/>
                <w:lang w:val="af-ZA"/>
              </w:rPr>
            </w:pPr>
            <w:r w:rsidRPr="00DC116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«ԱԲՀ-ԳՀԱՇՁԲ-</w:t>
            </w:r>
            <w:r w:rsidRPr="00DC116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23/26-2</w:t>
            </w:r>
            <w:r w:rsidRPr="00DC116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», «А</w:t>
            </w:r>
            <w:r w:rsidRPr="00DC116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BH</w:t>
            </w:r>
            <w:r w:rsidRPr="00DC116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</w:t>
            </w:r>
            <w:r w:rsidRPr="00DC116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lastRenderedPageBreak/>
              <w:t>GHKhAshDzB-23/</w:t>
            </w:r>
            <w:r w:rsidRPr="00DC116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26-2</w:t>
            </w:r>
            <w:r w:rsidRPr="00DC116E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0B6D0C77" w14:textId="324884A7" w:rsidR="00277753" w:rsidRPr="00DC116E" w:rsidRDefault="00540204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DC116E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lastRenderedPageBreak/>
              <w:t>22.06.2023թ</w:t>
            </w:r>
            <w:r w:rsidRPr="00DC116E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14:paraId="7183FB55" w14:textId="74D4AB68" w:rsidR="00277753" w:rsidRPr="00DC116E" w:rsidRDefault="00DC116E" w:rsidP="00021727">
            <w:pPr>
              <w:pStyle w:val="HTML"/>
              <w:shd w:val="clear" w:color="auto" w:fill="F8F9FA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>Պայմանագ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իրն   ուժի մեջ մտնելու օրվանից 90</w:t>
            </w:r>
            <w:r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-րդ օրացուցային </w:t>
            </w:r>
            <w:r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lastRenderedPageBreak/>
              <w:t>օրը ներառյալ</w:t>
            </w:r>
            <w:r w:rsidRPr="00DC116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: 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9</w:t>
            </w:r>
            <w:r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>0-й календарны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й день с даты вступления в силу</w:t>
            </w:r>
            <w:r w:rsidRPr="00DC116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соглашения.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F4DDE5E" w14:textId="77777777" w:rsidR="00277753" w:rsidRPr="00DC116E" w:rsidRDefault="00277753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1958AAF8" w14:textId="495113DA" w:rsidR="00277753" w:rsidRPr="00021727" w:rsidRDefault="00021727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021727">
              <w:rPr>
                <w:rFonts w:ascii="GHEA Grapalat" w:hAnsi="GHEA Grapalat" w:cs="Times Armenian"/>
                <w:i/>
                <w:sz w:val="20"/>
                <w:szCs w:val="20"/>
                <w:lang w:val="hy-AM"/>
              </w:rPr>
              <w:t>49</w:t>
            </w:r>
            <w:r w:rsidRPr="00021727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021727">
              <w:rPr>
                <w:rFonts w:ascii="GHEA Grapalat" w:hAnsi="GHEA Grapalat" w:cs="Times Armenian"/>
                <w:i/>
                <w:sz w:val="20"/>
                <w:szCs w:val="20"/>
                <w:lang w:val="hy-AM"/>
              </w:rPr>
              <w:t>992</w:t>
            </w:r>
            <w:r w:rsidRPr="00021727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021727">
              <w:rPr>
                <w:rFonts w:ascii="GHEA Grapalat" w:hAnsi="GHEA Grapalat" w:cs="Times Armenian"/>
                <w:i/>
                <w:sz w:val="20"/>
                <w:szCs w:val="20"/>
                <w:lang w:val="hy-AM"/>
              </w:rPr>
              <w:t>000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9A3B871" w14:textId="467360B8" w:rsidR="00277753" w:rsidRPr="00021727" w:rsidRDefault="00021727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021727">
              <w:rPr>
                <w:rFonts w:ascii="GHEA Grapalat" w:hAnsi="GHEA Grapalat" w:cs="Times Armenian"/>
                <w:i/>
                <w:sz w:val="20"/>
                <w:szCs w:val="20"/>
                <w:lang w:val="hy-AM"/>
              </w:rPr>
              <w:t>49</w:t>
            </w:r>
            <w:r w:rsidRPr="00021727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021727">
              <w:rPr>
                <w:rFonts w:ascii="GHEA Grapalat" w:hAnsi="GHEA Grapalat" w:cs="Times Armenian"/>
                <w:i/>
                <w:sz w:val="20"/>
                <w:szCs w:val="20"/>
                <w:lang w:val="hy-AM"/>
              </w:rPr>
              <w:t>992</w:t>
            </w:r>
            <w:r w:rsidRPr="00021727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021727">
              <w:rPr>
                <w:rFonts w:ascii="GHEA Grapalat" w:hAnsi="GHEA Grapalat" w:cs="Times Armenian"/>
                <w:i/>
                <w:sz w:val="20"/>
                <w:szCs w:val="20"/>
                <w:lang w:val="hy-AM"/>
              </w:rPr>
              <w:t>000</w:t>
            </w:r>
          </w:p>
        </w:tc>
      </w:tr>
      <w:tr w:rsidR="00BF0D9E" w:rsidRPr="00A346D2" w14:paraId="41E4ED39" w14:textId="77777777" w:rsidTr="00E32F23">
        <w:trPr>
          <w:trHeight w:val="150"/>
        </w:trPr>
        <w:tc>
          <w:tcPr>
            <w:tcW w:w="10426" w:type="dxa"/>
            <w:gridSpan w:val="34"/>
            <w:shd w:val="clear" w:color="auto" w:fill="auto"/>
            <w:vAlign w:val="center"/>
          </w:tcPr>
          <w:p w14:paraId="7265AE84" w14:textId="21A6CA25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BF0D9E" w:rsidRPr="00A346D2" w14:paraId="1F657639" w14:textId="77777777" w:rsidTr="00CB3EF7">
        <w:trPr>
          <w:trHeight w:val="12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4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021727" w:rsidRPr="00021727" w14:paraId="20BC55B9" w14:textId="77777777" w:rsidTr="00CB3EF7">
        <w:trPr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E12A305" w:rsidR="00021727" w:rsidRPr="00705755" w:rsidRDefault="00021727" w:rsidP="00021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,2,3,4,5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3C1A4EE" w:rsidR="00021727" w:rsidRPr="00692712" w:rsidRDefault="00021727" w:rsidP="00021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 w:rsidRPr="0069271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«Բալահովիտ-1» ՍՊԸ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F01436F" w:rsidR="00021727" w:rsidRPr="0024193F" w:rsidRDefault="0024193F" w:rsidP="00021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>Կոտայքի մարզ, գ</w:t>
            </w:r>
            <w:r w:rsidRPr="0024193F"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  <w:t xml:space="preserve">. </w:t>
            </w:r>
            <w:r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>Բալահովիտ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2C4B7FC" w:rsidR="00021727" w:rsidRPr="00E85941" w:rsidRDefault="00E85941" w:rsidP="00021727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E85941"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>balahovit-1@yandex.ru</w:t>
            </w:r>
          </w:p>
        </w:tc>
        <w:tc>
          <w:tcPr>
            <w:tcW w:w="24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CFD3BAC" w:rsidR="00021727" w:rsidRPr="00E85941" w:rsidRDefault="00021727" w:rsidP="00E85941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B3EF7">
              <w:rPr>
                <w:rFonts w:ascii="GHEA Grapalat" w:hAnsi="GHEA Grapalat" w:cs="Sylfaen"/>
                <w:i/>
                <w:sz w:val="18"/>
                <w:szCs w:val="18"/>
              </w:rPr>
              <w:t>ՀՀ</w:t>
            </w:r>
            <w:r w:rsidRPr="00021727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-</w:t>
            </w:r>
            <w:r w:rsidR="0024193F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1930030876430100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9E72007" w:rsidR="00021727" w:rsidRPr="00E85941" w:rsidRDefault="00021727" w:rsidP="00E85941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B3EF7">
              <w:rPr>
                <w:rFonts w:ascii="GHEA Grapalat" w:hAnsi="GHEA Grapalat" w:cs="Sylfaen"/>
                <w:i/>
                <w:sz w:val="18"/>
                <w:szCs w:val="18"/>
              </w:rPr>
              <w:t>ՀՎՀՀ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-</w:t>
            </w:r>
            <w:r w:rsidR="0024193F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03502736</w:t>
            </w:r>
          </w:p>
        </w:tc>
      </w:tr>
      <w:tr w:rsidR="00021727" w:rsidRPr="00021727" w14:paraId="223A7F8C" w14:textId="77777777" w:rsidTr="00CB3EF7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355CA8E9" w:rsidR="00021727" w:rsidRPr="00705755" w:rsidRDefault="00021727" w:rsidP="00021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021727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3EC8CF55" w:rsidR="00021727" w:rsidRPr="00692712" w:rsidRDefault="00021727" w:rsidP="00021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</w:pPr>
            <w:r w:rsidRPr="0069271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«Ադիբեկ» ՍՊԸ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0FC21ABB" w:rsidR="00021727" w:rsidRPr="00705755" w:rsidRDefault="00021727" w:rsidP="00021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 Արմավիրի մարզ, գ</w:t>
            </w:r>
            <w:r w:rsidRPr="00021727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Մերձավան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69CBFE2A" w:rsidR="00021727" w:rsidRPr="00E85941" w:rsidRDefault="00E85941" w:rsidP="00021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E85941"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>tsarakelyan@mail.ru</w:t>
            </w:r>
          </w:p>
        </w:tc>
        <w:tc>
          <w:tcPr>
            <w:tcW w:w="24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4E6921A2" w:rsidR="00021727" w:rsidRPr="00AC7972" w:rsidRDefault="00021727" w:rsidP="00AC7972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B3EF7">
              <w:rPr>
                <w:rFonts w:ascii="GHEA Grapalat" w:hAnsi="GHEA Grapalat" w:cs="Sylfaen"/>
                <w:i/>
                <w:sz w:val="18"/>
                <w:szCs w:val="18"/>
              </w:rPr>
              <w:t>ՀՀ</w:t>
            </w:r>
            <w:r w:rsidRPr="00021727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-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1150014899849875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5299EC9B" w:rsidR="00021727" w:rsidRPr="00021727" w:rsidRDefault="00021727" w:rsidP="00021727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B3EF7">
              <w:rPr>
                <w:rFonts w:ascii="GHEA Grapalat" w:hAnsi="GHEA Grapalat" w:cs="Sylfaen"/>
                <w:i/>
                <w:sz w:val="18"/>
                <w:szCs w:val="18"/>
              </w:rPr>
              <w:t>ՀՎՀՀ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-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04720372</w:t>
            </w:r>
          </w:p>
        </w:tc>
      </w:tr>
      <w:tr w:rsidR="00BF0D9E" w:rsidRPr="00021727" w14:paraId="496A046D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393BE26B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A346D2" w14:paraId="3863A00B" w14:textId="77777777" w:rsidTr="008C4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BF0D9E" w:rsidRPr="00705755" w:rsidRDefault="00BF0D9E" w:rsidP="00BF0D9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BF0D9E" w:rsidRPr="00A346D2" w14:paraId="485BF528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60FF974B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A346D2" w14:paraId="7DB42300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auto"/>
            <w:vAlign w:val="center"/>
          </w:tcPr>
          <w:p w14:paraId="0AD8E25E" w14:textId="0F77BF35" w:rsidR="00BF0D9E" w:rsidRPr="00705755" w:rsidRDefault="00BF0D9E" w:rsidP="00BF0D9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BF0D9E" w:rsidRPr="00705755" w:rsidRDefault="00BF0D9E" w:rsidP="00BF0D9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F0D9E" w:rsidRPr="00705755" w:rsidRDefault="00BF0D9E" w:rsidP="00BF0D9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F0D9E" w:rsidRPr="00705755" w:rsidRDefault="00BF0D9E" w:rsidP="00BF0D9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F0D9E" w:rsidRPr="00705755" w:rsidRDefault="00BF0D9E" w:rsidP="00BF0D9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F0D9E" w:rsidRPr="00705755" w:rsidRDefault="00BF0D9E" w:rsidP="00BF0D9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F0D9E" w:rsidRPr="00705755" w:rsidRDefault="00BF0D9E" w:rsidP="00BF0D9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F0D9E" w:rsidRPr="00705755" w:rsidRDefault="00BF0D9E" w:rsidP="00BF0D9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BF0D9E" w:rsidRPr="00705755" w:rsidRDefault="00BF0D9E" w:rsidP="00BF0D9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BF0D9E" w:rsidRPr="00705755" w:rsidRDefault="00BF0D9E" w:rsidP="00BF0D9E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BF0D9E" w:rsidRPr="00705755" w:rsidRDefault="00BF0D9E" w:rsidP="00BF0D9E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BF0D9E" w:rsidRPr="00705755" w:rsidRDefault="00BF0D9E" w:rsidP="00BF0D9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BF0D9E" w:rsidRPr="00705755" w:rsidRDefault="00BF0D9E" w:rsidP="00BF0D9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BF0D9E" w:rsidRPr="00705755" w:rsidRDefault="00BF0D9E" w:rsidP="00BF0D9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BF0D9E" w:rsidRPr="00705755" w:rsidRDefault="00BF0D9E" w:rsidP="00BF0D9E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BF0D9E" w:rsidRPr="00A346D2" w14:paraId="3CC8B38C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02AFA8BF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F0D9E" w:rsidRPr="00A346D2" w14:paraId="5484FA73" w14:textId="77777777" w:rsidTr="008C429A">
        <w:trPr>
          <w:trHeight w:val="475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4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F0D9E" w:rsidRPr="00A346D2" w14:paraId="5A7FED5D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0C88E28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F0D9E" w:rsidRPr="00A346D2" w14:paraId="40B30E88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BF0D9E" w:rsidRPr="00705755" w:rsidRDefault="00BF0D9E" w:rsidP="00BF0D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F0D9E" w:rsidRPr="00A346D2" w14:paraId="541BD7F7" w14:textId="77777777" w:rsidTr="00E32F23">
        <w:trPr>
          <w:trHeight w:val="288"/>
        </w:trPr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F0D9E" w:rsidRPr="00A346D2" w14:paraId="4DE14D25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BF0D9E" w:rsidRPr="00705755" w:rsidRDefault="00BF0D9E" w:rsidP="00BF0D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F0D9E" w:rsidRPr="00A346D2" w14:paraId="1DAD5D5C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57597369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F0D9E" w:rsidRPr="00A346D2" w14:paraId="5F667D89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BF0D9E" w:rsidRPr="00705755" w:rsidRDefault="00BF0D9E" w:rsidP="00BF0D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BF0D9E" w:rsidRPr="00A346D2" w14:paraId="406B68D6" w14:textId="77777777" w:rsidTr="00E32F23">
        <w:trPr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79EAD146" w14:textId="77777777" w:rsidR="00BF0D9E" w:rsidRPr="00705755" w:rsidRDefault="00BF0D9E" w:rsidP="00BF0D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BF0D9E" w:rsidRPr="00A346D2" w14:paraId="1A2BD291" w14:textId="77777777" w:rsidTr="00E32F23">
        <w:trPr>
          <w:trHeight w:val="227"/>
        </w:trPr>
        <w:tc>
          <w:tcPr>
            <w:tcW w:w="10426" w:type="dxa"/>
            <w:gridSpan w:val="34"/>
            <w:shd w:val="clear" w:color="auto" w:fill="auto"/>
            <w:vAlign w:val="center"/>
          </w:tcPr>
          <w:p w14:paraId="73A19DB3" w14:textId="6C7A151C" w:rsidR="00BF0D9E" w:rsidRPr="00705755" w:rsidRDefault="00BF0D9E" w:rsidP="00BF0D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BF0D9E" w:rsidRPr="00A346D2" w14:paraId="002AF1AD" w14:textId="77777777" w:rsidTr="008C429A">
        <w:trPr>
          <w:trHeight w:val="47"/>
        </w:trPr>
        <w:tc>
          <w:tcPr>
            <w:tcW w:w="2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BF0D9E" w:rsidRPr="00705755" w:rsidRDefault="00BF0D9E" w:rsidP="00BF0D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BF0D9E" w:rsidRPr="00705755" w:rsidRDefault="00BF0D9E" w:rsidP="00BF0D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BF0D9E" w:rsidRPr="00705755" w:rsidRDefault="00BF0D9E" w:rsidP="00BF0D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BF0D9E" w:rsidRPr="00705755" w14:paraId="6C6C269C" w14:textId="77777777" w:rsidTr="008C429A">
        <w:trPr>
          <w:trHeight w:val="47"/>
        </w:trPr>
        <w:tc>
          <w:tcPr>
            <w:tcW w:w="2770" w:type="dxa"/>
            <w:gridSpan w:val="7"/>
            <w:shd w:val="clear" w:color="auto" w:fill="auto"/>
            <w:vAlign w:val="center"/>
          </w:tcPr>
          <w:p w14:paraId="0A862370" w14:textId="3E4DC620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6"/>
            <w:shd w:val="clear" w:color="auto" w:fill="auto"/>
            <w:vAlign w:val="center"/>
          </w:tcPr>
          <w:p w14:paraId="570A2BE5" w14:textId="23E9DF07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0" w:type="dxa"/>
            <w:gridSpan w:val="11"/>
            <w:shd w:val="clear" w:color="auto" w:fill="auto"/>
            <w:vAlign w:val="center"/>
          </w:tcPr>
          <w:p w14:paraId="3C42DEDA" w14:textId="1EC6F118" w:rsidR="00BF0D9E" w:rsidRPr="00705755" w:rsidRDefault="00BF0D9E" w:rsidP="00BF0D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09F34D10" w14:textId="77777777" w:rsidR="0022631D" w:rsidRPr="00705755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strike/>
          <w:sz w:val="20"/>
          <w:szCs w:val="20"/>
          <w:lang w:val="ru-RU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182C8" w14:textId="77777777" w:rsidR="00174144" w:rsidRDefault="00174144" w:rsidP="0022631D">
      <w:pPr>
        <w:spacing w:before="0" w:after="0"/>
      </w:pPr>
      <w:r>
        <w:separator/>
      </w:r>
    </w:p>
  </w:endnote>
  <w:endnote w:type="continuationSeparator" w:id="0">
    <w:p w14:paraId="7FD08798" w14:textId="77777777" w:rsidR="00174144" w:rsidRDefault="0017414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B514E" w14:textId="77777777" w:rsidR="00174144" w:rsidRDefault="00174144" w:rsidP="0022631D">
      <w:pPr>
        <w:spacing w:before="0" w:after="0"/>
      </w:pPr>
      <w:r>
        <w:separator/>
      </w:r>
    </w:p>
  </w:footnote>
  <w:footnote w:type="continuationSeparator" w:id="0">
    <w:p w14:paraId="1331026E" w14:textId="77777777" w:rsidR="00174144" w:rsidRDefault="00174144" w:rsidP="0022631D">
      <w:pPr>
        <w:spacing w:before="0" w:after="0"/>
      </w:pPr>
      <w:r>
        <w:continuationSeparator/>
      </w:r>
    </w:p>
  </w:footnote>
  <w:footnote w:id="1">
    <w:p w14:paraId="73E33F31" w14:textId="3AA23AE1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</w:t>
      </w:r>
      <w:proofErr w:type="spellEnd"/>
      <w:r w:rsidR="00E5485B">
        <w:rPr>
          <w:rFonts w:ascii="GHEA Grapalat" w:hAnsi="GHEA Grapalat"/>
          <w:bCs/>
          <w:i/>
          <w:sz w:val="12"/>
          <w:szCs w:val="12"/>
          <w:lang w:val="ru-RU"/>
        </w:rPr>
        <w:t>3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F0D9E" w:rsidRPr="002D0BF6" w:rsidRDefault="00BF0D9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F0D9E" w:rsidRPr="002D0BF6" w:rsidRDefault="00BF0D9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F0D9E" w:rsidRPr="00871366" w:rsidRDefault="00BF0D9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F0D9E" w:rsidRPr="002D0BF6" w:rsidRDefault="00BF0D9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F0D9E" w:rsidRPr="0078682E" w:rsidRDefault="00BF0D9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F0D9E" w:rsidRPr="0078682E" w:rsidRDefault="00BF0D9E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F0D9E" w:rsidRPr="00005B9C" w:rsidRDefault="00BF0D9E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21727"/>
    <w:rsid w:val="00027995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87F"/>
    <w:rsid w:val="00093C0A"/>
    <w:rsid w:val="000A2E2B"/>
    <w:rsid w:val="000B0199"/>
    <w:rsid w:val="000E183F"/>
    <w:rsid w:val="000E4FF1"/>
    <w:rsid w:val="000F376D"/>
    <w:rsid w:val="000F405C"/>
    <w:rsid w:val="000F4373"/>
    <w:rsid w:val="001021B0"/>
    <w:rsid w:val="00107F05"/>
    <w:rsid w:val="00117673"/>
    <w:rsid w:val="00125485"/>
    <w:rsid w:val="00131124"/>
    <w:rsid w:val="00144217"/>
    <w:rsid w:val="00146928"/>
    <w:rsid w:val="001518A6"/>
    <w:rsid w:val="00174144"/>
    <w:rsid w:val="001837D5"/>
    <w:rsid w:val="0018422F"/>
    <w:rsid w:val="00194B57"/>
    <w:rsid w:val="001A1999"/>
    <w:rsid w:val="001C1BE1"/>
    <w:rsid w:val="001E0091"/>
    <w:rsid w:val="001E3AE4"/>
    <w:rsid w:val="001E3B3B"/>
    <w:rsid w:val="001F1A3C"/>
    <w:rsid w:val="00200E92"/>
    <w:rsid w:val="002061E6"/>
    <w:rsid w:val="00207B08"/>
    <w:rsid w:val="0022468D"/>
    <w:rsid w:val="0022631D"/>
    <w:rsid w:val="002418FA"/>
    <w:rsid w:val="0024193F"/>
    <w:rsid w:val="00242A53"/>
    <w:rsid w:val="00260A7B"/>
    <w:rsid w:val="0027072A"/>
    <w:rsid w:val="00277753"/>
    <w:rsid w:val="00295B92"/>
    <w:rsid w:val="002A5EA6"/>
    <w:rsid w:val="002B3248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36C6C"/>
    <w:rsid w:val="00350ED8"/>
    <w:rsid w:val="00353229"/>
    <w:rsid w:val="003614BD"/>
    <w:rsid w:val="00361A69"/>
    <w:rsid w:val="00371B1D"/>
    <w:rsid w:val="00374AB4"/>
    <w:rsid w:val="00387A01"/>
    <w:rsid w:val="00391C36"/>
    <w:rsid w:val="00394E3E"/>
    <w:rsid w:val="00395A74"/>
    <w:rsid w:val="003B2758"/>
    <w:rsid w:val="003C39B7"/>
    <w:rsid w:val="003C4F42"/>
    <w:rsid w:val="003D0BAF"/>
    <w:rsid w:val="003E00D5"/>
    <w:rsid w:val="003E34DD"/>
    <w:rsid w:val="003E3D40"/>
    <w:rsid w:val="003E6978"/>
    <w:rsid w:val="003F0706"/>
    <w:rsid w:val="003F621A"/>
    <w:rsid w:val="00405041"/>
    <w:rsid w:val="0040770F"/>
    <w:rsid w:val="004172A3"/>
    <w:rsid w:val="00433E3C"/>
    <w:rsid w:val="004405BE"/>
    <w:rsid w:val="00444790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C0CDA"/>
    <w:rsid w:val="004C36C2"/>
    <w:rsid w:val="004C714B"/>
    <w:rsid w:val="004D078F"/>
    <w:rsid w:val="004E376E"/>
    <w:rsid w:val="004F2BB3"/>
    <w:rsid w:val="00502E1F"/>
    <w:rsid w:val="00503BCC"/>
    <w:rsid w:val="00510FD4"/>
    <w:rsid w:val="00522BFD"/>
    <w:rsid w:val="00530DDF"/>
    <w:rsid w:val="00532B3F"/>
    <w:rsid w:val="00536E55"/>
    <w:rsid w:val="00540204"/>
    <w:rsid w:val="00542D4B"/>
    <w:rsid w:val="005458EA"/>
    <w:rsid w:val="00546023"/>
    <w:rsid w:val="00556C2C"/>
    <w:rsid w:val="00573148"/>
    <w:rsid w:val="005737F9"/>
    <w:rsid w:val="0058251F"/>
    <w:rsid w:val="00585642"/>
    <w:rsid w:val="005A54ED"/>
    <w:rsid w:val="005A622F"/>
    <w:rsid w:val="005C585E"/>
    <w:rsid w:val="005D5FBD"/>
    <w:rsid w:val="005E4C76"/>
    <w:rsid w:val="006029D1"/>
    <w:rsid w:val="00607C9A"/>
    <w:rsid w:val="006235CE"/>
    <w:rsid w:val="00627C43"/>
    <w:rsid w:val="00635F2C"/>
    <w:rsid w:val="00641B0A"/>
    <w:rsid w:val="00646760"/>
    <w:rsid w:val="00690ECB"/>
    <w:rsid w:val="00692712"/>
    <w:rsid w:val="006A2FBE"/>
    <w:rsid w:val="006A38B4"/>
    <w:rsid w:val="006B2E21"/>
    <w:rsid w:val="006B2F65"/>
    <w:rsid w:val="006C0266"/>
    <w:rsid w:val="006E0D92"/>
    <w:rsid w:val="006E11DA"/>
    <w:rsid w:val="006E1A83"/>
    <w:rsid w:val="006F2779"/>
    <w:rsid w:val="006F282F"/>
    <w:rsid w:val="00703C08"/>
    <w:rsid w:val="00705755"/>
    <w:rsid w:val="007060FC"/>
    <w:rsid w:val="00716704"/>
    <w:rsid w:val="0072110D"/>
    <w:rsid w:val="00722933"/>
    <w:rsid w:val="00724617"/>
    <w:rsid w:val="00731037"/>
    <w:rsid w:val="00736378"/>
    <w:rsid w:val="00737EFA"/>
    <w:rsid w:val="00742226"/>
    <w:rsid w:val="007472D9"/>
    <w:rsid w:val="0075418B"/>
    <w:rsid w:val="007732E7"/>
    <w:rsid w:val="0078474B"/>
    <w:rsid w:val="0078682E"/>
    <w:rsid w:val="007B3092"/>
    <w:rsid w:val="007B44A4"/>
    <w:rsid w:val="007B4A51"/>
    <w:rsid w:val="007C6497"/>
    <w:rsid w:val="007C6D46"/>
    <w:rsid w:val="00806845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2685"/>
    <w:rsid w:val="008452D4"/>
    <w:rsid w:val="00847916"/>
    <w:rsid w:val="008630DE"/>
    <w:rsid w:val="00866358"/>
    <w:rsid w:val="0087747E"/>
    <w:rsid w:val="00890F51"/>
    <w:rsid w:val="00893F86"/>
    <w:rsid w:val="008A2B66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924337"/>
    <w:rsid w:val="00924683"/>
    <w:rsid w:val="00925D63"/>
    <w:rsid w:val="00942C68"/>
    <w:rsid w:val="009446C3"/>
    <w:rsid w:val="00951ED2"/>
    <w:rsid w:val="009823A0"/>
    <w:rsid w:val="00982459"/>
    <w:rsid w:val="00984D92"/>
    <w:rsid w:val="00990BB9"/>
    <w:rsid w:val="00992B23"/>
    <w:rsid w:val="00995DC8"/>
    <w:rsid w:val="00997D92"/>
    <w:rsid w:val="009A11E0"/>
    <w:rsid w:val="009C5E0F"/>
    <w:rsid w:val="009C7AED"/>
    <w:rsid w:val="009D379A"/>
    <w:rsid w:val="009D681D"/>
    <w:rsid w:val="009E75FF"/>
    <w:rsid w:val="009F1434"/>
    <w:rsid w:val="00A1323F"/>
    <w:rsid w:val="00A20D4A"/>
    <w:rsid w:val="00A306F5"/>
    <w:rsid w:val="00A31820"/>
    <w:rsid w:val="00A346D2"/>
    <w:rsid w:val="00A5017F"/>
    <w:rsid w:val="00A57DE8"/>
    <w:rsid w:val="00A62347"/>
    <w:rsid w:val="00A75B2F"/>
    <w:rsid w:val="00A90107"/>
    <w:rsid w:val="00AA32E4"/>
    <w:rsid w:val="00AA6078"/>
    <w:rsid w:val="00AC4ABB"/>
    <w:rsid w:val="00AC7972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17585"/>
    <w:rsid w:val="00B3313B"/>
    <w:rsid w:val="00B44636"/>
    <w:rsid w:val="00B538BE"/>
    <w:rsid w:val="00B611C6"/>
    <w:rsid w:val="00B75762"/>
    <w:rsid w:val="00B75EBB"/>
    <w:rsid w:val="00B77384"/>
    <w:rsid w:val="00B83A20"/>
    <w:rsid w:val="00B91DE2"/>
    <w:rsid w:val="00B9478D"/>
    <w:rsid w:val="00B94EA2"/>
    <w:rsid w:val="00BA03B0"/>
    <w:rsid w:val="00BB0A93"/>
    <w:rsid w:val="00BB7F50"/>
    <w:rsid w:val="00BC4678"/>
    <w:rsid w:val="00BD3D4E"/>
    <w:rsid w:val="00BF0D9E"/>
    <w:rsid w:val="00BF1465"/>
    <w:rsid w:val="00BF4745"/>
    <w:rsid w:val="00C018EA"/>
    <w:rsid w:val="00C01997"/>
    <w:rsid w:val="00C04F32"/>
    <w:rsid w:val="00C2228C"/>
    <w:rsid w:val="00C22FF5"/>
    <w:rsid w:val="00C432D0"/>
    <w:rsid w:val="00C46484"/>
    <w:rsid w:val="00C6708D"/>
    <w:rsid w:val="00C84DF7"/>
    <w:rsid w:val="00C96337"/>
    <w:rsid w:val="00C96BED"/>
    <w:rsid w:val="00CB3EF7"/>
    <w:rsid w:val="00CB44D2"/>
    <w:rsid w:val="00CC1F23"/>
    <w:rsid w:val="00CC6E19"/>
    <w:rsid w:val="00CE07F6"/>
    <w:rsid w:val="00CF1F70"/>
    <w:rsid w:val="00D212D5"/>
    <w:rsid w:val="00D33997"/>
    <w:rsid w:val="00D340EE"/>
    <w:rsid w:val="00D350DE"/>
    <w:rsid w:val="00D36189"/>
    <w:rsid w:val="00D51403"/>
    <w:rsid w:val="00D61108"/>
    <w:rsid w:val="00D65C68"/>
    <w:rsid w:val="00D6670C"/>
    <w:rsid w:val="00D80C64"/>
    <w:rsid w:val="00D87029"/>
    <w:rsid w:val="00DA0D87"/>
    <w:rsid w:val="00DA32DD"/>
    <w:rsid w:val="00DB7093"/>
    <w:rsid w:val="00DC116E"/>
    <w:rsid w:val="00DC375E"/>
    <w:rsid w:val="00DC50DE"/>
    <w:rsid w:val="00DC6190"/>
    <w:rsid w:val="00DD36D4"/>
    <w:rsid w:val="00DE06F1"/>
    <w:rsid w:val="00DE3B25"/>
    <w:rsid w:val="00DE5667"/>
    <w:rsid w:val="00E01111"/>
    <w:rsid w:val="00E1269E"/>
    <w:rsid w:val="00E243EA"/>
    <w:rsid w:val="00E26139"/>
    <w:rsid w:val="00E32F23"/>
    <w:rsid w:val="00E33A25"/>
    <w:rsid w:val="00E34D57"/>
    <w:rsid w:val="00E4188B"/>
    <w:rsid w:val="00E43D9C"/>
    <w:rsid w:val="00E44269"/>
    <w:rsid w:val="00E5485B"/>
    <w:rsid w:val="00E54C4D"/>
    <w:rsid w:val="00E56328"/>
    <w:rsid w:val="00E85941"/>
    <w:rsid w:val="00EA01A2"/>
    <w:rsid w:val="00EA568C"/>
    <w:rsid w:val="00EA767F"/>
    <w:rsid w:val="00EB59EE"/>
    <w:rsid w:val="00EC371E"/>
    <w:rsid w:val="00ED7FCD"/>
    <w:rsid w:val="00EE2C27"/>
    <w:rsid w:val="00EF16D0"/>
    <w:rsid w:val="00EF47CE"/>
    <w:rsid w:val="00F01212"/>
    <w:rsid w:val="00F02B9D"/>
    <w:rsid w:val="00F10AFE"/>
    <w:rsid w:val="00F259BE"/>
    <w:rsid w:val="00F261F4"/>
    <w:rsid w:val="00F3086E"/>
    <w:rsid w:val="00F31004"/>
    <w:rsid w:val="00F35C23"/>
    <w:rsid w:val="00F45DCB"/>
    <w:rsid w:val="00F50CBA"/>
    <w:rsid w:val="00F62CA3"/>
    <w:rsid w:val="00F64167"/>
    <w:rsid w:val="00F6673B"/>
    <w:rsid w:val="00F71061"/>
    <w:rsid w:val="00F73E85"/>
    <w:rsid w:val="00F77AAD"/>
    <w:rsid w:val="00F851B5"/>
    <w:rsid w:val="00F916C4"/>
    <w:rsid w:val="00F944AE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90144-9DD4-4E12-906C-15BB2557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6</Pages>
  <Words>2329</Words>
  <Characters>13277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233</cp:revision>
  <cp:lastPrinted>2021-04-06T07:47:00Z</cp:lastPrinted>
  <dcterms:created xsi:type="dcterms:W3CDTF">2021-06-28T12:08:00Z</dcterms:created>
  <dcterms:modified xsi:type="dcterms:W3CDTF">2023-06-28T06:47:00Z</dcterms:modified>
</cp:coreProperties>
</file>