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D2E" w:rsidRDefault="00EF5D2E" w:rsidP="00FE46CA">
      <w:pPr>
        <w:pStyle w:val="a5"/>
        <w:rPr>
          <w:rFonts w:ascii="Sylfaen" w:hAnsi="Sylfaen" w:cs="Sylfaen"/>
          <w:i/>
          <w:sz w:val="20"/>
          <w:szCs w:val="20"/>
          <w:lang w:val="hy-AM"/>
        </w:rPr>
      </w:pPr>
    </w:p>
    <w:p w:rsidR="00166AA6" w:rsidRPr="002A345B" w:rsidRDefault="00166AA6" w:rsidP="00166AA6">
      <w:pPr>
        <w:pStyle w:val="a5"/>
        <w:ind w:firstLine="567"/>
        <w:jc w:val="right"/>
        <w:rPr>
          <w:rFonts w:ascii="Sylfaen" w:hAnsi="Sylfaen" w:cs="Sylfaen"/>
          <w:i/>
          <w:sz w:val="20"/>
          <w:szCs w:val="20"/>
          <w:lang w:val="hy-AM"/>
        </w:rPr>
      </w:pPr>
      <w:r w:rsidRPr="002A345B">
        <w:rPr>
          <w:rFonts w:ascii="Sylfaen" w:hAnsi="Sylfaen" w:cs="Sylfaen"/>
          <w:i/>
          <w:sz w:val="20"/>
          <w:szCs w:val="20"/>
          <w:lang w:val="hy-AM"/>
        </w:rPr>
        <w:t xml:space="preserve">Հավելված N 5 </w:t>
      </w:r>
    </w:p>
    <w:p w:rsidR="00166AA6" w:rsidRPr="002A345B" w:rsidRDefault="00166AA6" w:rsidP="00166AA6">
      <w:pPr>
        <w:pStyle w:val="a5"/>
        <w:ind w:firstLine="567"/>
        <w:jc w:val="right"/>
        <w:rPr>
          <w:rFonts w:ascii="Sylfaen" w:hAnsi="Sylfaen" w:cs="Sylfaen"/>
          <w:i/>
          <w:sz w:val="20"/>
          <w:szCs w:val="20"/>
          <w:lang w:val="hy-AM"/>
        </w:rPr>
      </w:pPr>
      <w:r w:rsidRPr="002A345B">
        <w:rPr>
          <w:rFonts w:ascii="Sylfaen" w:hAnsi="Sylfaen" w:cs="Sylfaen"/>
          <w:i/>
          <w:sz w:val="20"/>
          <w:szCs w:val="20"/>
          <w:lang w:val="hy-AM"/>
        </w:rPr>
        <w:t xml:space="preserve">ՀՀ ֆինանսների նախարարի 2017 թվականի </w:t>
      </w:r>
    </w:p>
    <w:p w:rsidR="00530EF1" w:rsidRPr="002A345B" w:rsidRDefault="00166AA6" w:rsidP="00562CC5">
      <w:pPr>
        <w:pStyle w:val="a5"/>
        <w:ind w:firstLine="567"/>
        <w:jc w:val="right"/>
        <w:rPr>
          <w:rFonts w:ascii="Sylfaen" w:hAnsi="Sylfaen" w:cs="Sylfaen"/>
          <w:i/>
          <w:sz w:val="20"/>
          <w:szCs w:val="20"/>
          <w:lang w:val="hy-AM"/>
        </w:rPr>
      </w:pPr>
      <w:r w:rsidRPr="002A345B">
        <w:rPr>
          <w:rFonts w:ascii="Sylfaen" w:hAnsi="Sylfaen" w:cs="Sylfaen"/>
          <w:i/>
          <w:sz w:val="20"/>
          <w:szCs w:val="20"/>
          <w:lang w:val="hy-AM"/>
        </w:rPr>
        <w:t>մայիսի 30-ի N 265-Ա  հրամանի</w:t>
      </w:r>
    </w:p>
    <w:p w:rsidR="00530EF1" w:rsidRPr="002A345B" w:rsidRDefault="00530EF1" w:rsidP="00530EF1">
      <w:pPr>
        <w:jc w:val="center"/>
        <w:rPr>
          <w:rFonts w:ascii="Sylfaen" w:hAnsi="Sylfaen" w:cs="Sylfaen"/>
          <w:sz w:val="20"/>
          <w:szCs w:val="20"/>
          <w:lang w:val="hy-AM"/>
        </w:rPr>
      </w:pPr>
      <w:r w:rsidRPr="002A345B">
        <w:rPr>
          <w:rFonts w:ascii="Sylfaen" w:hAnsi="Sylfaen" w:cs="Sylfaen"/>
          <w:sz w:val="20"/>
          <w:szCs w:val="20"/>
          <w:lang w:val="hy-AM"/>
        </w:rPr>
        <w:t>Հայտարարություն</w:t>
      </w:r>
    </w:p>
    <w:p w:rsidR="00530EF1" w:rsidRPr="002A345B" w:rsidRDefault="00F70F87" w:rsidP="00530EF1">
      <w:pPr>
        <w:jc w:val="center"/>
        <w:rPr>
          <w:rFonts w:ascii="Sylfaen" w:hAnsi="Sylfaen" w:cs="Sylfaen"/>
          <w:sz w:val="20"/>
          <w:szCs w:val="20"/>
          <w:lang w:val="hy-AM"/>
        </w:rPr>
      </w:pPr>
      <w:r w:rsidRPr="002A345B">
        <w:rPr>
          <w:rFonts w:ascii="Sylfaen" w:hAnsi="Sylfaen" w:cs="Sylfaen"/>
          <w:sz w:val="20"/>
          <w:szCs w:val="20"/>
          <w:lang w:val="hy-AM"/>
        </w:rPr>
        <w:t>Պ</w:t>
      </w:r>
      <w:r w:rsidR="00530EF1" w:rsidRPr="002A345B">
        <w:rPr>
          <w:rFonts w:ascii="Sylfaen" w:hAnsi="Sylfaen" w:cs="Sylfaen"/>
          <w:sz w:val="20"/>
          <w:szCs w:val="20"/>
          <w:lang w:val="hy-AM"/>
        </w:rPr>
        <w:t>այմանագիր</w:t>
      </w:r>
      <w:r w:rsidR="0056028C">
        <w:rPr>
          <w:rFonts w:ascii="Sylfaen" w:hAnsi="Sylfaen" w:cs="Sylfaen"/>
          <w:sz w:val="20"/>
          <w:szCs w:val="20"/>
          <w:lang w:val="hy-AM"/>
        </w:rPr>
        <w:t xml:space="preserve"> </w:t>
      </w:r>
      <w:r w:rsidR="00530EF1" w:rsidRPr="002A345B">
        <w:rPr>
          <w:rFonts w:ascii="Sylfaen" w:hAnsi="Sylfaen" w:cs="Sylfaen"/>
          <w:sz w:val="20"/>
          <w:szCs w:val="20"/>
          <w:lang w:val="hy-AM"/>
        </w:rPr>
        <w:t>կնքելու</w:t>
      </w:r>
      <w:r w:rsidR="0056028C">
        <w:rPr>
          <w:rFonts w:ascii="Sylfaen" w:hAnsi="Sylfaen" w:cs="Sylfaen"/>
          <w:sz w:val="20"/>
          <w:szCs w:val="20"/>
          <w:lang w:val="hy-AM"/>
        </w:rPr>
        <w:t xml:space="preserve"> </w:t>
      </w:r>
      <w:r w:rsidR="00530EF1" w:rsidRPr="002A345B">
        <w:rPr>
          <w:rFonts w:ascii="Sylfaen" w:hAnsi="Sylfaen" w:cs="Sylfaen"/>
          <w:sz w:val="20"/>
          <w:szCs w:val="20"/>
          <w:lang w:val="hy-AM"/>
        </w:rPr>
        <w:t>որոշման</w:t>
      </w:r>
      <w:r w:rsidR="0056028C">
        <w:rPr>
          <w:rFonts w:ascii="Sylfaen" w:hAnsi="Sylfaen" w:cs="Sylfaen"/>
          <w:sz w:val="20"/>
          <w:szCs w:val="20"/>
          <w:lang w:val="hy-AM"/>
        </w:rPr>
        <w:t xml:space="preserve"> </w:t>
      </w:r>
      <w:r w:rsidR="00530EF1" w:rsidRPr="002A345B">
        <w:rPr>
          <w:rFonts w:ascii="Sylfaen" w:hAnsi="Sylfaen" w:cs="Sylfaen"/>
          <w:sz w:val="20"/>
          <w:szCs w:val="20"/>
          <w:lang w:val="hy-AM"/>
        </w:rPr>
        <w:t>մասին</w:t>
      </w:r>
    </w:p>
    <w:p w:rsidR="00530EF1" w:rsidRPr="008E32CA" w:rsidRDefault="00530EF1" w:rsidP="00530EF1">
      <w:pPr>
        <w:jc w:val="center"/>
        <w:rPr>
          <w:rFonts w:ascii="Sylfaen" w:hAnsi="Sylfaen" w:cs="Sylfaen"/>
          <w:sz w:val="20"/>
          <w:szCs w:val="20"/>
          <w:lang w:val="hy-AM"/>
        </w:rPr>
      </w:pPr>
      <w:r w:rsidRPr="002A345B">
        <w:rPr>
          <w:rFonts w:ascii="Sylfaen" w:hAnsi="Sylfaen" w:cs="Sylfaen"/>
          <w:sz w:val="20"/>
          <w:szCs w:val="20"/>
          <w:lang w:val="hy-AM"/>
        </w:rPr>
        <w:t>Հայտարարության</w:t>
      </w:r>
      <w:r w:rsidR="00CD3EF3" w:rsidRPr="002A345B">
        <w:rPr>
          <w:rFonts w:ascii="Sylfaen" w:hAnsi="Sylfaen" w:cs="Sylfaen"/>
          <w:sz w:val="20"/>
          <w:szCs w:val="20"/>
          <w:lang w:val="hy-AM"/>
        </w:rPr>
        <w:t xml:space="preserve"> </w:t>
      </w:r>
      <w:r w:rsidRPr="002A345B">
        <w:rPr>
          <w:rFonts w:ascii="Sylfaen" w:hAnsi="Sylfaen" w:cs="Sylfaen"/>
          <w:sz w:val="20"/>
          <w:szCs w:val="20"/>
          <w:lang w:val="hy-AM"/>
        </w:rPr>
        <w:t>սույն</w:t>
      </w:r>
      <w:r w:rsidR="00CD3EF3" w:rsidRPr="002A345B">
        <w:rPr>
          <w:rFonts w:ascii="Sylfaen" w:hAnsi="Sylfaen" w:cs="Sylfaen"/>
          <w:sz w:val="20"/>
          <w:szCs w:val="20"/>
          <w:lang w:val="hy-AM"/>
        </w:rPr>
        <w:t xml:space="preserve"> </w:t>
      </w:r>
      <w:r w:rsidRPr="002A345B">
        <w:rPr>
          <w:rFonts w:ascii="Sylfaen" w:hAnsi="Sylfaen" w:cs="Sylfaen"/>
          <w:sz w:val="20"/>
          <w:szCs w:val="20"/>
          <w:lang w:val="hy-AM"/>
        </w:rPr>
        <w:t>տեքստը</w:t>
      </w:r>
      <w:r w:rsidR="00CD3EF3" w:rsidRPr="002A345B">
        <w:rPr>
          <w:rFonts w:ascii="Sylfaen" w:hAnsi="Sylfaen" w:cs="Sylfaen"/>
          <w:sz w:val="20"/>
          <w:szCs w:val="20"/>
          <w:lang w:val="hy-AM"/>
        </w:rPr>
        <w:t xml:space="preserve"> </w:t>
      </w:r>
      <w:r w:rsidRPr="002A345B">
        <w:rPr>
          <w:rFonts w:ascii="Sylfaen" w:hAnsi="Sylfaen" w:cs="Sylfaen"/>
          <w:sz w:val="20"/>
          <w:szCs w:val="20"/>
          <w:lang w:val="hy-AM"/>
        </w:rPr>
        <w:t>հաստատված</w:t>
      </w:r>
      <w:r w:rsidR="00CD3EF3" w:rsidRPr="002A345B">
        <w:rPr>
          <w:rFonts w:ascii="Sylfaen" w:hAnsi="Sylfaen" w:cs="Sylfaen"/>
          <w:sz w:val="20"/>
          <w:szCs w:val="20"/>
          <w:lang w:val="hy-AM"/>
        </w:rPr>
        <w:t xml:space="preserve"> </w:t>
      </w:r>
      <w:r w:rsidRPr="002A345B">
        <w:rPr>
          <w:rFonts w:ascii="Sylfaen" w:hAnsi="Sylfaen" w:cs="Sylfaen"/>
          <w:sz w:val="20"/>
          <w:szCs w:val="20"/>
          <w:lang w:val="hy-AM"/>
        </w:rPr>
        <w:t>է</w:t>
      </w:r>
      <w:r w:rsidR="00CD3EF3" w:rsidRPr="002A345B">
        <w:rPr>
          <w:rFonts w:ascii="Sylfaen" w:hAnsi="Sylfaen" w:cs="Sylfaen"/>
          <w:sz w:val="20"/>
          <w:szCs w:val="20"/>
          <w:lang w:val="hy-AM"/>
        </w:rPr>
        <w:t xml:space="preserve"> </w:t>
      </w:r>
      <w:r w:rsidRPr="002A345B">
        <w:rPr>
          <w:rFonts w:ascii="Sylfaen" w:hAnsi="Sylfaen" w:cs="Sylfaen"/>
          <w:sz w:val="20"/>
          <w:szCs w:val="20"/>
          <w:lang w:val="hy-AM"/>
        </w:rPr>
        <w:t>գնահատող</w:t>
      </w:r>
      <w:r w:rsidR="00CD3EF3" w:rsidRPr="002A345B">
        <w:rPr>
          <w:rFonts w:ascii="Sylfaen" w:hAnsi="Sylfaen" w:cs="Sylfaen"/>
          <w:sz w:val="20"/>
          <w:szCs w:val="20"/>
          <w:lang w:val="hy-AM"/>
        </w:rPr>
        <w:t xml:space="preserve"> </w:t>
      </w:r>
      <w:r w:rsidRPr="002A345B">
        <w:rPr>
          <w:rFonts w:ascii="Sylfaen" w:hAnsi="Sylfaen" w:cs="Sylfaen"/>
          <w:sz w:val="20"/>
          <w:szCs w:val="20"/>
          <w:lang w:val="hy-AM"/>
        </w:rPr>
        <w:t>հանձնաժողովի</w:t>
      </w:r>
      <w:r w:rsidR="009B0B00" w:rsidRPr="002A345B">
        <w:rPr>
          <w:rFonts w:ascii="Sylfaen" w:hAnsi="Sylfaen" w:cs="Sylfaen"/>
          <w:sz w:val="20"/>
          <w:szCs w:val="20"/>
          <w:lang w:val="hy-AM"/>
        </w:rPr>
        <w:t xml:space="preserve"> </w:t>
      </w:r>
      <w:r w:rsidR="002A345B">
        <w:rPr>
          <w:rFonts w:ascii="Sylfaen" w:hAnsi="Sylfaen" w:cs="Sylfaen"/>
          <w:sz w:val="20"/>
          <w:szCs w:val="20"/>
          <w:lang w:val="hy-AM"/>
        </w:rPr>
        <w:t>21</w:t>
      </w:r>
      <w:r w:rsidR="003E19DD" w:rsidRPr="002A345B">
        <w:rPr>
          <w:rFonts w:ascii="Sylfaen" w:hAnsi="Sylfaen" w:cs="Sylfaen"/>
          <w:sz w:val="20"/>
          <w:szCs w:val="20"/>
          <w:lang w:val="hy-AM"/>
        </w:rPr>
        <w:t>.</w:t>
      </w:r>
      <w:r w:rsidR="002A345B">
        <w:rPr>
          <w:rFonts w:ascii="Sylfaen" w:hAnsi="Sylfaen" w:cs="Sylfaen"/>
          <w:sz w:val="20"/>
          <w:szCs w:val="20"/>
          <w:lang w:val="hy-AM"/>
        </w:rPr>
        <w:t>04</w:t>
      </w:r>
      <w:r w:rsidR="00B46B5B" w:rsidRPr="002A345B">
        <w:rPr>
          <w:rFonts w:ascii="Sylfaen" w:hAnsi="Sylfaen" w:cs="Sylfaen"/>
          <w:sz w:val="20"/>
          <w:szCs w:val="20"/>
          <w:lang w:val="hy-AM"/>
        </w:rPr>
        <w:t>.</w:t>
      </w:r>
      <w:r w:rsidR="003077AD" w:rsidRPr="002A345B">
        <w:rPr>
          <w:rFonts w:ascii="Sylfaen" w:hAnsi="Sylfaen" w:cs="Sylfaen"/>
          <w:sz w:val="20"/>
          <w:szCs w:val="20"/>
          <w:lang w:val="hy-AM"/>
        </w:rPr>
        <w:t>20</w:t>
      </w:r>
      <w:r w:rsidR="006F4AB7" w:rsidRPr="002A345B">
        <w:rPr>
          <w:rFonts w:ascii="Sylfaen" w:hAnsi="Sylfaen" w:cs="Sylfaen"/>
          <w:sz w:val="20"/>
          <w:szCs w:val="20"/>
          <w:lang w:val="hy-AM"/>
        </w:rPr>
        <w:t>2</w:t>
      </w:r>
      <w:r w:rsidR="002A345B">
        <w:rPr>
          <w:rFonts w:ascii="Sylfaen" w:hAnsi="Sylfaen" w:cs="Sylfaen"/>
          <w:sz w:val="20"/>
          <w:szCs w:val="20"/>
          <w:lang w:val="hy-AM"/>
        </w:rPr>
        <w:t>3</w:t>
      </w:r>
      <w:r w:rsidRPr="002A345B">
        <w:rPr>
          <w:rFonts w:ascii="Sylfaen" w:hAnsi="Sylfaen" w:cs="Sylfaen"/>
          <w:sz w:val="20"/>
          <w:szCs w:val="20"/>
          <w:lang w:val="hy-AM"/>
        </w:rPr>
        <w:t>թ-ի</w:t>
      </w:r>
      <w:r w:rsidR="00CD3EF3" w:rsidRPr="002A345B">
        <w:rPr>
          <w:rFonts w:ascii="Sylfaen" w:hAnsi="Sylfaen" w:cs="Sylfaen"/>
          <w:sz w:val="20"/>
          <w:szCs w:val="20"/>
          <w:lang w:val="hy-AM"/>
        </w:rPr>
        <w:t xml:space="preserve"> </w:t>
      </w:r>
      <w:r w:rsidR="006F4AB7" w:rsidRPr="002A345B">
        <w:rPr>
          <w:rFonts w:ascii="Sylfaen" w:hAnsi="Sylfaen" w:cs="Sylfaen"/>
          <w:sz w:val="20"/>
          <w:szCs w:val="20"/>
          <w:lang w:val="hy-AM"/>
        </w:rPr>
        <w:t>N</w:t>
      </w:r>
      <w:r w:rsidR="002F0581" w:rsidRPr="002A345B">
        <w:rPr>
          <w:rFonts w:ascii="Sylfaen" w:hAnsi="Sylfaen" w:cs="Sylfaen"/>
          <w:sz w:val="20"/>
          <w:szCs w:val="20"/>
          <w:lang w:val="hy-AM"/>
        </w:rPr>
        <w:t xml:space="preserve"> 2</w:t>
      </w:r>
      <w:r w:rsidR="00CD3EF3" w:rsidRPr="002A345B">
        <w:rPr>
          <w:rFonts w:ascii="Sylfaen" w:hAnsi="Sylfaen" w:cs="Sylfaen"/>
          <w:sz w:val="20"/>
          <w:szCs w:val="20"/>
          <w:lang w:val="hy-AM"/>
        </w:rPr>
        <w:t xml:space="preserve"> </w:t>
      </w:r>
      <w:r w:rsidRPr="002A345B">
        <w:rPr>
          <w:rFonts w:ascii="Sylfaen" w:hAnsi="Sylfaen" w:cs="Sylfaen"/>
          <w:sz w:val="20"/>
          <w:szCs w:val="20"/>
          <w:lang w:val="hy-AM"/>
        </w:rPr>
        <w:t>որոշմամբ</w:t>
      </w:r>
      <w:r w:rsidR="00CD3EF3" w:rsidRPr="002A345B">
        <w:rPr>
          <w:rFonts w:ascii="Sylfaen" w:hAnsi="Sylfaen" w:cs="Sylfaen"/>
          <w:sz w:val="20"/>
          <w:szCs w:val="20"/>
          <w:lang w:val="hy-AM"/>
        </w:rPr>
        <w:t xml:space="preserve"> </w:t>
      </w:r>
      <w:r w:rsidRPr="002A345B">
        <w:rPr>
          <w:rFonts w:ascii="Sylfaen" w:hAnsi="Sylfaen" w:cs="Sylfaen"/>
          <w:sz w:val="20"/>
          <w:szCs w:val="20"/>
          <w:lang w:val="hy-AM"/>
        </w:rPr>
        <w:t>և</w:t>
      </w:r>
      <w:r w:rsidR="00CD3EF3" w:rsidRPr="002A345B">
        <w:rPr>
          <w:rFonts w:ascii="Sylfaen" w:hAnsi="Sylfaen" w:cs="Sylfaen"/>
          <w:sz w:val="20"/>
          <w:szCs w:val="20"/>
          <w:lang w:val="hy-AM"/>
        </w:rPr>
        <w:t xml:space="preserve"> </w:t>
      </w:r>
      <w:r w:rsidRPr="002A345B">
        <w:rPr>
          <w:rFonts w:ascii="Sylfaen" w:hAnsi="Sylfaen" w:cs="Sylfaen"/>
          <w:sz w:val="20"/>
          <w:szCs w:val="20"/>
          <w:lang w:val="hy-AM"/>
        </w:rPr>
        <w:t>հրապարկվում</w:t>
      </w:r>
      <w:r w:rsidR="00CD3EF3" w:rsidRPr="002A345B">
        <w:rPr>
          <w:rFonts w:ascii="Sylfaen" w:hAnsi="Sylfaen" w:cs="Sylfaen"/>
          <w:sz w:val="20"/>
          <w:szCs w:val="20"/>
          <w:lang w:val="hy-AM"/>
        </w:rPr>
        <w:t xml:space="preserve"> </w:t>
      </w:r>
      <w:r w:rsidRPr="002A345B">
        <w:rPr>
          <w:rFonts w:ascii="Sylfaen" w:hAnsi="Sylfaen" w:cs="Sylfaen"/>
          <w:sz w:val="20"/>
          <w:szCs w:val="20"/>
          <w:lang w:val="hy-AM"/>
        </w:rPr>
        <w:t>է</w:t>
      </w:r>
      <w:r w:rsidR="00CD3EF3" w:rsidRPr="002A345B">
        <w:rPr>
          <w:rFonts w:ascii="Sylfaen" w:hAnsi="Sylfaen" w:cs="Sylfaen"/>
          <w:sz w:val="20"/>
          <w:szCs w:val="20"/>
          <w:lang w:val="hy-AM"/>
        </w:rPr>
        <w:t xml:space="preserve"> </w:t>
      </w:r>
      <w:r w:rsidR="009A03A9" w:rsidRPr="002A345B">
        <w:rPr>
          <w:rFonts w:ascii="Sylfaen" w:hAnsi="Sylfaen" w:cs="Sylfaen"/>
          <w:sz w:val="20"/>
          <w:szCs w:val="20"/>
          <w:lang w:val="hy-AM"/>
        </w:rPr>
        <w:t>«</w:t>
      </w:r>
      <w:r w:rsidRPr="002A345B">
        <w:rPr>
          <w:rFonts w:ascii="Sylfaen" w:hAnsi="Sylfaen" w:cs="Sylfaen"/>
          <w:sz w:val="20"/>
          <w:szCs w:val="20"/>
          <w:lang w:val="hy-AM"/>
        </w:rPr>
        <w:t>Գնումների</w:t>
      </w:r>
      <w:r w:rsidR="00CD3EF3" w:rsidRPr="002A345B">
        <w:rPr>
          <w:rFonts w:ascii="Sylfaen" w:hAnsi="Sylfaen" w:cs="Sylfaen"/>
          <w:sz w:val="20"/>
          <w:szCs w:val="20"/>
          <w:lang w:val="hy-AM"/>
        </w:rPr>
        <w:t xml:space="preserve"> </w:t>
      </w:r>
      <w:r w:rsidRPr="002A345B">
        <w:rPr>
          <w:rFonts w:ascii="Sylfaen" w:hAnsi="Sylfaen" w:cs="Sylfaen"/>
          <w:sz w:val="20"/>
          <w:szCs w:val="20"/>
          <w:lang w:val="hy-AM"/>
        </w:rPr>
        <w:t>մասին</w:t>
      </w:r>
      <w:r w:rsidR="009A03A9" w:rsidRPr="002A345B">
        <w:rPr>
          <w:rFonts w:ascii="Sylfaen" w:hAnsi="Sylfaen" w:cs="Sylfaen"/>
          <w:sz w:val="20"/>
          <w:szCs w:val="20"/>
          <w:lang w:val="hy-AM"/>
        </w:rPr>
        <w:t>»</w:t>
      </w:r>
      <w:r w:rsidR="00CD3EF3" w:rsidRPr="002A345B">
        <w:rPr>
          <w:rFonts w:ascii="Sylfaen" w:hAnsi="Sylfaen" w:cs="Sylfaen"/>
          <w:sz w:val="20"/>
          <w:szCs w:val="20"/>
          <w:lang w:val="hy-AM"/>
        </w:rPr>
        <w:t xml:space="preserve"> </w:t>
      </w:r>
      <w:r w:rsidRPr="002A345B">
        <w:rPr>
          <w:rFonts w:ascii="Sylfaen" w:hAnsi="Sylfaen" w:cs="Sylfaen"/>
          <w:sz w:val="20"/>
          <w:szCs w:val="20"/>
          <w:lang w:val="hy-AM"/>
        </w:rPr>
        <w:t>ՀՀ</w:t>
      </w:r>
      <w:r w:rsidR="003F2743" w:rsidRPr="002A345B">
        <w:rPr>
          <w:rFonts w:ascii="Sylfaen" w:hAnsi="Sylfaen" w:cs="Sylfaen"/>
          <w:sz w:val="20"/>
          <w:szCs w:val="20"/>
          <w:lang w:val="hy-AM"/>
        </w:rPr>
        <w:t xml:space="preserve"> </w:t>
      </w:r>
      <w:r w:rsidRPr="002A345B">
        <w:rPr>
          <w:rFonts w:ascii="Sylfaen" w:hAnsi="Sylfaen" w:cs="Sylfaen"/>
          <w:sz w:val="20"/>
          <w:szCs w:val="20"/>
          <w:lang w:val="hy-AM"/>
        </w:rPr>
        <w:t>օրենքի</w:t>
      </w:r>
      <w:r w:rsidR="00CD3EF3" w:rsidRPr="002A345B">
        <w:rPr>
          <w:rFonts w:ascii="Sylfaen" w:hAnsi="Sylfaen" w:cs="Sylfaen"/>
          <w:sz w:val="20"/>
          <w:szCs w:val="20"/>
          <w:lang w:val="hy-AM"/>
        </w:rPr>
        <w:t xml:space="preserve"> </w:t>
      </w:r>
      <w:r w:rsidR="003077AD" w:rsidRPr="002A345B">
        <w:rPr>
          <w:rFonts w:ascii="Sylfaen" w:hAnsi="Sylfaen" w:cs="Sylfaen"/>
          <w:sz w:val="20"/>
          <w:szCs w:val="20"/>
          <w:lang w:val="hy-AM"/>
        </w:rPr>
        <w:t>10</w:t>
      </w:r>
      <w:r w:rsidRPr="002A345B">
        <w:rPr>
          <w:rFonts w:ascii="Sylfaen" w:hAnsi="Sylfaen" w:cs="Sylfaen"/>
          <w:sz w:val="20"/>
          <w:szCs w:val="20"/>
          <w:lang w:val="hy-AM"/>
        </w:rPr>
        <w:t>-րդ</w:t>
      </w:r>
      <w:r w:rsidR="00CD3EF3" w:rsidRPr="002A345B">
        <w:rPr>
          <w:rFonts w:ascii="Sylfaen" w:hAnsi="Sylfaen" w:cs="Sylfaen"/>
          <w:sz w:val="20"/>
          <w:szCs w:val="20"/>
          <w:lang w:val="hy-AM"/>
        </w:rPr>
        <w:t xml:space="preserve"> </w:t>
      </w:r>
      <w:r w:rsidRPr="002A345B">
        <w:rPr>
          <w:rFonts w:ascii="Sylfaen" w:hAnsi="Sylfaen" w:cs="Sylfaen"/>
          <w:sz w:val="20"/>
          <w:szCs w:val="20"/>
          <w:lang w:val="hy-AM"/>
        </w:rPr>
        <w:t>հոդվածի</w:t>
      </w:r>
      <w:r w:rsidR="00CD3EF3" w:rsidRPr="002A345B">
        <w:rPr>
          <w:rFonts w:ascii="Sylfaen" w:hAnsi="Sylfaen" w:cs="Sylfaen"/>
          <w:sz w:val="20"/>
          <w:szCs w:val="20"/>
          <w:lang w:val="hy-AM"/>
        </w:rPr>
        <w:t xml:space="preserve"> </w:t>
      </w:r>
      <w:r w:rsidRPr="002A345B">
        <w:rPr>
          <w:rFonts w:ascii="Sylfaen" w:hAnsi="Sylfaen" w:cs="Sylfaen"/>
          <w:sz w:val="20"/>
          <w:szCs w:val="20"/>
          <w:lang w:val="hy-AM"/>
        </w:rPr>
        <w:t>համաձայն</w:t>
      </w:r>
    </w:p>
    <w:p w:rsidR="00530EF1" w:rsidRPr="003F2743" w:rsidRDefault="00530EF1" w:rsidP="00530EF1">
      <w:pPr>
        <w:jc w:val="center"/>
        <w:rPr>
          <w:rFonts w:ascii="Sylfaen" w:hAnsi="Sylfaen" w:cs="Sylfaen"/>
          <w:i/>
          <w:sz w:val="20"/>
          <w:szCs w:val="20"/>
          <w:lang w:val="hy-AM"/>
        </w:rPr>
      </w:pPr>
      <w:r w:rsidRPr="008E32CA">
        <w:rPr>
          <w:rFonts w:ascii="Sylfaen" w:hAnsi="Sylfaen" w:cs="Sylfaen"/>
          <w:b/>
          <w:sz w:val="20"/>
          <w:szCs w:val="20"/>
          <w:lang w:val="hy-AM"/>
        </w:rPr>
        <w:t>Ընթացակարգի ծածկագիրը</w:t>
      </w:r>
      <w:r w:rsidRPr="008E32CA">
        <w:rPr>
          <w:rFonts w:ascii="Sylfaen" w:hAnsi="Sylfaen" w:cs="Sylfaen"/>
          <w:sz w:val="20"/>
          <w:szCs w:val="20"/>
          <w:lang w:val="hy-AM"/>
        </w:rPr>
        <w:t xml:space="preserve">՝  </w:t>
      </w:r>
      <w:r w:rsidR="002A2CF3" w:rsidRPr="008E32CA">
        <w:rPr>
          <w:rFonts w:ascii="Sylfaen" w:hAnsi="Sylfaen"/>
          <w:sz w:val="20"/>
          <w:szCs w:val="20"/>
          <w:lang w:val="hy-AM"/>
        </w:rPr>
        <w:t>ՍՄՔԲԿ</w:t>
      </w:r>
      <w:r w:rsidR="006A3546" w:rsidRPr="008E32CA">
        <w:rPr>
          <w:rFonts w:ascii="Sylfaen" w:hAnsi="Sylfaen"/>
          <w:sz w:val="20"/>
          <w:szCs w:val="20"/>
          <w:lang w:val="hy-AM"/>
        </w:rPr>
        <w:t>-ԳՀԱՊՁԲ</w:t>
      </w:r>
      <w:r w:rsidR="003077AD" w:rsidRPr="008E32CA">
        <w:rPr>
          <w:rFonts w:ascii="Sylfaen" w:hAnsi="Sylfaen"/>
          <w:sz w:val="20"/>
          <w:szCs w:val="20"/>
          <w:lang w:val="hy-AM"/>
        </w:rPr>
        <w:t>-2</w:t>
      </w:r>
      <w:r w:rsidR="003F2743">
        <w:rPr>
          <w:rFonts w:ascii="Sylfaen" w:hAnsi="Sylfaen"/>
          <w:sz w:val="20"/>
          <w:szCs w:val="20"/>
          <w:lang w:val="hy-AM"/>
        </w:rPr>
        <w:t>3</w:t>
      </w:r>
      <w:r w:rsidR="002A2CF3" w:rsidRPr="008E32CA">
        <w:rPr>
          <w:rFonts w:ascii="Sylfaen" w:hAnsi="Sylfaen"/>
          <w:sz w:val="20"/>
          <w:szCs w:val="20"/>
          <w:lang w:val="hy-AM"/>
        </w:rPr>
        <w:t>/</w:t>
      </w:r>
      <w:r w:rsidR="002A345B">
        <w:rPr>
          <w:rFonts w:ascii="Sylfaen" w:hAnsi="Sylfaen"/>
          <w:sz w:val="20"/>
          <w:szCs w:val="20"/>
          <w:lang w:val="hy-AM"/>
        </w:rPr>
        <w:t>8</w:t>
      </w:r>
    </w:p>
    <w:p w:rsidR="00530EF1" w:rsidRPr="008E32CA" w:rsidRDefault="00530EF1" w:rsidP="00F621E5">
      <w:pPr>
        <w:ind w:firstLine="708"/>
        <w:jc w:val="both"/>
        <w:rPr>
          <w:rFonts w:ascii="Sylfaen" w:hAnsi="Sylfaen" w:cs="Sylfaen"/>
          <w:i/>
          <w:sz w:val="20"/>
          <w:szCs w:val="20"/>
          <w:lang w:val="hy-AM"/>
        </w:rPr>
      </w:pPr>
      <w:r w:rsidRPr="008E32CA">
        <w:rPr>
          <w:rFonts w:ascii="Sylfaen" w:hAnsi="Sylfaen" w:cs="Sylfaen"/>
          <w:sz w:val="20"/>
          <w:szCs w:val="20"/>
          <w:lang w:val="hy-AM"/>
        </w:rPr>
        <w:t>Պատվիրատուն՝</w:t>
      </w:r>
      <w:r w:rsidR="002A2CF3" w:rsidRPr="008E32CA">
        <w:rPr>
          <w:rFonts w:ascii="Sylfaen" w:hAnsi="Sylfaen" w:cs="Sylfaen"/>
          <w:sz w:val="20"/>
          <w:szCs w:val="20"/>
          <w:lang w:val="hy-AM"/>
        </w:rPr>
        <w:t xml:space="preserve">  « Քաջարանի բժշկական կենտրոն »</w:t>
      </w:r>
      <w:r w:rsidRPr="008E32CA">
        <w:rPr>
          <w:rFonts w:ascii="Sylfaen" w:hAnsi="Sylfaen" w:cs="Sylfaen"/>
          <w:sz w:val="20"/>
          <w:szCs w:val="20"/>
          <w:lang w:val="hy-AM"/>
        </w:rPr>
        <w:t xml:space="preserve"> ՚՚ՓԲԸ-ն, որը գտնվում է   ՀՀ </w:t>
      </w:r>
      <w:r w:rsidR="002A2CF3" w:rsidRPr="008E32CA">
        <w:rPr>
          <w:rFonts w:ascii="Sylfaen" w:hAnsi="Sylfaen" w:cs="Sylfaen"/>
          <w:sz w:val="20"/>
          <w:szCs w:val="20"/>
          <w:lang w:val="hy-AM"/>
        </w:rPr>
        <w:t>Սյունիքի մարզ</w:t>
      </w:r>
      <w:r w:rsidRPr="008E32CA">
        <w:rPr>
          <w:rFonts w:ascii="Sylfaen" w:hAnsi="Sylfaen" w:cs="Sylfaen"/>
          <w:sz w:val="20"/>
          <w:szCs w:val="20"/>
          <w:lang w:val="hy-AM"/>
        </w:rPr>
        <w:t xml:space="preserve">, ք. </w:t>
      </w:r>
      <w:r w:rsidR="002A2CF3" w:rsidRPr="008E32CA">
        <w:rPr>
          <w:rFonts w:ascii="Sylfaen" w:hAnsi="Sylfaen" w:cs="Sylfaen"/>
          <w:sz w:val="20"/>
          <w:szCs w:val="20"/>
          <w:lang w:val="hy-AM"/>
        </w:rPr>
        <w:t>Քաջարան,</w:t>
      </w:r>
      <w:r w:rsidR="00CD3EF3" w:rsidRPr="00CD3EF3">
        <w:rPr>
          <w:rFonts w:ascii="Sylfaen" w:hAnsi="Sylfaen" w:cs="Sylfaen"/>
          <w:sz w:val="20"/>
          <w:szCs w:val="20"/>
          <w:lang w:val="hy-AM"/>
        </w:rPr>
        <w:t xml:space="preserve"> </w:t>
      </w:r>
      <w:r w:rsidR="002A2CF3" w:rsidRPr="008E32CA">
        <w:rPr>
          <w:rFonts w:ascii="Sylfaen" w:hAnsi="Sylfaen" w:cs="Sylfaen"/>
          <w:sz w:val="20"/>
          <w:szCs w:val="20"/>
          <w:lang w:val="hy-AM"/>
        </w:rPr>
        <w:t>Բակունցի 1</w:t>
      </w:r>
      <w:r w:rsidR="00CD3EF3" w:rsidRPr="00CD3EF3">
        <w:rPr>
          <w:rFonts w:ascii="Sylfaen" w:hAnsi="Sylfaen" w:cs="Sylfaen"/>
          <w:sz w:val="20"/>
          <w:szCs w:val="20"/>
          <w:lang w:val="hy-AM"/>
        </w:rPr>
        <w:t xml:space="preserve"> </w:t>
      </w:r>
      <w:r w:rsidRPr="008E32CA">
        <w:rPr>
          <w:rFonts w:ascii="Sylfaen" w:hAnsi="Sylfaen" w:cs="Sylfaen"/>
          <w:sz w:val="20"/>
          <w:szCs w:val="20"/>
          <w:lang w:val="hy-AM"/>
        </w:rPr>
        <w:t xml:space="preserve">հասցեում, ստորև ներկայացնում է </w:t>
      </w:r>
      <w:r w:rsidR="002A2CF3" w:rsidRPr="003F2743">
        <w:rPr>
          <w:rFonts w:ascii="Sylfaen" w:hAnsi="Sylfaen"/>
          <w:b/>
          <w:sz w:val="20"/>
          <w:szCs w:val="20"/>
          <w:lang w:val="hy-AM"/>
        </w:rPr>
        <w:t>ՍՄՔԲԿ</w:t>
      </w:r>
      <w:r w:rsidR="006A3546" w:rsidRPr="003F2743">
        <w:rPr>
          <w:rFonts w:ascii="Sylfaen" w:hAnsi="Sylfaen"/>
          <w:b/>
          <w:sz w:val="20"/>
          <w:szCs w:val="20"/>
          <w:lang w:val="hy-AM"/>
        </w:rPr>
        <w:t>-ԳՀԱՊՁԲ</w:t>
      </w:r>
      <w:r w:rsidR="003077AD" w:rsidRPr="003F2743">
        <w:rPr>
          <w:rFonts w:ascii="Sylfaen" w:hAnsi="Sylfaen"/>
          <w:b/>
          <w:sz w:val="20"/>
          <w:szCs w:val="20"/>
          <w:lang w:val="hy-AM"/>
        </w:rPr>
        <w:t>-</w:t>
      </w:r>
      <w:r w:rsidR="006F4AB7" w:rsidRPr="003F2743">
        <w:rPr>
          <w:rFonts w:ascii="Sylfaen" w:hAnsi="Sylfaen"/>
          <w:b/>
          <w:sz w:val="20"/>
          <w:szCs w:val="20"/>
          <w:lang w:val="hy-AM"/>
        </w:rPr>
        <w:t>2</w:t>
      </w:r>
      <w:r w:rsidR="003F2743" w:rsidRPr="003F2743">
        <w:rPr>
          <w:rFonts w:ascii="Sylfaen" w:hAnsi="Sylfaen"/>
          <w:b/>
          <w:sz w:val="20"/>
          <w:szCs w:val="20"/>
          <w:lang w:val="hy-AM"/>
        </w:rPr>
        <w:t>3</w:t>
      </w:r>
      <w:r w:rsidR="002A345B">
        <w:rPr>
          <w:rFonts w:ascii="Sylfaen" w:hAnsi="Sylfaen"/>
          <w:b/>
          <w:sz w:val="20"/>
          <w:szCs w:val="20"/>
          <w:lang w:val="hy-AM"/>
        </w:rPr>
        <w:t xml:space="preserve">/8 </w:t>
      </w:r>
      <w:r w:rsidR="009A03A9" w:rsidRPr="009A03A9">
        <w:rPr>
          <w:rFonts w:ascii="Sylfaen" w:hAnsi="Sylfaen"/>
          <w:sz w:val="20"/>
          <w:szCs w:val="20"/>
          <w:lang w:val="hy-AM"/>
        </w:rPr>
        <w:t xml:space="preserve">ծածկագրով </w:t>
      </w:r>
      <w:r w:rsidRPr="008E32CA">
        <w:rPr>
          <w:rFonts w:ascii="Sylfaen" w:hAnsi="Sylfaen" w:cs="Sylfaen"/>
          <w:sz w:val="20"/>
          <w:szCs w:val="20"/>
          <w:lang w:val="hy-AM"/>
        </w:rPr>
        <w:t xml:space="preserve">հայտարարված գնանշման </w:t>
      </w:r>
      <w:r w:rsidR="00562CC5" w:rsidRPr="008E32CA">
        <w:rPr>
          <w:rFonts w:ascii="Sylfaen" w:hAnsi="Sylfaen" w:cs="Sylfaen"/>
          <w:sz w:val="20"/>
          <w:szCs w:val="20"/>
          <w:lang w:val="hy-AM"/>
        </w:rPr>
        <w:t>հարց</w:t>
      </w:r>
      <w:r w:rsidRPr="008E32CA">
        <w:rPr>
          <w:rFonts w:ascii="Sylfaen" w:hAnsi="Sylfaen" w:cs="Sylfaen"/>
          <w:sz w:val="20"/>
          <w:szCs w:val="20"/>
          <w:lang w:val="hy-AM"/>
        </w:rPr>
        <w:t>մ</w:t>
      </w:r>
      <w:r w:rsidR="00562CC5" w:rsidRPr="008E32CA">
        <w:rPr>
          <w:rFonts w:ascii="Sylfaen" w:hAnsi="Sylfaen" w:cs="Sylfaen"/>
          <w:sz w:val="20"/>
          <w:szCs w:val="20"/>
          <w:lang w:val="hy-AM"/>
        </w:rPr>
        <w:t>ան</w:t>
      </w:r>
      <w:r w:rsidRPr="008E32CA">
        <w:rPr>
          <w:rFonts w:ascii="Sylfaen" w:hAnsi="Sylfaen" w:cs="Sylfaen"/>
          <w:sz w:val="20"/>
          <w:szCs w:val="20"/>
          <w:lang w:val="hy-AM"/>
        </w:rPr>
        <w:t xml:space="preserve"> ընթացակարգով պայմանագիր/եր/ կնքելու որոշման մասին համառոտ տեղեկատվություն</w:t>
      </w:r>
      <w:r w:rsidR="00FF02C2" w:rsidRPr="008E32CA">
        <w:rPr>
          <w:rFonts w:ascii="Sylfaen" w:hAnsi="Sylfaen" w:cs="Sylfaen"/>
          <w:sz w:val="20"/>
          <w:szCs w:val="20"/>
          <w:lang w:val="hy-AM"/>
        </w:rPr>
        <w:t>ը</w:t>
      </w:r>
      <w:r w:rsidRPr="008E32CA">
        <w:rPr>
          <w:rFonts w:ascii="Sylfaen" w:hAnsi="Sylfaen" w:cs="Sylfaen"/>
          <w:i/>
          <w:sz w:val="20"/>
          <w:szCs w:val="20"/>
          <w:lang w:val="hy-AM"/>
        </w:rPr>
        <w:t>:</w:t>
      </w:r>
    </w:p>
    <w:p w:rsidR="00FF02C2" w:rsidRPr="008E32CA" w:rsidRDefault="00FF02C2" w:rsidP="00530EF1">
      <w:pPr>
        <w:jc w:val="both"/>
        <w:rPr>
          <w:rFonts w:ascii="Sylfaen" w:hAnsi="Sylfaen" w:cs="Sylfaen"/>
          <w:sz w:val="20"/>
          <w:szCs w:val="20"/>
          <w:lang w:val="hy-AM"/>
        </w:rPr>
      </w:pPr>
      <w:r w:rsidRPr="008E32CA">
        <w:rPr>
          <w:rFonts w:ascii="Sylfaen" w:hAnsi="Sylfaen" w:cs="Sylfaen"/>
          <w:sz w:val="20"/>
          <w:szCs w:val="20"/>
          <w:lang w:val="hy-AM"/>
        </w:rPr>
        <w:t>Գնահատող հանձնաժողովի որոշմամբ հաստատվել  են ընթացակարգի  բոլոր մասնակիցների կողմից  ներկայացված  հայտերի՝ հրավերի պահանջներին համապատասխանության գնահատման արդյունքները: Համաձայն որի՝</w:t>
      </w:r>
    </w:p>
    <w:p w:rsidR="00FF02C2" w:rsidRPr="008E32CA" w:rsidRDefault="00FF02C2" w:rsidP="00530EF1">
      <w:pPr>
        <w:jc w:val="both"/>
        <w:rPr>
          <w:rFonts w:ascii="Sylfaen" w:hAnsi="Sylfaen" w:cs="Sylfaen"/>
          <w:i/>
          <w:sz w:val="20"/>
          <w:szCs w:val="20"/>
          <w:lang w:val="hy-AM"/>
        </w:rPr>
      </w:pPr>
      <w:r w:rsidRPr="008E32CA">
        <w:rPr>
          <w:rFonts w:ascii="Sylfaen" w:hAnsi="Sylfaen" w:cs="Sylfaen"/>
          <w:i/>
          <w:sz w:val="20"/>
          <w:szCs w:val="20"/>
          <w:lang w:val="hy-AM"/>
        </w:rPr>
        <w:t xml:space="preserve">Չափաբաժին </w:t>
      </w:r>
      <w:r w:rsidR="002A345B">
        <w:rPr>
          <w:rFonts w:ascii="Sylfaen" w:hAnsi="Sylfaen" w:cs="Sylfaen"/>
          <w:i/>
          <w:sz w:val="20"/>
          <w:szCs w:val="20"/>
          <w:lang w:val="hy-AM"/>
        </w:rPr>
        <w:t>1-50</w:t>
      </w:r>
      <w:r w:rsidR="005535A3" w:rsidRPr="008E32CA">
        <w:rPr>
          <w:rFonts w:ascii="Sylfaen" w:hAnsi="Sylfaen" w:cs="Sylfaen"/>
          <w:i/>
          <w:sz w:val="20"/>
          <w:szCs w:val="20"/>
          <w:lang w:val="hy-AM"/>
        </w:rPr>
        <w:t>/</w:t>
      </w:r>
      <w:r w:rsidR="00350FE0" w:rsidRPr="008E32CA">
        <w:rPr>
          <w:rFonts w:ascii="Sylfaen" w:hAnsi="Sylfaen" w:cs="Sylfaen"/>
          <w:i/>
          <w:sz w:val="20"/>
          <w:szCs w:val="20"/>
          <w:lang w:val="hy-AM"/>
        </w:rPr>
        <w:t xml:space="preserve">: </w:t>
      </w:r>
      <w:r w:rsidRPr="008E32CA">
        <w:rPr>
          <w:rFonts w:ascii="Sylfaen" w:hAnsi="Sylfaen" w:cs="Sylfaen"/>
          <w:i/>
          <w:sz w:val="20"/>
          <w:szCs w:val="20"/>
          <w:lang w:val="hy-AM"/>
        </w:rPr>
        <w:t xml:space="preserve">Գնման առարկա է հանդիսանում ՝ </w:t>
      </w:r>
      <w:r w:rsidR="000241DD">
        <w:rPr>
          <w:rFonts w:ascii="Sylfaen" w:hAnsi="Sylfaen" w:cs="Sylfaen"/>
          <w:i/>
          <w:sz w:val="20"/>
          <w:szCs w:val="20"/>
          <w:lang w:val="hy-AM"/>
        </w:rPr>
        <w:t>դեղորայք</w:t>
      </w:r>
    </w:p>
    <w:p w:rsidR="003200F5" w:rsidRPr="008E32CA" w:rsidRDefault="003200F5" w:rsidP="00530EF1">
      <w:pPr>
        <w:jc w:val="both"/>
        <w:rPr>
          <w:rFonts w:ascii="Sylfaen" w:hAnsi="Sylfaen" w:cs="Sylfaen"/>
          <w:sz w:val="20"/>
          <w:szCs w:val="20"/>
          <w:lang w:val="hy-AM"/>
        </w:rPr>
      </w:pPr>
      <w:r w:rsidRPr="008E32CA">
        <w:rPr>
          <w:rFonts w:ascii="Sylfaen" w:hAnsi="Sylfaen" w:cs="Sylfaen"/>
          <w:i/>
          <w:sz w:val="20"/>
          <w:szCs w:val="20"/>
          <w:lang w:val="hy-AM"/>
        </w:rPr>
        <w:t>Գնային առաջարկ ներկայացրել են</w:t>
      </w:r>
      <w:r w:rsidR="00CC1372" w:rsidRPr="00CC1372">
        <w:rPr>
          <w:rFonts w:ascii="Sylfaen" w:hAnsi="Sylfaen" w:cs="Sylfaen"/>
          <w:i/>
          <w:sz w:val="20"/>
          <w:szCs w:val="20"/>
          <w:lang w:val="hy-AM"/>
        </w:rPr>
        <w:t xml:space="preserve"> </w:t>
      </w:r>
      <w:r w:rsidR="005535A3" w:rsidRPr="008E32CA">
        <w:rPr>
          <w:rFonts w:ascii="Sylfaen" w:hAnsi="Sylfaen" w:cs="Sylfaen"/>
          <w:i/>
          <w:sz w:val="20"/>
          <w:szCs w:val="20"/>
          <w:lang w:val="hy-AM"/>
        </w:rPr>
        <w:t xml:space="preserve">հետևյալ </w:t>
      </w:r>
      <w:r w:rsidRPr="008E32CA">
        <w:rPr>
          <w:rFonts w:ascii="Sylfaen" w:hAnsi="Sylfaen" w:cs="Sylfaen"/>
          <w:i/>
          <w:sz w:val="20"/>
          <w:szCs w:val="20"/>
          <w:lang w:val="hy-AM"/>
        </w:rPr>
        <w:t>մասնակից</w:t>
      </w:r>
      <w:r w:rsidR="005535A3" w:rsidRPr="008E32CA">
        <w:rPr>
          <w:rFonts w:ascii="Sylfaen" w:hAnsi="Sylfaen" w:cs="Sylfaen"/>
          <w:i/>
          <w:sz w:val="20"/>
          <w:szCs w:val="20"/>
          <w:lang w:val="hy-AM"/>
        </w:rPr>
        <w:t>ները.</w:t>
      </w:r>
    </w:p>
    <w:tbl>
      <w:tblPr>
        <w:tblStyle w:val="a3"/>
        <w:tblW w:w="9571" w:type="dxa"/>
        <w:tblLayout w:type="fixed"/>
        <w:tblLook w:val="04A0" w:firstRow="1" w:lastRow="0" w:firstColumn="1" w:lastColumn="0" w:noHBand="0" w:noVBand="1"/>
      </w:tblPr>
      <w:tblGrid>
        <w:gridCol w:w="501"/>
        <w:gridCol w:w="2726"/>
        <w:gridCol w:w="2268"/>
        <w:gridCol w:w="2551"/>
        <w:gridCol w:w="1525"/>
      </w:tblGrid>
      <w:tr w:rsidR="00FF02C2" w:rsidRPr="008E32CA" w:rsidTr="003F2743">
        <w:tc>
          <w:tcPr>
            <w:tcW w:w="501" w:type="dxa"/>
          </w:tcPr>
          <w:p w:rsidR="00FF02C2" w:rsidRPr="008E32CA" w:rsidRDefault="00FF02C2" w:rsidP="00530EF1">
            <w:pPr>
              <w:jc w:val="right"/>
              <w:rPr>
                <w:rFonts w:ascii="Sylfaen" w:hAnsi="Sylfaen"/>
                <w:sz w:val="20"/>
                <w:szCs w:val="20"/>
                <w:lang w:val="en-US"/>
              </w:rPr>
            </w:pPr>
            <w:r w:rsidRPr="008E32CA">
              <w:rPr>
                <w:rFonts w:ascii="Sylfaen" w:hAnsi="Sylfaen"/>
                <w:sz w:val="20"/>
                <w:szCs w:val="20"/>
                <w:lang w:val="en-US"/>
              </w:rPr>
              <w:t>Հ/Հ</w:t>
            </w:r>
          </w:p>
        </w:tc>
        <w:tc>
          <w:tcPr>
            <w:tcW w:w="2726" w:type="dxa"/>
          </w:tcPr>
          <w:p w:rsidR="00FF02C2" w:rsidRPr="008E32CA" w:rsidRDefault="00FF02C2" w:rsidP="00FF02C2">
            <w:pPr>
              <w:jc w:val="center"/>
              <w:rPr>
                <w:rFonts w:ascii="Sylfaen" w:hAnsi="Sylfaen"/>
                <w:sz w:val="20"/>
                <w:szCs w:val="20"/>
                <w:lang w:val="en-US"/>
              </w:rPr>
            </w:pPr>
            <w:r w:rsidRPr="008E32CA">
              <w:rPr>
                <w:rFonts w:ascii="Sylfaen" w:hAnsi="Sylfaen"/>
                <w:sz w:val="20"/>
                <w:szCs w:val="20"/>
                <w:lang w:val="en-US"/>
              </w:rPr>
              <w:t>Մասնակցիանվանումը</w:t>
            </w:r>
          </w:p>
        </w:tc>
        <w:tc>
          <w:tcPr>
            <w:tcW w:w="2268" w:type="dxa"/>
          </w:tcPr>
          <w:p w:rsidR="00FF02C2" w:rsidRPr="008E32CA" w:rsidRDefault="00FF02C2" w:rsidP="00FF02C2">
            <w:pPr>
              <w:jc w:val="center"/>
              <w:rPr>
                <w:rFonts w:ascii="Sylfaen" w:hAnsi="Sylfaen"/>
                <w:sz w:val="20"/>
                <w:szCs w:val="20"/>
                <w:lang w:val="en-US"/>
              </w:rPr>
            </w:pPr>
            <w:r w:rsidRPr="008E32CA">
              <w:rPr>
                <w:rFonts w:ascii="Sylfaen" w:hAnsi="Sylfaen"/>
                <w:sz w:val="20"/>
                <w:szCs w:val="20"/>
                <w:lang w:val="en-US"/>
              </w:rPr>
              <w:t>Հրավերի</w:t>
            </w:r>
            <w:r w:rsidR="003F2743">
              <w:rPr>
                <w:rFonts w:ascii="Sylfaen" w:hAnsi="Sylfaen"/>
                <w:sz w:val="20"/>
                <w:szCs w:val="20"/>
                <w:lang w:val="en-US"/>
              </w:rPr>
              <w:t xml:space="preserve"> </w:t>
            </w:r>
            <w:r w:rsidRPr="008E32CA">
              <w:rPr>
                <w:rFonts w:ascii="Sylfaen" w:hAnsi="Sylfaen"/>
                <w:sz w:val="20"/>
                <w:szCs w:val="20"/>
                <w:lang w:val="en-US"/>
              </w:rPr>
              <w:t>պահանջներին</w:t>
            </w:r>
            <w:r w:rsidR="003F2743">
              <w:rPr>
                <w:rFonts w:ascii="Sylfaen" w:hAnsi="Sylfaen"/>
                <w:sz w:val="20"/>
                <w:szCs w:val="20"/>
                <w:lang w:val="en-US"/>
              </w:rPr>
              <w:t xml:space="preserve"> </w:t>
            </w:r>
            <w:r w:rsidRPr="008E32CA">
              <w:rPr>
                <w:rFonts w:ascii="Sylfaen" w:hAnsi="Sylfaen"/>
                <w:sz w:val="20"/>
                <w:szCs w:val="20"/>
                <w:lang w:val="en-US"/>
              </w:rPr>
              <w:t>համապատասխանողհայտեր/համապատասխանելու</w:t>
            </w:r>
            <w:r w:rsidR="003F2743">
              <w:rPr>
                <w:rFonts w:ascii="Sylfaen" w:hAnsi="Sylfaen"/>
                <w:sz w:val="20"/>
                <w:szCs w:val="20"/>
                <w:lang w:val="en-US"/>
              </w:rPr>
              <w:t xml:space="preserve"> դեպքու</w:t>
            </w:r>
            <w:r w:rsidR="003F2743">
              <w:rPr>
                <w:rFonts w:ascii="Sylfaen" w:hAnsi="Sylfaen"/>
                <w:sz w:val="20"/>
                <w:szCs w:val="20"/>
                <w:lang w:val="hy-AM"/>
              </w:rPr>
              <w:t xml:space="preserve">մ </w:t>
            </w:r>
            <w:r w:rsidRPr="008E32CA">
              <w:rPr>
                <w:rFonts w:ascii="Sylfaen" w:hAnsi="Sylfaen"/>
                <w:sz w:val="20"/>
                <w:szCs w:val="20"/>
                <w:lang w:val="en-US"/>
              </w:rPr>
              <w:t>նշել X/</w:t>
            </w:r>
          </w:p>
        </w:tc>
        <w:tc>
          <w:tcPr>
            <w:tcW w:w="2551" w:type="dxa"/>
          </w:tcPr>
          <w:p w:rsidR="00FF02C2" w:rsidRPr="008E32CA" w:rsidRDefault="00FF02C2" w:rsidP="00FF02C2">
            <w:pPr>
              <w:jc w:val="center"/>
              <w:rPr>
                <w:rFonts w:ascii="Sylfaen" w:hAnsi="Sylfaen"/>
                <w:sz w:val="20"/>
                <w:szCs w:val="20"/>
                <w:lang w:val="en-US"/>
              </w:rPr>
            </w:pPr>
            <w:r w:rsidRPr="008E32CA">
              <w:rPr>
                <w:rFonts w:ascii="Sylfaen" w:hAnsi="Sylfaen"/>
                <w:sz w:val="20"/>
                <w:szCs w:val="20"/>
                <w:lang w:val="en-US"/>
              </w:rPr>
              <w:t>Հրավերի</w:t>
            </w:r>
            <w:r w:rsidR="003F2743">
              <w:rPr>
                <w:rFonts w:ascii="Sylfaen" w:hAnsi="Sylfaen"/>
                <w:sz w:val="20"/>
                <w:szCs w:val="20"/>
                <w:lang w:val="hy-AM"/>
              </w:rPr>
              <w:t xml:space="preserve"> </w:t>
            </w:r>
            <w:r w:rsidRPr="008E32CA">
              <w:rPr>
                <w:rFonts w:ascii="Sylfaen" w:hAnsi="Sylfaen"/>
                <w:sz w:val="20"/>
                <w:szCs w:val="20"/>
                <w:lang w:val="en-US"/>
              </w:rPr>
              <w:t>պահանջներին</w:t>
            </w:r>
            <w:r w:rsidR="003F2743">
              <w:rPr>
                <w:rFonts w:ascii="Sylfaen" w:hAnsi="Sylfaen"/>
                <w:sz w:val="20"/>
                <w:szCs w:val="20"/>
                <w:lang w:val="hy-AM"/>
              </w:rPr>
              <w:t xml:space="preserve"> </w:t>
            </w:r>
            <w:r w:rsidRPr="008E32CA">
              <w:rPr>
                <w:rFonts w:ascii="Sylfaen" w:hAnsi="Sylfaen"/>
                <w:sz w:val="20"/>
                <w:szCs w:val="20"/>
                <w:lang w:val="hy-AM"/>
              </w:rPr>
              <w:t>չ</w:t>
            </w:r>
            <w:r w:rsidRPr="008E32CA">
              <w:rPr>
                <w:rFonts w:ascii="Sylfaen" w:hAnsi="Sylfaen"/>
                <w:sz w:val="20"/>
                <w:szCs w:val="20"/>
                <w:lang w:val="en-US"/>
              </w:rPr>
              <w:t>համապատասխանող</w:t>
            </w:r>
            <w:r w:rsidR="003F2743">
              <w:rPr>
                <w:rFonts w:ascii="Sylfaen" w:hAnsi="Sylfaen"/>
                <w:sz w:val="20"/>
                <w:szCs w:val="20"/>
                <w:lang w:val="hy-AM"/>
              </w:rPr>
              <w:t xml:space="preserve"> </w:t>
            </w:r>
            <w:r w:rsidRPr="008E32CA">
              <w:rPr>
                <w:rFonts w:ascii="Sylfaen" w:hAnsi="Sylfaen"/>
                <w:sz w:val="20"/>
                <w:szCs w:val="20"/>
                <w:lang w:val="en-US"/>
              </w:rPr>
              <w:t>հայտեր/</w:t>
            </w:r>
            <w:r w:rsidRPr="008E32CA">
              <w:rPr>
                <w:rFonts w:ascii="Sylfaen" w:hAnsi="Sylfaen"/>
                <w:sz w:val="20"/>
                <w:szCs w:val="20"/>
                <w:lang w:val="hy-AM"/>
              </w:rPr>
              <w:t>չ</w:t>
            </w:r>
            <w:r w:rsidRPr="008E32CA">
              <w:rPr>
                <w:rFonts w:ascii="Sylfaen" w:hAnsi="Sylfaen"/>
                <w:sz w:val="20"/>
                <w:szCs w:val="20"/>
                <w:lang w:val="en-US"/>
              </w:rPr>
              <w:t>համապատասխանելու</w:t>
            </w:r>
            <w:r w:rsidR="003F2743">
              <w:rPr>
                <w:rFonts w:ascii="Sylfaen" w:hAnsi="Sylfaen"/>
                <w:sz w:val="20"/>
                <w:szCs w:val="20"/>
                <w:lang w:val="hy-AM"/>
              </w:rPr>
              <w:t xml:space="preserve"> </w:t>
            </w:r>
            <w:r w:rsidR="003F2743">
              <w:rPr>
                <w:rFonts w:ascii="Sylfaen" w:hAnsi="Sylfaen"/>
                <w:sz w:val="20"/>
                <w:szCs w:val="20"/>
                <w:lang w:val="en-US"/>
              </w:rPr>
              <w:t xml:space="preserve">դեպքում </w:t>
            </w:r>
            <w:r w:rsidRPr="008E32CA">
              <w:rPr>
                <w:rFonts w:ascii="Sylfaen" w:hAnsi="Sylfaen"/>
                <w:sz w:val="20"/>
                <w:szCs w:val="20"/>
                <w:lang w:val="en-US"/>
              </w:rPr>
              <w:t>նշել X/</w:t>
            </w:r>
          </w:p>
        </w:tc>
        <w:tc>
          <w:tcPr>
            <w:tcW w:w="1525" w:type="dxa"/>
          </w:tcPr>
          <w:p w:rsidR="00FF02C2" w:rsidRPr="008E32CA" w:rsidRDefault="00FF02C2" w:rsidP="00530EF1">
            <w:pPr>
              <w:jc w:val="right"/>
              <w:rPr>
                <w:rFonts w:ascii="Sylfaen" w:hAnsi="Sylfaen"/>
                <w:sz w:val="20"/>
                <w:szCs w:val="20"/>
                <w:lang w:val="hy-AM"/>
              </w:rPr>
            </w:pPr>
            <w:r w:rsidRPr="008E32CA">
              <w:rPr>
                <w:rFonts w:ascii="Sylfaen" w:hAnsi="Sylfaen"/>
                <w:sz w:val="20"/>
                <w:szCs w:val="20"/>
                <w:lang w:val="hy-AM"/>
              </w:rPr>
              <w:t>Անհամապատասխանության համառոտ նկարագիր</w:t>
            </w:r>
          </w:p>
        </w:tc>
      </w:tr>
      <w:tr w:rsidR="00963E16" w:rsidRPr="008E32CA" w:rsidTr="003F2743">
        <w:tc>
          <w:tcPr>
            <w:tcW w:w="501" w:type="dxa"/>
          </w:tcPr>
          <w:p w:rsidR="00963E16" w:rsidRPr="008E32CA" w:rsidRDefault="00963E16" w:rsidP="00963E16">
            <w:pPr>
              <w:jc w:val="center"/>
              <w:rPr>
                <w:rFonts w:ascii="Sylfaen" w:hAnsi="Sylfaen"/>
                <w:sz w:val="20"/>
                <w:szCs w:val="20"/>
                <w:lang w:val="hy-AM"/>
              </w:rPr>
            </w:pPr>
            <w:r>
              <w:rPr>
                <w:rFonts w:ascii="Sylfaen" w:hAnsi="Sylfaen"/>
                <w:sz w:val="20"/>
                <w:szCs w:val="20"/>
                <w:lang w:val="hy-AM"/>
              </w:rPr>
              <w:t>1</w:t>
            </w:r>
          </w:p>
        </w:tc>
        <w:tc>
          <w:tcPr>
            <w:tcW w:w="2726" w:type="dxa"/>
            <w:vAlign w:val="center"/>
          </w:tcPr>
          <w:p w:rsidR="00963E16" w:rsidRPr="006365A7" w:rsidRDefault="002A345B" w:rsidP="00963E16">
            <w:pPr>
              <w:rPr>
                <w:rFonts w:ascii="Sylfaen" w:eastAsia="Times New Roman" w:hAnsi="Sylfaen" w:cs="Times New Roman"/>
                <w:sz w:val="20"/>
                <w:szCs w:val="20"/>
                <w:lang w:eastAsia="ru-RU"/>
              </w:rPr>
            </w:pPr>
            <w:r w:rsidRPr="002A345B">
              <w:rPr>
                <w:rFonts w:ascii="Sylfaen" w:eastAsia="Times New Roman" w:hAnsi="Sylfaen" w:cs="Times New Roman"/>
                <w:sz w:val="20"/>
                <w:szCs w:val="20"/>
                <w:lang w:eastAsia="ru-RU"/>
              </w:rPr>
              <w:t>«Նատալի ֆարմ» ՍՊԸ</w:t>
            </w:r>
          </w:p>
        </w:tc>
        <w:tc>
          <w:tcPr>
            <w:tcW w:w="2268" w:type="dxa"/>
          </w:tcPr>
          <w:p w:rsidR="00963E16" w:rsidRPr="008E32CA" w:rsidRDefault="00963E16" w:rsidP="00963E16">
            <w:pPr>
              <w:jc w:val="both"/>
              <w:rPr>
                <w:rFonts w:ascii="Sylfaen" w:hAnsi="Sylfaen" w:cs="Sylfaen"/>
                <w:i/>
                <w:sz w:val="20"/>
                <w:szCs w:val="20"/>
                <w:lang w:val="hy-AM"/>
              </w:rPr>
            </w:pPr>
            <w:r w:rsidRPr="008E32CA">
              <w:rPr>
                <w:rFonts w:ascii="Sylfaen" w:hAnsi="Sylfaen"/>
                <w:sz w:val="20"/>
                <w:szCs w:val="20"/>
                <w:lang w:val="hy-AM"/>
              </w:rPr>
              <w:t>X</w:t>
            </w:r>
          </w:p>
        </w:tc>
        <w:tc>
          <w:tcPr>
            <w:tcW w:w="2551" w:type="dxa"/>
          </w:tcPr>
          <w:p w:rsidR="00963E16" w:rsidRPr="008E32CA" w:rsidRDefault="00963E16" w:rsidP="00963E16">
            <w:pPr>
              <w:jc w:val="right"/>
              <w:rPr>
                <w:rFonts w:ascii="Sylfaen" w:hAnsi="Sylfaen"/>
                <w:sz w:val="20"/>
                <w:szCs w:val="20"/>
                <w:lang w:val="en-US"/>
              </w:rPr>
            </w:pPr>
          </w:p>
        </w:tc>
        <w:tc>
          <w:tcPr>
            <w:tcW w:w="1525" w:type="dxa"/>
          </w:tcPr>
          <w:p w:rsidR="00963E16" w:rsidRPr="008E32CA" w:rsidRDefault="00963E16" w:rsidP="00963E16">
            <w:pPr>
              <w:jc w:val="right"/>
              <w:rPr>
                <w:rFonts w:ascii="Sylfaen" w:hAnsi="Sylfaen"/>
                <w:sz w:val="20"/>
                <w:szCs w:val="20"/>
                <w:lang w:val="en-US"/>
              </w:rPr>
            </w:pPr>
          </w:p>
        </w:tc>
      </w:tr>
      <w:tr w:rsidR="00963E16" w:rsidRPr="008E32CA" w:rsidTr="003F2743">
        <w:tc>
          <w:tcPr>
            <w:tcW w:w="501" w:type="dxa"/>
          </w:tcPr>
          <w:p w:rsidR="00963E16" w:rsidRPr="008E32CA" w:rsidRDefault="00963E16" w:rsidP="00963E16">
            <w:pPr>
              <w:jc w:val="center"/>
              <w:rPr>
                <w:rFonts w:ascii="Sylfaen" w:hAnsi="Sylfaen"/>
                <w:sz w:val="20"/>
                <w:szCs w:val="20"/>
                <w:lang w:val="hy-AM"/>
              </w:rPr>
            </w:pPr>
            <w:r>
              <w:rPr>
                <w:rFonts w:ascii="Sylfaen" w:hAnsi="Sylfaen"/>
                <w:sz w:val="20"/>
                <w:szCs w:val="20"/>
                <w:lang w:val="hy-AM"/>
              </w:rPr>
              <w:t>2</w:t>
            </w:r>
          </w:p>
        </w:tc>
        <w:tc>
          <w:tcPr>
            <w:tcW w:w="2726" w:type="dxa"/>
            <w:vAlign w:val="center"/>
          </w:tcPr>
          <w:p w:rsidR="00963E16" w:rsidRPr="006365A7" w:rsidRDefault="00963E16" w:rsidP="00963E16">
            <w:pPr>
              <w:rPr>
                <w:rFonts w:ascii="Sylfaen" w:eastAsia="Times New Roman" w:hAnsi="Sylfaen" w:cs="Times New Roman"/>
                <w:sz w:val="20"/>
                <w:szCs w:val="20"/>
                <w:lang w:eastAsia="ru-RU"/>
              </w:rPr>
            </w:pPr>
            <w:r>
              <w:rPr>
                <w:rFonts w:ascii="Sylfaen" w:eastAsia="Times New Roman" w:hAnsi="Sylfaen" w:cs="Times New Roman"/>
                <w:sz w:val="20"/>
                <w:szCs w:val="20"/>
                <w:lang w:eastAsia="ru-RU"/>
              </w:rPr>
              <w:t>«</w:t>
            </w:r>
            <w:r w:rsidR="002A345B">
              <w:rPr>
                <w:rFonts w:ascii="Sylfaen" w:eastAsia="Times New Roman" w:hAnsi="Sylfaen" w:cs="Times New Roman"/>
                <w:sz w:val="20"/>
                <w:szCs w:val="20"/>
                <w:lang w:val="hy-AM" w:eastAsia="ru-RU"/>
              </w:rPr>
              <w:t>Չայնա Մոլլ</w:t>
            </w:r>
            <w:r w:rsidRPr="006365A7">
              <w:rPr>
                <w:rFonts w:ascii="Sylfaen" w:eastAsia="Times New Roman" w:hAnsi="Sylfaen" w:cs="Times New Roman"/>
                <w:sz w:val="20"/>
                <w:szCs w:val="20"/>
                <w:lang w:eastAsia="ru-RU"/>
              </w:rPr>
              <w:t>»</w:t>
            </w:r>
            <w:r>
              <w:rPr>
                <w:rFonts w:ascii="Sylfaen" w:eastAsia="Times New Roman" w:hAnsi="Sylfaen" w:cs="Times New Roman"/>
                <w:sz w:val="20"/>
                <w:szCs w:val="20"/>
                <w:lang w:val="hy-AM" w:eastAsia="ru-RU"/>
              </w:rPr>
              <w:t xml:space="preserve"> </w:t>
            </w:r>
            <w:r w:rsidRPr="006365A7">
              <w:rPr>
                <w:rFonts w:ascii="Sylfaen" w:eastAsia="Times New Roman" w:hAnsi="Sylfaen" w:cs="Times New Roman"/>
                <w:sz w:val="20"/>
                <w:szCs w:val="20"/>
                <w:lang w:eastAsia="ru-RU"/>
              </w:rPr>
              <w:t>ՍՊԸ</w:t>
            </w:r>
          </w:p>
        </w:tc>
        <w:tc>
          <w:tcPr>
            <w:tcW w:w="2268" w:type="dxa"/>
          </w:tcPr>
          <w:p w:rsidR="00963E16" w:rsidRPr="008E32CA" w:rsidRDefault="00963E16" w:rsidP="00963E16">
            <w:pPr>
              <w:jc w:val="both"/>
              <w:rPr>
                <w:rFonts w:ascii="Sylfaen" w:hAnsi="Sylfaen" w:cs="Sylfaen"/>
                <w:i/>
                <w:sz w:val="20"/>
                <w:szCs w:val="20"/>
                <w:lang w:val="hy-AM"/>
              </w:rPr>
            </w:pPr>
            <w:r w:rsidRPr="008E32CA">
              <w:rPr>
                <w:rFonts w:ascii="Sylfaen" w:hAnsi="Sylfaen"/>
                <w:sz w:val="20"/>
                <w:szCs w:val="20"/>
                <w:lang w:val="hy-AM"/>
              </w:rPr>
              <w:t>X</w:t>
            </w:r>
          </w:p>
        </w:tc>
        <w:tc>
          <w:tcPr>
            <w:tcW w:w="2551" w:type="dxa"/>
          </w:tcPr>
          <w:p w:rsidR="00963E16" w:rsidRPr="008E32CA" w:rsidRDefault="00963E16" w:rsidP="00963E16">
            <w:pPr>
              <w:jc w:val="right"/>
              <w:rPr>
                <w:rFonts w:ascii="Sylfaen" w:hAnsi="Sylfaen"/>
                <w:sz w:val="20"/>
                <w:szCs w:val="20"/>
                <w:lang w:val="en-US"/>
              </w:rPr>
            </w:pPr>
          </w:p>
        </w:tc>
        <w:tc>
          <w:tcPr>
            <w:tcW w:w="1525" w:type="dxa"/>
          </w:tcPr>
          <w:p w:rsidR="00963E16" w:rsidRPr="008E32CA" w:rsidRDefault="00963E16" w:rsidP="00963E16">
            <w:pPr>
              <w:jc w:val="right"/>
              <w:rPr>
                <w:rFonts w:ascii="Sylfaen" w:hAnsi="Sylfaen"/>
                <w:sz w:val="20"/>
                <w:szCs w:val="20"/>
                <w:lang w:val="en-US"/>
              </w:rPr>
            </w:pPr>
          </w:p>
        </w:tc>
      </w:tr>
    </w:tbl>
    <w:p w:rsidR="002A345B" w:rsidRDefault="002A345B" w:rsidP="002A345B">
      <w:pPr>
        <w:ind w:firstLine="708"/>
        <w:jc w:val="both"/>
        <w:rPr>
          <w:rFonts w:ascii="Sylfaen" w:eastAsia="Times New Roman" w:hAnsi="Sylfaen" w:cs="GHEA Grapalat"/>
          <w:sz w:val="20"/>
          <w:szCs w:val="20"/>
          <w:lang w:val="hy-AM"/>
        </w:rPr>
      </w:pPr>
    </w:p>
    <w:p w:rsidR="002A345B" w:rsidRDefault="002A345B" w:rsidP="002A345B">
      <w:pPr>
        <w:ind w:firstLine="708"/>
        <w:jc w:val="both"/>
        <w:rPr>
          <w:rFonts w:ascii="Sylfaen" w:eastAsia="Times New Roman" w:hAnsi="Sylfaen" w:cs="GHEA Grapalat"/>
          <w:sz w:val="20"/>
          <w:szCs w:val="20"/>
          <w:lang w:val="hy-AM"/>
        </w:rPr>
      </w:pPr>
      <w:r w:rsidRPr="002A345B">
        <w:rPr>
          <w:rFonts w:ascii="Sylfaen" w:eastAsia="Times New Roman" w:hAnsi="Sylfaen" w:cs="GHEA Grapalat"/>
          <w:sz w:val="20"/>
          <w:szCs w:val="20"/>
          <w:lang w:val="hy-AM"/>
        </w:rPr>
        <w:t>Մրցույթը համարել չկայացած 1, 4, 5, 6, 7, 8, 9, 10, 11, 12, 13, 15, 17, 19, 20, 21, 24, 25, 26, 27, 28, 29, 30, 31, 32, 33, 34, 36, 37, 38, 39, 40, 42, 43, 45, 49</w:t>
      </w:r>
      <w:r w:rsidRPr="002A345B">
        <w:rPr>
          <w:rFonts w:ascii="Times New Roman" w:eastAsia="Times New Roman" w:hAnsi="Times New Roman" w:cs="Times New Roman"/>
          <w:sz w:val="20"/>
          <w:szCs w:val="20"/>
          <w:lang w:val="hy-AM"/>
        </w:rPr>
        <w:t>․</w:t>
      </w:r>
      <w:r w:rsidRPr="002A345B">
        <w:rPr>
          <w:rFonts w:ascii="Sylfaen" w:eastAsia="Times New Roman" w:hAnsi="Sylfaen" w:cs="GHEA Grapalat"/>
          <w:sz w:val="20"/>
          <w:szCs w:val="20"/>
          <w:lang w:val="hy-AM"/>
        </w:rPr>
        <w:t xml:space="preserve"> </w:t>
      </w:r>
      <w:r w:rsidRPr="002A345B">
        <w:rPr>
          <w:rFonts w:ascii="Sylfaen" w:eastAsia="Times New Roman" w:hAnsi="Sylfaen" w:cs="Sylfaen"/>
          <w:sz w:val="20"/>
          <w:szCs w:val="20"/>
          <w:lang w:val="hy-AM"/>
        </w:rPr>
        <w:t>չափաբաժինների</w:t>
      </w:r>
      <w:r w:rsidRPr="002A345B">
        <w:rPr>
          <w:rFonts w:ascii="Sylfaen" w:eastAsia="Times New Roman" w:hAnsi="Sylfaen" w:cs="GHEA Grapalat"/>
          <w:sz w:val="20"/>
          <w:szCs w:val="20"/>
          <w:lang w:val="hy-AM"/>
        </w:rPr>
        <w:t xml:space="preserve"> </w:t>
      </w:r>
      <w:r w:rsidRPr="002A345B">
        <w:rPr>
          <w:rFonts w:ascii="Sylfaen" w:eastAsia="Times New Roman" w:hAnsi="Sylfaen" w:cs="Sylfaen"/>
          <w:sz w:val="20"/>
          <w:szCs w:val="20"/>
          <w:lang w:val="hy-AM"/>
        </w:rPr>
        <w:t>համար</w:t>
      </w:r>
      <w:r w:rsidRPr="002A345B">
        <w:rPr>
          <w:rFonts w:ascii="Sylfaen" w:eastAsia="Times New Roman" w:hAnsi="Sylfaen" w:cs="GHEA Grapalat"/>
          <w:sz w:val="20"/>
          <w:szCs w:val="20"/>
          <w:lang w:val="hy-AM"/>
        </w:rPr>
        <w:t xml:space="preserve">, </w:t>
      </w:r>
      <w:r w:rsidRPr="002A345B">
        <w:rPr>
          <w:rFonts w:ascii="Sylfaen" w:eastAsia="Times New Roman" w:hAnsi="Sylfaen" w:cs="Sylfaen"/>
          <w:sz w:val="20"/>
          <w:szCs w:val="20"/>
          <w:lang w:val="hy-AM"/>
        </w:rPr>
        <w:t>հաշվի</w:t>
      </w:r>
      <w:r w:rsidRPr="002A345B">
        <w:rPr>
          <w:rFonts w:ascii="Sylfaen" w:eastAsia="Times New Roman" w:hAnsi="Sylfaen" w:cs="GHEA Grapalat"/>
          <w:sz w:val="20"/>
          <w:szCs w:val="20"/>
          <w:lang w:val="hy-AM"/>
        </w:rPr>
        <w:t xml:space="preserve"> </w:t>
      </w:r>
      <w:r w:rsidRPr="002A345B">
        <w:rPr>
          <w:rFonts w:ascii="Sylfaen" w:eastAsia="Times New Roman" w:hAnsi="Sylfaen" w:cs="Sylfaen"/>
          <w:sz w:val="20"/>
          <w:szCs w:val="20"/>
          <w:lang w:val="hy-AM"/>
        </w:rPr>
        <w:t>առնելով</w:t>
      </w:r>
      <w:r w:rsidRPr="002A345B">
        <w:rPr>
          <w:rFonts w:ascii="Sylfaen" w:eastAsia="Times New Roman" w:hAnsi="Sylfaen" w:cs="GHEA Grapalat"/>
          <w:sz w:val="20"/>
          <w:szCs w:val="20"/>
          <w:lang w:val="hy-AM"/>
        </w:rPr>
        <w:t xml:space="preserve"> </w:t>
      </w:r>
      <w:r w:rsidRPr="002A345B">
        <w:rPr>
          <w:rFonts w:ascii="Sylfaen" w:eastAsia="Times New Roman" w:hAnsi="Sylfaen" w:cs="Sylfaen"/>
          <w:sz w:val="20"/>
          <w:szCs w:val="20"/>
          <w:lang w:val="hy-AM"/>
        </w:rPr>
        <w:t>այն</w:t>
      </w:r>
      <w:r w:rsidRPr="002A345B">
        <w:rPr>
          <w:rFonts w:ascii="Sylfaen" w:eastAsia="Times New Roman" w:hAnsi="Sylfaen" w:cs="GHEA Grapalat"/>
          <w:sz w:val="20"/>
          <w:szCs w:val="20"/>
          <w:lang w:val="hy-AM"/>
        </w:rPr>
        <w:t xml:space="preserve"> </w:t>
      </w:r>
      <w:r w:rsidRPr="002A345B">
        <w:rPr>
          <w:rFonts w:ascii="Sylfaen" w:eastAsia="Times New Roman" w:hAnsi="Sylfaen" w:cs="Sylfaen"/>
          <w:sz w:val="20"/>
          <w:szCs w:val="20"/>
          <w:lang w:val="hy-AM"/>
        </w:rPr>
        <w:t>հանգամանքը</w:t>
      </w:r>
      <w:r w:rsidRPr="002A345B">
        <w:rPr>
          <w:rFonts w:ascii="Sylfaen" w:eastAsia="Times New Roman" w:hAnsi="Sylfaen" w:cs="GHEA Grapalat"/>
          <w:sz w:val="20"/>
          <w:szCs w:val="20"/>
          <w:lang w:val="hy-AM"/>
        </w:rPr>
        <w:t xml:space="preserve">, </w:t>
      </w:r>
      <w:r w:rsidRPr="002A345B">
        <w:rPr>
          <w:rFonts w:ascii="Sylfaen" w:eastAsia="Times New Roman" w:hAnsi="Sylfaen" w:cs="Sylfaen"/>
          <w:sz w:val="20"/>
          <w:szCs w:val="20"/>
          <w:lang w:val="hy-AM"/>
        </w:rPr>
        <w:t>որ</w:t>
      </w:r>
      <w:r w:rsidRPr="002A345B">
        <w:rPr>
          <w:rFonts w:ascii="Sylfaen" w:eastAsia="Times New Roman" w:hAnsi="Sylfaen" w:cs="GHEA Grapalat"/>
          <w:sz w:val="20"/>
          <w:szCs w:val="20"/>
          <w:lang w:val="hy-AM"/>
        </w:rPr>
        <w:t xml:space="preserve"> </w:t>
      </w:r>
      <w:r w:rsidRPr="002A345B">
        <w:rPr>
          <w:rFonts w:ascii="Sylfaen" w:eastAsia="Times New Roman" w:hAnsi="Sylfaen" w:cs="Sylfaen"/>
          <w:sz w:val="20"/>
          <w:szCs w:val="20"/>
          <w:lang w:val="hy-AM"/>
        </w:rPr>
        <w:t>տվյալ</w:t>
      </w:r>
      <w:r w:rsidRPr="002A345B">
        <w:rPr>
          <w:rFonts w:ascii="Sylfaen" w:eastAsia="Times New Roman" w:hAnsi="Sylfaen" w:cs="GHEA Grapalat"/>
          <w:sz w:val="20"/>
          <w:szCs w:val="20"/>
          <w:lang w:val="hy-AM"/>
        </w:rPr>
        <w:t xml:space="preserve"> </w:t>
      </w:r>
      <w:r w:rsidRPr="002A345B">
        <w:rPr>
          <w:rFonts w:ascii="Sylfaen" w:eastAsia="Times New Roman" w:hAnsi="Sylfaen" w:cs="Sylfaen"/>
          <w:sz w:val="20"/>
          <w:szCs w:val="20"/>
          <w:lang w:val="hy-AM"/>
        </w:rPr>
        <w:t>չափաբաժինների</w:t>
      </w:r>
      <w:r w:rsidRPr="002A345B">
        <w:rPr>
          <w:rFonts w:ascii="Sylfaen" w:eastAsia="Times New Roman" w:hAnsi="Sylfaen" w:cs="GHEA Grapalat"/>
          <w:sz w:val="20"/>
          <w:szCs w:val="20"/>
          <w:lang w:val="hy-AM"/>
        </w:rPr>
        <w:t xml:space="preserve"> համար գնային առաջարկներ չեն ներկայացվել</w:t>
      </w:r>
      <w:r>
        <w:rPr>
          <w:rFonts w:ascii="Sylfaen" w:eastAsia="Times New Roman" w:hAnsi="Sylfaen" w:cs="GHEA Grapalat"/>
          <w:sz w:val="20"/>
          <w:szCs w:val="20"/>
          <w:lang w:val="hy-AM"/>
        </w:rPr>
        <w:t xml:space="preserve"> և </w:t>
      </w:r>
      <w:r w:rsidRPr="002A345B">
        <w:rPr>
          <w:rFonts w:ascii="Sylfaen" w:eastAsia="Times New Roman" w:hAnsi="Sylfaen" w:cs="GHEA Grapalat"/>
          <w:sz w:val="20"/>
          <w:szCs w:val="20"/>
          <w:lang w:val="hy-AM"/>
        </w:rPr>
        <w:t xml:space="preserve">18, 22, 41, 47 չափաբաժինների համար, հաշվի առնելով այն հանգամանքը, որ տվյալ չափաբաժինների համար մասնակիցների  կողմից արձանագրվել է գնման </w:t>
      </w:r>
      <w:r w:rsidR="00693BA0">
        <w:rPr>
          <w:rFonts w:ascii="Sylfaen" w:eastAsia="Times New Roman" w:hAnsi="Sylfaen" w:cs="GHEA Grapalat"/>
          <w:sz w:val="20"/>
          <w:szCs w:val="20"/>
          <w:lang w:val="hy-AM"/>
        </w:rPr>
        <w:t>նախահաշվային գների գերազանցում։</w:t>
      </w:r>
    </w:p>
    <w:p w:rsidR="002E14A0" w:rsidRPr="008E32CA" w:rsidRDefault="007E2F8E" w:rsidP="008238A1">
      <w:pPr>
        <w:ind w:firstLine="708"/>
        <w:jc w:val="both"/>
        <w:rPr>
          <w:rFonts w:ascii="Sylfaen" w:hAnsi="Sylfaen"/>
          <w:sz w:val="20"/>
          <w:szCs w:val="20"/>
          <w:lang w:val="hy-AM"/>
        </w:rPr>
      </w:pPr>
      <w:r w:rsidRPr="008E32CA">
        <w:rPr>
          <w:rFonts w:ascii="Sylfaen" w:hAnsi="Sylfaen"/>
          <w:sz w:val="20"/>
          <w:szCs w:val="20"/>
          <w:lang w:val="hy-AM"/>
        </w:rPr>
        <w:t xml:space="preserve">Ստորև ներկայացնում ենք </w:t>
      </w:r>
      <w:r w:rsidR="008E32CA">
        <w:rPr>
          <w:rFonts w:ascii="Sylfaen" w:hAnsi="Sylfaen"/>
          <w:sz w:val="20"/>
          <w:szCs w:val="20"/>
          <w:lang w:val="hy-AM"/>
        </w:rPr>
        <w:t>ՍՄՔԲԿ</w:t>
      </w:r>
      <w:r w:rsidR="00562CC5" w:rsidRPr="008E32CA">
        <w:rPr>
          <w:rFonts w:ascii="Sylfaen" w:hAnsi="Sylfaen"/>
          <w:sz w:val="20"/>
          <w:szCs w:val="20"/>
          <w:lang w:val="hy-AM"/>
        </w:rPr>
        <w:t>-ԳՀԱՊՁԲ</w:t>
      </w:r>
      <w:r w:rsidR="006F4AB7" w:rsidRPr="008E32CA">
        <w:rPr>
          <w:rFonts w:ascii="Sylfaen" w:hAnsi="Sylfaen"/>
          <w:sz w:val="20"/>
          <w:szCs w:val="20"/>
          <w:lang w:val="hy-AM"/>
        </w:rPr>
        <w:t>-2</w:t>
      </w:r>
      <w:r w:rsidR="003F2743">
        <w:rPr>
          <w:rFonts w:ascii="Sylfaen" w:hAnsi="Sylfaen"/>
          <w:sz w:val="20"/>
          <w:szCs w:val="20"/>
          <w:lang w:val="hy-AM"/>
        </w:rPr>
        <w:t>3</w:t>
      </w:r>
      <w:r w:rsidR="009A03A9">
        <w:rPr>
          <w:rFonts w:ascii="Sylfaen" w:hAnsi="Sylfaen"/>
          <w:sz w:val="20"/>
          <w:szCs w:val="20"/>
          <w:lang w:val="hy-AM"/>
        </w:rPr>
        <w:t>/</w:t>
      </w:r>
      <w:r w:rsidR="002A345B">
        <w:rPr>
          <w:rFonts w:ascii="Sylfaen" w:hAnsi="Sylfaen"/>
          <w:sz w:val="20"/>
          <w:szCs w:val="20"/>
          <w:lang w:val="hy-AM"/>
        </w:rPr>
        <w:t>8</w:t>
      </w:r>
      <w:r w:rsidR="00562CC5" w:rsidRPr="008E32CA">
        <w:rPr>
          <w:rFonts w:ascii="Sylfaen" w:hAnsi="Sylfaen"/>
          <w:sz w:val="20"/>
          <w:szCs w:val="20"/>
          <w:lang w:val="hy-AM"/>
        </w:rPr>
        <w:t xml:space="preserve"> ծածկագրով մրցույթի </w:t>
      </w:r>
      <w:r w:rsidR="002E14A0" w:rsidRPr="008E32CA">
        <w:rPr>
          <w:rFonts w:ascii="Sylfaen" w:hAnsi="Sylfaen"/>
          <w:sz w:val="20"/>
          <w:szCs w:val="20"/>
          <w:lang w:val="hy-AM"/>
        </w:rPr>
        <w:t>գնահատման</w:t>
      </w:r>
      <w:r w:rsidR="00562CC5" w:rsidRPr="008E32CA">
        <w:rPr>
          <w:rFonts w:ascii="Sylfaen" w:hAnsi="Sylfaen"/>
          <w:sz w:val="20"/>
          <w:szCs w:val="20"/>
          <w:lang w:val="hy-AM"/>
        </w:rPr>
        <w:t xml:space="preserve"> արդյունքում</w:t>
      </w:r>
      <w:r w:rsidR="00CD3EF3" w:rsidRPr="00CD3EF3">
        <w:rPr>
          <w:rFonts w:ascii="Sylfaen" w:hAnsi="Sylfaen"/>
          <w:sz w:val="20"/>
          <w:szCs w:val="20"/>
          <w:lang w:val="hy-AM"/>
        </w:rPr>
        <w:t xml:space="preserve"> </w:t>
      </w:r>
      <w:r w:rsidR="002E14A0" w:rsidRPr="008E32CA">
        <w:rPr>
          <w:rFonts w:ascii="Sylfaen" w:hAnsi="Sylfaen"/>
          <w:sz w:val="20"/>
          <w:szCs w:val="20"/>
          <w:lang w:val="hy-AM"/>
        </w:rPr>
        <w:t>հաղթող</w:t>
      </w:r>
      <w:r w:rsidR="00562CC5" w:rsidRPr="008E32CA">
        <w:rPr>
          <w:rFonts w:ascii="Sylfaen" w:hAnsi="Sylfaen"/>
          <w:sz w:val="20"/>
          <w:szCs w:val="20"/>
          <w:lang w:val="hy-AM"/>
        </w:rPr>
        <w:t xml:space="preserve"> մասնակիցների շահած </w:t>
      </w:r>
      <w:r w:rsidR="00350FE0" w:rsidRPr="008E32CA">
        <w:rPr>
          <w:rFonts w:ascii="Sylfaen" w:hAnsi="Sylfaen"/>
          <w:sz w:val="20"/>
          <w:szCs w:val="20"/>
          <w:lang w:val="hy-AM"/>
        </w:rPr>
        <w:t>չափաբաժինների վերաբերյալ ամփոփ տեղեկատվությո</w:t>
      </w:r>
      <w:r w:rsidR="00CC1372">
        <w:rPr>
          <w:rFonts w:ascii="Sylfaen" w:hAnsi="Sylfaen"/>
          <w:sz w:val="20"/>
          <w:szCs w:val="20"/>
          <w:lang w:val="hy-AM"/>
        </w:rPr>
        <w:t>ւ</w:t>
      </w:r>
      <w:r w:rsidR="00672741" w:rsidRPr="008E32CA">
        <w:rPr>
          <w:rFonts w:ascii="Sylfaen" w:hAnsi="Sylfaen"/>
          <w:sz w:val="20"/>
          <w:szCs w:val="20"/>
          <w:lang w:val="hy-AM"/>
        </w:rPr>
        <w:t>ն</w:t>
      </w:r>
      <w:r w:rsidR="008E32CA">
        <w:rPr>
          <w:rFonts w:ascii="Sylfaen" w:hAnsi="Sylfaen"/>
          <w:sz w:val="20"/>
          <w:szCs w:val="20"/>
          <w:lang w:val="hy-AM"/>
        </w:rPr>
        <w:t>ը</w:t>
      </w:r>
      <w:bookmarkStart w:id="0" w:name="_GoBack"/>
      <w:bookmarkEnd w:id="0"/>
    </w:p>
    <w:tbl>
      <w:tblPr>
        <w:tblStyle w:val="a3"/>
        <w:tblW w:w="9571" w:type="dxa"/>
        <w:tblLayout w:type="fixed"/>
        <w:tblLook w:val="04A0" w:firstRow="1" w:lastRow="0" w:firstColumn="1" w:lastColumn="0" w:noHBand="0" w:noVBand="1"/>
      </w:tblPr>
      <w:tblGrid>
        <w:gridCol w:w="2660"/>
        <w:gridCol w:w="2068"/>
        <w:gridCol w:w="2523"/>
        <w:gridCol w:w="2320"/>
      </w:tblGrid>
      <w:tr w:rsidR="001B1715" w:rsidRPr="008E32CA" w:rsidTr="00B46B5B">
        <w:trPr>
          <w:trHeight w:val="107"/>
        </w:trPr>
        <w:tc>
          <w:tcPr>
            <w:tcW w:w="2660" w:type="dxa"/>
          </w:tcPr>
          <w:p w:rsidR="00B46B5B" w:rsidRDefault="001B1715" w:rsidP="00530EF1">
            <w:pPr>
              <w:jc w:val="right"/>
              <w:rPr>
                <w:rFonts w:ascii="Sylfaen" w:hAnsi="Sylfaen"/>
                <w:sz w:val="20"/>
                <w:szCs w:val="20"/>
                <w:lang w:val="en-US"/>
              </w:rPr>
            </w:pPr>
            <w:r w:rsidRPr="008E32CA">
              <w:rPr>
                <w:rFonts w:ascii="Sylfaen" w:hAnsi="Sylfaen"/>
                <w:sz w:val="20"/>
                <w:szCs w:val="20"/>
                <w:lang w:val="en-US"/>
              </w:rPr>
              <w:t>Մասնակիցների</w:t>
            </w:r>
          </w:p>
          <w:p w:rsidR="001B1715" w:rsidRPr="008E32CA" w:rsidRDefault="00B46B5B" w:rsidP="00530EF1">
            <w:pPr>
              <w:jc w:val="right"/>
              <w:rPr>
                <w:rFonts w:ascii="Sylfaen" w:hAnsi="Sylfaen"/>
                <w:sz w:val="20"/>
                <w:szCs w:val="20"/>
                <w:lang w:val="en-US"/>
              </w:rPr>
            </w:pPr>
            <w:r w:rsidRPr="008E32CA">
              <w:rPr>
                <w:rFonts w:ascii="Sylfaen" w:hAnsi="Sylfaen"/>
                <w:sz w:val="20"/>
                <w:szCs w:val="20"/>
                <w:lang w:val="en-US"/>
              </w:rPr>
              <w:t>Զ</w:t>
            </w:r>
            <w:r w:rsidR="001B1715" w:rsidRPr="008E32CA">
              <w:rPr>
                <w:rFonts w:ascii="Sylfaen" w:hAnsi="Sylfaen"/>
                <w:sz w:val="20"/>
                <w:szCs w:val="20"/>
                <w:lang w:val="en-US"/>
              </w:rPr>
              <w:t>բաղեցրածտեղերը</w:t>
            </w:r>
          </w:p>
        </w:tc>
        <w:tc>
          <w:tcPr>
            <w:tcW w:w="2068" w:type="dxa"/>
          </w:tcPr>
          <w:p w:rsidR="001B1715" w:rsidRPr="008E32CA" w:rsidRDefault="001B1715" w:rsidP="00530EF1">
            <w:pPr>
              <w:jc w:val="right"/>
              <w:rPr>
                <w:rFonts w:ascii="Sylfaen" w:hAnsi="Sylfaen"/>
                <w:sz w:val="20"/>
                <w:szCs w:val="20"/>
                <w:lang w:val="en-US"/>
              </w:rPr>
            </w:pPr>
            <w:r w:rsidRPr="008E32CA">
              <w:rPr>
                <w:rFonts w:ascii="Sylfaen" w:hAnsi="Sylfaen"/>
                <w:sz w:val="20"/>
                <w:szCs w:val="20"/>
                <w:lang w:val="en-US"/>
              </w:rPr>
              <w:t>Ընտրվածմասնակից /ընտրվածմասնակցիհամարնշել X/</w:t>
            </w:r>
          </w:p>
        </w:tc>
        <w:tc>
          <w:tcPr>
            <w:tcW w:w="2523" w:type="dxa"/>
          </w:tcPr>
          <w:p w:rsidR="001B1715" w:rsidRPr="008E32CA" w:rsidRDefault="001B1715" w:rsidP="00595740">
            <w:pPr>
              <w:rPr>
                <w:rFonts w:ascii="Sylfaen" w:hAnsi="Sylfaen"/>
                <w:sz w:val="20"/>
                <w:szCs w:val="20"/>
              </w:rPr>
            </w:pPr>
            <w:r w:rsidRPr="008E32CA">
              <w:rPr>
                <w:rFonts w:ascii="Sylfaen" w:hAnsi="Sylfaen"/>
                <w:sz w:val="20"/>
                <w:szCs w:val="20"/>
                <w:lang w:val="hy-AM"/>
              </w:rPr>
              <w:t xml:space="preserve">Մասնակցի </w:t>
            </w:r>
            <w:r w:rsidRPr="008E32CA">
              <w:rPr>
                <w:rFonts w:ascii="Sylfaen" w:hAnsi="Sylfaen"/>
                <w:sz w:val="20"/>
                <w:szCs w:val="20"/>
              </w:rPr>
              <w:t>շահածչափաբաժիններիհամարները</w:t>
            </w:r>
          </w:p>
        </w:tc>
        <w:tc>
          <w:tcPr>
            <w:tcW w:w="2320" w:type="dxa"/>
          </w:tcPr>
          <w:p w:rsidR="001B1715" w:rsidRPr="008E32CA" w:rsidRDefault="001B1715" w:rsidP="006D6742">
            <w:pPr>
              <w:rPr>
                <w:rFonts w:ascii="Sylfaen" w:hAnsi="Sylfaen"/>
                <w:sz w:val="20"/>
                <w:szCs w:val="20"/>
                <w:lang w:val="hy-AM"/>
              </w:rPr>
            </w:pPr>
            <w:r w:rsidRPr="008E32CA">
              <w:rPr>
                <w:rFonts w:ascii="Sylfaen" w:hAnsi="Sylfaen"/>
                <w:sz w:val="20"/>
                <w:szCs w:val="20"/>
                <w:lang w:val="hy-AM"/>
              </w:rPr>
              <w:t xml:space="preserve">Մասնակցի </w:t>
            </w:r>
            <w:r w:rsidRPr="008E32CA">
              <w:rPr>
                <w:rFonts w:ascii="Sylfaen" w:hAnsi="Sylfaen"/>
                <w:sz w:val="20"/>
                <w:szCs w:val="20"/>
              </w:rPr>
              <w:t>շահածչափաբաժիններիգները</w:t>
            </w:r>
            <w:r w:rsidR="008E32CA">
              <w:rPr>
                <w:rFonts w:ascii="Sylfaen" w:hAnsi="Sylfaen"/>
                <w:sz w:val="20"/>
                <w:szCs w:val="20"/>
                <w:lang w:val="hy-AM"/>
              </w:rPr>
              <w:t>/ՀՀ դրամ</w:t>
            </w:r>
          </w:p>
        </w:tc>
      </w:tr>
      <w:tr w:rsidR="003F2743" w:rsidRPr="008E32CA" w:rsidTr="00B46B5B">
        <w:trPr>
          <w:trHeight w:val="139"/>
        </w:trPr>
        <w:tc>
          <w:tcPr>
            <w:tcW w:w="2660" w:type="dxa"/>
            <w:vMerge w:val="restart"/>
          </w:tcPr>
          <w:p w:rsidR="003F2743" w:rsidRPr="008E32CA" w:rsidRDefault="003F2743" w:rsidP="002A7CB4">
            <w:pPr>
              <w:rPr>
                <w:rFonts w:ascii="Sylfaen" w:hAnsi="Sylfaen"/>
                <w:sz w:val="20"/>
                <w:szCs w:val="20"/>
                <w:lang w:val="en-US"/>
              </w:rPr>
            </w:pPr>
            <w:r w:rsidRPr="00B46B5B">
              <w:rPr>
                <w:rFonts w:ascii="Sylfaen" w:hAnsi="Sylfaen"/>
                <w:sz w:val="20"/>
                <w:szCs w:val="20"/>
                <w:lang w:val="en-US"/>
              </w:rPr>
              <w:t>«</w:t>
            </w:r>
            <w:r>
              <w:rPr>
                <w:rFonts w:ascii="Sylfaen" w:hAnsi="Sylfaen"/>
                <w:sz w:val="20"/>
                <w:szCs w:val="20"/>
                <w:lang w:val="hy-AM"/>
              </w:rPr>
              <w:t>Նատալի ֆարմ</w:t>
            </w:r>
            <w:r w:rsidRPr="00B46B5B">
              <w:rPr>
                <w:rFonts w:ascii="Sylfaen" w:hAnsi="Sylfaen"/>
                <w:sz w:val="20"/>
                <w:szCs w:val="20"/>
                <w:lang w:val="en-US"/>
              </w:rPr>
              <w:t>»</w:t>
            </w:r>
            <w:r>
              <w:rPr>
                <w:rFonts w:ascii="Sylfaen" w:hAnsi="Sylfaen"/>
                <w:sz w:val="20"/>
                <w:szCs w:val="20"/>
                <w:lang w:val="hy-AM"/>
              </w:rPr>
              <w:t xml:space="preserve"> </w:t>
            </w:r>
            <w:r w:rsidRPr="00B46B5B">
              <w:rPr>
                <w:rFonts w:ascii="Sylfaen" w:hAnsi="Sylfaen"/>
                <w:sz w:val="20"/>
                <w:szCs w:val="20"/>
                <w:lang w:val="en-US"/>
              </w:rPr>
              <w:t xml:space="preserve">  ՍՊԸ</w:t>
            </w:r>
          </w:p>
        </w:tc>
        <w:tc>
          <w:tcPr>
            <w:tcW w:w="2068" w:type="dxa"/>
            <w:vMerge w:val="restart"/>
          </w:tcPr>
          <w:p w:rsidR="003F2743" w:rsidRPr="00BC03A4" w:rsidRDefault="003F2743" w:rsidP="002A7CB4">
            <w:pPr>
              <w:jc w:val="center"/>
              <w:rPr>
                <w:rFonts w:ascii="Sylfaen" w:hAnsi="Sylfaen"/>
                <w:sz w:val="20"/>
                <w:szCs w:val="20"/>
                <w:lang w:val="en-US"/>
              </w:rPr>
            </w:pPr>
            <w:r>
              <w:rPr>
                <w:rFonts w:ascii="Sylfaen" w:hAnsi="Sylfaen"/>
                <w:sz w:val="20"/>
                <w:szCs w:val="20"/>
                <w:lang w:val="en-US"/>
              </w:rPr>
              <w:t>X</w:t>
            </w:r>
          </w:p>
        </w:tc>
        <w:tc>
          <w:tcPr>
            <w:tcW w:w="2523" w:type="dxa"/>
          </w:tcPr>
          <w:p w:rsidR="003F2743" w:rsidRPr="003F2743" w:rsidRDefault="003F2743" w:rsidP="002A7CB4">
            <w:pPr>
              <w:rPr>
                <w:rFonts w:ascii="Sylfaen" w:hAnsi="Sylfaen"/>
                <w:lang w:val="hy-AM"/>
              </w:rPr>
            </w:pPr>
            <w:r w:rsidRPr="0008463D">
              <w:rPr>
                <w:rFonts w:ascii="Sylfaen" w:hAnsi="Sylfaen"/>
              </w:rPr>
              <w:t>Չափաբաժին</w:t>
            </w:r>
            <w:r>
              <w:rPr>
                <w:rFonts w:ascii="Sylfaen" w:hAnsi="Sylfaen"/>
              </w:rPr>
              <w:t xml:space="preserve"> </w:t>
            </w:r>
            <w:r w:rsidR="002A345B">
              <w:rPr>
                <w:rFonts w:ascii="Sylfaen" w:hAnsi="Sylfaen"/>
                <w:lang w:val="hy-AM"/>
              </w:rPr>
              <w:t>3</w:t>
            </w:r>
          </w:p>
        </w:tc>
        <w:tc>
          <w:tcPr>
            <w:tcW w:w="2320" w:type="dxa"/>
          </w:tcPr>
          <w:p w:rsidR="003F2743" w:rsidRPr="002A345B" w:rsidRDefault="002A345B" w:rsidP="002A7CB4">
            <w:pPr>
              <w:jc w:val="center"/>
              <w:rPr>
                <w:rFonts w:ascii="Sylfaen" w:hAnsi="Sylfaen"/>
                <w:b/>
                <w:sz w:val="20"/>
                <w:szCs w:val="20"/>
                <w:lang w:val="hy-AM"/>
              </w:rPr>
            </w:pPr>
            <w:r>
              <w:rPr>
                <w:rFonts w:ascii="Sylfaen" w:hAnsi="Sylfaen"/>
                <w:b/>
                <w:sz w:val="20"/>
                <w:szCs w:val="20"/>
                <w:lang w:val="hy-AM"/>
              </w:rPr>
              <w:t>2257,5</w:t>
            </w:r>
          </w:p>
        </w:tc>
      </w:tr>
      <w:tr w:rsidR="003F2743" w:rsidRPr="008E32CA" w:rsidTr="00B46B5B">
        <w:trPr>
          <w:trHeight w:val="139"/>
        </w:trPr>
        <w:tc>
          <w:tcPr>
            <w:tcW w:w="2660" w:type="dxa"/>
            <w:vMerge/>
          </w:tcPr>
          <w:p w:rsidR="003F2743" w:rsidRPr="00B46B5B" w:rsidRDefault="003F2743" w:rsidP="002A7CB4">
            <w:pPr>
              <w:rPr>
                <w:rFonts w:ascii="Sylfaen" w:hAnsi="Sylfaen"/>
                <w:sz w:val="20"/>
                <w:szCs w:val="20"/>
                <w:lang w:val="en-US"/>
              </w:rPr>
            </w:pPr>
          </w:p>
        </w:tc>
        <w:tc>
          <w:tcPr>
            <w:tcW w:w="2068" w:type="dxa"/>
            <w:vMerge/>
          </w:tcPr>
          <w:p w:rsidR="003F2743" w:rsidRDefault="003F2743" w:rsidP="002A7CB4">
            <w:pPr>
              <w:jc w:val="center"/>
              <w:rPr>
                <w:rFonts w:ascii="Sylfaen" w:hAnsi="Sylfaen"/>
                <w:sz w:val="20"/>
                <w:szCs w:val="20"/>
                <w:lang w:val="en-US"/>
              </w:rPr>
            </w:pPr>
          </w:p>
        </w:tc>
        <w:tc>
          <w:tcPr>
            <w:tcW w:w="2523" w:type="dxa"/>
          </w:tcPr>
          <w:p w:rsidR="003F2743" w:rsidRPr="003F2743" w:rsidRDefault="003F2743" w:rsidP="002A7CB4">
            <w:pPr>
              <w:rPr>
                <w:rFonts w:ascii="Sylfaen" w:hAnsi="Sylfaen"/>
                <w:lang w:val="hy-AM"/>
              </w:rPr>
            </w:pPr>
            <w:r w:rsidRPr="0008463D">
              <w:rPr>
                <w:rFonts w:ascii="Sylfaen" w:hAnsi="Sylfaen"/>
              </w:rPr>
              <w:t>Չափաբաժին</w:t>
            </w:r>
            <w:r>
              <w:rPr>
                <w:rFonts w:ascii="Sylfaen" w:hAnsi="Sylfaen"/>
              </w:rPr>
              <w:t xml:space="preserve"> </w:t>
            </w:r>
            <w:r w:rsidR="002A345B">
              <w:rPr>
                <w:rFonts w:ascii="Sylfaen" w:hAnsi="Sylfaen"/>
                <w:lang w:val="hy-AM"/>
              </w:rPr>
              <w:t>14</w:t>
            </w:r>
          </w:p>
        </w:tc>
        <w:tc>
          <w:tcPr>
            <w:tcW w:w="2320" w:type="dxa"/>
          </w:tcPr>
          <w:p w:rsidR="003F2743" w:rsidRPr="002A345B" w:rsidRDefault="002A345B" w:rsidP="002A7CB4">
            <w:pPr>
              <w:jc w:val="center"/>
              <w:rPr>
                <w:rFonts w:ascii="Sylfaen" w:hAnsi="Sylfaen"/>
                <w:b/>
                <w:sz w:val="20"/>
                <w:szCs w:val="20"/>
                <w:lang w:val="hy-AM"/>
              </w:rPr>
            </w:pPr>
            <w:r>
              <w:rPr>
                <w:rFonts w:ascii="Sylfaen" w:hAnsi="Sylfaen"/>
                <w:b/>
                <w:sz w:val="20"/>
                <w:szCs w:val="20"/>
                <w:lang w:val="hy-AM"/>
              </w:rPr>
              <w:t>5940</w:t>
            </w:r>
          </w:p>
        </w:tc>
      </w:tr>
      <w:tr w:rsidR="003F2743" w:rsidRPr="008E32CA" w:rsidTr="00B46B5B">
        <w:trPr>
          <w:trHeight w:val="139"/>
        </w:trPr>
        <w:tc>
          <w:tcPr>
            <w:tcW w:w="2660" w:type="dxa"/>
            <w:vMerge/>
          </w:tcPr>
          <w:p w:rsidR="003F2743" w:rsidRPr="00B46B5B" w:rsidRDefault="003F2743" w:rsidP="002A7CB4">
            <w:pPr>
              <w:rPr>
                <w:rFonts w:ascii="Sylfaen" w:hAnsi="Sylfaen"/>
                <w:sz w:val="20"/>
                <w:szCs w:val="20"/>
                <w:lang w:val="en-US"/>
              </w:rPr>
            </w:pPr>
          </w:p>
        </w:tc>
        <w:tc>
          <w:tcPr>
            <w:tcW w:w="2068" w:type="dxa"/>
            <w:vMerge/>
          </w:tcPr>
          <w:p w:rsidR="003F2743" w:rsidRDefault="003F2743" w:rsidP="002A7CB4">
            <w:pPr>
              <w:jc w:val="center"/>
              <w:rPr>
                <w:rFonts w:ascii="Sylfaen" w:hAnsi="Sylfaen"/>
                <w:sz w:val="20"/>
                <w:szCs w:val="20"/>
                <w:lang w:val="en-US"/>
              </w:rPr>
            </w:pPr>
          </w:p>
        </w:tc>
        <w:tc>
          <w:tcPr>
            <w:tcW w:w="2523" w:type="dxa"/>
          </w:tcPr>
          <w:p w:rsidR="003F2743" w:rsidRPr="00BF3C11" w:rsidRDefault="003F2743" w:rsidP="002A7CB4">
            <w:pPr>
              <w:rPr>
                <w:rFonts w:ascii="Sylfaen" w:hAnsi="Sylfaen"/>
                <w:lang w:val="en-US"/>
              </w:rPr>
            </w:pPr>
            <w:r w:rsidRPr="009B0B00">
              <w:rPr>
                <w:rFonts w:ascii="Sylfaen" w:hAnsi="Sylfaen"/>
              </w:rPr>
              <w:t>Չափաբաժին</w:t>
            </w:r>
            <w:r>
              <w:rPr>
                <w:rFonts w:ascii="Sylfaen" w:hAnsi="Sylfaen"/>
              </w:rPr>
              <w:t xml:space="preserve"> </w:t>
            </w:r>
            <w:r w:rsidR="002A345B">
              <w:rPr>
                <w:rFonts w:ascii="Sylfaen" w:hAnsi="Sylfaen"/>
                <w:lang w:val="hy-AM"/>
              </w:rPr>
              <w:t>16</w:t>
            </w:r>
          </w:p>
        </w:tc>
        <w:tc>
          <w:tcPr>
            <w:tcW w:w="2320" w:type="dxa"/>
          </w:tcPr>
          <w:p w:rsidR="003F2743" w:rsidRPr="002A345B" w:rsidRDefault="002A345B" w:rsidP="002A7CB4">
            <w:pPr>
              <w:jc w:val="center"/>
              <w:rPr>
                <w:rFonts w:ascii="Sylfaen" w:hAnsi="Sylfaen"/>
                <w:b/>
                <w:sz w:val="20"/>
                <w:szCs w:val="20"/>
                <w:lang w:val="hy-AM"/>
              </w:rPr>
            </w:pPr>
            <w:r>
              <w:rPr>
                <w:rFonts w:ascii="Sylfaen" w:hAnsi="Sylfaen"/>
                <w:b/>
                <w:sz w:val="20"/>
                <w:szCs w:val="20"/>
                <w:lang w:val="hy-AM"/>
              </w:rPr>
              <w:t>6745</w:t>
            </w:r>
          </w:p>
        </w:tc>
      </w:tr>
      <w:tr w:rsidR="003F2743" w:rsidRPr="008E32CA" w:rsidTr="00B46B5B">
        <w:trPr>
          <w:trHeight w:val="139"/>
        </w:trPr>
        <w:tc>
          <w:tcPr>
            <w:tcW w:w="2660" w:type="dxa"/>
            <w:vMerge/>
          </w:tcPr>
          <w:p w:rsidR="003F2743" w:rsidRPr="00B46B5B" w:rsidRDefault="003F2743" w:rsidP="002A7CB4">
            <w:pPr>
              <w:rPr>
                <w:rFonts w:ascii="Sylfaen" w:hAnsi="Sylfaen"/>
                <w:sz w:val="20"/>
                <w:szCs w:val="20"/>
                <w:lang w:val="en-US"/>
              </w:rPr>
            </w:pPr>
          </w:p>
        </w:tc>
        <w:tc>
          <w:tcPr>
            <w:tcW w:w="2068" w:type="dxa"/>
            <w:vMerge/>
          </w:tcPr>
          <w:p w:rsidR="003F2743" w:rsidRDefault="003F2743" w:rsidP="002A7CB4">
            <w:pPr>
              <w:jc w:val="center"/>
              <w:rPr>
                <w:rFonts w:ascii="Sylfaen" w:hAnsi="Sylfaen"/>
                <w:sz w:val="20"/>
                <w:szCs w:val="20"/>
                <w:lang w:val="en-US"/>
              </w:rPr>
            </w:pPr>
          </w:p>
        </w:tc>
        <w:tc>
          <w:tcPr>
            <w:tcW w:w="2523" w:type="dxa"/>
          </w:tcPr>
          <w:p w:rsidR="003F2743" w:rsidRPr="003F2743" w:rsidRDefault="003F2743" w:rsidP="002A7CB4">
            <w:pPr>
              <w:rPr>
                <w:rFonts w:ascii="Sylfaen" w:hAnsi="Sylfaen"/>
                <w:lang w:val="hy-AM"/>
              </w:rPr>
            </w:pPr>
            <w:r w:rsidRPr="009B0B00">
              <w:rPr>
                <w:rFonts w:ascii="Sylfaen" w:hAnsi="Sylfaen"/>
              </w:rPr>
              <w:t>Չափաբաժին</w:t>
            </w:r>
            <w:r>
              <w:rPr>
                <w:rFonts w:ascii="Sylfaen" w:hAnsi="Sylfaen"/>
              </w:rPr>
              <w:t xml:space="preserve"> </w:t>
            </w:r>
            <w:r w:rsidR="002A345B">
              <w:rPr>
                <w:rFonts w:ascii="Sylfaen" w:hAnsi="Sylfaen"/>
                <w:lang w:val="hy-AM"/>
              </w:rPr>
              <w:t>23</w:t>
            </w:r>
          </w:p>
        </w:tc>
        <w:tc>
          <w:tcPr>
            <w:tcW w:w="2320" w:type="dxa"/>
          </w:tcPr>
          <w:p w:rsidR="003F2743" w:rsidRPr="009B0B00" w:rsidRDefault="002A345B" w:rsidP="002A7CB4">
            <w:pPr>
              <w:jc w:val="center"/>
              <w:rPr>
                <w:rFonts w:ascii="Sylfaen" w:hAnsi="Sylfaen"/>
                <w:b/>
                <w:sz w:val="20"/>
                <w:szCs w:val="20"/>
                <w:lang w:val="hy-AM"/>
              </w:rPr>
            </w:pPr>
            <w:r>
              <w:rPr>
                <w:rFonts w:ascii="Sylfaen" w:hAnsi="Sylfaen"/>
                <w:b/>
                <w:sz w:val="20"/>
                <w:szCs w:val="20"/>
                <w:lang w:val="hy-AM"/>
              </w:rPr>
              <w:t>19314</w:t>
            </w:r>
          </w:p>
        </w:tc>
      </w:tr>
      <w:tr w:rsidR="003F2743" w:rsidRPr="008E32CA" w:rsidTr="00B46B5B">
        <w:trPr>
          <w:trHeight w:val="139"/>
        </w:trPr>
        <w:tc>
          <w:tcPr>
            <w:tcW w:w="2660" w:type="dxa"/>
            <w:vMerge/>
          </w:tcPr>
          <w:p w:rsidR="003F2743" w:rsidRPr="00B46B5B" w:rsidRDefault="003F2743" w:rsidP="002A7CB4">
            <w:pPr>
              <w:rPr>
                <w:rFonts w:ascii="Sylfaen" w:hAnsi="Sylfaen"/>
                <w:sz w:val="20"/>
                <w:szCs w:val="20"/>
                <w:lang w:val="en-US"/>
              </w:rPr>
            </w:pPr>
          </w:p>
        </w:tc>
        <w:tc>
          <w:tcPr>
            <w:tcW w:w="2068" w:type="dxa"/>
            <w:vMerge/>
          </w:tcPr>
          <w:p w:rsidR="003F2743" w:rsidRDefault="003F2743" w:rsidP="002A7CB4">
            <w:pPr>
              <w:jc w:val="center"/>
              <w:rPr>
                <w:rFonts w:ascii="Sylfaen" w:hAnsi="Sylfaen"/>
                <w:sz w:val="20"/>
                <w:szCs w:val="20"/>
                <w:lang w:val="en-US"/>
              </w:rPr>
            </w:pPr>
          </w:p>
        </w:tc>
        <w:tc>
          <w:tcPr>
            <w:tcW w:w="2523" w:type="dxa"/>
          </w:tcPr>
          <w:p w:rsidR="003F2743" w:rsidRPr="003F2743" w:rsidRDefault="003F2743" w:rsidP="002A7CB4">
            <w:pPr>
              <w:rPr>
                <w:rFonts w:ascii="Sylfaen" w:hAnsi="Sylfaen"/>
                <w:lang w:val="hy-AM"/>
              </w:rPr>
            </w:pPr>
            <w:r w:rsidRPr="008238A1">
              <w:rPr>
                <w:rFonts w:ascii="Sylfaen" w:hAnsi="Sylfaen"/>
              </w:rPr>
              <w:t>Չափաբաժին</w:t>
            </w:r>
            <w:r>
              <w:rPr>
                <w:rFonts w:ascii="Sylfaen" w:hAnsi="Sylfaen"/>
              </w:rPr>
              <w:t xml:space="preserve"> </w:t>
            </w:r>
            <w:r w:rsidR="002A345B">
              <w:rPr>
                <w:rFonts w:ascii="Sylfaen" w:hAnsi="Sylfaen"/>
                <w:lang w:val="hy-AM"/>
              </w:rPr>
              <w:t>35</w:t>
            </w:r>
          </w:p>
        </w:tc>
        <w:tc>
          <w:tcPr>
            <w:tcW w:w="2320" w:type="dxa"/>
          </w:tcPr>
          <w:p w:rsidR="003F2743" w:rsidRPr="009B0B00" w:rsidRDefault="002A345B" w:rsidP="002A7CB4">
            <w:pPr>
              <w:jc w:val="center"/>
              <w:rPr>
                <w:rFonts w:ascii="Sylfaen" w:hAnsi="Sylfaen"/>
                <w:b/>
                <w:sz w:val="20"/>
                <w:szCs w:val="20"/>
                <w:lang w:val="hy-AM"/>
              </w:rPr>
            </w:pPr>
            <w:r>
              <w:rPr>
                <w:rFonts w:ascii="Sylfaen" w:hAnsi="Sylfaen"/>
                <w:b/>
                <w:sz w:val="20"/>
                <w:szCs w:val="20"/>
                <w:lang w:val="hy-AM"/>
              </w:rPr>
              <w:t>13915</w:t>
            </w:r>
          </w:p>
        </w:tc>
      </w:tr>
      <w:tr w:rsidR="003F2743" w:rsidRPr="008E32CA" w:rsidTr="00B46B5B">
        <w:trPr>
          <w:trHeight w:val="139"/>
        </w:trPr>
        <w:tc>
          <w:tcPr>
            <w:tcW w:w="2660" w:type="dxa"/>
            <w:vMerge/>
          </w:tcPr>
          <w:p w:rsidR="003F2743" w:rsidRPr="00B46B5B" w:rsidRDefault="003F2743" w:rsidP="002A7CB4">
            <w:pPr>
              <w:rPr>
                <w:rFonts w:ascii="Sylfaen" w:hAnsi="Sylfaen"/>
                <w:sz w:val="20"/>
                <w:szCs w:val="20"/>
                <w:lang w:val="en-US"/>
              </w:rPr>
            </w:pPr>
          </w:p>
        </w:tc>
        <w:tc>
          <w:tcPr>
            <w:tcW w:w="2068" w:type="dxa"/>
            <w:vMerge/>
          </w:tcPr>
          <w:p w:rsidR="003F2743" w:rsidRDefault="003F2743" w:rsidP="002A7CB4">
            <w:pPr>
              <w:jc w:val="center"/>
              <w:rPr>
                <w:rFonts w:ascii="Sylfaen" w:hAnsi="Sylfaen"/>
                <w:sz w:val="20"/>
                <w:szCs w:val="20"/>
                <w:lang w:val="en-US"/>
              </w:rPr>
            </w:pPr>
          </w:p>
        </w:tc>
        <w:tc>
          <w:tcPr>
            <w:tcW w:w="2523" w:type="dxa"/>
          </w:tcPr>
          <w:p w:rsidR="003F2743" w:rsidRPr="003F2743" w:rsidRDefault="003F2743" w:rsidP="002A7CB4">
            <w:pPr>
              <w:rPr>
                <w:rFonts w:ascii="Sylfaen" w:hAnsi="Sylfaen"/>
                <w:lang w:val="hy-AM"/>
              </w:rPr>
            </w:pPr>
            <w:r w:rsidRPr="008238A1">
              <w:rPr>
                <w:rFonts w:ascii="Sylfaen" w:hAnsi="Sylfaen"/>
              </w:rPr>
              <w:t>Չափաբաժին</w:t>
            </w:r>
            <w:r>
              <w:rPr>
                <w:rFonts w:ascii="Sylfaen" w:hAnsi="Sylfaen"/>
              </w:rPr>
              <w:t xml:space="preserve"> </w:t>
            </w:r>
            <w:r w:rsidR="002A345B">
              <w:rPr>
                <w:rFonts w:ascii="Sylfaen" w:hAnsi="Sylfaen"/>
                <w:lang w:val="hy-AM"/>
              </w:rPr>
              <w:t>48</w:t>
            </w:r>
          </w:p>
        </w:tc>
        <w:tc>
          <w:tcPr>
            <w:tcW w:w="2320" w:type="dxa"/>
          </w:tcPr>
          <w:p w:rsidR="003F2743" w:rsidRPr="009B0B00" w:rsidRDefault="002A345B" w:rsidP="002A7CB4">
            <w:pPr>
              <w:jc w:val="center"/>
              <w:rPr>
                <w:rFonts w:ascii="Sylfaen" w:hAnsi="Sylfaen"/>
                <w:b/>
                <w:sz w:val="20"/>
                <w:szCs w:val="20"/>
                <w:lang w:val="hy-AM"/>
              </w:rPr>
            </w:pPr>
            <w:r>
              <w:rPr>
                <w:rFonts w:ascii="Sylfaen" w:hAnsi="Sylfaen"/>
                <w:b/>
                <w:sz w:val="20"/>
                <w:szCs w:val="20"/>
                <w:lang w:val="hy-AM"/>
              </w:rPr>
              <w:t>2001</w:t>
            </w:r>
          </w:p>
        </w:tc>
      </w:tr>
      <w:tr w:rsidR="003F2743" w:rsidRPr="008E32CA" w:rsidTr="00B46B5B">
        <w:trPr>
          <w:trHeight w:val="139"/>
        </w:trPr>
        <w:tc>
          <w:tcPr>
            <w:tcW w:w="2660" w:type="dxa"/>
            <w:vMerge/>
          </w:tcPr>
          <w:p w:rsidR="003F2743" w:rsidRPr="00B46B5B" w:rsidRDefault="003F2743" w:rsidP="002A7CB4">
            <w:pPr>
              <w:rPr>
                <w:rFonts w:ascii="Sylfaen" w:hAnsi="Sylfaen"/>
                <w:sz w:val="20"/>
                <w:szCs w:val="20"/>
                <w:lang w:val="en-US"/>
              </w:rPr>
            </w:pPr>
          </w:p>
        </w:tc>
        <w:tc>
          <w:tcPr>
            <w:tcW w:w="2068" w:type="dxa"/>
            <w:vMerge/>
          </w:tcPr>
          <w:p w:rsidR="003F2743" w:rsidRDefault="003F2743" w:rsidP="002A7CB4">
            <w:pPr>
              <w:jc w:val="center"/>
              <w:rPr>
                <w:rFonts w:ascii="Sylfaen" w:hAnsi="Sylfaen"/>
                <w:sz w:val="20"/>
                <w:szCs w:val="20"/>
                <w:lang w:val="en-US"/>
              </w:rPr>
            </w:pPr>
          </w:p>
        </w:tc>
        <w:tc>
          <w:tcPr>
            <w:tcW w:w="2523" w:type="dxa"/>
          </w:tcPr>
          <w:p w:rsidR="003F2743" w:rsidRPr="003F2743" w:rsidRDefault="003F2743" w:rsidP="002A7CB4">
            <w:pPr>
              <w:rPr>
                <w:rFonts w:ascii="Sylfaen" w:hAnsi="Sylfaen"/>
                <w:lang w:val="hy-AM"/>
              </w:rPr>
            </w:pPr>
            <w:r w:rsidRPr="008238A1">
              <w:rPr>
                <w:rFonts w:ascii="Sylfaen" w:hAnsi="Sylfaen"/>
              </w:rPr>
              <w:t xml:space="preserve">Չափաբաժին </w:t>
            </w:r>
            <w:r w:rsidR="00963E16">
              <w:rPr>
                <w:rFonts w:ascii="Sylfaen" w:hAnsi="Sylfaen"/>
                <w:lang w:val="hy-AM"/>
              </w:rPr>
              <w:t>5</w:t>
            </w:r>
            <w:r w:rsidR="002A345B">
              <w:rPr>
                <w:rFonts w:ascii="Sylfaen" w:hAnsi="Sylfaen"/>
                <w:lang w:val="hy-AM"/>
              </w:rPr>
              <w:t>0</w:t>
            </w:r>
          </w:p>
        </w:tc>
        <w:tc>
          <w:tcPr>
            <w:tcW w:w="2320" w:type="dxa"/>
          </w:tcPr>
          <w:p w:rsidR="003F2743" w:rsidRPr="009B0B00" w:rsidRDefault="002A345B" w:rsidP="002A7CB4">
            <w:pPr>
              <w:jc w:val="center"/>
              <w:rPr>
                <w:rFonts w:ascii="Sylfaen" w:hAnsi="Sylfaen"/>
                <w:b/>
                <w:sz w:val="20"/>
                <w:szCs w:val="20"/>
                <w:lang w:val="hy-AM"/>
              </w:rPr>
            </w:pPr>
            <w:r>
              <w:rPr>
                <w:rFonts w:ascii="Sylfaen" w:hAnsi="Sylfaen"/>
                <w:b/>
                <w:sz w:val="20"/>
                <w:szCs w:val="20"/>
                <w:lang w:val="hy-AM"/>
              </w:rPr>
              <w:t>14250</w:t>
            </w:r>
          </w:p>
        </w:tc>
      </w:tr>
      <w:tr w:rsidR="00143374" w:rsidRPr="008E32CA" w:rsidTr="00B46B5B">
        <w:trPr>
          <w:trHeight w:val="75"/>
        </w:trPr>
        <w:tc>
          <w:tcPr>
            <w:tcW w:w="2660" w:type="dxa"/>
            <w:vMerge w:val="restart"/>
          </w:tcPr>
          <w:p w:rsidR="00143374" w:rsidRPr="008E32CA" w:rsidRDefault="00143374" w:rsidP="002A7CB4">
            <w:pPr>
              <w:rPr>
                <w:rFonts w:ascii="Sylfaen" w:hAnsi="Sylfaen"/>
                <w:sz w:val="20"/>
                <w:szCs w:val="20"/>
              </w:rPr>
            </w:pPr>
            <w:r w:rsidRPr="008E32CA">
              <w:rPr>
                <w:rFonts w:ascii="Sylfaen" w:hAnsi="Sylfaen"/>
                <w:sz w:val="20"/>
                <w:szCs w:val="20"/>
              </w:rPr>
              <w:t>«</w:t>
            </w:r>
            <w:r w:rsidR="002A345B">
              <w:rPr>
                <w:rFonts w:ascii="Sylfaen" w:hAnsi="Sylfaen"/>
                <w:sz w:val="20"/>
                <w:szCs w:val="20"/>
                <w:lang w:val="hy-AM"/>
              </w:rPr>
              <w:t>Չայնա Մոլլ</w:t>
            </w:r>
            <w:r w:rsidRPr="008E32CA">
              <w:rPr>
                <w:rFonts w:ascii="Sylfaen" w:hAnsi="Sylfaen"/>
                <w:sz w:val="20"/>
                <w:szCs w:val="20"/>
              </w:rPr>
              <w:t xml:space="preserve">» </w:t>
            </w:r>
            <w:r w:rsidR="002A345B">
              <w:rPr>
                <w:rFonts w:ascii="Sylfaen" w:hAnsi="Sylfaen"/>
                <w:sz w:val="20"/>
                <w:szCs w:val="20"/>
                <w:lang w:val="hy-AM"/>
              </w:rPr>
              <w:t>ՍՊ</w:t>
            </w:r>
            <w:r w:rsidRPr="008E32CA">
              <w:rPr>
                <w:rFonts w:ascii="Sylfaen" w:hAnsi="Sylfaen"/>
                <w:sz w:val="20"/>
                <w:szCs w:val="20"/>
              </w:rPr>
              <w:t>Ը</w:t>
            </w:r>
          </w:p>
        </w:tc>
        <w:tc>
          <w:tcPr>
            <w:tcW w:w="2068" w:type="dxa"/>
            <w:vMerge w:val="restart"/>
          </w:tcPr>
          <w:p w:rsidR="00143374" w:rsidRPr="00100BCE" w:rsidRDefault="00143374" w:rsidP="002A7CB4">
            <w:pPr>
              <w:jc w:val="center"/>
              <w:rPr>
                <w:rFonts w:ascii="Sylfaen" w:hAnsi="Sylfaen"/>
                <w:sz w:val="20"/>
                <w:szCs w:val="20"/>
                <w:lang w:val="en-US"/>
              </w:rPr>
            </w:pPr>
            <w:r>
              <w:rPr>
                <w:rFonts w:ascii="Sylfaen" w:hAnsi="Sylfaen"/>
                <w:sz w:val="20"/>
                <w:szCs w:val="20"/>
                <w:lang w:val="en-US"/>
              </w:rPr>
              <w:t>X</w:t>
            </w:r>
          </w:p>
        </w:tc>
        <w:tc>
          <w:tcPr>
            <w:tcW w:w="2523" w:type="dxa"/>
          </w:tcPr>
          <w:p w:rsidR="00143374" w:rsidRPr="00143374" w:rsidRDefault="00143374" w:rsidP="002A7CB4">
            <w:pPr>
              <w:rPr>
                <w:rFonts w:ascii="Sylfaen" w:hAnsi="Sylfaen" w:cs="Sylfaen"/>
                <w:sz w:val="20"/>
                <w:szCs w:val="20"/>
                <w:lang w:val="hy-AM"/>
              </w:rPr>
            </w:pPr>
            <w:r w:rsidRPr="0008463D">
              <w:rPr>
                <w:rFonts w:ascii="Sylfaen" w:hAnsi="Sylfaen" w:cs="Sylfaen"/>
                <w:lang w:val="en-US"/>
              </w:rPr>
              <w:t>Չափաբաժին</w:t>
            </w:r>
            <w:r>
              <w:rPr>
                <w:rFonts w:ascii="Sylfaen" w:hAnsi="Sylfaen" w:cs="Sylfaen"/>
                <w:lang w:val="en-US"/>
              </w:rPr>
              <w:t xml:space="preserve"> </w:t>
            </w:r>
            <w:r w:rsidR="002A345B">
              <w:rPr>
                <w:rFonts w:ascii="Sylfaen" w:hAnsi="Sylfaen" w:cs="Sylfaen"/>
                <w:lang w:val="hy-AM"/>
              </w:rPr>
              <w:t>2</w:t>
            </w:r>
          </w:p>
        </w:tc>
        <w:tc>
          <w:tcPr>
            <w:tcW w:w="2320" w:type="dxa"/>
          </w:tcPr>
          <w:p w:rsidR="00143374" w:rsidRPr="002A7CB4" w:rsidRDefault="002A345B" w:rsidP="002A7CB4">
            <w:pPr>
              <w:jc w:val="center"/>
              <w:rPr>
                <w:rFonts w:ascii="Sylfaen" w:hAnsi="Sylfaen"/>
                <w:b/>
                <w:sz w:val="20"/>
                <w:szCs w:val="20"/>
                <w:lang w:val="hy-AM"/>
              </w:rPr>
            </w:pPr>
            <w:r>
              <w:rPr>
                <w:rFonts w:ascii="Sylfaen" w:hAnsi="Sylfaen"/>
                <w:b/>
                <w:sz w:val="20"/>
                <w:szCs w:val="20"/>
                <w:lang w:val="hy-AM"/>
              </w:rPr>
              <w:t>12600</w:t>
            </w:r>
          </w:p>
        </w:tc>
      </w:tr>
      <w:tr w:rsidR="00143374" w:rsidRPr="008E32CA" w:rsidTr="00B46B5B">
        <w:trPr>
          <w:trHeight w:val="75"/>
        </w:trPr>
        <w:tc>
          <w:tcPr>
            <w:tcW w:w="2660" w:type="dxa"/>
            <w:vMerge/>
          </w:tcPr>
          <w:p w:rsidR="00143374" w:rsidRPr="008E32CA" w:rsidRDefault="00143374" w:rsidP="002A7CB4">
            <w:pPr>
              <w:rPr>
                <w:rFonts w:ascii="Sylfaen" w:hAnsi="Sylfaen"/>
                <w:sz w:val="20"/>
                <w:szCs w:val="20"/>
              </w:rPr>
            </w:pPr>
          </w:p>
        </w:tc>
        <w:tc>
          <w:tcPr>
            <w:tcW w:w="2068" w:type="dxa"/>
            <w:vMerge/>
          </w:tcPr>
          <w:p w:rsidR="00143374" w:rsidRDefault="00143374" w:rsidP="002A7CB4">
            <w:pPr>
              <w:jc w:val="center"/>
              <w:rPr>
                <w:rFonts w:ascii="Sylfaen" w:hAnsi="Sylfaen"/>
                <w:sz w:val="20"/>
                <w:szCs w:val="20"/>
                <w:lang w:val="en-US"/>
              </w:rPr>
            </w:pPr>
          </w:p>
        </w:tc>
        <w:tc>
          <w:tcPr>
            <w:tcW w:w="2523" w:type="dxa"/>
          </w:tcPr>
          <w:p w:rsidR="00143374" w:rsidRPr="00143374" w:rsidRDefault="00143374" w:rsidP="002A7CB4">
            <w:pPr>
              <w:rPr>
                <w:rFonts w:ascii="Sylfaen" w:hAnsi="Sylfaen" w:cs="Sylfaen"/>
                <w:lang w:val="hy-AM"/>
              </w:rPr>
            </w:pPr>
            <w:r w:rsidRPr="0008463D">
              <w:rPr>
                <w:rFonts w:ascii="Sylfaen" w:hAnsi="Sylfaen" w:cs="Sylfaen"/>
                <w:lang w:val="en-US"/>
              </w:rPr>
              <w:t>Չափաբաժին</w:t>
            </w:r>
            <w:r>
              <w:rPr>
                <w:rFonts w:ascii="Sylfaen" w:hAnsi="Sylfaen" w:cs="Sylfaen"/>
                <w:lang w:val="en-US"/>
              </w:rPr>
              <w:t xml:space="preserve"> </w:t>
            </w:r>
            <w:r w:rsidR="002A345B">
              <w:rPr>
                <w:rFonts w:ascii="Sylfaen" w:hAnsi="Sylfaen" w:cs="Sylfaen"/>
                <w:lang w:val="hy-AM"/>
              </w:rPr>
              <w:t>44</w:t>
            </w:r>
          </w:p>
        </w:tc>
        <w:tc>
          <w:tcPr>
            <w:tcW w:w="2320" w:type="dxa"/>
          </w:tcPr>
          <w:p w:rsidR="00143374" w:rsidRPr="00E830E0" w:rsidRDefault="002A345B" w:rsidP="002A7CB4">
            <w:pPr>
              <w:jc w:val="center"/>
              <w:rPr>
                <w:rFonts w:ascii="Sylfaen" w:hAnsi="Sylfaen"/>
                <w:b/>
                <w:sz w:val="20"/>
                <w:szCs w:val="20"/>
                <w:lang w:val="hy-AM"/>
              </w:rPr>
            </w:pPr>
            <w:r>
              <w:rPr>
                <w:rFonts w:ascii="Sylfaen" w:hAnsi="Sylfaen"/>
                <w:b/>
                <w:sz w:val="20"/>
                <w:szCs w:val="20"/>
                <w:lang w:val="hy-AM"/>
              </w:rPr>
              <w:t>15600</w:t>
            </w:r>
          </w:p>
        </w:tc>
      </w:tr>
      <w:tr w:rsidR="00143374" w:rsidRPr="008E32CA" w:rsidTr="00B46B5B">
        <w:trPr>
          <w:trHeight w:val="75"/>
        </w:trPr>
        <w:tc>
          <w:tcPr>
            <w:tcW w:w="2660" w:type="dxa"/>
            <w:vMerge/>
          </w:tcPr>
          <w:p w:rsidR="00143374" w:rsidRPr="008E32CA" w:rsidRDefault="00143374" w:rsidP="003F2743">
            <w:pPr>
              <w:rPr>
                <w:rFonts w:ascii="Sylfaen" w:hAnsi="Sylfaen"/>
                <w:sz w:val="20"/>
                <w:szCs w:val="20"/>
              </w:rPr>
            </w:pPr>
          </w:p>
        </w:tc>
        <w:tc>
          <w:tcPr>
            <w:tcW w:w="2068" w:type="dxa"/>
            <w:vMerge/>
          </w:tcPr>
          <w:p w:rsidR="00143374" w:rsidRDefault="00143374" w:rsidP="003F2743">
            <w:pPr>
              <w:jc w:val="center"/>
              <w:rPr>
                <w:rFonts w:ascii="Sylfaen" w:hAnsi="Sylfaen"/>
                <w:sz w:val="20"/>
                <w:szCs w:val="20"/>
                <w:lang w:val="en-US"/>
              </w:rPr>
            </w:pPr>
          </w:p>
        </w:tc>
        <w:tc>
          <w:tcPr>
            <w:tcW w:w="2523" w:type="dxa"/>
          </w:tcPr>
          <w:p w:rsidR="00143374" w:rsidRPr="00143374" w:rsidRDefault="00143374" w:rsidP="003F2743">
            <w:pPr>
              <w:rPr>
                <w:rFonts w:ascii="Sylfaen" w:hAnsi="Sylfaen" w:cs="Sylfaen"/>
                <w:sz w:val="20"/>
                <w:szCs w:val="20"/>
                <w:lang w:val="hy-AM"/>
              </w:rPr>
            </w:pPr>
            <w:r w:rsidRPr="0008463D">
              <w:rPr>
                <w:rFonts w:ascii="Sylfaen" w:hAnsi="Sylfaen" w:cs="Sylfaen"/>
                <w:lang w:val="en-US"/>
              </w:rPr>
              <w:t>Չափաբաժին</w:t>
            </w:r>
            <w:r>
              <w:rPr>
                <w:rFonts w:ascii="Sylfaen" w:hAnsi="Sylfaen" w:cs="Sylfaen"/>
                <w:lang w:val="en-US"/>
              </w:rPr>
              <w:t xml:space="preserve"> </w:t>
            </w:r>
            <w:r>
              <w:rPr>
                <w:rFonts w:ascii="Sylfaen" w:hAnsi="Sylfaen" w:cs="Sylfaen"/>
                <w:lang w:val="hy-AM"/>
              </w:rPr>
              <w:t>4</w:t>
            </w:r>
            <w:r w:rsidR="002A345B">
              <w:rPr>
                <w:rFonts w:ascii="Sylfaen" w:hAnsi="Sylfaen" w:cs="Sylfaen"/>
                <w:lang w:val="hy-AM"/>
              </w:rPr>
              <w:t>6</w:t>
            </w:r>
          </w:p>
        </w:tc>
        <w:tc>
          <w:tcPr>
            <w:tcW w:w="2320" w:type="dxa"/>
          </w:tcPr>
          <w:p w:rsidR="00143374" w:rsidRDefault="002A345B" w:rsidP="003F2743">
            <w:pPr>
              <w:jc w:val="center"/>
              <w:rPr>
                <w:rFonts w:ascii="Sylfaen" w:hAnsi="Sylfaen"/>
                <w:b/>
                <w:sz w:val="20"/>
                <w:szCs w:val="20"/>
                <w:lang w:val="hy-AM"/>
              </w:rPr>
            </w:pPr>
            <w:r>
              <w:rPr>
                <w:rFonts w:ascii="Sylfaen" w:hAnsi="Sylfaen"/>
                <w:b/>
                <w:sz w:val="20"/>
                <w:szCs w:val="20"/>
                <w:lang w:val="hy-AM"/>
              </w:rPr>
              <w:t>57600</w:t>
            </w:r>
          </w:p>
        </w:tc>
      </w:tr>
    </w:tbl>
    <w:p w:rsidR="00790B14" w:rsidRPr="008E32CA" w:rsidRDefault="00790B14" w:rsidP="00CD3EF3">
      <w:pPr>
        <w:tabs>
          <w:tab w:val="right" w:pos="9355"/>
        </w:tabs>
        <w:rPr>
          <w:rFonts w:ascii="Sylfaen" w:hAnsi="Sylfaen"/>
          <w:sz w:val="20"/>
          <w:szCs w:val="20"/>
          <w:lang w:val="hy-AM"/>
        </w:rPr>
      </w:pPr>
      <w:r w:rsidRPr="008E32CA">
        <w:rPr>
          <w:rFonts w:ascii="Sylfaen" w:hAnsi="Sylfaen"/>
          <w:sz w:val="20"/>
          <w:szCs w:val="20"/>
          <w:lang w:val="hy-AM"/>
        </w:rPr>
        <w:t>Ընտրված մասնակցին որոշելու համար կիրառված չափանիշ՝ նվազագույն գին:</w:t>
      </w:r>
      <w:r w:rsidR="00CD3EF3">
        <w:rPr>
          <w:rFonts w:ascii="Sylfaen" w:hAnsi="Sylfaen"/>
          <w:sz w:val="20"/>
          <w:szCs w:val="20"/>
          <w:lang w:val="hy-AM"/>
        </w:rPr>
        <w:tab/>
      </w:r>
    </w:p>
    <w:p w:rsidR="00790B14" w:rsidRPr="008E32CA" w:rsidRDefault="00790B14" w:rsidP="00790B14">
      <w:pPr>
        <w:rPr>
          <w:rFonts w:ascii="Sylfaen" w:hAnsi="Sylfaen"/>
          <w:sz w:val="20"/>
          <w:szCs w:val="20"/>
          <w:lang w:val="hy-AM"/>
        </w:rPr>
      </w:pPr>
      <w:r w:rsidRPr="008E32CA">
        <w:rPr>
          <w:rFonts w:ascii="Sylfaen" w:hAnsi="Sylfaen"/>
          <w:sz w:val="20"/>
          <w:szCs w:val="20"/>
          <w:lang w:val="hy-AM"/>
        </w:rPr>
        <w:t>&lt;&lt;Գնումների մասին&gt;&gt; ՀՀ օրենքի</w:t>
      </w:r>
      <w:r w:rsidR="003077AD" w:rsidRPr="008E32CA">
        <w:rPr>
          <w:rFonts w:ascii="Sylfaen" w:hAnsi="Sylfaen"/>
          <w:sz w:val="20"/>
          <w:szCs w:val="20"/>
          <w:lang w:val="hy-AM"/>
        </w:rPr>
        <w:t xml:space="preserve"> 10</w:t>
      </w:r>
      <w:r w:rsidRPr="008E32CA">
        <w:rPr>
          <w:rFonts w:ascii="Sylfaen" w:hAnsi="Sylfaen"/>
          <w:sz w:val="20"/>
          <w:szCs w:val="20"/>
          <w:lang w:val="hy-AM"/>
        </w:rPr>
        <w:t xml:space="preserve">-րդ հոդվածի </w:t>
      </w:r>
      <w:r w:rsidR="003077AD" w:rsidRPr="008E32CA">
        <w:rPr>
          <w:rFonts w:ascii="Sylfaen" w:hAnsi="Sylfaen"/>
          <w:sz w:val="20"/>
          <w:szCs w:val="20"/>
          <w:lang w:val="hy-AM"/>
        </w:rPr>
        <w:t xml:space="preserve">3-րդ </w:t>
      </w:r>
      <w:r w:rsidR="00672741" w:rsidRPr="008E32CA">
        <w:rPr>
          <w:rFonts w:ascii="Sylfaen" w:hAnsi="Sylfaen"/>
          <w:sz w:val="20"/>
          <w:szCs w:val="20"/>
          <w:lang w:val="hy-AM"/>
        </w:rPr>
        <w:t xml:space="preserve">կետի </w:t>
      </w:r>
      <w:r w:rsidRPr="008E32CA">
        <w:rPr>
          <w:rFonts w:ascii="Sylfaen" w:hAnsi="Sylfaen"/>
          <w:sz w:val="20"/>
          <w:szCs w:val="20"/>
          <w:lang w:val="hy-AM"/>
        </w:rPr>
        <w:t>համաձայն՝ անգործության ժամկետ է  սահմանվում սույն հայտարարությունը հրապարակվելու օրվան հաջորդող օրվանից մինչև</w:t>
      </w:r>
      <w:r w:rsidR="00144AF1">
        <w:rPr>
          <w:rFonts w:ascii="Sylfaen" w:hAnsi="Sylfaen"/>
          <w:sz w:val="20"/>
          <w:szCs w:val="20"/>
          <w:lang w:val="hy-AM"/>
        </w:rPr>
        <w:t xml:space="preserve"> </w:t>
      </w:r>
      <w:r w:rsidR="00144AF1" w:rsidRPr="00144AF1">
        <w:rPr>
          <w:rFonts w:ascii="Sylfaen" w:hAnsi="Sylfaen"/>
          <w:sz w:val="20"/>
          <w:szCs w:val="20"/>
          <w:lang w:val="hy-AM"/>
        </w:rPr>
        <w:t xml:space="preserve">10 </w:t>
      </w:r>
      <w:r w:rsidRPr="008E32CA">
        <w:rPr>
          <w:rFonts w:ascii="Sylfaen" w:hAnsi="Sylfaen"/>
          <w:sz w:val="20"/>
          <w:szCs w:val="20"/>
          <w:lang w:val="hy-AM"/>
        </w:rPr>
        <w:t>-րդ օրացուցային օրը,</w:t>
      </w:r>
    </w:p>
    <w:p w:rsidR="00790B14" w:rsidRPr="008E32CA" w:rsidRDefault="00790B14" w:rsidP="00790B14">
      <w:pPr>
        <w:rPr>
          <w:rFonts w:ascii="Sylfaen" w:hAnsi="Sylfaen" w:cs="Sylfaen"/>
          <w:sz w:val="20"/>
          <w:szCs w:val="20"/>
          <w:lang w:val="hy-AM"/>
        </w:rPr>
      </w:pPr>
      <w:r w:rsidRPr="008E32CA">
        <w:rPr>
          <w:rFonts w:ascii="Sylfaen" w:hAnsi="Sylfaen" w:cs="Sylfaen"/>
          <w:sz w:val="20"/>
          <w:szCs w:val="20"/>
          <w:lang w:val="hy-AM"/>
        </w:rPr>
        <w:t xml:space="preserve">-ընտրված մասնակցի / մասնակիցների/ հետ պայմանագիրը / պայմանագրերը. Կնքվելու են </w:t>
      </w:r>
      <w:r w:rsidR="00B554E9" w:rsidRPr="008E32CA">
        <w:rPr>
          <w:rFonts w:ascii="Sylfaen" w:hAnsi="Sylfaen" w:cs="Sylfaen"/>
          <w:sz w:val="20"/>
          <w:szCs w:val="20"/>
          <w:lang w:val="hy-AM"/>
        </w:rPr>
        <w:t xml:space="preserve"> սույն հայտարարությամբ սահմանված անգործության ժամկետի ավարտից հետո</w:t>
      </w:r>
      <w:r w:rsidR="00890475" w:rsidRPr="008E32CA">
        <w:rPr>
          <w:rFonts w:ascii="Sylfaen" w:hAnsi="Sylfaen" w:cs="Sylfaen"/>
          <w:sz w:val="20"/>
          <w:szCs w:val="20"/>
          <w:lang w:val="hy-AM"/>
        </w:rPr>
        <w:t>:</w:t>
      </w:r>
      <w:r w:rsidR="00144AF1" w:rsidRPr="00144AF1">
        <w:rPr>
          <w:rFonts w:ascii="Sylfaen" w:hAnsi="Sylfaen" w:cs="Sylfaen"/>
          <w:sz w:val="20"/>
          <w:szCs w:val="20"/>
          <w:lang w:val="hy-AM"/>
        </w:rPr>
        <w:t xml:space="preserve"> </w:t>
      </w:r>
      <w:r w:rsidR="00890475" w:rsidRPr="008E32CA">
        <w:rPr>
          <w:rFonts w:ascii="Sylfaen" w:hAnsi="Sylfaen" w:cs="Sylfaen"/>
          <w:sz w:val="20"/>
          <w:szCs w:val="20"/>
          <w:lang w:val="hy-AM"/>
        </w:rPr>
        <w:t>/</w:t>
      </w:r>
      <w:r w:rsidR="002A345B">
        <w:rPr>
          <w:rFonts w:ascii="Sylfaen" w:hAnsi="Sylfaen" w:cs="Sylfaen"/>
          <w:sz w:val="20"/>
          <w:szCs w:val="20"/>
          <w:lang w:val="hy-AM"/>
        </w:rPr>
        <w:t>02</w:t>
      </w:r>
      <w:r w:rsidR="002067D8" w:rsidRPr="008E32CA">
        <w:rPr>
          <w:rFonts w:ascii="Sylfaen" w:hAnsi="Sylfaen" w:cs="Sylfaen"/>
          <w:sz w:val="20"/>
          <w:szCs w:val="20"/>
          <w:lang w:val="hy-AM"/>
        </w:rPr>
        <w:t>.</w:t>
      </w:r>
      <w:r w:rsidR="002A345B">
        <w:rPr>
          <w:rFonts w:ascii="Sylfaen" w:hAnsi="Sylfaen" w:cs="Sylfaen"/>
          <w:sz w:val="20"/>
          <w:szCs w:val="20"/>
          <w:lang w:val="hy-AM"/>
        </w:rPr>
        <w:t>05.2023</w:t>
      </w:r>
      <w:r w:rsidR="006F4AB7" w:rsidRPr="008E32CA">
        <w:rPr>
          <w:rFonts w:ascii="Sylfaen" w:hAnsi="Sylfaen" w:cs="Sylfaen"/>
          <w:sz w:val="20"/>
          <w:szCs w:val="20"/>
          <w:lang w:val="hy-AM"/>
        </w:rPr>
        <w:t>թ.</w:t>
      </w:r>
      <w:r w:rsidR="00B554E9" w:rsidRPr="008E32CA">
        <w:rPr>
          <w:rFonts w:ascii="Sylfaen" w:hAnsi="Sylfaen" w:cs="Sylfaen"/>
          <w:sz w:val="20"/>
          <w:szCs w:val="20"/>
          <w:lang w:val="hy-AM"/>
        </w:rPr>
        <w:t>/</w:t>
      </w:r>
    </w:p>
    <w:p w:rsidR="00A424D0" w:rsidRPr="008020EF" w:rsidRDefault="00B554E9" w:rsidP="00790B14">
      <w:pPr>
        <w:rPr>
          <w:rFonts w:ascii="Sylfaen" w:hAnsi="Sylfaen" w:cs="Sylfaen"/>
          <w:sz w:val="20"/>
          <w:szCs w:val="20"/>
          <w:lang w:val="hy-AM"/>
        </w:rPr>
      </w:pPr>
      <w:r w:rsidRPr="008E32CA">
        <w:rPr>
          <w:rFonts w:ascii="Sylfaen" w:hAnsi="Sylfaen" w:cs="Sylfaen"/>
          <w:sz w:val="20"/>
          <w:szCs w:val="20"/>
          <w:lang w:val="hy-AM"/>
        </w:rPr>
        <w:t xml:space="preserve">Սույն հայտարարության հետ կապված լրացուցիչ տեղեկություններ ստանալու համար կարող եք դիմել գնումների համակարգող՝ </w:t>
      </w:r>
      <w:r w:rsidR="00A424D0">
        <w:rPr>
          <w:rFonts w:ascii="Sylfaen" w:hAnsi="Sylfaen" w:cs="Sylfaen"/>
          <w:sz w:val="20"/>
          <w:szCs w:val="20"/>
          <w:lang w:val="hy-AM"/>
        </w:rPr>
        <w:t>Անուշ</w:t>
      </w:r>
      <w:r w:rsidR="00CC1372">
        <w:rPr>
          <w:rFonts w:ascii="Sylfaen" w:hAnsi="Sylfaen" w:cs="Sylfaen"/>
          <w:sz w:val="20"/>
          <w:szCs w:val="20"/>
          <w:lang w:val="hy-AM"/>
        </w:rPr>
        <w:t xml:space="preserve"> </w:t>
      </w:r>
      <w:r w:rsidR="00A424D0">
        <w:rPr>
          <w:rFonts w:ascii="Sylfaen" w:hAnsi="Sylfaen" w:cs="Sylfaen"/>
          <w:sz w:val="20"/>
          <w:szCs w:val="20"/>
          <w:lang w:val="hy-AM"/>
        </w:rPr>
        <w:t>Գաբրի</w:t>
      </w:r>
      <w:r w:rsidRPr="008E32CA">
        <w:rPr>
          <w:rFonts w:ascii="Sylfaen" w:hAnsi="Sylfaen" w:cs="Sylfaen"/>
          <w:sz w:val="20"/>
          <w:szCs w:val="20"/>
          <w:lang w:val="hy-AM"/>
        </w:rPr>
        <w:t>ելյանին:</w:t>
      </w:r>
    </w:p>
    <w:p w:rsidR="00B554E9" w:rsidRPr="00A424D0" w:rsidRDefault="00B554E9" w:rsidP="00790B14">
      <w:pPr>
        <w:rPr>
          <w:rFonts w:ascii="Sylfaen" w:hAnsi="Sylfaen" w:cs="Sylfaen"/>
          <w:i/>
          <w:sz w:val="20"/>
          <w:szCs w:val="20"/>
          <w:lang w:val="hy-AM"/>
        </w:rPr>
      </w:pPr>
      <w:r w:rsidRPr="008E32CA">
        <w:rPr>
          <w:rFonts w:ascii="Sylfaen" w:hAnsi="Sylfaen" w:cs="Sylfaen"/>
          <w:i/>
          <w:sz w:val="20"/>
          <w:szCs w:val="20"/>
          <w:lang w:val="hy-AM"/>
        </w:rPr>
        <w:t xml:space="preserve">Էլ. Փոստ՝ </w:t>
      </w:r>
      <w:hyperlink r:id="rId6" w:history="1">
        <w:r w:rsidR="00227A82" w:rsidRPr="005E4A90">
          <w:rPr>
            <w:rStyle w:val="a4"/>
            <w:rFonts w:ascii="Sylfaen" w:hAnsi="Sylfaen" w:cs="Sylfaen"/>
            <w:i/>
            <w:sz w:val="20"/>
            <w:szCs w:val="20"/>
            <w:lang w:val="hy-AM"/>
          </w:rPr>
          <w:t>medicinakbc</w:t>
        </w:r>
        <w:r w:rsidR="00227A82" w:rsidRPr="00A604DD">
          <w:rPr>
            <w:rStyle w:val="a4"/>
            <w:rFonts w:ascii="Sylfaen" w:hAnsi="Sylfaen" w:cs="Sylfaen"/>
            <w:i/>
            <w:sz w:val="20"/>
            <w:szCs w:val="20"/>
            <w:lang w:val="hy-AM"/>
          </w:rPr>
          <w:t>@</w:t>
        </w:r>
        <w:r w:rsidR="00227A82" w:rsidRPr="005E4A90">
          <w:rPr>
            <w:rStyle w:val="a4"/>
            <w:rFonts w:ascii="Sylfaen" w:hAnsi="Sylfaen" w:cs="Sylfaen"/>
            <w:i/>
            <w:sz w:val="20"/>
            <w:szCs w:val="20"/>
            <w:lang w:val="hy-AM"/>
          </w:rPr>
          <w:t>yandex</w:t>
        </w:r>
        <w:r w:rsidR="00227A82" w:rsidRPr="00A604DD">
          <w:rPr>
            <w:rStyle w:val="a4"/>
            <w:rFonts w:ascii="Sylfaen" w:hAnsi="Sylfaen" w:cs="Sylfaen"/>
            <w:i/>
            <w:sz w:val="20"/>
            <w:szCs w:val="20"/>
            <w:lang w:val="hy-AM"/>
          </w:rPr>
          <w:t>.ru</w:t>
        </w:r>
      </w:hyperlink>
    </w:p>
    <w:p w:rsidR="00F621E5" w:rsidRPr="008E32CA" w:rsidRDefault="00743751" w:rsidP="00790B14">
      <w:pPr>
        <w:rPr>
          <w:rFonts w:ascii="Sylfaen" w:hAnsi="Sylfaen" w:cs="Sylfaen"/>
          <w:i/>
          <w:sz w:val="20"/>
          <w:szCs w:val="20"/>
          <w:lang w:val="hy-AM"/>
        </w:rPr>
      </w:pPr>
      <w:r w:rsidRPr="008E32CA">
        <w:rPr>
          <w:rFonts w:ascii="Sylfaen" w:hAnsi="Sylfaen" w:cs="Sylfaen"/>
          <w:i/>
          <w:sz w:val="20"/>
          <w:szCs w:val="20"/>
          <w:lang w:val="hy-AM"/>
        </w:rPr>
        <w:t>Հեռ.՝</w:t>
      </w:r>
      <w:r w:rsidR="00A424D0">
        <w:rPr>
          <w:rFonts w:ascii="Sylfaen" w:hAnsi="Sylfaen" w:cs="Sylfaen"/>
          <w:i/>
          <w:sz w:val="20"/>
          <w:szCs w:val="20"/>
          <w:lang w:val="hy-AM"/>
        </w:rPr>
        <w:t xml:space="preserve"> 093-43-44-63</w:t>
      </w:r>
    </w:p>
    <w:p w:rsidR="00B554E9" w:rsidRPr="008E32CA" w:rsidRDefault="00B554E9" w:rsidP="00790B14">
      <w:pPr>
        <w:rPr>
          <w:rFonts w:ascii="Sylfaen" w:hAnsi="Sylfaen" w:cs="Sylfaen"/>
          <w:i/>
          <w:sz w:val="20"/>
          <w:szCs w:val="20"/>
          <w:lang w:val="hy-AM"/>
        </w:rPr>
      </w:pPr>
      <w:r w:rsidRPr="008E32CA">
        <w:rPr>
          <w:rFonts w:ascii="Sylfaen" w:hAnsi="Sylfaen" w:cs="Sylfaen"/>
          <w:i/>
          <w:sz w:val="20"/>
          <w:szCs w:val="20"/>
          <w:lang w:val="hy-AM"/>
        </w:rPr>
        <w:t xml:space="preserve">Պատվիրատու՝ </w:t>
      </w:r>
      <w:r w:rsidR="00A424D0">
        <w:rPr>
          <w:rFonts w:ascii="Sylfaen" w:hAnsi="Sylfaen" w:cs="Sylfaen"/>
          <w:i/>
          <w:sz w:val="20"/>
          <w:szCs w:val="20"/>
          <w:lang w:val="hy-AM"/>
        </w:rPr>
        <w:t xml:space="preserve">«Քաջարանի բժշկական կենտրոն» </w:t>
      </w:r>
      <w:r w:rsidRPr="008E32CA">
        <w:rPr>
          <w:rFonts w:ascii="Sylfaen" w:hAnsi="Sylfaen" w:cs="Sylfaen"/>
          <w:i/>
          <w:sz w:val="20"/>
          <w:szCs w:val="20"/>
          <w:lang w:val="hy-AM"/>
        </w:rPr>
        <w:t>ՓԲԸ</w:t>
      </w:r>
    </w:p>
    <w:sectPr w:rsidR="00B554E9" w:rsidRPr="008E32CA" w:rsidSect="00B46B5B">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panose1 w:val="00000000000000000000"/>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C60DE"/>
    <w:multiLevelType w:val="hybridMultilevel"/>
    <w:tmpl w:val="E0362F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4C49CC"/>
    <w:rsid w:val="00001EF6"/>
    <w:rsid w:val="000241DD"/>
    <w:rsid w:val="00060A98"/>
    <w:rsid w:val="00073614"/>
    <w:rsid w:val="0008463D"/>
    <w:rsid w:val="000B7177"/>
    <w:rsid w:val="000D2099"/>
    <w:rsid w:val="000E0F46"/>
    <w:rsid w:val="000F2B89"/>
    <w:rsid w:val="00100BCE"/>
    <w:rsid w:val="00103086"/>
    <w:rsid w:val="00143374"/>
    <w:rsid w:val="00144AF1"/>
    <w:rsid w:val="00157EF0"/>
    <w:rsid w:val="00166AA6"/>
    <w:rsid w:val="001A67D8"/>
    <w:rsid w:val="001B1715"/>
    <w:rsid w:val="002014E3"/>
    <w:rsid w:val="002067D8"/>
    <w:rsid w:val="00227A82"/>
    <w:rsid w:val="00265D7C"/>
    <w:rsid w:val="0029333B"/>
    <w:rsid w:val="002A2CF3"/>
    <w:rsid w:val="002A345B"/>
    <w:rsid w:val="002A7CB4"/>
    <w:rsid w:val="002B2B31"/>
    <w:rsid w:val="002D3AAF"/>
    <w:rsid w:val="002D5B12"/>
    <w:rsid w:val="002E14A0"/>
    <w:rsid w:val="002E1F45"/>
    <w:rsid w:val="002E2A27"/>
    <w:rsid w:val="002E7EF9"/>
    <w:rsid w:val="002F0581"/>
    <w:rsid w:val="002F21FA"/>
    <w:rsid w:val="002F6630"/>
    <w:rsid w:val="003077AD"/>
    <w:rsid w:val="0031724E"/>
    <w:rsid w:val="003200F5"/>
    <w:rsid w:val="00330581"/>
    <w:rsid w:val="00350FE0"/>
    <w:rsid w:val="00371D95"/>
    <w:rsid w:val="00386940"/>
    <w:rsid w:val="003C4AE1"/>
    <w:rsid w:val="003D7C6E"/>
    <w:rsid w:val="003E19DD"/>
    <w:rsid w:val="003F2743"/>
    <w:rsid w:val="00407800"/>
    <w:rsid w:val="00457DE7"/>
    <w:rsid w:val="0047191F"/>
    <w:rsid w:val="00484CDC"/>
    <w:rsid w:val="00486417"/>
    <w:rsid w:val="004A2D36"/>
    <w:rsid w:val="004C21AA"/>
    <w:rsid w:val="004C49CC"/>
    <w:rsid w:val="004D3D5D"/>
    <w:rsid w:val="004D5C31"/>
    <w:rsid w:val="004E1D55"/>
    <w:rsid w:val="004E5024"/>
    <w:rsid w:val="0050210F"/>
    <w:rsid w:val="005153C6"/>
    <w:rsid w:val="00530EF1"/>
    <w:rsid w:val="00545D6F"/>
    <w:rsid w:val="005535A3"/>
    <w:rsid w:val="0056028C"/>
    <w:rsid w:val="00562CC5"/>
    <w:rsid w:val="00575C8D"/>
    <w:rsid w:val="00584AAB"/>
    <w:rsid w:val="00595740"/>
    <w:rsid w:val="005C1440"/>
    <w:rsid w:val="005E4A90"/>
    <w:rsid w:val="005F07E5"/>
    <w:rsid w:val="00624120"/>
    <w:rsid w:val="006325D5"/>
    <w:rsid w:val="00661F21"/>
    <w:rsid w:val="00665E09"/>
    <w:rsid w:val="00672741"/>
    <w:rsid w:val="006740B2"/>
    <w:rsid w:val="00674B70"/>
    <w:rsid w:val="00693BA0"/>
    <w:rsid w:val="006A3546"/>
    <w:rsid w:val="006B4597"/>
    <w:rsid w:val="006C1B3A"/>
    <w:rsid w:val="006D6742"/>
    <w:rsid w:val="006E7581"/>
    <w:rsid w:val="006F4AB7"/>
    <w:rsid w:val="00743751"/>
    <w:rsid w:val="0078294F"/>
    <w:rsid w:val="00790B14"/>
    <w:rsid w:val="007B5A82"/>
    <w:rsid w:val="007D286C"/>
    <w:rsid w:val="007E2F8E"/>
    <w:rsid w:val="007E320C"/>
    <w:rsid w:val="008020EF"/>
    <w:rsid w:val="008223F1"/>
    <w:rsid w:val="008238A1"/>
    <w:rsid w:val="00846EA1"/>
    <w:rsid w:val="00853F2D"/>
    <w:rsid w:val="008652AB"/>
    <w:rsid w:val="00890475"/>
    <w:rsid w:val="00896433"/>
    <w:rsid w:val="008B6C08"/>
    <w:rsid w:val="008C63DD"/>
    <w:rsid w:val="008E32CA"/>
    <w:rsid w:val="00925CB7"/>
    <w:rsid w:val="00963E16"/>
    <w:rsid w:val="00997CFA"/>
    <w:rsid w:val="009A03A9"/>
    <w:rsid w:val="009B099F"/>
    <w:rsid w:val="009B0B00"/>
    <w:rsid w:val="00A13FE9"/>
    <w:rsid w:val="00A32CD3"/>
    <w:rsid w:val="00A424D0"/>
    <w:rsid w:val="00A65F71"/>
    <w:rsid w:val="00A814AB"/>
    <w:rsid w:val="00A9191E"/>
    <w:rsid w:val="00AB7841"/>
    <w:rsid w:val="00AE3945"/>
    <w:rsid w:val="00AF7EB2"/>
    <w:rsid w:val="00B13CDA"/>
    <w:rsid w:val="00B22CAC"/>
    <w:rsid w:val="00B46B5B"/>
    <w:rsid w:val="00B554E9"/>
    <w:rsid w:val="00B67052"/>
    <w:rsid w:val="00B84E8D"/>
    <w:rsid w:val="00BC03A4"/>
    <w:rsid w:val="00BC7DE2"/>
    <w:rsid w:val="00BD08CC"/>
    <w:rsid w:val="00BF3C11"/>
    <w:rsid w:val="00BF70DA"/>
    <w:rsid w:val="00C00314"/>
    <w:rsid w:val="00C13337"/>
    <w:rsid w:val="00CC1372"/>
    <w:rsid w:val="00CC1C9A"/>
    <w:rsid w:val="00CD3EF3"/>
    <w:rsid w:val="00CD467C"/>
    <w:rsid w:val="00D11F91"/>
    <w:rsid w:val="00D25FAE"/>
    <w:rsid w:val="00D60421"/>
    <w:rsid w:val="00D80BE7"/>
    <w:rsid w:val="00D976DC"/>
    <w:rsid w:val="00DA01F8"/>
    <w:rsid w:val="00DA469A"/>
    <w:rsid w:val="00DB7BF4"/>
    <w:rsid w:val="00DC66B5"/>
    <w:rsid w:val="00DD3E84"/>
    <w:rsid w:val="00DF1B69"/>
    <w:rsid w:val="00E10816"/>
    <w:rsid w:val="00E355EE"/>
    <w:rsid w:val="00E433D9"/>
    <w:rsid w:val="00E447DE"/>
    <w:rsid w:val="00E50234"/>
    <w:rsid w:val="00E55E99"/>
    <w:rsid w:val="00E60233"/>
    <w:rsid w:val="00E72688"/>
    <w:rsid w:val="00E830E0"/>
    <w:rsid w:val="00E8623C"/>
    <w:rsid w:val="00E930BE"/>
    <w:rsid w:val="00ED5F98"/>
    <w:rsid w:val="00ED7DD9"/>
    <w:rsid w:val="00EE2DEE"/>
    <w:rsid w:val="00EF5D2E"/>
    <w:rsid w:val="00F06D87"/>
    <w:rsid w:val="00F621E5"/>
    <w:rsid w:val="00F70F87"/>
    <w:rsid w:val="00F77DDD"/>
    <w:rsid w:val="00F83378"/>
    <w:rsid w:val="00F9224E"/>
    <w:rsid w:val="00F96F38"/>
    <w:rsid w:val="00FA6BB0"/>
    <w:rsid w:val="00FA74AC"/>
    <w:rsid w:val="00FB0459"/>
    <w:rsid w:val="00FB617E"/>
    <w:rsid w:val="00FD06D9"/>
    <w:rsid w:val="00FE46CA"/>
    <w:rsid w:val="00FF02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5498F-AEDB-4818-B420-3A46873D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0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0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554E9"/>
    <w:rPr>
      <w:color w:val="0000FF" w:themeColor="hyperlink"/>
      <w:u w:val="single"/>
    </w:rPr>
  </w:style>
  <w:style w:type="paragraph" w:styleId="2">
    <w:name w:val="Body Text Indent 2"/>
    <w:basedOn w:val="a"/>
    <w:link w:val="20"/>
    <w:rsid w:val="00FA74AC"/>
    <w:pPr>
      <w:spacing w:after="0" w:line="360" w:lineRule="auto"/>
      <w:ind w:firstLine="540"/>
      <w:jc w:val="both"/>
    </w:pPr>
    <w:rPr>
      <w:rFonts w:ascii="Baltica" w:eastAsia="Times New Roman" w:hAnsi="Baltica" w:cs="Times New Roman"/>
      <w:sz w:val="20"/>
      <w:szCs w:val="20"/>
      <w:lang w:val="af-ZA"/>
    </w:rPr>
  </w:style>
  <w:style w:type="character" w:customStyle="1" w:styleId="20">
    <w:name w:val="Основной текст с отступом 2 Знак"/>
    <w:basedOn w:val="a0"/>
    <w:link w:val="2"/>
    <w:rsid w:val="00FA74AC"/>
    <w:rPr>
      <w:rFonts w:ascii="Baltica" w:eastAsia="Times New Roman" w:hAnsi="Baltica" w:cs="Times New Roman"/>
      <w:sz w:val="20"/>
      <w:szCs w:val="20"/>
      <w:lang w:val="af-ZA"/>
    </w:rPr>
  </w:style>
  <w:style w:type="paragraph" w:styleId="a5">
    <w:name w:val="Body Text"/>
    <w:basedOn w:val="a"/>
    <w:link w:val="a6"/>
    <w:uiPriority w:val="99"/>
    <w:unhideWhenUsed/>
    <w:rsid w:val="00166AA6"/>
    <w:pPr>
      <w:spacing w:after="120"/>
    </w:pPr>
  </w:style>
  <w:style w:type="character" w:customStyle="1" w:styleId="a6">
    <w:name w:val="Основной текст Знак"/>
    <w:basedOn w:val="a0"/>
    <w:link w:val="a5"/>
    <w:uiPriority w:val="99"/>
    <w:rsid w:val="00166AA6"/>
  </w:style>
  <w:style w:type="paragraph" w:styleId="a7">
    <w:name w:val="List Paragraph"/>
    <w:basedOn w:val="a"/>
    <w:uiPriority w:val="34"/>
    <w:qFormat/>
    <w:rsid w:val="001B1715"/>
    <w:pPr>
      <w:ind w:left="720"/>
      <w:contextualSpacing/>
    </w:pPr>
  </w:style>
  <w:style w:type="paragraph" w:styleId="a8">
    <w:name w:val="Balloon Text"/>
    <w:basedOn w:val="a"/>
    <w:link w:val="a9"/>
    <w:uiPriority w:val="99"/>
    <w:semiHidden/>
    <w:unhideWhenUsed/>
    <w:rsid w:val="00100BC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00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94263">
      <w:bodyDiv w:val="1"/>
      <w:marLeft w:val="0"/>
      <w:marRight w:val="0"/>
      <w:marTop w:val="0"/>
      <w:marBottom w:val="0"/>
      <w:divBdr>
        <w:top w:val="none" w:sz="0" w:space="0" w:color="auto"/>
        <w:left w:val="none" w:sz="0" w:space="0" w:color="auto"/>
        <w:bottom w:val="none" w:sz="0" w:space="0" w:color="auto"/>
        <w:right w:val="none" w:sz="0" w:space="0" w:color="auto"/>
      </w:divBdr>
    </w:div>
    <w:div w:id="110083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dicinakbc@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0EFC7-B7BA-46F7-A287-75EE8B92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425</Words>
  <Characters>2426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48</cp:revision>
  <cp:lastPrinted>2023-03-27T05:47:00Z</cp:lastPrinted>
  <dcterms:created xsi:type="dcterms:W3CDTF">2022-02-09T18:05:00Z</dcterms:created>
  <dcterms:modified xsi:type="dcterms:W3CDTF">2023-04-21T10:32:00Z</dcterms:modified>
</cp:coreProperties>
</file>