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ОБЪЯВЛЕНИЕ</w:t>
      </w: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По разъяснению условий приглашения</w:t>
      </w:r>
    </w:p>
    <w:p w:rsidR="00CB72B0" w:rsidRPr="00CB72B0" w:rsidRDefault="00CB72B0" w:rsidP="00CB72B0">
      <w:pPr>
        <w:jc w:val="center"/>
        <w:rPr>
          <w:lang w:val="ru-RU"/>
        </w:rPr>
      </w:pP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Настоящий текст объявления утвержден решением оценочной комиссии</w:t>
      </w: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от 2</w:t>
      </w:r>
      <w:r w:rsidR="00F47D7E" w:rsidRPr="00F47D7E">
        <w:rPr>
          <w:lang w:val="ru-RU"/>
        </w:rPr>
        <w:t>6</w:t>
      </w:r>
      <w:r w:rsidRPr="00CB72B0">
        <w:rPr>
          <w:lang w:val="ru-RU"/>
        </w:rPr>
        <w:t xml:space="preserve"> </w:t>
      </w:r>
      <w:r w:rsidR="00854A56" w:rsidRPr="00854A56">
        <w:rPr>
          <w:lang w:val="ru-RU"/>
        </w:rPr>
        <w:t>марта</w:t>
      </w:r>
      <w:r w:rsidRPr="00CB72B0">
        <w:rPr>
          <w:lang w:val="ru-RU"/>
        </w:rPr>
        <w:t xml:space="preserve"> 2026 г. № 2 и публикуется в соответствии со статьей 29 Закона РА «О закупках»</w:t>
      </w:r>
    </w:p>
    <w:p w:rsidR="00CB72B0" w:rsidRPr="00CB72B0" w:rsidRDefault="00CB72B0" w:rsidP="00CB72B0">
      <w:pPr>
        <w:jc w:val="center"/>
        <w:rPr>
          <w:lang w:val="ru-RU"/>
        </w:rPr>
      </w:pPr>
    </w:p>
    <w:p w:rsidR="00CB72B0" w:rsidRPr="00CB72B0" w:rsidRDefault="00CB72B0" w:rsidP="00CB72B0">
      <w:pPr>
        <w:jc w:val="center"/>
        <w:rPr>
          <w:lang w:val="ru-RU"/>
        </w:rPr>
      </w:pPr>
      <w:r w:rsidRPr="00CB72B0">
        <w:rPr>
          <w:lang w:val="ru-RU"/>
        </w:rPr>
        <w:t>Код процедуры «</w:t>
      </w:r>
      <w:r>
        <w:rPr>
          <w:rFonts w:ascii="GHEA Grapalat" w:hAnsi="GHEA Grapalat"/>
          <w:b/>
          <w:sz w:val="20"/>
          <w:lang w:val="af-ZA"/>
        </w:rPr>
        <w:t>ԵՊՀ-</w:t>
      </w:r>
      <w:r w:rsidR="00D10EAA">
        <w:rPr>
          <w:rFonts w:ascii="GHEA Grapalat" w:hAnsi="GHEA Grapalat"/>
          <w:b/>
          <w:sz w:val="20"/>
          <w:lang w:val="af-ZA"/>
        </w:rPr>
        <w:t>ԷԱՃԱՇՁԲ-26/75</w:t>
      </w:r>
      <w:r w:rsidRPr="00CB72B0">
        <w:rPr>
          <w:lang w:val="ru-RU"/>
        </w:rPr>
        <w:t>»</w:t>
      </w:r>
    </w:p>
    <w:p w:rsidR="00CB72B0" w:rsidRPr="00CB72B0" w:rsidRDefault="00CB72B0" w:rsidP="00CB72B0">
      <w:pPr>
        <w:rPr>
          <w:lang w:val="ru-RU"/>
        </w:rPr>
      </w:pPr>
    </w:p>
    <w:p w:rsidR="00CB72B0" w:rsidRPr="00CB72B0" w:rsidRDefault="00CB72B0" w:rsidP="00CB72B0">
      <w:pPr>
        <w:rPr>
          <w:lang w:val="ru-RU"/>
        </w:rPr>
      </w:pPr>
      <w:r w:rsidRPr="00CB72B0">
        <w:rPr>
          <w:lang w:val="ru-RU"/>
        </w:rPr>
        <w:t xml:space="preserve">Оценочная комиссия процедуры закупок с кодом </w:t>
      </w:r>
      <w:r>
        <w:rPr>
          <w:rFonts w:ascii="GHEA Grapalat" w:hAnsi="GHEA Grapalat"/>
          <w:b/>
          <w:sz w:val="20"/>
          <w:lang w:val="af-ZA"/>
        </w:rPr>
        <w:t>ԵՊՀ-</w:t>
      </w:r>
      <w:r w:rsidR="00D10EAA">
        <w:rPr>
          <w:rFonts w:ascii="GHEA Grapalat" w:hAnsi="GHEA Grapalat"/>
          <w:b/>
          <w:sz w:val="20"/>
          <w:lang w:val="af-ZA"/>
        </w:rPr>
        <w:t>ԷԱՃԱՇՁԲ-26/75</w:t>
      </w:r>
      <w:r w:rsidRPr="00CB72B0">
        <w:rPr>
          <w:lang w:val="ru-RU"/>
        </w:rPr>
        <w:t>, организованной с целью приобретения полиграфических работ для нужд Фонда «Ереванский государственный университет», представляет ниже вопросы, полученные по приглашению 2</w:t>
      </w:r>
      <w:r w:rsidR="00F47D7E">
        <w:t>6</w:t>
      </w:r>
      <w:r w:rsidRPr="00CB72B0">
        <w:rPr>
          <w:lang w:val="ru-RU"/>
        </w:rPr>
        <w:t>.0</w:t>
      </w:r>
      <w:r w:rsidR="00854A56" w:rsidRPr="00D10EAA">
        <w:rPr>
          <w:lang w:val="ru-RU"/>
        </w:rPr>
        <w:t>3</w:t>
      </w:r>
      <w:r w:rsidRPr="00CB72B0">
        <w:rPr>
          <w:lang w:val="ru-RU"/>
        </w:rPr>
        <w:t>.2026</w:t>
      </w:r>
      <w:bookmarkStart w:id="0" w:name="_GoBack"/>
      <w:bookmarkEnd w:id="0"/>
      <w:r w:rsidRPr="00CB72B0">
        <w:rPr>
          <w:lang w:val="ru-RU"/>
        </w:rPr>
        <w:t>, и ответы на них 2</w:t>
      </w:r>
      <w:r w:rsidR="00F47D7E">
        <w:t>6</w:t>
      </w:r>
      <w:r w:rsidRPr="00CB72B0">
        <w:rPr>
          <w:lang w:val="ru-RU"/>
        </w:rPr>
        <w:t>.0</w:t>
      </w:r>
      <w:r w:rsidR="00854A56" w:rsidRPr="00D10EAA">
        <w:rPr>
          <w:lang w:val="ru-RU"/>
        </w:rPr>
        <w:t>3</w:t>
      </w:r>
      <w:r w:rsidRPr="00CB72B0">
        <w:rPr>
          <w:lang w:val="ru-RU"/>
        </w:rPr>
        <w:t>.2026</w:t>
      </w:r>
      <w:r w:rsidR="00854A56" w:rsidRPr="00D10EAA">
        <w:rPr>
          <w:lang w:val="ru-RU"/>
        </w:rPr>
        <w:t xml:space="preserve"> </w:t>
      </w:r>
      <w:r w:rsidRPr="00CB72B0">
        <w:rPr>
          <w:lang w:val="ru-RU"/>
        </w:rPr>
        <w:t>с разъяснениями:</w:t>
      </w:r>
    </w:p>
    <w:p w:rsidR="00F47D7E" w:rsidRPr="00F47D7E" w:rsidRDefault="00F47D7E" w:rsidP="00F47D7E">
      <w:pPr>
        <w:rPr>
          <w:lang w:val="ru-RU"/>
        </w:rPr>
      </w:pPr>
      <w:r w:rsidRPr="00F47D7E">
        <w:rPr>
          <w:lang w:val="ru-RU"/>
        </w:rPr>
        <w:t>Вопрос № 1 (26.03.2026) 16 79821200/59 Баннеры 7 шт. X баннеры (подставка) 80 x 160 см – будут предоставлены PDF-файлы. Плотность бумаги 440 г/м², разрешение печати 1440 DPI. Баннеры 550 г.: Доставка заказов по запросу клиента. Заказ может быть оформлен в разных количествах и с разным дизайном. Пожалуйста, сообщите мне вместе с оборудованием или только с печатью.</w:t>
      </w:r>
    </w:p>
    <w:p w:rsidR="00F47D7E" w:rsidRPr="00F47D7E" w:rsidRDefault="00F47D7E" w:rsidP="00F47D7E">
      <w:pPr>
        <w:rPr>
          <w:lang w:val="ru-RU"/>
        </w:rPr>
      </w:pPr>
    </w:p>
    <w:p w:rsidR="00CB72B0" w:rsidRDefault="00F47D7E" w:rsidP="00F47D7E">
      <w:pPr>
        <w:rPr>
          <w:lang w:val="ru-RU"/>
        </w:rPr>
      </w:pPr>
      <w:r w:rsidRPr="00F47D7E">
        <w:rPr>
          <w:lang w:val="ru-RU"/>
        </w:rPr>
        <w:t>Уточнение № 1 (26.03.2026) Баннеры должны быть снабжены ножками.</w:t>
      </w:r>
    </w:p>
    <w:p w:rsidR="00F47D7E" w:rsidRPr="00CB72B0" w:rsidRDefault="00F47D7E" w:rsidP="00F47D7E">
      <w:pPr>
        <w:rPr>
          <w:lang w:val="ru-RU"/>
        </w:rPr>
      </w:pPr>
    </w:p>
    <w:p w:rsidR="00CB72B0" w:rsidRPr="00CB72B0" w:rsidRDefault="00CB72B0" w:rsidP="00CB72B0">
      <w:pPr>
        <w:rPr>
          <w:lang w:val="ru-RU"/>
        </w:rPr>
      </w:pPr>
      <w:r w:rsidRPr="00CB72B0">
        <w:rPr>
          <w:lang w:val="ru-RU"/>
        </w:rPr>
        <w:t xml:space="preserve">За дополнительной информацией по данному объявлению вы можете обратиться к секретарю оценочной комиссии А. </w:t>
      </w:r>
      <w:proofErr w:type="spellStart"/>
      <w:r w:rsidRPr="00CB72B0">
        <w:rPr>
          <w:lang w:val="ru-RU"/>
        </w:rPr>
        <w:t>Агузумцян</w:t>
      </w:r>
      <w:proofErr w:type="spellEnd"/>
      <w:r w:rsidRPr="00CB72B0">
        <w:rPr>
          <w:lang w:val="ru-RU"/>
        </w:rPr>
        <w:t xml:space="preserve"> по коду "ԵՊՀ-</w:t>
      </w:r>
      <w:r w:rsidR="00D10EAA">
        <w:rPr>
          <w:lang w:val="ru-RU"/>
        </w:rPr>
        <w:t>ԷԱՃԱՇՁԲ-26/75</w:t>
      </w:r>
      <w:r w:rsidRPr="00CB72B0">
        <w:rPr>
          <w:lang w:val="ru-RU"/>
        </w:rPr>
        <w:t>".</w:t>
      </w:r>
    </w:p>
    <w:p w:rsidR="00CB72B0" w:rsidRPr="00CB72B0" w:rsidRDefault="00CB72B0" w:rsidP="00CB72B0">
      <w:pPr>
        <w:rPr>
          <w:lang w:val="ru-RU"/>
        </w:rPr>
      </w:pPr>
    </w:p>
    <w:p w:rsidR="00CB72B0" w:rsidRPr="004C3013" w:rsidRDefault="00CB72B0" w:rsidP="00CB72B0">
      <w:pPr>
        <w:rPr>
          <w:lang w:val="ru-RU"/>
        </w:rPr>
      </w:pPr>
      <w:r w:rsidRPr="004C3013">
        <w:rPr>
          <w:lang w:val="ru-RU"/>
        </w:rPr>
        <w:t>Телефон: 060710009.</w:t>
      </w:r>
    </w:p>
    <w:p w:rsidR="00FA461F" w:rsidRPr="00CB72B0" w:rsidRDefault="00CB72B0" w:rsidP="00CB72B0">
      <w:pPr>
        <w:rPr>
          <w:lang w:val="ru-RU"/>
        </w:rPr>
      </w:pPr>
      <w:r w:rsidRPr="00CB72B0">
        <w:rPr>
          <w:lang w:val="ru-RU"/>
        </w:rPr>
        <w:t xml:space="preserve">Электронная почта: </w:t>
      </w:r>
      <w:proofErr w:type="spellStart"/>
      <w:r>
        <w:t>gnumner</w:t>
      </w:r>
      <w:proofErr w:type="spellEnd"/>
      <w:r w:rsidRPr="00CB72B0">
        <w:rPr>
          <w:lang w:val="ru-RU"/>
        </w:rPr>
        <w:t>@</w:t>
      </w:r>
      <w:proofErr w:type="spellStart"/>
      <w:r>
        <w:t>ysu</w:t>
      </w:r>
      <w:proofErr w:type="spellEnd"/>
      <w:r w:rsidRPr="00CB72B0">
        <w:rPr>
          <w:lang w:val="ru-RU"/>
        </w:rPr>
        <w:t>.</w:t>
      </w:r>
      <w:r>
        <w:t>am</w:t>
      </w:r>
      <w:r w:rsidRPr="00CB72B0">
        <w:rPr>
          <w:lang w:val="ru-RU"/>
        </w:rPr>
        <w:t>.</w:t>
      </w:r>
    </w:p>
    <w:sectPr w:rsidR="00FA461F" w:rsidRPr="00CB72B0" w:rsidSect="00B34715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B0"/>
    <w:rsid w:val="004C3013"/>
    <w:rsid w:val="00854A56"/>
    <w:rsid w:val="00B34715"/>
    <w:rsid w:val="00CB72B0"/>
    <w:rsid w:val="00D10EAA"/>
    <w:rsid w:val="00F47D7E"/>
    <w:rsid w:val="00FA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B09E7"/>
  <w15:chartTrackingRefBased/>
  <w15:docId w15:val="{65310345-3B75-42F1-AE74-4F4C4D4D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ysu.admin</dc:creator>
  <cp:keywords/>
  <dc:description/>
  <cp:lastModifiedBy>ysu.admin</cp:lastModifiedBy>
  <cp:revision>5</cp:revision>
  <dcterms:created xsi:type="dcterms:W3CDTF">2026-03-02T10:49:00Z</dcterms:created>
  <dcterms:modified xsi:type="dcterms:W3CDTF">2026-03-26T12:12:00Z</dcterms:modified>
</cp:coreProperties>
</file>