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8A112D9" w:rsidR="00642EFE" w:rsidRPr="00064ADD" w:rsidRDefault="00AC6C8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705A9E3"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AC6C8F">
        <w:rPr>
          <w:rFonts w:ascii="GHEA Grapalat" w:hAnsi="GHEA Grapalat"/>
          <w:i w:val="0"/>
          <w:lang w:val="af-ZA"/>
        </w:rPr>
        <w:t>2</w:t>
      </w:r>
      <w:r w:rsidR="00D64F79">
        <w:rPr>
          <w:rFonts w:ascii="GHEA Grapalat" w:hAnsi="GHEA Grapalat"/>
          <w:i w:val="0"/>
          <w:lang w:val="hy-AM"/>
        </w:rPr>
        <w:t>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D64F79">
        <w:rPr>
          <w:rFonts w:ascii="GHEA Grapalat" w:hAnsi="GHEA Grapalat"/>
          <w:i w:val="0"/>
          <w:lang w:val="hy-AM"/>
        </w:rPr>
        <w:t>հունվարի 17</w:t>
      </w:r>
      <w:r w:rsidR="00AC6C8F">
        <w:rPr>
          <w:rFonts w:ascii="GHEA Grapalat" w:hAnsi="GHEA Grapalat"/>
          <w:i w:val="0"/>
          <w:lang w:val="af-ZA"/>
        </w:rPr>
        <w:t xml:space="preserve"> </w:t>
      </w:r>
      <w:r w:rsidR="00AC6C8F">
        <w:rPr>
          <w:rFonts w:ascii="GHEA Grapalat" w:hAnsi="GHEA Grapalat"/>
          <w:i w:val="0"/>
          <w:lang w:val="hy-AM"/>
        </w:rPr>
        <w:t>N1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3927758" w:rsidR="0091042F" w:rsidRPr="00885FDB"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D64F79">
        <w:rPr>
          <w:rFonts w:ascii="GHEA Grapalat" w:hAnsi="GHEA Grapalat"/>
          <w:i w:val="0"/>
          <w:lang w:val="en-US"/>
        </w:rPr>
        <w:t>ՀՀՓԿ</w:t>
      </w:r>
      <w:r w:rsidR="00D64F79" w:rsidRPr="00D64F79">
        <w:rPr>
          <w:rFonts w:ascii="GHEA Grapalat" w:hAnsi="GHEA Grapalat"/>
          <w:i w:val="0"/>
          <w:lang w:val="af-ZA"/>
        </w:rPr>
        <w:t>-</w:t>
      </w:r>
      <w:r w:rsidR="00D64F79">
        <w:rPr>
          <w:rFonts w:ascii="GHEA Grapalat" w:hAnsi="GHEA Grapalat"/>
          <w:i w:val="0"/>
          <w:lang w:val="en-US"/>
        </w:rPr>
        <w:t>ԳՀԾՁԲ</w:t>
      </w:r>
      <w:r w:rsidR="00D64F79" w:rsidRPr="00D64F79">
        <w:rPr>
          <w:rFonts w:ascii="GHEA Grapalat" w:hAnsi="GHEA Grapalat"/>
          <w:i w:val="0"/>
          <w:lang w:val="af-ZA"/>
        </w:rPr>
        <w:t>-01/25</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2AD5108D" w14:textId="77777777" w:rsidR="00885FDB" w:rsidRPr="00A71D81" w:rsidRDefault="00885FDB" w:rsidP="00885FD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2546F7">
        <w:rPr>
          <w:rFonts w:ascii="GHEA Grapalat" w:hAnsi="GHEA Grapalat"/>
          <w:b/>
          <w:i w:val="0"/>
          <w:lang w:val="hy-AM"/>
        </w:rPr>
        <w:t>«</w:t>
      </w:r>
      <w:r w:rsidRPr="00D94062">
        <w:rPr>
          <w:rFonts w:ascii="GHEA Grapalat" w:hAnsi="GHEA Grapalat"/>
          <w:i w:val="0"/>
          <w:lang w:val="af-ZA"/>
        </w:rPr>
        <w:t>Հայաստանի Հանրապետության փորձագիտական կենտրոն» ՊՈԱԿ-ը</w:t>
      </w:r>
      <w:r w:rsidRPr="00A71D81">
        <w:rPr>
          <w:rFonts w:ascii="GHEA Grapalat" w:hAnsi="GHEA Grapalat"/>
          <w:i w:val="0"/>
          <w:lang w:val="af-ZA"/>
        </w:rPr>
        <w:t>, որը գտնվում է</w:t>
      </w:r>
      <w:r>
        <w:rPr>
          <w:rFonts w:ascii="GHEA Grapalat" w:hAnsi="GHEA Grapalat"/>
          <w:i w:val="0"/>
          <w:lang w:val="af-ZA"/>
        </w:rPr>
        <w:t xml:space="preserve"> </w:t>
      </w:r>
      <w:r w:rsidRPr="00D94062">
        <w:rPr>
          <w:rFonts w:ascii="GHEA Grapalat" w:hAnsi="GHEA Grapalat"/>
          <w:i w:val="0"/>
          <w:lang w:val="af-ZA"/>
        </w:rPr>
        <w:t xml:space="preserve">ք. Երևան, Արշակունյաց 23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805BD77" w14:textId="766E51D2"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6931BB">
        <w:rPr>
          <w:rFonts w:ascii="GHEA Grapalat" w:hAnsi="GHEA Grapalat"/>
          <w:i w:val="0"/>
          <w:lang w:val="hy-AM"/>
        </w:rPr>
        <w:t>առողջության ապահովագրության ծառայությունների</w:t>
      </w:r>
      <w:r w:rsidR="00885FDB">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BA7085E"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CCF044A"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885FDB">
        <w:rPr>
          <w:rFonts w:ascii="GHEA Grapalat" w:hAnsi="GHEA Grapalat"/>
          <w:i w:val="0"/>
          <w:lang w:val="af-ZA"/>
        </w:rPr>
        <w:t>ք. Երևան Արշակունյաց 23</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w:t>
      </w:r>
      <w:r w:rsidR="006931BB">
        <w:rPr>
          <w:rFonts w:ascii="GHEA Grapalat" w:hAnsi="GHEA Grapalat"/>
          <w:i w:val="0"/>
          <w:lang w:val="hy-AM"/>
        </w:rPr>
        <w:t>2</w:t>
      </w:r>
      <w:r w:rsidR="00D64F79">
        <w:rPr>
          <w:rFonts w:ascii="GHEA Grapalat" w:hAnsi="GHEA Grapalat"/>
          <w:i w:val="0"/>
          <w:lang w:val="hy-AM"/>
        </w:rPr>
        <w:t>4</w:t>
      </w:r>
      <w:r w:rsidR="00885FDB">
        <w:rPr>
          <w:rFonts w:ascii="GHEA Grapalat" w:hAnsi="GHEA Grapalat"/>
          <w:i w:val="0"/>
          <w:lang w:val="af-ZA"/>
        </w:rPr>
        <w:t>.0</w:t>
      </w:r>
      <w:r w:rsidR="00D64F79">
        <w:rPr>
          <w:rFonts w:ascii="GHEA Grapalat" w:hAnsi="GHEA Grapalat"/>
          <w:i w:val="0"/>
          <w:lang w:val="hy-AM"/>
        </w:rPr>
        <w:t>1</w:t>
      </w:r>
      <w:r w:rsidR="00885FDB">
        <w:rPr>
          <w:rFonts w:ascii="GHEA Grapalat" w:hAnsi="GHEA Grapalat"/>
          <w:i w:val="0"/>
          <w:lang w:val="af-ZA"/>
        </w:rPr>
        <w:t>.202</w:t>
      </w:r>
      <w:r w:rsidR="00D64F79">
        <w:rPr>
          <w:rFonts w:ascii="GHEA Grapalat" w:hAnsi="GHEA Grapalat"/>
          <w:i w:val="0"/>
          <w:lang w:val="af-ZA"/>
        </w:rPr>
        <w:t>5</w:t>
      </w:r>
      <w:r w:rsidR="00885FDB">
        <w:rPr>
          <w:rFonts w:ascii="GHEA Grapalat" w:hAnsi="GHEA Grapalat"/>
          <w:i w:val="0"/>
          <w:lang w:val="af-ZA"/>
        </w:rPr>
        <w:t xml:space="preserve">թ </w:t>
      </w:r>
      <w:r w:rsidRPr="00064ADD">
        <w:rPr>
          <w:rFonts w:ascii="GHEA Grapalat" w:hAnsi="GHEA Grapalat"/>
          <w:i w:val="0"/>
          <w:lang w:val="af-ZA"/>
        </w:rPr>
        <w:t xml:space="preserve"> ժամը </w:t>
      </w:r>
      <w:r w:rsidR="00885FDB" w:rsidRPr="00885FDB">
        <w:rPr>
          <w:rFonts w:ascii="GHEA Grapalat" w:hAnsi="GHEA Grapalat"/>
          <w:i w:val="0"/>
          <w:lang w:val="af-ZA"/>
        </w:rPr>
        <w:t>1</w:t>
      </w:r>
      <w:r w:rsidR="00D64F79">
        <w:rPr>
          <w:rFonts w:ascii="GHEA Grapalat" w:hAnsi="GHEA Grapalat"/>
          <w:i w:val="0"/>
          <w:lang w:val="af-ZA"/>
        </w:rPr>
        <w:t>0</w:t>
      </w:r>
      <w:r w:rsidR="00885FDB" w:rsidRPr="00885FDB">
        <w:rPr>
          <w:rFonts w:ascii="GHEA Grapalat" w:hAnsi="GHEA Grapalat"/>
          <w:i w:val="0"/>
          <w:lang w:val="af-ZA"/>
        </w:rPr>
        <w:t>:30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69BDF6D"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885FDB">
        <w:rPr>
          <w:rFonts w:ascii="GHEA Grapalat" w:hAnsi="GHEA Grapalat"/>
          <w:i w:val="0"/>
          <w:lang w:val="af-ZA"/>
        </w:rPr>
        <w:t>ք. Երևան Արշակունյաց 23</w:t>
      </w:r>
      <w:r w:rsidR="00885FDB" w:rsidRPr="00064ADD">
        <w:rPr>
          <w:rFonts w:ascii="GHEA Grapalat" w:hAnsi="GHEA Grapalat"/>
          <w:i w:val="0"/>
          <w:lang w:val="af-ZA"/>
        </w:rPr>
        <w:t xml:space="preserve"> </w:t>
      </w:r>
      <w:r w:rsidRPr="00064ADD">
        <w:rPr>
          <w:rFonts w:ascii="GHEA Grapalat" w:hAnsi="GHEA Grapalat"/>
          <w:i w:val="0"/>
          <w:lang w:val="af-ZA"/>
        </w:rPr>
        <w:t xml:space="preserve">հասցեում,  « </w:t>
      </w:r>
      <w:r w:rsidR="006931BB">
        <w:rPr>
          <w:rFonts w:ascii="GHEA Grapalat" w:hAnsi="GHEA Grapalat"/>
          <w:i w:val="0"/>
          <w:lang w:val="hy-AM"/>
        </w:rPr>
        <w:t>2</w:t>
      </w:r>
      <w:r w:rsidR="00D64F79">
        <w:rPr>
          <w:rFonts w:ascii="GHEA Grapalat" w:hAnsi="GHEA Grapalat"/>
          <w:i w:val="0"/>
          <w:lang w:val="af-ZA"/>
        </w:rPr>
        <w:t>4</w:t>
      </w:r>
      <w:r w:rsidR="00885FDB">
        <w:rPr>
          <w:rFonts w:ascii="GHEA Grapalat" w:hAnsi="GHEA Grapalat"/>
          <w:i w:val="0"/>
          <w:lang w:val="af-ZA"/>
        </w:rPr>
        <w:t>.0</w:t>
      </w:r>
      <w:r w:rsidR="00D64F79">
        <w:rPr>
          <w:rFonts w:ascii="GHEA Grapalat" w:hAnsi="GHEA Grapalat"/>
          <w:i w:val="0"/>
          <w:lang w:val="hy-AM"/>
        </w:rPr>
        <w:t>1</w:t>
      </w:r>
      <w:r w:rsidR="00885FDB">
        <w:rPr>
          <w:rFonts w:ascii="GHEA Grapalat" w:hAnsi="GHEA Grapalat"/>
          <w:i w:val="0"/>
          <w:lang w:val="af-ZA"/>
        </w:rPr>
        <w:t>.202</w:t>
      </w:r>
      <w:r w:rsidR="00D64F79">
        <w:rPr>
          <w:rFonts w:ascii="GHEA Grapalat" w:hAnsi="GHEA Grapalat"/>
          <w:i w:val="0"/>
          <w:lang w:val="af-ZA"/>
        </w:rPr>
        <w:t>5</w:t>
      </w:r>
      <w:r w:rsidR="00885FDB">
        <w:rPr>
          <w:rFonts w:ascii="GHEA Grapalat" w:hAnsi="GHEA Grapalat"/>
          <w:i w:val="0"/>
          <w:lang w:val="af-ZA"/>
        </w:rPr>
        <w:t xml:space="preserve">թ </w:t>
      </w:r>
      <w:r w:rsidR="00885FDB" w:rsidRPr="00064ADD">
        <w:rPr>
          <w:rFonts w:ascii="GHEA Grapalat" w:hAnsi="GHEA Grapalat"/>
          <w:i w:val="0"/>
          <w:lang w:val="af-ZA"/>
        </w:rPr>
        <w:t xml:space="preserve"> ժամը </w:t>
      </w:r>
      <w:r w:rsidR="00885FDB" w:rsidRPr="00885FDB">
        <w:rPr>
          <w:rFonts w:ascii="GHEA Grapalat" w:hAnsi="GHEA Grapalat"/>
          <w:i w:val="0"/>
          <w:lang w:val="af-ZA"/>
        </w:rPr>
        <w:t>1</w:t>
      </w:r>
      <w:r w:rsidR="00D64F79">
        <w:rPr>
          <w:rFonts w:ascii="GHEA Grapalat" w:hAnsi="GHEA Grapalat"/>
          <w:i w:val="0"/>
          <w:lang w:val="af-ZA"/>
        </w:rPr>
        <w:t>0</w:t>
      </w:r>
      <w:r w:rsidR="00885FDB" w:rsidRPr="00885FDB">
        <w:rPr>
          <w:rFonts w:ascii="GHEA Grapalat" w:hAnsi="GHEA Grapalat"/>
          <w:i w:val="0"/>
          <w:lang w:val="af-ZA"/>
        </w:rPr>
        <w:t>:30</w:t>
      </w:r>
      <w:r w:rsidR="00885FDB" w:rsidRPr="00064ADD">
        <w:rPr>
          <w:rFonts w:ascii="GHEA Grapalat" w:hAnsi="GHEA Grapalat"/>
          <w:i w:val="0"/>
          <w:lang w:val="af-ZA"/>
        </w:rPr>
        <w:t>-ը</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6C7F6A66"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885FDB">
        <w:rPr>
          <w:rFonts w:ascii="GHEA Grapalat" w:hAnsi="GHEA Grapalat"/>
          <w:i w:val="0"/>
          <w:lang w:val="af-ZA"/>
        </w:rPr>
        <w:t>Լ. Օրդուխանյան</w:t>
      </w:r>
      <w:r w:rsidR="009F18D0" w:rsidRPr="00064ADD">
        <w:rPr>
          <w:rFonts w:ascii="GHEA Grapalat" w:hAnsi="GHEA Grapalat"/>
          <w:i w:val="0"/>
          <w:lang w:val="af-ZA"/>
        </w:rPr>
        <w:t>ին</w:t>
      </w:r>
      <w:r w:rsidR="00885FDB">
        <w:rPr>
          <w:rFonts w:ascii="GHEA Grapalat" w:hAnsi="GHEA Grapalat"/>
          <w:i w:val="0"/>
          <w:lang w:val="af-ZA"/>
        </w:rPr>
        <w:t>:</w:t>
      </w:r>
    </w:p>
    <w:p w14:paraId="20E95C9F" w14:textId="34063080"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EBBF885" w14:textId="0E1250F6" w:rsidR="00885FDB" w:rsidRPr="00D55331" w:rsidRDefault="00885FDB" w:rsidP="00885FDB">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sidRPr="00D55331">
        <w:rPr>
          <w:rFonts w:ascii="GHEA Grapalat" w:hAnsi="GHEA Grapalat"/>
          <w:i w:val="0"/>
          <w:lang w:val="af-ZA"/>
        </w:rPr>
        <w:t>093-48-38-34</w:t>
      </w:r>
    </w:p>
    <w:p w14:paraId="4C39E134" w14:textId="77777777" w:rsidR="00885FDB" w:rsidRPr="002E4E6E" w:rsidRDefault="00885FDB" w:rsidP="00885FDB">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Էլ. փոստ </w:t>
      </w:r>
      <w:r w:rsidRPr="002E4E6E">
        <w:rPr>
          <w:rFonts w:ascii="GHEA Grapalat" w:hAnsi="GHEA Grapalat"/>
          <w:i w:val="0"/>
          <w:lang w:val="af-ZA"/>
        </w:rPr>
        <w:t>gnumner@justexpert.am</w:t>
      </w:r>
    </w:p>
    <w:p w14:paraId="63816E64" w14:textId="77777777" w:rsidR="00885FDB" w:rsidRPr="00A71D81" w:rsidRDefault="00885FDB" w:rsidP="00885FDB">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Pr="00D94062">
        <w:rPr>
          <w:rFonts w:ascii="GHEA Grapalat" w:hAnsi="GHEA Grapalat"/>
          <w:i w:val="0"/>
          <w:lang w:val="af-ZA"/>
        </w:rPr>
        <w:t>«Հայաստանի Հանրապետության փորձագիտական կենտրոն» ՊՈԱԿ</w:t>
      </w:r>
    </w:p>
    <w:p w14:paraId="0B801677" w14:textId="7774DEBF" w:rsidR="00055CC2" w:rsidRPr="00885FDB" w:rsidRDefault="00055CC2" w:rsidP="00885FDB">
      <w:pPr>
        <w:pStyle w:val="BodyTextIndent"/>
        <w:spacing w:line="240" w:lineRule="auto"/>
        <w:rPr>
          <w:rFonts w:ascii="GHEA Grapalat" w:hAnsi="GHEA Grapalat" w:cs="Sylfaen"/>
          <w:i w:val="0"/>
          <w:sz w:val="22"/>
          <w:lang w:val="es-ES"/>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76010EC0" w14:textId="77777777" w:rsidR="00AC6C8F" w:rsidRDefault="00AC6C8F" w:rsidP="00EF3662">
      <w:pPr>
        <w:pStyle w:val="BodyText"/>
        <w:spacing w:after="0"/>
        <w:ind w:firstLine="567"/>
        <w:jc w:val="right"/>
        <w:rPr>
          <w:rFonts w:ascii="GHEA Grapalat" w:hAnsi="GHEA Grapalat" w:cs="Sylfaen"/>
          <w:i/>
          <w:sz w:val="20"/>
          <w:szCs w:val="20"/>
          <w:lang w:val="af-ZA"/>
        </w:rPr>
      </w:pPr>
    </w:p>
    <w:p w14:paraId="0B41E2C6" w14:textId="77777777" w:rsidR="00AC6C8F" w:rsidRDefault="00AC6C8F" w:rsidP="00EF3662">
      <w:pPr>
        <w:pStyle w:val="BodyText"/>
        <w:spacing w:after="0"/>
        <w:ind w:firstLine="567"/>
        <w:jc w:val="right"/>
        <w:rPr>
          <w:rFonts w:ascii="GHEA Grapalat" w:hAnsi="GHEA Grapalat" w:cs="Sylfaen"/>
          <w:i/>
          <w:sz w:val="20"/>
          <w:szCs w:val="20"/>
          <w:lang w:val="af-ZA"/>
        </w:rPr>
      </w:pPr>
    </w:p>
    <w:p w14:paraId="5F00DBFE" w14:textId="77777777" w:rsidR="00AC6C8F" w:rsidRDefault="00AC6C8F" w:rsidP="00EF3662">
      <w:pPr>
        <w:pStyle w:val="BodyText"/>
        <w:spacing w:after="0"/>
        <w:ind w:firstLine="567"/>
        <w:jc w:val="right"/>
        <w:rPr>
          <w:rFonts w:ascii="GHEA Grapalat" w:hAnsi="GHEA Grapalat" w:cs="Sylfaen"/>
          <w:i/>
          <w:sz w:val="20"/>
          <w:szCs w:val="20"/>
          <w:lang w:val="af-ZA"/>
        </w:rPr>
      </w:pPr>
    </w:p>
    <w:p w14:paraId="0C31C921" w14:textId="77777777" w:rsidR="00885FDB"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5A8CE862" w14:textId="77777777" w:rsidR="00885FDB" w:rsidRDefault="00885FDB" w:rsidP="00EF3662">
      <w:pPr>
        <w:pStyle w:val="BodyText"/>
        <w:spacing w:after="0"/>
        <w:ind w:firstLine="567"/>
        <w:jc w:val="right"/>
        <w:rPr>
          <w:rFonts w:ascii="GHEA Grapalat" w:hAnsi="GHEA Grapalat" w:cs="Sylfaen"/>
          <w:i/>
          <w:sz w:val="20"/>
          <w:szCs w:val="20"/>
          <w:lang w:val="af-ZA"/>
        </w:rPr>
      </w:pPr>
    </w:p>
    <w:p w14:paraId="459A887A" w14:textId="77777777" w:rsidR="00885FDB" w:rsidRDefault="00885FDB" w:rsidP="00EF3662">
      <w:pPr>
        <w:pStyle w:val="BodyText"/>
        <w:spacing w:after="0"/>
        <w:ind w:firstLine="567"/>
        <w:jc w:val="right"/>
        <w:rPr>
          <w:rFonts w:ascii="GHEA Grapalat" w:hAnsi="GHEA Grapalat" w:cs="Sylfaen"/>
          <w:i/>
          <w:sz w:val="20"/>
          <w:szCs w:val="20"/>
          <w:lang w:val="af-ZA"/>
        </w:rPr>
      </w:pPr>
    </w:p>
    <w:p w14:paraId="12CDE128" w14:textId="6ABBE705"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07E935D" w:rsidR="00096865" w:rsidRPr="00064ADD" w:rsidRDefault="00D64F79" w:rsidP="00EF3662">
      <w:pPr>
        <w:pStyle w:val="BodyText"/>
        <w:spacing w:after="0"/>
        <w:ind w:firstLine="567"/>
        <w:jc w:val="right"/>
        <w:rPr>
          <w:rFonts w:ascii="GHEA Grapalat" w:hAnsi="GHEA Grapalat" w:cs="Sylfaen"/>
          <w:i/>
          <w:sz w:val="20"/>
          <w:szCs w:val="20"/>
          <w:lang w:val="af-ZA"/>
        </w:rPr>
      </w:pPr>
      <w:r>
        <w:rPr>
          <w:rFonts w:ascii="GHEA Grapalat" w:hAnsi="GHEA Grapalat"/>
          <w:i/>
        </w:rPr>
        <w:t>ՀՀՓԿ-ԳՀԾՁԲ-01/25</w:t>
      </w:r>
      <w:r w:rsidR="00AC6C8F" w:rsidRPr="00AC6C8F">
        <w:rPr>
          <w:rFonts w:ascii="GHEA Grapalat" w:hAnsi="GHEA Grapalat"/>
          <w:i/>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77195860" w:rsidR="00096865" w:rsidRPr="00064ADD" w:rsidRDefault="00AC6C8F"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AC6C8F">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6503BFD1"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w:t>
      </w:r>
      <w:r w:rsidR="00AC6C8F">
        <w:rPr>
          <w:rFonts w:ascii="GHEA Grapalat" w:hAnsi="GHEA Grapalat" w:cs="Sylfaen"/>
          <w:i/>
          <w:sz w:val="20"/>
          <w:szCs w:val="20"/>
          <w:lang w:val="af-ZA"/>
        </w:rPr>
        <w:t>02</w:t>
      </w:r>
      <w:r w:rsidR="00D64F79">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D64F79">
        <w:rPr>
          <w:rFonts w:ascii="GHEA Grapalat" w:hAnsi="GHEA Grapalat" w:cs="Times Armenian"/>
          <w:i/>
          <w:sz w:val="20"/>
          <w:szCs w:val="20"/>
          <w:lang w:val="hy-AM"/>
        </w:rPr>
        <w:t>Հունվարի 17</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5C6159" w:rsidRPr="00AC6C8F">
        <w:rPr>
          <w:rFonts w:ascii="GHEA Grapalat" w:hAnsi="GHEA Grapalat" w:cs="Times Armenian"/>
          <w:iCs/>
          <w:sz w:val="20"/>
          <w:szCs w:val="20"/>
          <w:lang w:val="af-ZA"/>
        </w:rPr>
        <w:t xml:space="preserve"> </w:t>
      </w:r>
      <w:r w:rsidR="00AC6C8F" w:rsidRPr="00AC6C8F">
        <w:rPr>
          <w:rFonts w:ascii="GHEA Grapalat" w:hAnsi="GHEA Grapalat" w:cs="Times Armenian"/>
          <w:iCs/>
          <w:sz w:val="20"/>
          <w:szCs w:val="20"/>
          <w:lang w:val="af-ZA"/>
        </w:rPr>
        <w:t>1</w:t>
      </w:r>
      <w:r w:rsidR="00AC6C8F">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4975D534" w14:textId="6560D830" w:rsidR="00885FDB" w:rsidRPr="00A71D81" w:rsidRDefault="00885FDB" w:rsidP="00885FDB">
      <w:pPr>
        <w:pStyle w:val="BodyText"/>
        <w:tabs>
          <w:tab w:val="left" w:pos="5968"/>
        </w:tabs>
        <w:ind w:right="-7" w:firstLine="567"/>
        <w:rPr>
          <w:rFonts w:ascii="GHEA Grapalat" w:hAnsi="GHEA Grapalat"/>
          <w:lang w:val="af-ZA"/>
        </w:rPr>
      </w:pPr>
      <w:r>
        <w:rPr>
          <w:rFonts w:ascii="GHEA Grapalat" w:hAnsi="GHEA Grapalat"/>
          <w:lang w:val="af-ZA"/>
        </w:rPr>
        <w:t xml:space="preserve">                      </w:t>
      </w:r>
      <w:r w:rsidRPr="00D94062">
        <w:rPr>
          <w:rFonts w:ascii="GHEA Grapalat" w:hAnsi="GHEA Grapalat"/>
          <w:lang w:val="af-ZA"/>
        </w:rPr>
        <w:t>«Հայաստանի Հանրապետության փորձագիտական կենտրոն» ՊՈԱԿ</w:t>
      </w:r>
      <w:r w:rsidRPr="00A71D81">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0FC93703" w:rsidR="00096865" w:rsidRPr="00AC6C8F" w:rsidRDefault="00885FDB" w:rsidP="00EF3662">
      <w:pPr>
        <w:pStyle w:val="BodyText"/>
        <w:ind w:right="-7"/>
        <w:jc w:val="center"/>
        <w:rPr>
          <w:rFonts w:ascii="GHEA Grapalat" w:hAnsi="GHEA Grapalat"/>
          <w:szCs w:val="22"/>
          <w:lang w:val="af-ZA"/>
        </w:rPr>
      </w:pPr>
      <w:r w:rsidRPr="00D94062">
        <w:rPr>
          <w:rFonts w:ascii="GHEA Grapalat" w:hAnsi="GHEA Grapalat"/>
          <w:lang w:val="af-ZA"/>
        </w:rPr>
        <w:t>«ՀԱՅԱՍՏԱՆԻ ՀԱՆՐԱՊԵՏՈՒԹՅԱՆ ՓՈՐՁԱԳԻՏԱԿԱՆ ԿԵՆՏՐՈՆ» ՊՈԱԿ</w:t>
      </w:r>
      <w:r w:rsidRPr="00A71D81">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Pr="006931BB">
        <w:rPr>
          <w:rFonts w:ascii="GHEA Grapalat" w:hAnsi="GHEA Grapalat" w:cs="Sylfaen"/>
        </w:rPr>
        <w:t>՝</w:t>
      </w:r>
      <w:r w:rsidRPr="006931BB">
        <w:rPr>
          <w:rFonts w:ascii="GHEA Grapalat" w:hAnsi="GHEA Grapalat" w:cs="Sylfaen"/>
          <w:lang w:val="af-ZA"/>
        </w:rPr>
        <w:t xml:space="preserve"> </w:t>
      </w:r>
      <w:r w:rsidR="006931BB" w:rsidRPr="006931BB">
        <w:rPr>
          <w:rFonts w:ascii="GHEA Grapalat" w:hAnsi="GHEA Grapalat" w:cs="Sylfaen"/>
        </w:rPr>
        <w:t>ԱՌՈՂՋՈՒԹՅԱՆ</w:t>
      </w:r>
      <w:r w:rsidR="006931BB" w:rsidRPr="006931BB">
        <w:rPr>
          <w:rFonts w:ascii="GHEA Grapalat" w:hAnsi="GHEA Grapalat" w:cs="Sylfaen"/>
          <w:lang w:val="af-ZA"/>
        </w:rPr>
        <w:t xml:space="preserve"> </w:t>
      </w:r>
      <w:r w:rsidR="006931BB" w:rsidRPr="006931BB">
        <w:rPr>
          <w:rFonts w:ascii="GHEA Grapalat" w:hAnsi="GHEA Grapalat" w:cs="Sylfaen"/>
        </w:rPr>
        <w:t>ԱՊԱՀՈՎԱԳՐՈՒԹՅԱՆ</w:t>
      </w:r>
      <w:r w:rsidR="006931BB" w:rsidRPr="006931BB">
        <w:rPr>
          <w:rFonts w:ascii="GHEA Grapalat" w:hAnsi="GHEA Grapalat" w:cs="Sylfaen"/>
          <w:lang w:val="af-ZA"/>
        </w:rPr>
        <w:t xml:space="preserve"> </w:t>
      </w:r>
      <w:r w:rsidR="006931BB" w:rsidRPr="006931BB">
        <w:rPr>
          <w:rFonts w:ascii="GHEA Grapalat" w:hAnsi="GHEA Grapalat" w:cs="Sylfaen"/>
        </w:rPr>
        <w:t>ԾԱՌԱՅՈՒԹՅՈՒՆՆԵՐԻ</w:t>
      </w:r>
      <w:r w:rsidR="006931BB" w:rsidRPr="006931BB">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AC6C8F">
        <w:rPr>
          <w:rFonts w:ascii="GHEA Grapalat" w:hAnsi="GHEA Grapalat" w:cs="Sylfaen"/>
        </w:rPr>
        <w:t>ԳՆԱՆՇՄԱՆ</w:t>
      </w:r>
      <w:r w:rsidR="00AC6C8F" w:rsidRPr="00AC6C8F">
        <w:rPr>
          <w:rFonts w:ascii="GHEA Grapalat" w:hAnsi="GHEA Grapalat" w:cs="Sylfaen"/>
          <w:lang w:val="af-ZA"/>
        </w:rPr>
        <w:t xml:space="preserve"> </w:t>
      </w:r>
      <w:r w:rsidR="00AC6C8F">
        <w:rPr>
          <w:rFonts w:ascii="GHEA Grapalat" w:hAnsi="GHEA Grapalat" w:cs="Sylfaen"/>
          <w:lang w:val="af-ZA"/>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E6C0405" w14:textId="077A03E6" w:rsidR="00160AE4" w:rsidRPr="00064ADD" w:rsidRDefault="00885FDB" w:rsidP="00885FDB">
      <w:pPr>
        <w:ind w:firstLine="567"/>
        <w:jc w:val="center"/>
        <w:rPr>
          <w:rFonts w:ascii="GHEA Grapalat" w:hAnsi="GHEA Grapalat"/>
          <w:sz w:val="20"/>
          <w:lang w:val="af-ZA"/>
        </w:rPr>
      </w:pPr>
      <w:r w:rsidRPr="00885FDB">
        <w:rPr>
          <w:rFonts w:ascii="GHEA Grapalat" w:hAnsi="GHEA Grapalat"/>
          <w:b/>
          <w:sz w:val="20"/>
          <w:lang w:val="af-ZA"/>
        </w:rPr>
        <w:t xml:space="preserve">«ՀԱՅԱՍՏԱՆԻ ՀԱՆՐԱՊԵՏՈՒԹՅԱՆ ՓՈՐՁԱԳԻՏԱԿԱՆ ԿԵՆՏՐՈՆ» ՊՈԱԿ -Ի </w:t>
      </w:r>
      <w:r w:rsidR="00160AE4" w:rsidRPr="00064ADD">
        <w:rPr>
          <w:rFonts w:ascii="GHEA Grapalat" w:hAnsi="GHEA Grapalat"/>
          <w:b/>
          <w:sz w:val="20"/>
          <w:lang w:val="af-ZA"/>
        </w:rPr>
        <w:t>ԿԱՐԻՔՆԵՐԻ ՀԱՄԱՐ</w:t>
      </w:r>
      <w:r w:rsidR="00160AE4" w:rsidRPr="00885FDB">
        <w:rPr>
          <w:rFonts w:ascii="GHEA Grapalat" w:hAnsi="GHEA Grapalat"/>
          <w:b/>
          <w:sz w:val="20"/>
          <w:lang w:val="af-ZA"/>
        </w:rPr>
        <w:t xml:space="preserve">   </w:t>
      </w:r>
      <w:r w:rsidR="006931BB" w:rsidRPr="006931BB">
        <w:rPr>
          <w:rFonts w:ascii="GHEA Grapalat" w:hAnsi="GHEA Grapalat"/>
          <w:b/>
          <w:sz w:val="20"/>
          <w:lang w:val="af-ZA"/>
        </w:rPr>
        <w:t>ԱՌՈՂՋՈՒԹՅԱՆ ԱՊԱՀՈՎԱԳՐՈՒԹՅԱՆ ԾԱՌԱՅՈՒԹՅՈՒՆՆԵՐԻ</w:t>
      </w:r>
    </w:p>
    <w:p w14:paraId="74EE10FA" w14:textId="6B8DBA1B" w:rsidR="00096865" w:rsidRPr="00064ADD" w:rsidRDefault="00160AE4" w:rsidP="00885FDB">
      <w:pPr>
        <w:ind w:firstLine="567"/>
        <w:jc w:val="center"/>
        <w:rPr>
          <w:rFonts w:ascii="GHEA Grapalat" w:hAnsi="GHEA Grapalat"/>
          <w:i/>
          <w:sz w:val="20"/>
          <w:lang w:val="af-ZA"/>
        </w:rPr>
      </w:pPr>
      <w:r w:rsidRPr="00064ADD">
        <w:rPr>
          <w:rFonts w:ascii="GHEA Grapalat" w:hAnsi="GHEA Grapalat"/>
          <w:b/>
          <w:sz w:val="20"/>
          <w:lang w:val="af-ZA"/>
        </w:rPr>
        <w:t xml:space="preserve">ՁԵՌՔԲԵՐՄԱՆ ՆՊԱՏԱԿՈՎ ՀԱՅՏԱՐԱՐՎԱԾ </w:t>
      </w:r>
      <w:r w:rsidR="00AC6C8F">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885FDB">
      <w:pPr>
        <w:ind w:firstLine="567"/>
        <w:jc w:val="center"/>
        <w:rPr>
          <w:rFonts w:ascii="GHEA Grapalat" w:hAnsi="GHEA Grapalat" w:cs="Sylfaen"/>
          <w:b/>
          <w:sz w:val="20"/>
          <w:szCs w:val="22"/>
          <w:lang w:val="af-ZA"/>
        </w:rPr>
      </w:pPr>
    </w:p>
    <w:p w14:paraId="7A7426C0" w14:textId="77777777" w:rsidR="009F5D9B" w:rsidRPr="00064ADD" w:rsidRDefault="009F5D9B" w:rsidP="00885FDB">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6BCC34DD" w14:textId="1990CEF3" w:rsidR="00096865" w:rsidRPr="00064ADD" w:rsidRDefault="00087A30" w:rsidP="00AC6C8F">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C9C0C4D"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AC6C8F">
        <w:rPr>
          <w:rFonts w:ascii="GHEA Grapalat" w:hAnsi="GHEA Grapalat" w:cs="Sylfaen"/>
          <w:b/>
          <w:sz w:val="20"/>
        </w:rPr>
        <w:t>ԳՆԱՆՇՄԱՆ</w:t>
      </w:r>
      <w:r w:rsidR="00AC6C8F" w:rsidRPr="00074EEF">
        <w:rPr>
          <w:rFonts w:ascii="GHEA Grapalat" w:hAnsi="GHEA Grapalat" w:cs="Sylfaen"/>
          <w:b/>
          <w:sz w:val="20"/>
          <w:lang w:val="af-ZA"/>
        </w:rPr>
        <w:t xml:space="preserve"> </w:t>
      </w:r>
      <w:proofErr w:type="gramStart"/>
      <w:r w:rsidR="00AC6C8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3C8D75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D64F79">
        <w:rPr>
          <w:rFonts w:ascii="GHEA Grapalat" w:hAnsi="GHEA Grapalat" w:cs="Sylfaen"/>
          <w:sz w:val="20"/>
        </w:rPr>
        <w:t>ՀՀՓԿ</w:t>
      </w:r>
      <w:r w:rsidR="00D64F79" w:rsidRPr="00D64F79">
        <w:rPr>
          <w:rFonts w:ascii="GHEA Grapalat" w:hAnsi="GHEA Grapalat" w:cs="Sylfaen"/>
          <w:sz w:val="20"/>
          <w:lang w:val="af-ZA"/>
        </w:rPr>
        <w:t>-</w:t>
      </w:r>
      <w:r w:rsidR="00D64F79">
        <w:rPr>
          <w:rFonts w:ascii="GHEA Grapalat" w:hAnsi="GHEA Grapalat" w:cs="Sylfaen"/>
          <w:sz w:val="20"/>
        </w:rPr>
        <w:t>ԳՀԾՁԲ</w:t>
      </w:r>
      <w:r w:rsidR="00D64F79" w:rsidRPr="00D64F79">
        <w:rPr>
          <w:rFonts w:ascii="GHEA Grapalat" w:hAnsi="GHEA Grapalat" w:cs="Sylfaen"/>
          <w:sz w:val="20"/>
          <w:lang w:val="af-ZA"/>
        </w:rPr>
        <w:t>-01/25</w:t>
      </w:r>
      <w:r w:rsidR="00AC6C8F" w:rsidRPr="00074EEF">
        <w:rPr>
          <w:rFonts w:ascii="GHEA Grapalat" w:hAnsi="GHEA Grapalat" w:cs="Sylfaen"/>
          <w:sz w:val="20"/>
          <w:lang w:val="af-ZA"/>
        </w:rPr>
        <w:t xml:space="preserve"> </w:t>
      </w:r>
      <w:proofErr w:type="spellStart"/>
      <w:r w:rsidRPr="00064ADD">
        <w:rPr>
          <w:rFonts w:ascii="GHEA Grapalat" w:hAnsi="GHEA Grapalat" w:cs="Sylfaen"/>
          <w:sz w:val="20"/>
        </w:rPr>
        <w:t>ծածկա</w:t>
      </w:r>
      <w:r w:rsidRPr="00AC6C8F">
        <w:rPr>
          <w:rFonts w:ascii="GHEA Grapalat" w:hAnsi="GHEA Grapalat" w:cs="Sylfae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AC6C8F">
        <w:rPr>
          <w:rFonts w:ascii="GHEA Grapalat" w:hAnsi="GHEA Grapalat" w:cs="Sylfaen"/>
          <w:sz w:val="20"/>
        </w:rPr>
        <w:t>գնանշման</w:t>
      </w:r>
      <w:proofErr w:type="spellEnd"/>
      <w:r w:rsidR="00AC6C8F" w:rsidRPr="00AC6C8F">
        <w:rPr>
          <w:rFonts w:ascii="GHEA Grapalat" w:hAnsi="GHEA Grapalat" w:cs="Sylfaen"/>
          <w:sz w:val="20"/>
          <w:lang w:val="af-ZA"/>
        </w:rPr>
        <w:t xml:space="preserve"> </w:t>
      </w:r>
      <w:r w:rsidR="00AC6C8F">
        <w:rPr>
          <w:rFonts w:ascii="GHEA Grapalat" w:hAnsi="GHEA Grapalat" w:cs="Sylfaen"/>
          <w:sz w:val="20"/>
          <w:lang w:val="af-ZA"/>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13DEE62F"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74EEF">
        <w:rPr>
          <w:rFonts w:ascii="GHEA Grapalat" w:hAnsi="GHEA Grapalat" w:cs="Sylfaen"/>
          <w:sz w:val="20"/>
          <w:lang w:val="af-ZA"/>
        </w:rPr>
        <w:t xml:space="preserve"> </w:t>
      </w:r>
      <w:proofErr w:type="spellStart"/>
      <w:r w:rsidRPr="00064ADD">
        <w:rPr>
          <w:rFonts w:ascii="GHEA Grapalat" w:hAnsi="GHEA Grapalat" w:cs="Sylfaen"/>
          <w:sz w:val="20"/>
        </w:rPr>
        <w:t>ունի</w:t>
      </w:r>
      <w:proofErr w:type="spellEnd"/>
      <w:r w:rsidRPr="00074EEF">
        <w:rPr>
          <w:rFonts w:ascii="GHEA Grapalat" w:hAnsi="GHEA Grapalat" w:cs="Sylfaen"/>
          <w:sz w:val="20"/>
          <w:lang w:val="af-ZA"/>
        </w:rPr>
        <w:t xml:space="preserve"> </w:t>
      </w:r>
      <w:r w:rsidR="00885FDB" w:rsidRPr="00074EEF">
        <w:rPr>
          <w:rFonts w:ascii="GHEA Grapalat" w:hAnsi="GHEA Grapalat" w:cs="Sylfaen"/>
          <w:sz w:val="20"/>
          <w:lang w:val="af-ZA"/>
        </w:rPr>
        <w:t>«</w:t>
      </w:r>
      <w:r w:rsidR="00885FDB" w:rsidRPr="00885FDB">
        <w:rPr>
          <w:rFonts w:ascii="GHEA Grapalat" w:hAnsi="GHEA Grapalat" w:cs="Sylfaen"/>
          <w:sz w:val="20"/>
        </w:rPr>
        <w:t>ՀԱՅԱՍՏԱՆԻ</w:t>
      </w:r>
      <w:r w:rsidR="00885FDB" w:rsidRPr="00074EEF">
        <w:rPr>
          <w:rFonts w:ascii="GHEA Grapalat" w:hAnsi="GHEA Grapalat" w:cs="Sylfaen"/>
          <w:sz w:val="20"/>
          <w:lang w:val="af-ZA"/>
        </w:rPr>
        <w:t xml:space="preserve"> </w:t>
      </w:r>
      <w:r w:rsidR="00885FDB" w:rsidRPr="00885FDB">
        <w:rPr>
          <w:rFonts w:ascii="GHEA Grapalat" w:hAnsi="GHEA Grapalat" w:cs="Sylfaen"/>
          <w:sz w:val="20"/>
        </w:rPr>
        <w:t>ՀԱՆՐԱՊԵՏՈՒԹՅԱՆ</w:t>
      </w:r>
      <w:r w:rsidR="00885FDB" w:rsidRPr="00074EEF">
        <w:rPr>
          <w:rFonts w:ascii="GHEA Grapalat" w:hAnsi="GHEA Grapalat" w:cs="Sylfaen"/>
          <w:sz w:val="20"/>
          <w:lang w:val="af-ZA"/>
        </w:rPr>
        <w:t xml:space="preserve"> </w:t>
      </w:r>
      <w:r w:rsidR="00885FDB" w:rsidRPr="00885FDB">
        <w:rPr>
          <w:rFonts w:ascii="GHEA Grapalat" w:hAnsi="GHEA Grapalat" w:cs="Sylfaen"/>
          <w:sz w:val="20"/>
        </w:rPr>
        <w:t>ՓՈՐՁԱԳԻՏԱԿԱՆ</w:t>
      </w:r>
      <w:r w:rsidR="00885FDB" w:rsidRPr="00074EEF">
        <w:rPr>
          <w:rFonts w:ascii="GHEA Grapalat" w:hAnsi="GHEA Grapalat" w:cs="Sylfaen"/>
          <w:sz w:val="20"/>
          <w:lang w:val="af-ZA"/>
        </w:rPr>
        <w:t xml:space="preserve"> </w:t>
      </w:r>
      <w:r w:rsidR="00885FDB" w:rsidRPr="00885FDB">
        <w:rPr>
          <w:rFonts w:ascii="GHEA Grapalat" w:hAnsi="GHEA Grapalat" w:cs="Sylfaen"/>
          <w:sz w:val="20"/>
        </w:rPr>
        <w:t>ԿԵՆՏՐՈՆ</w:t>
      </w:r>
      <w:r w:rsidR="00885FDB" w:rsidRPr="00074EEF">
        <w:rPr>
          <w:rFonts w:ascii="GHEA Grapalat" w:hAnsi="GHEA Grapalat" w:cs="Sylfaen"/>
          <w:sz w:val="20"/>
          <w:lang w:val="af-ZA"/>
        </w:rPr>
        <w:t xml:space="preserve">» </w:t>
      </w:r>
      <w:r w:rsidR="00885FDB" w:rsidRPr="00885FDB">
        <w:rPr>
          <w:rFonts w:ascii="GHEA Grapalat" w:hAnsi="GHEA Grapalat" w:cs="Sylfaen"/>
          <w:sz w:val="20"/>
        </w:rPr>
        <w:t>ՊՈԱԿ</w:t>
      </w:r>
      <w:r w:rsidR="00885FDB" w:rsidRPr="00074EEF">
        <w:rPr>
          <w:rFonts w:ascii="GHEA Grapalat" w:hAnsi="GHEA Grapalat" w:cs="Sylfaen"/>
          <w:sz w:val="20"/>
          <w:lang w:val="af-ZA"/>
        </w:rPr>
        <w:t xml:space="preserve"> -</w:t>
      </w:r>
      <w:r w:rsidR="00885FDB" w:rsidRPr="00885FDB">
        <w:rPr>
          <w:rFonts w:ascii="GHEA Grapalat" w:hAnsi="GHEA Grapalat" w:cs="Sylfaen"/>
          <w:sz w:val="20"/>
        </w:rPr>
        <w:t>Ի</w:t>
      </w:r>
      <w:r w:rsidR="00885FDB" w:rsidRPr="00A71D81">
        <w:rPr>
          <w:rFonts w:ascii="GHEA Grapalat" w:hAnsi="GHEA Grapalat" w:cs="Sylfaen"/>
          <w:lang w:val="af-ZA"/>
        </w:rPr>
        <w:t xml:space="preserve"> </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46A73C1"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717B00" w:rsidRPr="002E4E6E">
        <w:rPr>
          <w:rFonts w:ascii="GHEA Grapalat" w:hAnsi="GHEA Grapalat"/>
        </w:rPr>
        <w:t>gnumner@justexpert.am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FDFC3E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885FDB" w:rsidRPr="00885FDB">
        <w:rPr>
          <w:rFonts w:ascii="GHEA Grapalat" w:hAnsi="GHEA Grapalat" w:cs="Sylfaen"/>
          <w:i w:val="0"/>
        </w:rPr>
        <w:t>«</w:t>
      </w:r>
      <w:proofErr w:type="gramEnd"/>
      <w:r w:rsidR="00885FDB" w:rsidRPr="00885FDB">
        <w:rPr>
          <w:rFonts w:ascii="GHEA Grapalat" w:hAnsi="GHEA Grapalat" w:cs="Sylfaen"/>
          <w:i w:val="0"/>
        </w:rPr>
        <w:t xml:space="preserve">ՀԱՅԱՍՏԱՆԻ ՀԱՆՐԱՊԵՏՈՒԹՅԱՆ ՓՈՐՁԱԳԻՏԱԿԱՆ ԿԵՆՏՐՈՆ» ՊՈԱԿ -Ի </w:t>
      </w:r>
      <w:proofErr w:type="spellStart"/>
      <w:r w:rsidR="00096865" w:rsidRPr="00064ADD">
        <w:rPr>
          <w:rFonts w:ascii="GHEA Grapalat" w:hAnsi="GHEA Grapalat" w:cs="Sylfaen"/>
          <w:i w:val="0"/>
        </w:rPr>
        <w:t>կարիքների</w:t>
      </w:r>
      <w:proofErr w:type="spellEnd"/>
      <w:r w:rsidR="00096865" w:rsidRPr="00885FDB">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6931BB">
        <w:rPr>
          <w:rFonts w:ascii="GHEA Grapalat" w:hAnsi="GHEA Grapalat"/>
          <w:i w:val="0"/>
          <w:lang w:val="hy-AM"/>
        </w:rPr>
        <w:t>առողջության ապահովագրության ծառայությունների</w:t>
      </w:r>
      <w:r w:rsidR="006931BB">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885FDB">
        <w:rPr>
          <w:rFonts w:ascii="GHEA Grapalat" w:hAnsi="GHEA Grapalat"/>
          <w:i w:val="0"/>
          <w:lang w:val="af-ZA"/>
        </w:rPr>
        <w:t xml:space="preserve">1 </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AC6C8F"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17B4A4FB" w:rsidR="005D26B6" w:rsidRPr="006931BB" w:rsidRDefault="00D64F79"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7500000</w:t>
            </w:r>
          </w:p>
        </w:tc>
        <w:tc>
          <w:tcPr>
            <w:tcW w:w="7231" w:type="dxa"/>
            <w:vAlign w:val="center"/>
          </w:tcPr>
          <w:p w14:paraId="619E65AF" w14:textId="03F83E7F" w:rsidR="005D26B6" w:rsidRPr="00064ADD" w:rsidRDefault="006931BB" w:rsidP="00EF3662">
            <w:pPr>
              <w:pStyle w:val="BodyTextIndent2"/>
              <w:spacing w:line="240" w:lineRule="auto"/>
              <w:ind w:firstLine="0"/>
              <w:rPr>
                <w:rFonts w:ascii="GHEA Grapalat" w:hAnsi="GHEA Grapalat"/>
                <w:u w:val="single"/>
                <w:vertAlign w:val="subscript"/>
              </w:rPr>
            </w:pPr>
            <w:r>
              <w:rPr>
                <w:rFonts w:ascii="GHEA Grapalat" w:hAnsi="GHEA Grapalat"/>
                <w:i/>
                <w:lang w:val="hy-AM"/>
              </w:rPr>
              <w:t>առողջության ապահովագրության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proofErr w:type="gram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proofErr w:type="gram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74EEF">
        <w:rPr>
          <w:rFonts w:ascii="GHEA Grapalat" w:hAnsi="GHEA Grapalat" w:cs="Sylfaen"/>
          <w:b/>
          <w:sz w:val="20"/>
          <w:lang w:val="hy-AM"/>
        </w:rPr>
        <w:t>ՀՐԱՎԵՐԻ</w:t>
      </w:r>
      <w:r w:rsidRPr="00064ADD">
        <w:rPr>
          <w:rFonts w:ascii="GHEA Grapalat" w:hAnsi="GHEA Grapalat" w:cs="Arial"/>
          <w:b/>
          <w:sz w:val="20"/>
          <w:lang w:val="af-ZA"/>
        </w:rPr>
        <w:t xml:space="preserve">  </w:t>
      </w:r>
      <w:r w:rsidRPr="00074EEF">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074EEF">
        <w:rPr>
          <w:rFonts w:ascii="GHEA Grapalat" w:hAnsi="GHEA Grapalat" w:cs="Arial"/>
          <w:b/>
          <w:sz w:val="20"/>
          <w:lang w:val="hy-AM"/>
        </w:rPr>
        <w:t>ԵՎ</w:t>
      </w:r>
      <w:r w:rsidRPr="00064ADD">
        <w:rPr>
          <w:rFonts w:ascii="GHEA Grapalat" w:hAnsi="GHEA Grapalat" w:cs="Arial"/>
          <w:b/>
          <w:sz w:val="20"/>
          <w:lang w:val="af-ZA"/>
        </w:rPr>
        <w:t xml:space="preserve"> </w:t>
      </w:r>
      <w:r w:rsidRPr="00074EEF">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074EEF">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074EEF">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074EEF">
        <w:rPr>
          <w:rFonts w:ascii="GHEA Grapalat" w:hAnsi="GHEA Grapalat" w:cs="Sylfaen"/>
          <w:b/>
          <w:sz w:val="20"/>
          <w:lang w:val="hy-AM"/>
        </w:rPr>
        <w:t>ԿԱՐԳԸ</w:t>
      </w:r>
      <w:r w:rsidRPr="00064ADD">
        <w:rPr>
          <w:rFonts w:ascii="GHEA Grapalat" w:hAnsi="GHEA Grapalat" w:cs="Arial"/>
          <w:b/>
          <w:sz w:val="20"/>
          <w:lang w:val="af-ZA"/>
        </w:rPr>
        <w:t xml:space="preserve"> </w:t>
      </w: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7D30203C"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lastRenderedPageBreak/>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95A625B"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0F7AFE5"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C6C8F" w:rsidRPr="00AC6C8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4C57BCE"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w:t>
      </w:r>
      <w:r w:rsidR="00275B1D">
        <w:rPr>
          <w:rFonts w:ascii="GHEA Grapalat" w:hAnsi="GHEA Grapalat" w:cs="Sylfaen"/>
          <w:szCs w:val="24"/>
          <w:lang w:val="hy-AM"/>
        </w:rPr>
        <w:t>2</w:t>
      </w:r>
      <w:r w:rsidR="00D64F79">
        <w:rPr>
          <w:rFonts w:ascii="GHEA Grapalat" w:hAnsi="GHEA Grapalat" w:cs="Sylfaen"/>
          <w:szCs w:val="24"/>
          <w:lang w:val="hy-AM"/>
        </w:rPr>
        <w:t>4</w:t>
      </w:r>
      <w:r w:rsidR="00074EEF" w:rsidRPr="00074EEF">
        <w:rPr>
          <w:rFonts w:ascii="GHEA Grapalat" w:hAnsi="GHEA Grapalat" w:cs="Sylfaen"/>
          <w:szCs w:val="24"/>
          <w:lang w:val="hy-AM"/>
        </w:rPr>
        <w:t>.0</w:t>
      </w:r>
      <w:r w:rsidR="00D64F79">
        <w:rPr>
          <w:rFonts w:ascii="GHEA Grapalat" w:hAnsi="GHEA Grapalat" w:cs="Sylfaen"/>
          <w:szCs w:val="24"/>
          <w:lang w:val="hy-AM"/>
        </w:rPr>
        <w:t>1</w:t>
      </w:r>
      <w:r w:rsidR="00074EEF" w:rsidRPr="00074EEF">
        <w:rPr>
          <w:rFonts w:ascii="GHEA Grapalat" w:hAnsi="GHEA Grapalat" w:cs="Sylfaen"/>
          <w:szCs w:val="24"/>
          <w:lang w:val="hy-AM"/>
        </w:rPr>
        <w:t>.202</w:t>
      </w:r>
      <w:r w:rsidR="00D64F79">
        <w:rPr>
          <w:rFonts w:ascii="GHEA Grapalat" w:hAnsi="GHEA Grapalat" w:cs="Sylfaen"/>
          <w:szCs w:val="24"/>
          <w:lang w:val="hy-AM"/>
        </w:rPr>
        <w:t>5</w:t>
      </w:r>
      <w:r w:rsidR="00074EEF">
        <w:rPr>
          <w:rFonts w:ascii="GHEA Grapalat" w:hAnsi="GHEA Grapalat" w:cs="Sylfaen"/>
          <w:szCs w:val="24"/>
          <w:lang w:val="hy-AM"/>
        </w:rPr>
        <w:t>թ</w:t>
      </w:r>
      <w:r w:rsidR="00A3468D" w:rsidRPr="00064ADD">
        <w:rPr>
          <w:rFonts w:ascii="GHEA Grapalat" w:hAnsi="GHEA Grapalat" w:cs="Sylfaen"/>
          <w:szCs w:val="24"/>
          <w:lang w:val="hy-AM"/>
        </w:rPr>
        <w:t xml:space="preserve"> ժամը </w:t>
      </w:r>
      <w:r w:rsidR="00074EEF">
        <w:rPr>
          <w:rFonts w:ascii="GHEA Grapalat" w:hAnsi="GHEA Grapalat" w:cs="Sylfaen"/>
          <w:szCs w:val="24"/>
          <w:lang w:val="hy-AM"/>
        </w:rPr>
        <w:t>11:30-ը</w:t>
      </w:r>
      <w:r w:rsidR="00A3468D" w:rsidRPr="00064ADD">
        <w:rPr>
          <w:rFonts w:ascii="GHEA Grapalat" w:hAnsi="GHEA Grapalat" w:cs="Sylfaen"/>
          <w:szCs w:val="24"/>
          <w:lang w:val="hy-AM"/>
        </w:rPr>
        <w:t xml:space="preserve"> հասցեով:</w:t>
      </w:r>
    </w:p>
    <w:p w14:paraId="29073889" w14:textId="0E77BAF8"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74EEF" w:rsidRPr="00074EEF">
        <w:rPr>
          <w:rFonts w:ascii="GHEA Grapalat" w:hAnsi="GHEA Grapalat" w:cs="Sylfaen"/>
          <w:szCs w:val="24"/>
          <w:lang w:val="hy-AM"/>
        </w:rPr>
        <w:t>Լ. Օրդուխանյան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D893F9A"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lastRenderedPageBreak/>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0CF1CEFB" w14:textId="29EF9B52"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lastRenderedPageBreak/>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D64F79">
        <w:rPr>
          <w:rFonts w:ascii="GHEA Grapalat" w:hAnsi="GHEA Grapalat" w:cs="Sylfaen"/>
          <w:szCs w:val="24"/>
          <w:lang w:val="hy-AM"/>
        </w:rPr>
        <w:t>24</w:t>
      </w:r>
      <w:r w:rsidR="00FF00BE">
        <w:rPr>
          <w:rFonts w:ascii="GHEA Grapalat" w:hAnsi="GHEA Grapalat" w:cs="Sylfaen"/>
          <w:szCs w:val="24"/>
          <w:lang w:val="hy-AM"/>
        </w:rPr>
        <w:t>.0</w:t>
      </w:r>
      <w:r w:rsidR="00D64F79">
        <w:rPr>
          <w:rFonts w:ascii="GHEA Grapalat" w:hAnsi="GHEA Grapalat" w:cs="Sylfaen"/>
          <w:szCs w:val="24"/>
          <w:lang w:val="hy-AM"/>
        </w:rPr>
        <w:t>1</w:t>
      </w:r>
      <w:r w:rsidR="00FF00BE">
        <w:rPr>
          <w:rFonts w:ascii="GHEA Grapalat" w:hAnsi="GHEA Grapalat" w:cs="Sylfaen"/>
          <w:szCs w:val="24"/>
          <w:lang w:val="hy-AM"/>
        </w:rPr>
        <w:t>.202</w:t>
      </w:r>
      <w:r w:rsidR="00D64F79">
        <w:rPr>
          <w:rFonts w:ascii="GHEA Grapalat" w:hAnsi="GHEA Grapalat" w:cs="Sylfaen"/>
          <w:szCs w:val="24"/>
          <w:lang w:val="hy-AM"/>
        </w:rPr>
        <w:t>5</w:t>
      </w:r>
      <w:r w:rsidR="00FF00BE">
        <w:rPr>
          <w:rFonts w:ascii="GHEA Grapalat" w:hAnsi="GHEA Grapalat" w:cs="Sylfaen"/>
          <w:szCs w:val="24"/>
          <w:lang w:val="hy-AM"/>
        </w:rPr>
        <w:t xml:space="preserve">թ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FF00BE">
        <w:rPr>
          <w:rFonts w:ascii="GHEA Grapalat" w:hAnsi="GHEA Grapalat" w:cs="Sylfaen"/>
          <w:szCs w:val="24"/>
          <w:lang w:val="hy-AM"/>
        </w:rPr>
        <w:t>1</w:t>
      </w:r>
      <w:r w:rsidR="00D64F79">
        <w:rPr>
          <w:rFonts w:ascii="GHEA Grapalat" w:hAnsi="GHEA Grapalat" w:cs="Sylfaen"/>
          <w:szCs w:val="24"/>
          <w:lang w:val="hy-AM"/>
        </w:rPr>
        <w:t>0</w:t>
      </w:r>
      <w:r w:rsidR="00FF00BE">
        <w:rPr>
          <w:rFonts w:ascii="GHEA Grapalat" w:hAnsi="GHEA Grapalat" w:cs="Sylfaen"/>
          <w:szCs w:val="24"/>
          <w:lang w:val="hy-AM"/>
        </w:rPr>
        <w:t>:30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079C41D3"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F00BE">
        <w:rPr>
          <w:rFonts w:ascii="GHEA Grapalat" w:hAnsi="GHEA Grapalat" w:cs="Sylfaen"/>
          <w:i w:val="0"/>
          <w:szCs w:val="24"/>
          <w:lang w:val="hy-AM"/>
        </w:rPr>
        <w:t xml:space="preserve">հայտերի բացման օրվա դրությամբ  ԿԲ-ի սահմանած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w:t>
      </w:r>
      <w:r w:rsidRPr="00B864E3">
        <w:rPr>
          <w:rFonts w:ascii="GHEA Grapalat" w:hAnsi="GHEA Grapalat"/>
          <w:sz w:val="20"/>
          <w:szCs w:val="20"/>
          <w:lang w:val="af-ZA" w:eastAsia="x-none"/>
        </w:rPr>
        <w:lastRenderedPageBreak/>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lastRenderedPageBreak/>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1A20323"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00885FDB">
        <w:rPr>
          <w:rFonts w:ascii="GHEA Grapalat" w:hAnsi="GHEA Grapalat" w:cs="Sylfaen"/>
          <w:lang w:val="es-ES"/>
        </w:rPr>
        <w:t>10</w:t>
      </w:r>
      <w:r w:rsidRPr="00064ADD">
        <w:rPr>
          <w:rFonts w:ascii="GHEA Grapalat" w:hAnsi="GHEA Grapalat" w:cs="Sylfaen"/>
          <w:lang w:val="es-ES"/>
        </w:rPr>
        <w:t xml:space="preserve"> »</w:t>
      </w:r>
      <w:proofErr w:type="gramEnd"/>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2EE9E4E6" w14:textId="3A1AF5F6" w:rsidR="00B004E0" w:rsidRPr="00885FDB"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885FDB" w:rsidRPr="00885FDB">
        <w:rPr>
          <w:rFonts w:ascii="GHEA Grapalat" w:hAnsi="GHEA Grapalat" w:cs="Sylfaen"/>
          <w:sz w:val="20"/>
          <w:lang w:val="hy-AM"/>
        </w:rPr>
        <w:t>:</w:t>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1"/>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5AC432"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2"/>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 xml:space="preserve">միակողմանի հաստատված </w:t>
      </w:r>
      <w:r w:rsidR="00F96621" w:rsidRPr="00064ADD">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AC6C8F">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AC6C8F">
        <w:rPr>
          <w:rFonts w:ascii="GHEA Grapalat" w:hAnsi="GHEA Grapalat" w:cs="Sylfaen"/>
          <w:sz w:val="20"/>
          <w:lang w:val="hy-AM"/>
        </w:rPr>
        <w:t>րդ</w:t>
      </w:r>
      <w:r w:rsidRPr="00D20E6D">
        <w:rPr>
          <w:rFonts w:ascii="GHEA Grapalat" w:hAnsi="GHEA Grapalat" w:cs="Sylfaen"/>
          <w:sz w:val="20"/>
          <w:lang w:val="af-ZA"/>
        </w:rPr>
        <w:t xml:space="preserve"> </w:t>
      </w:r>
      <w:r w:rsidRPr="00AC6C8F">
        <w:rPr>
          <w:rFonts w:ascii="GHEA Grapalat" w:hAnsi="GHEA Grapalat" w:cs="Sylfaen"/>
          <w:sz w:val="20"/>
          <w:lang w:val="hy-AM"/>
        </w:rPr>
        <w:t>հոդվածի</w:t>
      </w:r>
      <w:r w:rsidRPr="00D20E6D">
        <w:rPr>
          <w:rFonts w:ascii="GHEA Grapalat" w:hAnsi="GHEA Grapalat" w:cs="Sylfaen"/>
          <w:sz w:val="20"/>
          <w:lang w:val="af-ZA"/>
        </w:rPr>
        <w:t xml:space="preserve"> </w:t>
      </w:r>
      <w:r w:rsidRPr="00AC6C8F">
        <w:rPr>
          <w:rFonts w:ascii="GHEA Grapalat" w:hAnsi="GHEA Grapalat" w:cs="Sylfaen"/>
          <w:sz w:val="20"/>
          <w:lang w:val="hy-AM"/>
        </w:rPr>
        <w:t>համաձայն</w:t>
      </w:r>
      <w:r w:rsidRPr="00D20E6D">
        <w:rPr>
          <w:rFonts w:ascii="GHEA Grapalat" w:hAnsi="GHEA Grapalat" w:cs="Sylfaen"/>
          <w:sz w:val="20"/>
          <w:lang w:val="af-ZA"/>
        </w:rPr>
        <w:t xml:space="preserve">` </w:t>
      </w:r>
      <w:r w:rsidRPr="00AC6C8F">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AC6C8F">
        <w:rPr>
          <w:rFonts w:ascii="GHEA Grapalat" w:hAnsi="GHEA Grapalat" w:cs="Sylfaen"/>
          <w:sz w:val="20"/>
          <w:lang w:val="hy-AM"/>
        </w:rPr>
        <w:t>սույն</w:t>
      </w:r>
      <w:r w:rsidRPr="00D20E6D">
        <w:rPr>
          <w:rFonts w:ascii="GHEA Grapalat" w:hAnsi="GHEA Grapalat" w:cs="Sylfaen"/>
          <w:sz w:val="20"/>
          <w:lang w:val="af-ZA"/>
        </w:rPr>
        <w:t xml:space="preserve"> </w:t>
      </w:r>
      <w:r w:rsidRPr="00AC6C8F">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AC6C8F">
        <w:rPr>
          <w:rFonts w:ascii="GHEA Grapalat" w:hAnsi="GHEA Grapalat" w:cs="Sylfaen"/>
          <w:sz w:val="20"/>
          <w:lang w:val="hy-AM"/>
        </w:rPr>
        <w:t>չկայացած</w:t>
      </w:r>
      <w:r w:rsidRPr="00D20E6D">
        <w:rPr>
          <w:rFonts w:ascii="GHEA Grapalat" w:hAnsi="GHEA Grapalat" w:cs="Sylfaen"/>
          <w:sz w:val="20"/>
          <w:lang w:val="af-ZA"/>
        </w:rPr>
        <w:t xml:space="preserve"> </w:t>
      </w:r>
      <w:r w:rsidRPr="00AC6C8F">
        <w:rPr>
          <w:rFonts w:ascii="GHEA Grapalat" w:hAnsi="GHEA Grapalat" w:cs="Sylfaen"/>
          <w:sz w:val="20"/>
          <w:lang w:val="hy-AM"/>
        </w:rPr>
        <w:t>է</w:t>
      </w:r>
      <w:r w:rsidRPr="00D20E6D">
        <w:rPr>
          <w:rFonts w:ascii="GHEA Grapalat" w:hAnsi="GHEA Grapalat" w:cs="Sylfaen"/>
          <w:sz w:val="20"/>
          <w:lang w:val="af-ZA"/>
        </w:rPr>
        <w:t xml:space="preserve"> </w:t>
      </w:r>
      <w:r w:rsidRPr="00AC6C8F">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AC6C8F">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25DB2E23" w:rsidR="00096865" w:rsidRPr="00885FDB"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885FDB" w:rsidRPr="00885FDB">
        <w:rPr>
          <w:rFonts w:ascii="GHEA Grapalat" w:hAnsi="GHEA Grapalat" w:cs="Sylfaen"/>
          <w:sz w:val="20"/>
          <w:lang w:val="af-ZA"/>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65EC59D" w:rsidR="00096865" w:rsidRPr="00064ADD" w:rsidRDefault="00AC6C8F"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2676F53A"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C6C8F">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4F464C1" w14:textId="77777777" w:rsidR="00AC6C8F" w:rsidRDefault="00AC6C8F" w:rsidP="00EF3662">
      <w:pPr>
        <w:pStyle w:val="norm"/>
        <w:spacing w:line="240" w:lineRule="auto"/>
        <w:ind w:firstLine="284"/>
        <w:jc w:val="right"/>
        <w:rPr>
          <w:rFonts w:ascii="GHEA Grapalat" w:hAnsi="GHEA Grapalat" w:cs="Sylfaen"/>
          <w:b/>
          <w:sz w:val="20"/>
          <w:lang w:val="es-ES"/>
        </w:rPr>
      </w:pPr>
    </w:p>
    <w:p w14:paraId="0F18205A" w14:textId="77777777" w:rsidR="00AC6C8F" w:rsidRDefault="00AC6C8F" w:rsidP="00EF3662">
      <w:pPr>
        <w:pStyle w:val="norm"/>
        <w:spacing w:line="240" w:lineRule="auto"/>
        <w:ind w:firstLine="284"/>
        <w:jc w:val="right"/>
        <w:rPr>
          <w:rFonts w:ascii="GHEA Grapalat" w:hAnsi="GHEA Grapalat" w:cs="Sylfaen"/>
          <w:b/>
          <w:sz w:val="20"/>
          <w:lang w:val="es-ES"/>
        </w:rPr>
      </w:pPr>
    </w:p>
    <w:p w14:paraId="6233838A" w14:textId="77777777" w:rsidR="00AC6C8F" w:rsidRDefault="00AC6C8F" w:rsidP="00EF3662">
      <w:pPr>
        <w:pStyle w:val="norm"/>
        <w:spacing w:line="240" w:lineRule="auto"/>
        <w:ind w:firstLine="284"/>
        <w:jc w:val="right"/>
        <w:rPr>
          <w:rFonts w:ascii="GHEA Grapalat" w:hAnsi="GHEA Grapalat" w:cs="Sylfaen"/>
          <w:b/>
          <w:sz w:val="20"/>
          <w:lang w:val="es-ES"/>
        </w:rPr>
      </w:pPr>
    </w:p>
    <w:p w14:paraId="53223F22" w14:textId="77777777" w:rsidR="00AC6C8F" w:rsidRDefault="00AC6C8F" w:rsidP="00EF3662">
      <w:pPr>
        <w:pStyle w:val="norm"/>
        <w:spacing w:line="240" w:lineRule="auto"/>
        <w:ind w:firstLine="284"/>
        <w:jc w:val="right"/>
        <w:rPr>
          <w:rFonts w:ascii="GHEA Grapalat" w:hAnsi="GHEA Grapalat" w:cs="Sylfaen"/>
          <w:b/>
          <w:sz w:val="20"/>
          <w:lang w:val="es-ES"/>
        </w:rPr>
      </w:pPr>
    </w:p>
    <w:p w14:paraId="298F8E9D" w14:textId="77777777" w:rsidR="00AC6C8F" w:rsidRDefault="00AC6C8F" w:rsidP="00EF3662">
      <w:pPr>
        <w:pStyle w:val="norm"/>
        <w:spacing w:line="240" w:lineRule="auto"/>
        <w:ind w:firstLine="284"/>
        <w:jc w:val="right"/>
        <w:rPr>
          <w:rFonts w:ascii="GHEA Grapalat" w:hAnsi="GHEA Grapalat" w:cs="Sylfaen"/>
          <w:b/>
          <w:sz w:val="20"/>
          <w:lang w:val="es-ES"/>
        </w:rPr>
      </w:pPr>
    </w:p>
    <w:p w14:paraId="69E4A711" w14:textId="77777777" w:rsidR="00AC6C8F" w:rsidRDefault="00AC6C8F" w:rsidP="00EF3662">
      <w:pPr>
        <w:pStyle w:val="norm"/>
        <w:spacing w:line="240" w:lineRule="auto"/>
        <w:ind w:firstLine="284"/>
        <w:jc w:val="right"/>
        <w:rPr>
          <w:rFonts w:ascii="GHEA Grapalat" w:hAnsi="GHEA Grapalat" w:cs="Sylfaen"/>
          <w:b/>
          <w:sz w:val="20"/>
          <w:lang w:val="es-ES"/>
        </w:rPr>
      </w:pPr>
    </w:p>
    <w:p w14:paraId="48E2F25D" w14:textId="77777777" w:rsidR="00AC6C8F" w:rsidRDefault="00AC6C8F" w:rsidP="00EF3662">
      <w:pPr>
        <w:pStyle w:val="norm"/>
        <w:spacing w:line="240" w:lineRule="auto"/>
        <w:ind w:firstLine="284"/>
        <w:jc w:val="right"/>
        <w:rPr>
          <w:rFonts w:ascii="GHEA Grapalat" w:hAnsi="GHEA Grapalat" w:cs="Sylfaen"/>
          <w:b/>
          <w:sz w:val="20"/>
          <w:lang w:val="es-ES"/>
        </w:rPr>
      </w:pPr>
    </w:p>
    <w:p w14:paraId="28ACA9E8" w14:textId="03EA26E6"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762044D5" w:rsidR="00B2572B" w:rsidRPr="00AC6C8F" w:rsidRDefault="00D64F79"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ՀՀՓԿ-ԳՀԾՁԲ-01/25</w:t>
      </w:r>
      <w:r w:rsidR="00AC6C8F" w:rsidRPr="00AC6C8F">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415401A3" w:rsidR="00B2572B" w:rsidRPr="00064ADD" w:rsidRDefault="00AC6C8F"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0998DB0" w:rsidR="00B2572B" w:rsidRPr="00064ADD" w:rsidRDefault="00AC6C8F"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7064A587"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proofErr w:type="gramStart"/>
      <w:r w:rsidRPr="00064ADD">
        <w:rPr>
          <w:rFonts w:ascii="GHEA Grapalat" w:hAnsi="GHEA Grapalat" w:cs="Sylfaen"/>
          <w:sz w:val="20"/>
          <w:szCs w:val="20"/>
          <w:lang w:val="es-ES"/>
        </w:rPr>
        <w:t>կողմից</w:t>
      </w:r>
      <w:proofErr w:type="spellEnd"/>
      <w:r w:rsidRPr="00AC6C8F">
        <w:rPr>
          <w:rFonts w:ascii="GHEA Grapalat" w:hAnsi="GHEA Grapalat" w:cs="Sylfaen"/>
          <w:sz w:val="20"/>
          <w:szCs w:val="20"/>
          <w:lang w:val="es-ES"/>
        </w:rPr>
        <w:t xml:space="preserve"> </w:t>
      </w:r>
      <w:r w:rsidR="00AC6C8F" w:rsidRPr="00AC6C8F">
        <w:rPr>
          <w:rFonts w:ascii="GHEA Grapalat" w:hAnsi="GHEA Grapalat" w:cs="Sylfaen"/>
          <w:sz w:val="20"/>
          <w:szCs w:val="20"/>
          <w:lang w:val="es-ES"/>
        </w:rPr>
        <w:t xml:space="preserve"> </w:t>
      </w:r>
      <w:r w:rsidR="00D64F79">
        <w:rPr>
          <w:rFonts w:ascii="GHEA Grapalat" w:hAnsi="GHEA Grapalat" w:cs="Sylfaen"/>
          <w:sz w:val="20"/>
          <w:szCs w:val="20"/>
          <w:lang w:val="es-ES"/>
        </w:rPr>
        <w:t>ՀՀՓԿ</w:t>
      </w:r>
      <w:proofErr w:type="gramEnd"/>
      <w:r w:rsidR="00D64F79">
        <w:rPr>
          <w:rFonts w:ascii="GHEA Grapalat" w:hAnsi="GHEA Grapalat" w:cs="Sylfaen"/>
          <w:sz w:val="20"/>
          <w:szCs w:val="20"/>
          <w:lang w:val="es-ES"/>
        </w:rPr>
        <w:t>-ԳՀԾՁԲ-01/25</w:t>
      </w:r>
      <w:r w:rsidR="00AC6C8F" w:rsidRPr="00AC6C8F">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50E7E27E" w:rsidR="00B2572B" w:rsidRPr="00064ADD" w:rsidRDefault="00AC6C8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D4858A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64F79">
        <w:rPr>
          <w:rFonts w:ascii="GHEA Grapalat" w:hAnsi="GHEA Grapalat" w:cs="Sylfaen"/>
          <w:sz w:val="20"/>
          <w:szCs w:val="20"/>
          <w:lang w:val="es-ES"/>
        </w:rPr>
        <w:t>ՀՀՓԿ-ԳՀԾՁԲ-01/25</w:t>
      </w:r>
      <w:r w:rsidR="00885FDB" w:rsidRPr="00AC6C8F">
        <w:rPr>
          <w:rFonts w:ascii="GHEA Grapalat" w:hAnsi="GHEA Grapalat" w:cs="Sylfaen"/>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AC6C8F">
        <w:rPr>
          <w:rFonts w:ascii="GHEA Grapalat" w:hAnsi="GHEA Grapalat" w:cs="Arial"/>
          <w:sz w:val="20"/>
          <w:szCs w:val="20"/>
          <w:lang w:val="es-ES"/>
        </w:rPr>
        <w:t>գնանշման</w:t>
      </w:r>
      <w:proofErr w:type="spellEnd"/>
      <w:proofErr w:type="gramEnd"/>
      <w:r w:rsidR="00AC6C8F">
        <w:rPr>
          <w:rFonts w:ascii="GHEA Grapalat" w:hAnsi="GHEA Grapalat" w:cs="Arial"/>
          <w:sz w:val="20"/>
          <w:szCs w:val="20"/>
          <w:lang w:val="es-ES"/>
        </w:rPr>
        <w:t xml:space="preserve"> </w:t>
      </w:r>
      <w:proofErr w:type="spellStart"/>
      <w:r w:rsidR="00AC6C8F">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526DE2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64F79">
        <w:rPr>
          <w:rFonts w:ascii="GHEA Grapalat" w:hAnsi="GHEA Grapalat" w:cs="Arial"/>
          <w:sz w:val="20"/>
          <w:szCs w:val="20"/>
          <w:lang w:val="es-ES"/>
        </w:rPr>
        <w:t>ՀՀՓԿ-ԳՀԾՁԲ-01/25</w:t>
      </w:r>
      <w:r w:rsidR="00AC6C8F" w:rsidRPr="00AC6C8F">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AC6C8F">
        <w:rPr>
          <w:rFonts w:ascii="GHEA Grapalat" w:hAnsi="GHEA Grapalat" w:cs="Arial"/>
          <w:sz w:val="20"/>
          <w:szCs w:val="20"/>
          <w:lang w:val="es-ES"/>
        </w:rPr>
        <w:t>գնանշման</w:t>
      </w:r>
      <w:proofErr w:type="spellEnd"/>
      <w:r w:rsidR="00AC6C8F">
        <w:rPr>
          <w:rFonts w:ascii="GHEA Grapalat" w:hAnsi="GHEA Grapalat" w:cs="Arial"/>
          <w:sz w:val="20"/>
          <w:szCs w:val="20"/>
          <w:lang w:val="es-ES"/>
        </w:rPr>
        <w:t xml:space="preserve"> </w:t>
      </w:r>
      <w:proofErr w:type="spellStart"/>
      <w:r w:rsidR="00AC6C8F">
        <w:rPr>
          <w:rFonts w:ascii="GHEA Grapalat" w:hAnsi="GHEA Grapalat" w:cs="Arial"/>
          <w:sz w:val="20"/>
          <w:szCs w:val="20"/>
          <w:lang w:val="es-ES"/>
        </w:rPr>
        <w:t>հարցման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3A4401B6" w14:textId="77777777" w:rsidR="00AC6C8F" w:rsidRDefault="00AC6C8F" w:rsidP="008D6E8E">
      <w:pPr>
        <w:jc w:val="both"/>
        <w:rPr>
          <w:rFonts w:ascii="GHEA Grapalat" w:hAnsi="GHEA Grapalat"/>
          <w:i/>
          <w:sz w:val="16"/>
          <w:szCs w:val="16"/>
          <w:lang w:val="hy-AM" w:eastAsia="ru-RU"/>
        </w:rPr>
      </w:pPr>
    </w:p>
    <w:p w14:paraId="20F0AFA2" w14:textId="77777777" w:rsidR="00AC6C8F" w:rsidRDefault="00AC6C8F" w:rsidP="008D6E8E">
      <w:pPr>
        <w:jc w:val="both"/>
        <w:rPr>
          <w:rFonts w:ascii="GHEA Grapalat" w:hAnsi="GHEA Grapalat"/>
          <w:i/>
          <w:sz w:val="16"/>
          <w:szCs w:val="16"/>
          <w:lang w:val="hy-AM" w:eastAsia="ru-RU"/>
        </w:rPr>
      </w:pPr>
    </w:p>
    <w:p w14:paraId="18684C4C" w14:textId="77777777" w:rsidR="00AC6C8F" w:rsidRDefault="00AC6C8F" w:rsidP="008D6E8E">
      <w:pPr>
        <w:jc w:val="both"/>
        <w:rPr>
          <w:rFonts w:ascii="GHEA Grapalat" w:hAnsi="GHEA Grapalat"/>
          <w:i/>
          <w:sz w:val="16"/>
          <w:szCs w:val="16"/>
          <w:lang w:val="hy-AM" w:eastAsia="ru-RU"/>
        </w:rPr>
      </w:pPr>
    </w:p>
    <w:p w14:paraId="6487C12C" w14:textId="77777777" w:rsidR="00AC6C8F" w:rsidRDefault="00AC6C8F" w:rsidP="008D6E8E">
      <w:pPr>
        <w:jc w:val="both"/>
        <w:rPr>
          <w:rFonts w:ascii="GHEA Grapalat" w:hAnsi="GHEA Grapalat"/>
          <w:i/>
          <w:sz w:val="16"/>
          <w:szCs w:val="16"/>
          <w:lang w:val="hy-AM" w:eastAsia="ru-RU"/>
        </w:rPr>
      </w:pPr>
    </w:p>
    <w:p w14:paraId="7B9A405F" w14:textId="77777777" w:rsidR="00AC6C8F" w:rsidRDefault="00AC6C8F" w:rsidP="008D6E8E">
      <w:pPr>
        <w:jc w:val="both"/>
        <w:rPr>
          <w:rFonts w:ascii="GHEA Grapalat" w:hAnsi="GHEA Grapalat"/>
          <w:i/>
          <w:sz w:val="16"/>
          <w:szCs w:val="16"/>
          <w:lang w:val="hy-AM" w:eastAsia="ru-RU"/>
        </w:rPr>
      </w:pPr>
    </w:p>
    <w:p w14:paraId="2C964720" w14:textId="77777777" w:rsidR="00AC6C8F" w:rsidRDefault="00AC6C8F" w:rsidP="008D6E8E">
      <w:pPr>
        <w:jc w:val="both"/>
        <w:rPr>
          <w:rFonts w:ascii="GHEA Grapalat" w:hAnsi="GHEA Grapalat"/>
          <w:i/>
          <w:sz w:val="16"/>
          <w:szCs w:val="16"/>
          <w:lang w:val="hy-AM" w:eastAsia="ru-RU"/>
        </w:rPr>
      </w:pPr>
    </w:p>
    <w:p w14:paraId="7A1591EE" w14:textId="77777777" w:rsidR="00AC6C8F" w:rsidRDefault="00AC6C8F" w:rsidP="008D6E8E">
      <w:pPr>
        <w:jc w:val="both"/>
        <w:rPr>
          <w:rFonts w:ascii="GHEA Grapalat" w:hAnsi="GHEA Grapalat"/>
          <w:i/>
          <w:sz w:val="16"/>
          <w:szCs w:val="16"/>
          <w:lang w:val="hy-AM" w:eastAsia="ru-RU"/>
        </w:rPr>
      </w:pPr>
    </w:p>
    <w:p w14:paraId="27D2EB8C" w14:textId="77777777" w:rsidR="00AC6C8F" w:rsidRDefault="00AC6C8F"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090F9A0" w14:textId="77777777" w:rsidR="008966C0" w:rsidRDefault="008D6E8E" w:rsidP="008966C0">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776026AB" w:rsidR="008D6E8E" w:rsidRPr="00AC6C8F" w:rsidRDefault="00D64F79" w:rsidP="008966C0">
      <w:pPr>
        <w:pStyle w:val="norm"/>
        <w:spacing w:line="240" w:lineRule="auto"/>
        <w:ind w:firstLine="284"/>
        <w:jc w:val="right"/>
        <w:rPr>
          <w:rFonts w:ascii="GHEA Grapalat" w:hAnsi="GHEA Grapalat" w:cs="Sylfaen"/>
          <w:b/>
          <w:lang w:val="es-ES"/>
        </w:rPr>
      </w:pPr>
      <w:r>
        <w:rPr>
          <w:rFonts w:ascii="GHEA Grapalat" w:hAnsi="GHEA Grapalat" w:cs="Sylfaen"/>
          <w:b/>
          <w:lang w:val="es-ES"/>
        </w:rPr>
        <w:t>ՀՀՓԿ-ԳՀԾՁԲ-01/25</w:t>
      </w:r>
      <w:r w:rsidR="00AC6C8F" w:rsidRPr="00AC6C8F">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3FF8063C" w:rsidR="008D6E8E" w:rsidRDefault="00AC6C8F"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40D39B62" w14:textId="77777777" w:rsidTr="00AC6C8F">
        <w:tc>
          <w:tcPr>
            <w:tcW w:w="5395"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AC6C8F">
        <w:tc>
          <w:tcPr>
            <w:tcW w:w="5395"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13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AC6C8F">
        <w:tc>
          <w:tcPr>
            <w:tcW w:w="5395"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13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AC6C8F">
        <w:tc>
          <w:tcPr>
            <w:tcW w:w="5395"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AC6C8F">
        <w:tc>
          <w:tcPr>
            <w:tcW w:w="5395"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13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AC6C8F">
        <w:tc>
          <w:tcPr>
            <w:tcW w:w="5395"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13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AC6C8F">
        <w:tc>
          <w:tcPr>
            <w:tcW w:w="5395"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13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3AABC527" w14:textId="77777777" w:rsidTr="00AC6C8F">
        <w:tc>
          <w:tcPr>
            <w:tcW w:w="539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13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AC6C8F">
        <w:tc>
          <w:tcPr>
            <w:tcW w:w="539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513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7A864B11" w14:textId="77777777" w:rsidTr="00AC6C8F">
        <w:tc>
          <w:tcPr>
            <w:tcW w:w="539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AC6C8F">
        <w:tc>
          <w:tcPr>
            <w:tcW w:w="539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513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AC6C8F">
        <w:tc>
          <w:tcPr>
            <w:tcW w:w="539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513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0F945043"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65F9D9FB" w14:textId="77777777" w:rsidTr="00AC6C8F">
        <w:tc>
          <w:tcPr>
            <w:tcW w:w="539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AC6C8F">
        <w:tc>
          <w:tcPr>
            <w:tcW w:w="539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13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1C687F77" w14:textId="77777777" w:rsidTr="00AC6C8F">
        <w:tc>
          <w:tcPr>
            <w:tcW w:w="539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AC6C8F">
        <w:tc>
          <w:tcPr>
            <w:tcW w:w="539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13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AC6C8F">
        <w:tc>
          <w:tcPr>
            <w:tcW w:w="539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13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AC6C8F">
        <w:tc>
          <w:tcPr>
            <w:tcW w:w="539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AC6C8F">
        <w:tc>
          <w:tcPr>
            <w:tcW w:w="539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13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AC6C8F">
        <w:tc>
          <w:tcPr>
            <w:tcW w:w="539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13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AC6C8F">
        <w:tc>
          <w:tcPr>
            <w:tcW w:w="539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13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4A335B3E" w14:textId="77777777" w:rsidTr="00AC6C8F">
        <w:tc>
          <w:tcPr>
            <w:tcW w:w="5395"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130"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AC6C8F">
        <w:tc>
          <w:tcPr>
            <w:tcW w:w="5395"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130"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029D574D"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574A2B88" w14:textId="77777777" w:rsidTr="00AC6C8F">
        <w:tc>
          <w:tcPr>
            <w:tcW w:w="5395"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AC6C8F">
        <w:tc>
          <w:tcPr>
            <w:tcW w:w="5395"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AC6C8F">
        <w:tc>
          <w:tcPr>
            <w:tcW w:w="5395"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13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AC6C8F">
        <w:tc>
          <w:tcPr>
            <w:tcW w:w="5395"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13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0F1ECE46" w14:textId="77777777" w:rsidTr="00AC6C8F">
        <w:tc>
          <w:tcPr>
            <w:tcW w:w="5395"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AC6C8F">
        <w:tc>
          <w:tcPr>
            <w:tcW w:w="5395"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13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AC6C8F">
        <w:tc>
          <w:tcPr>
            <w:tcW w:w="5395"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13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AC6C8F">
        <w:tc>
          <w:tcPr>
            <w:tcW w:w="5395"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13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47D7D383"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28B78656" w14:textId="77777777" w:rsidTr="00AC6C8F">
        <w:tc>
          <w:tcPr>
            <w:tcW w:w="5395"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5130"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AC6C8F">
        <w:tc>
          <w:tcPr>
            <w:tcW w:w="5395"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5130"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AC6C8F">
        <w:tc>
          <w:tcPr>
            <w:tcW w:w="5395"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130"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AC6C8F">
        <w:tc>
          <w:tcPr>
            <w:tcW w:w="5395"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130"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AC6C8F">
        <w:tc>
          <w:tcPr>
            <w:tcW w:w="5395"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5130"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AC6C8F">
        <w:tc>
          <w:tcPr>
            <w:tcW w:w="5395"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199B5998" w14:textId="77777777" w:rsidTr="00AC6C8F">
        <w:tc>
          <w:tcPr>
            <w:tcW w:w="5395"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5130"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AC6C8F">
        <w:tc>
          <w:tcPr>
            <w:tcW w:w="5395"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130"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AC6C8F">
        <w:tc>
          <w:tcPr>
            <w:tcW w:w="5395"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AC6C8F">
        <w:tc>
          <w:tcPr>
            <w:tcW w:w="5395"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5130"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AC6C8F">
        <w:tc>
          <w:tcPr>
            <w:tcW w:w="5395"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5130"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44583E55" w14:textId="77777777" w:rsidTr="00AC6C8F">
        <w:tc>
          <w:tcPr>
            <w:tcW w:w="5395"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130"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AC6C8F">
        <w:tc>
          <w:tcPr>
            <w:tcW w:w="5395"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130"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AC6C8F">
        <w:tc>
          <w:tcPr>
            <w:tcW w:w="5395"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130"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AC6C8F">
        <w:tc>
          <w:tcPr>
            <w:tcW w:w="5395"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130"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07BC7A22" w14:textId="77777777" w:rsidTr="00AC6C8F">
        <w:tc>
          <w:tcPr>
            <w:tcW w:w="5395"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130"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AC6C8F">
        <w:tc>
          <w:tcPr>
            <w:tcW w:w="5395"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130"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AC6C8F">
        <w:tc>
          <w:tcPr>
            <w:tcW w:w="5395"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130"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AC6C8F">
        <w:tc>
          <w:tcPr>
            <w:tcW w:w="5395"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130"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017"/>
      </w:tblGrid>
      <w:tr w:rsidR="008D6E8E" w:rsidRPr="00FD1EE4" w14:paraId="1A970313" w14:textId="77777777" w:rsidTr="00AC6C8F">
        <w:trPr>
          <w:trHeight w:val="924"/>
        </w:trPr>
        <w:tc>
          <w:tcPr>
            <w:tcW w:w="10525"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AC6C8F">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017"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AC6C8F">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017"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AC6C8F">
        <w:tc>
          <w:tcPr>
            <w:tcW w:w="10525"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AC6C8F">
        <w:tc>
          <w:tcPr>
            <w:tcW w:w="10525"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017"/>
      </w:tblGrid>
      <w:tr w:rsidR="008D6E8E" w:rsidRPr="00FD1EE4" w14:paraId="76CCB190" w14:textId="77777777" w:rsidTr="00AC6C8F">
        <w:trPr>
          <w:trHeight w:val="924"/>
        </w:trPr>
        <w:tc>
          <w:tcPr>
            <w:tcW w:w="10525"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AC6C8F">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017"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AC6C8F">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017"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AC6C8F">
        <w:tc>
          <w:tcPr>
            <w:tcW w:w="10525"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AC6C8F">
        <w:tc>
          <w:tcPr>
            <w:tcW w:w="10525"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AC6C8F">
        <w:tc>
          <w:tcPr>
            <w:tcW w:w="10525"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AC6C8F">
        <w:tc>
          <w:tcPr>
            <w:tcW w:w="10525"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760"/>
      </w:tblGrid>
      <w:tr w:rsidR="008D6E8E" w:rsidRPr="00FD1EE4" w14:paraId="79D03992" w14:textId="77777777" w:rsidTr="00AC6C8F">
        <w:tc>
          <w:tcPr>
            <w:tcW w:w="4765"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76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AC6C8F">
        <w:tc>
          <w:tcPr>
            <w:tcW w:w="4765"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576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AC6C8F">
        <w:tc>
          <w:tcPr>
            <w:tcW w:w="4765"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576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760"/>
      </w:tblGrid>
      <w:tr w:rsidR="008D6E8E" w:rsidRPr="00FD1EE4" w14:paraId="22BE470B" w14:textId="77777777" w:rsidTr="00AC6C8F">
        <w:tc>
          <w:tcPr>
            <w:tcW w:w="4765"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76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AC6C8F">
        <w:tc>
          <w:tcPr>
            <w:tcW w:w="4765"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576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6B192E3B" w:rsidR="008D6E8E" w:rsidRPr="00FD1EE4" w:rsidRDefault="008D6E8E" w:rsidP="00AC6C8F">
      <w:pPr>
        <w:pBdr>
          <w:top w:val="nil"/>
          <w:left w:val="nil"/>
          <w:bottom w:val="nil"/>
          <w:right w:val="nil"/>
          <w:between w:val="nil"/>
        </w:pBdr>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760"/>
      </w:tblGrid>
      <w:tr w:rsidR="008D6E8E" w:rsidRPr="00FD1EE4" w14:paraId="743073FC" w14:textId="77777777" w:rsidTr="00AC6C8F">
        <w:tc>
          <w:tcPr>
            <w:tcW w:w="476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76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AC6C8F">
        <w:tc>
          <w:tcPr>
            <w:tcW w:w="476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76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AC6C8F">
        <w:tc>
          <w:tcPr>
            <w:tcW w:w="476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76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AC6C8F">
        <w:tc>
          <w:tcPr>
            <w:tcW w:w="476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76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AC6C8F">
        <w:tc>
          <w:tcPr>
            <w:tcW w:w="476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76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AC6C8F">
        <w:tc>
          <w:tcPr>
            <w:tcW w:w="476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76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AC6C8F">
        <w:tc>
          <w:tcPr>
            <w:tcW w:w="476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76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760"/>
      </w:tblGrid>
      <w:tr w:rsidR="008D6E8E" w:rsidRPr="00FD1EE4" w14:paraId="32EE3250" w14:textId="77777777" w:rsidTr="00AC6C8F">
        <w:trPr>
          <w:trHeight w:val="853"/>
        </w:trPr>
        <w:tc>
          <w:tcPr>
            <w:tcW w:w="476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576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AC6C8F">
        <w:trPr>
          <w:trHeight w:val="850"/>
        </w:trPr>
        <w:tc>
          <w:tcPr>
            <w:tcW w:w="476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76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AC6C8F">
        <w:trPr>
          <w:trHeight w:val="850"/>
        </w:trPr>
        <w:tc>
          <w:tcPr>
            <w:tcW w:w="476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76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AC6C8F">
        <w:trPr>
          <w:trHeight w:val="850"/>
        </w:trPr>
        <w:tc>
          <w:tcPr>
            <w:tcW w:w="476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76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AC6C8F">
        <w:trPr>
          <w:trHeight w:val="850"/>
        </w:trPr>
        <w:tc>
          <w:tcPr>
            <w:tcW w:w="476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76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670"/>
      </w:tblGrid>
      <w:tr w:rsidR="008D6E8E" w:rsidRPr="00FD1EE4" w14:paraId="12339598" w14:textId="77777777" w:rsidTr="00AC6C8F">
        <w:tc>
          <w:tcPr>
            <w:tcW w:w="485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67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AC6C8F">
        <w:tc>
          <w:tcPr>
            <w:tcW w:w="485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67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63B12A9B"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5"/>
      </w:tblGrid>
      <w:tr w:rsidR="008D6E8E" w:rsidRPr="00FD1EE4" w14:paraId="13EE74B4" w14:textId="77777777" w:rsidTr="00AC6C8F">
        <w:tc>
          <w:tcPr>
            <w:tcW w:w="10525"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AC6C8F">
        <w:trPr>
          <w:trHeight w:val="1455"/>
        </w:trPr>
        <w:tc>
          <w:tcPr>
            <w:tcW w:w="10525"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AC6C8F">
      <w:pPr>
        <w:pBdr>
          <w:top w:val="nil"/>
          <w:left w:val="nil"/>
          <w:bottom w:val="nil"/>
          <w:right w:val="nil"/>
          <w:between w:val="nil"/>
        </w:pBdr>
        <w:rPr>
          <w:rFonts w:ascii="GHEA Grapalat" w:eastAsia="GHEA Grapalat" w:hAnsi="GHEA Grapalat" w:cs="GHEA Grapalat"/>
          <w:b/>
          <w:color w:val="000000"/>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lastRenderedPageBreak/>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1035F37" w:rsidR="00B2572B" w:rsidRPr="00AC6C8F" w:rsidRDefault="00D64F7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ՀՀՓԿ-ԳՀԾՁԲ-01/25</w:t>
      </w:r>
      <w:r w:rsidR="00AC6C8F" w:rsidRPr="00AC6C8F">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47394034" w:rsidR="00B2572B" w:rsidRPr="00064ADD" w:rsidRDefault="00AC6C8F" w:rsidP="00EF3662">
      <w:pPr>
        <w:pStyle w:val="BodyTextIndent3"/>
        <w:spacing w:line="240" w:lineRule="auto"/>
        <w:jc w:val="right"/>
        <w:rPr>
          <w:rFonts w:ascii="GHEA Grapalat" w:hAnsi="GHEA Grapalat" w:cs="Arial"/>
          <w:b/>
          <w:lang w:val="hy-AM"/>
        </w:rPr>
      </w:pPr>
      <w:r w:rsidRPr="00074EEF">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C086778"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D64F79">
        <w:rPr>
          <w:rFonts w:ascii="GHEA Grapalat" w:hAnsi="GHEA Grapalat" w:cs="Arial"/>
          <w:sz w:val="20"/>
          <w:szCs w:val="20"/>
          <w:lang w:val="es-ES"/>
        </w:rPr>
        <w:t>ՀՀՓԿ-ԳՀԾՁԲ-01/25</w:t>
      </w:r>
      <w:r w:rsidR="00AC6C8F" w:rsidRPr="00AC6C8F">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AC6C8F">
        <w:rPr>
          <w:rFonts w:ascii="GHEA Grapalat" w:hAnsi="GHEA Grapalat" w:cs="Arial"/>
          <w:sz w:val="20"/>
          <w:szCs w:val="20"/>
          <w:lang w:val="es-ES"/>
        </w:rPr>
        <w:t>գնանշման</w:t>
      </w:r>
      <w:proofErr w:type="spellEnd"/>
      <w:r w:rsidR="00AC6C8F">
        <w:rPr>
          <w:rFonts w:ascii="GHEA Grapalat" w:hAnsi="GHEA Grapalat" w:cs="Arial"/>
          <w:sz w:val="20"/>
          <w:szCs w:val="20"/>
          <w:lang w:val="es-ES"/>
        </w:rPr>
        <w:t xml:space="preserve"> </w:t>
      </w:r>
      <w:proofErr w:type="spellStart"/>
      <w:r w:rsidR="00AC6C8F">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64F7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64F7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64F7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64F7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AC6C8F">
        <w:rPr>
          <w:rFonts w:ascii="GHEA Grapalat" w:hAnsi="GHEA Grapalat"/>
          <w:i/>
          <w:sz w:val="16"/>
          <w:szCs w:val="16"/>
          <w:lang w:val="hy-AM"/>
        </w:rPr>
        <w:t>եթե</w:t>
      </w:r>
      <w:r w:rsidRPr="001E7733">
        <w:rPr>
          <w:rFonts w:ascii="GHEA Grapalat" w:hAnsi="GHEA Grapalat"/>
          <w:i/>
          <w:sz w:val="16"/>
          <w:szCs w:val="16"/>
          <w:lang w:val="af-ZA"/>
        </w:rPr>
        <w:t xml:space="preserve"> </w:t>
      </w:r>
      <w:r w:rsidRPr="00AC6C8F">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AC6C8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AC6C8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AC6C8F">
        <w:rPr>
          <w:rFonts w:ascii="GHEA Grapalat" w:hAnsi="GHEA Grapalat"/>
          <w:i/>
          <w:sz w:val="16"/>
          <w:szCs w:val="16"/>
          <w:lang w:val="hy-AM"/>
        </w:rPr>
        <w:t>հարկ</w:t>
      </w:r>
      <w:r w:rsidRPr="001E7733">
        <w:rPr>
          <w:rFonts w:ascii="GHEA Grapalat" w:hAnsi="GHEA Grapalat"/>
          <w:i/>
          <w:sz w:val="16"/>
          <w:szCs w:val="16"/>
          <w:lang w:val="af-ZA"/>
        </w:rPr>
        <w:t xml:space="preserve"> </w:t>
      </w:r>
      <w:r w:rsidRPr="00AC6C8F">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AC6C8F">
        <w:rPr>
          <w:rFonts w:ascii="GHEA Grapalat" w:hAnsi="GHEA Grapalat"/>
          <w:i/>
          <w:sz w:val="16"/>
          <w:szCs w:val="16"/>
          <w:lang w:val="hy-AM"/>
        </w:rPr>
        <w:t>է</w:t>
      </w:r>
      <w:r w:rsidRPr="001E7733">
        <w:rPr>
          <w:rFonts w:ascii="GHEA Grapalat" w:hAnsi="GHEA Grapalat"/>
          <w:i/>
          <w:sz w:val="16"/>
          <w:szCs w:val="16"/>
          <w:lang w:val="af-ZA"/>
        </w:rPr>
        <w:t xml:space="preserve">, </w:t>
      </w:r>
      <w:r w:rsidRPr="00AC6C8F">
        <w:rPr>
          <w:rFonts w:ascii="GHEA Grapalat" w:hAnsi="GHEA Grapalat"/>
          <w:i/>
          <w:sz w:val="16"/>
          <w:szCs w:val="16"/>
          <w:lang w:val="hy-AM"/>
        </w:rPr>
        <w:t>ապա</w:t>
      </w:r>
      <w:r w:rsidRPr="001E7733">
        <w:rPr>
          <w:rFonts w:ascii="GHEA Grapalat" w:hAnsi="GHEA Grapalat"/>
          <w:i/>
          <w:sz w:val="16"/>
          <w:szCs w:val="16"/>
          <w:lang w:val="af-ZA"/>
        </w:rPr>
        <w:t xml:space="preserve"> </w:t>
      </w:r>
      <w:r w:rsidRPr="00AC6C8F">
        <w:rPr>
          <w:rFonts w:ascii="GHEA Grapalat" w:hAnsi="GHEA Grapalat"/>
          <w:i/>
          <w:sz w:val="16"/>
          <w:szCs w:val="16"/>
          <w:lang w:val="hy-AM"/>
        </w:rPr>
        <w:t>տվյալ</w:t>
      </w:r>
      <w:r w:rsidRPr="001E7733">
        <w:rPr>
          <w:rFonts w:ascii="GHEA Grapalat" w:hAnsi="GHEA Grapalat"/>
          <w:i/>
          <w:sz w:val="16"/>
          <w:szCs w:val="16"/>
          <w:lang w:val="af-ZA"/>
        </w:rPr>
        <w:t xml:space="preserve"> </w:t>
      </w:r>
      <w:r w:rsidRPr="00AC6C8F">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AC6C8F">
        <w:rPr>
          <w:rFonts w:ascii="GHEA Grapalat" w:hAnsi="GHEA Grapalat"/>
          <w:i/>
          <w:sz w:val="16"/>
          <w:szCs w:val="16"/>
          <w:lang w:val="hy-AM"/>
        </w:rPr>
        <w:t>գծով</w:t>
      </w:r>
      <w:r w:rsidRPr="001E7733">
        <w:rPr>
          <w:rFonts w:ascii="GHEA Grapalat" w:hAnsi="GHEA Grapalat"/>
          <w:i/>
          <w:sz w:val="16"/>
          <w:szCs w:val="16"/>
          <w:lang w:val="af-ZA"/>
        </w:rPr>
        <w:t xml:space="preserve"> </w:t>
      </w:r>
      <w:r w:rsidRPr="00AC6C8F">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AC6C8F">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AC6C8F">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AC6C8F">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AC6C8F">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AC6C8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AC6C8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AC6C8F">
        <w:rPr>
          <w:rFonts w:ascii="GHEA Grapalat" w:hAnsi="GHEA Grapalat"/>
          <w:i/>
          <w:sz w:val="16"/>
          <w:szCs w:val="16"/>
          <w:lang w:val="hy-AM"/>
        </w:rPr>
        <w:t>հարկի</w:t>
      </w:r>
      <w:r w:rsidRPr="001E7733">
        <w:rPr>
          <w:rFonts w:ascii="GHEA Grapalat" w:hAnsi="GHEA Grapalat"/>
          <w:i/>
          <w:sz w:val="16"/>
          <w:szCs w:val="16"/>
          <w:lang w:val="af-ZA"/>
        </w:rPr>
        <w:t xml:space="preserve"> </w:t>
      </w:r>
      <w:r w:rsidRPr="00AC6C8F">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AC6C8F">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AC6C8F">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AC6C8F">
        <w:rPr>
          <w:rFonts w:ascii="GHEA Grapalat" w:hAnsi="GHEA Grapalat"/>
          <w:i/>
          <w:sz w:val="16"/>
          <w:szCs w:val="16"/>
          <w:lang w:val="hy-AM"/>
        </w:rPr>
        <w:t>րդ</w:t>
      </w:r>
      <w:r w:rsidRPr="001E7733">
        <w:rPr>
          <w:rFonts w:ascii="GHEA Grapalat" w:hAnsi="GHEA Grapalat"/>
          <w:i/>
          <w:sz w:val="16"/>
          <w:szCs w:val="16"/>
          <w:lang w:val="af-ZA"/>
        </w:rPr>
        <w:t xml:space="preserve"> </w:t>
      </w:r>
      <w:r w:rsidRPr="00AC6C8F">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343C517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BBA6FA7" w:rsidR="007862B1" w:rsidRPr="00AC6C8F" w:rsidRDefault="00D64F7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ՀՀՓԿ-ԳՀԾՁԲ-01/25</w:t>
      </w:r>
      <w:r w:rsidR="00AC6C8F" w:rsidRPr="00AC6C8F">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53DD448B" w:rsidR="007862B1" w:rsidRPr="00064ADD" w:rsidRDefault="00AC6C8F" w:rsidP="007862B1">
      <w:pPr>
        <w:pStyle w:val="BodyTextIndent3"/>
        <w:spacing w:line="240" w:lineRule="auto"/>
        <w:jc w:val="right"/>
        <w:rPr>
          <w:rFonts w:ascii="GHEA Grapalat" w:hAnsi="GHEA Grapalat" w:cs="Sylfaen"/>
          <w:b/>
          <w:lang w:val="hy-AM"/>
        </w:rPr>
      </w:pPr>
      <w:r w:rsidRPr="008966C0">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6143EE5" w:rsidR="007862B1" w:rsidRPr="00064ADD" w:rsidRDefault="007862B1" w:rsidP="008966C0">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8966C0" w:rsidRPr="00E70394">
        <w:rPr>
          <w:rFonts w:ascii="GHEA Grapalat" w:hAnsi="GHEA Grapalat" w:cs="GHEA Grapalat"/>
          <w:sz w:val="20"/>
          <w:szCs w:val="20"/>
          <w:lang w:val="pt-BR"/>
        </w:rPr>
        <w:t>«Հայաստանի Հանրապետության փորձագիտական կենտրոն» ՊՈԱԿ-ի</w:t>
      </w:r>
      <w:r w:rsidR="008966C0" w:rsidRPr="00A71D81">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008966C0">
        <w:rPr>
          <w:rFonts w:ascii="GHEA Grapalat" w:hAnsi="GHEA Grapalat" w:cs="GHEA Grapalat"/>
          <w:sz w:val="20"/>
          <w:szCs w:val="20"/>
          <w:lang w:val="pt-BR"/>
        </w:rPr>
        <w:t xml:space="preserve"> </w:t>
      </w:r>
      <w:r w:rsidRPr="00064ADD">
        <w:rPr>
          <w:rFonts w:ascii="GHEA Grapalat" w:hAnsi="GHEA Grapalat" w:cs="GHEA Grapalat"/>
          <w:sz w:val="20"/>
          <w:szCs w:val="20"/>
          <w:lang w:val="pt-BR"/>
        </w:rPr>
        <w:t>կազմակերպված</w:t>
      </w:r>
      <w:r w:rsidR="00B13CAD">
        <w:rPr>
          <w:rFonts w:ascii="GHEA Grapalat" w:hAnsi="GHEA Grapalat" w:cs="GHEA Grapalat"/>
          <w:sz w:val="20"/>
          <w:szCs w:val="20"/>
          <w:lang w:val="pt-BR"/>
        </w:rPr>
        <w:t xml:space="preserve">՝ </w:t>
      </w:r>
      <w:r w:rsidR="00D64F79">
        <w:rPr>
          <w:rFonts w:ascii="GHEA Grapalat" w:hAnsi="GHEA Grapalat" w:cs="GHEA Grapalat"/>
          <w:sz w:val="20"/>
          <w:szCs w:val="20"/>
          <w:lang w:val="pt-BR"/>
        </w:rPr>
        <w:t>ՀՀՓԿ-ԳՀԾՁԲ-01/25</w:t>
      </w:r>
      <w:r w:rsidR="00B13CAD" w:rsidRPr="00B13CA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D64F79" w:rsidRDefault="000149F3" w:rsidP="000149F3">
      <w:pPr>
        <w:ind w:firstLine="360"/>
        <w:jc w:val="both"/>
        <w:rPr>
          <w:rFonts w:ascii="GHEA Grapalat" w:hAnsi="GHEA Grapalat" w:cs="GHEA Grapalat"/>
          <w:color w:val="000000"/>
          <w:sz w:val="20"/>
          <w:szCs w:val="20"/>
          <w:lang w:val="hy-AM"/>
        </w:rPr>
      </w:pPr>
      <w:r w:rsidRPr="00D64F79">
        <w:rPr>
          <w:rFonts w:ascii="GHEA Grapalat" w:hAnsi="GHEA Grapalat" w:cs="GHEA Grapalat"/>
          <w:color w:val="000000"/>
          <w:sz w:val="20"/>
          <w:szCs w:val="20"/>
          <w:lang w:val="hy-AM"/>
        </w:rPr>
        <w:t xml:space="preserve">1.3 </w:t>
      </w:r>
      <w:r w:rsidR="007862B1" w:rsidRPr="00D64F79">
        <w:rPr>
          <w:rFonts w:ascii="GHEA Grapalat" w:hAnsi="GHEA Grapalat" w:cs="GHEA Grapalat"/>
          <w:color w:val="000000"/>
          <w:sz w:val="20"/>
          <w:szCs w:val="20"/>
          <w:lang w:val="hy-AM"/>
        </w:rPr>
        <w:t>Ընկերությունը</w:t>
      </w:r>
      <w:r w:rsidR="007862B1" w:rsidRPr="00064ADD">
        <w:rPr>
          <w:rFonts w:ascii="GHEA Grapalat" w:hAnsi="GHEA Grapalat" w:cs="GHEA Grapalat"/>
          <w:color w:val="000000"/>
          <w:sz w:val="20"/>
          <w:szCs w:val="20"/>
          <w:lang w:val="hy-AM"/>
        </w:rPr>
        <w:t xml:space="preserve"> սույն </w:t>
      </w:r>
      <w:r w:rsidR="007862B1" w:rsidRPr="00D64F79">
        <w:rPr>
          <w:rFonts w:ascii="GHEA Grapalat" w:hAnsi="GHEA Grapalat" w:cs="GHEA Grapalat"/>
          <w:color w:val="000000"/>
          <w:sz w:val="20"/>
          <w:szCs w:val="20"/>
          <w:lang w:val="hy-AM"/>
        </w:rPr>
        <w:t>տուժանքի համաձայնագ</w:t>
      </w:r>
      <w:r w:rsidR="007862B1" w:rsidRPr="00064ADD">
        <w:rPr>
          <w:rFonts w:ascii="GHEA Grapalat" w:hAnsi="GHEA Grapalat" w:cs="GHEA Grapalat"/>
          <w:color w:val="000000"/>
          <w:sz w:val="20"/>
          <w:szCs w:val="20"/>
          <w:lang w:val="hy-AM"/>
        </w:rPr>
        <w:t>ր</w:t>
      </w:r>
      <w:r w:rsidR="007862B1" w:rsidRPr="00D64F79">
        <w:rPr>
          <w:rFonts w:ascii="GHEA Grapalat" w:hAnsi="GHEA Grapalat" w:cs="GHEA Grapalat"/>
          <w:color w:val="000000"/>
          <w:sz w:val="20"/>
          <w:szCs w:val="20"/>
          <w:lang w:val="hy-AM"/>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64F79">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D64F79">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D64F79">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D64F79" w:rsidRDefault="000149F3" w:rsidP="000149F3">
      <w:pPr>
        <w:ind w:firstLine="426"/>
        <w:jc w:val="both"/>
        <w:rPr>
          <w:rFonts w:ascii="GHEA Grapalat" w:hAnsi="GHEA Grapalat" w:cs="GHEA Grapalat"/>
          <w:sz w:val="20"/>
          <w:szCs w:val="20"/>
          <w:lang w:val="hy-AM"/>
        </w:rPr>
      </w:pPr>
      <w:r w:rsidRPr="00D64F79">
        <w:rPr>
          <w:rFonts w:ascii="GHEA Grapalat" w:hAnsi="GHEA Grapalat" w:cs="GHEA Grapalat"/>
          <w:sz w:val="20"/>
          <w:szCs w:val="20"/>
          <w:lang w:val="hy-AM"/>
        </w:rPr>
        <w:t>1.4</w:t>
      </w:r>
      <w:r w:rsidR="007862B1" w:rsidRPr="00D64F79">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D64F79">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D64F79">
        <w:rPr>
          <w:rFonts w:ascii="GHEA Grapalat" w:hAnsi="GHEA Grapalat" w:cs="GHEA Grapalat"/>
          <w:sz w:val="20"/>
          <w:szCs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D64F79">
        <w:rPr>
          <w:rFonts w:ascii="GHEA Grapalat" w:hAnsi="GHEA Grapalat" w:cs="GHEA Grapalat"/>
          <w:sz w:val="20"/>
          <w:szCs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D64F7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թվային</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ստորագրությամբ</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հաստատված</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լինելու</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դեպքում</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դրանք</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Վճարող</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Բանկին</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են</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ներկայացվում</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կրիչներով</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ինչպես</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նաև</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դրանցից</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արտատպված</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թղթային</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տարբերակներով</w:t>
      </w:r>
      <w:r w:rsidR="007862B1" w:rsidRPr="00D64F79">
        <w:rPr>
          <w:rFonts w:ascii="GHEA Grapalat" w:hAnsi="GHEA Grapalat" w:cs="GHEA Grapalat"/>
          <w:sz w:val="20"/>
          <w:szCs w:val="20"/>
          <w:lang w:val="hy-AM"/>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D64F79" w:rsidRDefault="000149F3" w:rsidP="000149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D64F79">
        <w:rPr>
          <w:rFonts w:ascii="GHEA Grapalat" w:hAnsi="GHEA Grapalat" w:cs="GHEA Grapalat"/>
          <w:sz w:val="20"/>
          <w:szCs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D64F79">
        <w:rPr>
          <w:rFonts w:ascii="GHEA Grapalat" w:hAnsi="GHEA Grapalat" w:cs="GHEA Grapalat"/>
          <w:sz w:val="20"/>
          <w:szCs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D64F79">
        <w:rPr>
          <w:rFonts w:ascii="GHEA Grapalat" w:hAnsi="GHEA Grapalat" w:cs="GHEA Grapalat"/>
          <w:sz w:val="20"/>
          <w:szCs w:val="20"/>
          <w:lang w:val="hy-AM"/>
        </w:rPr>
        <w:t>համար Բանկը</w:t>
      </w:r>
      <w:r w:rsidR="007862B1" w:rsidRPr="00064ADD">
        <w:rPr>
          <w:rFonts w:ascii="GHEA Grapalat" w:hAnsi="GHEA Grapalat" w:cs="GHEA Grapalat"/>
          <w:sz w:val="20"/>
          <w:szCs w:val="20"/>
          <w:lang w:val="hy-AM"/>
        </w:rPr>
        <w:t xml:space="preserve"> որևէ</w:t>
      </w:r>
      <w:r w:rsidR="007862B1" w:rsidRPr="00D64F79">
        <w:rPr>
          <w:rFonts w:ascii="GHEA Grapalat" w:hAnsi="GHEA Grapalat" w:cs="GHEA Grapalat"/>
          <w:sz w:val="20"/>
          <w:szCs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D64F79">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D64F79" w:rsidRDefault="000149F3" w:rsidP="000149F3">
      <w:pPr>
        <w:ind w:firstLine="426"/>
        <w:jc w:val="both"/>
        <w:rPr>
          <w:rFonts w:ascii="GHEA Grapalat" w:hAnsi="GHEA Grapalat" w:cs="GHEA Grapalat"/>
          <w:sz w:val="20"/>
          <w:szCs w:val="20"/>
          <w:lang w:val="hy-AM"/>
        </w:rPr>
      </w:pPr>
      <w:r w:rsidRPr="00D64F79">
        <w:rPr>
          <w:rFonts w:ascii="GHEA Grapalat" w:hAnsi="GHEA Grapalat" w:cs="GHEA Grapalat"/>
          <w:sz w:val="20"/>
          <w:szCs w:val="20"/>
          <w:lang w:val="hy-AM"/>
        </w:rPr>
        <w:t xml:space="preserve">1.7 </w:t>
      </w:r>
      <w:r w:rsidR="007862B1" w:rsidRPr="00064ADD">
        <w:rPr>
          <w:rFonts w:ascii="GHEA Grapalat" w:hAnsi="GHEA Grapalat" w:cs="GHEA Grapalat"/>
          <w:sz w:val="20"/>
          <w:szCs w:val="20"/>
          <w:lang w:val="hy-AM"/>
        </w:rPr>
        <w:t>Այն դեպքում</w:t>
      </w:r>
      <w:r w:rsidR="007862B1" w:rsidRPr="00D64F79">
        <w:rPr>
          <w:rFonts w:ascii="GHEA Grapalat" w:hAnsi="GHEA Grapalat" w:cs="GHEA Grapalat"/>
          <w:sz w:val="20"/>
          <w:szCs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D64F7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D64F79" w:rsidRDefault="000149F3" w:rsidP="000149F3">
      <w:pPr>
        <w:ind w:firstLine="360"/>
        <w:jc w:val="both"/>
        <w:rPr>
          <w:rFonts w:ascii="GHEA Grapalat" w:hAnsi="GHEA Grapalat" w:cs="GHEA Grapalat"/>
          <w:sz w:val="20"/>
          <w:szCs w:val="20"/>
          <w:lang w:val="hy-AM"/>
        </w:rPr>
      </w:pPr>
      <w:r w:rsidRPr="00D64F79">
        <w:rPr>
          <w:rFonts w:ascii="GHEA Grapalat" w:hAnsi="GHEA Grapalat" w:cs="GHEA Grapalat"/>
          <w:sz w:val="20"/>
          <w:szCs w:val="20"/>
          <w:lang w:val="hy-AM"/>
        </w:rPr>
        <w:t xml:space="preserve">1.8 </w:t>
      </w:r>
      <w:r w:rsidR="007862B1" w:rsidRPr="00D64F79">
        <w:rPr>
          <w:rFonts w:ascii="GHEA Grapalat" w:hAnsi="GHEA Grapalat" w:cs="GHEA Grapalat"/>
          <w:sz w:val="20"/>
          <w:szCs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D64F79">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4C81FB98" w:rsidR="00595213" w:rsidRPr="00064ADD"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966C0"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65F695A" w:rsidR="008966C0" w:rsidRPr="00064ADD" w:rsidRDefault="008966C0" w:rsidP="008966C0">
            <w:pPr>
              <w:rPr>
                <w:rFonts w:ascii="GHEA Grapalat" w:hAnsi="GHEA Grapalat" w:cs="Arial"/>
                <w:sz w:val="20"/>
                <w:szCs w:val="20"/>
              </w:rPr>
            </w:pPr>
            <w:r w:rsidRPr="00D87A86">
              <w:rPr>
                <w:rFonts w:ascii="GHEA Grapalat" w:hAnsi="GHEA Grapalat" w:cs="Sylfaen"/>
                <w:sz w:val="20"/>
                <w:szCs w:val="20"/>
                <w:lang w:val="hy-AM"/>
              </w:rPr>
              <w:t xml:space="preserve"> 9. Շահառուի  անվանումը, կամ անուն ազգանուն `  </w:t>
            </w:r>
            <w:r>
              <w:rPr>
                <w:rFonts w:ascii="GHEA Grapalat" w:hAnsi="GHEA Grapalat" w:cs="Sylfaen"/>
                <w:sz w:val="20"/>
                <w:szCs w:val="20"/>
                <w:lang w:val="hy-AM"/>
              </w:rPr>
              <w:t>«</w:t>
            </w:r>
            <w:r w:rsidRPr="00D87A86">
              <w:rPr>
                <w:rFonts w:ascii="GHEA Grapalat" w:hAnsi="GHEA Grapalat" w:cs="Sylfaen"/>
                <w:sz w:val="20"/>
                <w:szCs w:val="20"/>
                <w:lang w:val="hy-AM"/>
              </w:rPr>
              <w:t>Հայաստանի Հանրապետության փորձագիտական կենտրոն» ՊՈԱԿ</w:t>
            </w:r>
          </w:p>
        </w:tc>
      </w:tr>
      <w:tr w:rsidR="008966C0"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8492176" w:rsidR="008966C0" w:rsidRPr="00064ADD" w:rsidRDefault="008966C0" w:rsidP="008966C0">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w:t>
            </w:r>
            <w:proofErr w:type="spellStart"/>
            <w:proofErr w:type="gram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proofErr w:type="gramEnd"/>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8966C0"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9A7B467" w:rsidR="008966C0" w:rsidRPr="00064ADD" w:rsidRDefault="008966C0" w:rsidP="008966C0">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8966C0"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4DB3F3" w:rsidR="008966C0" w:rsidRPr="00064ADD" w:rsidRDefault="008966C0" w:rsidP="008966C0">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Sylfaen"/>
                <w:sz w:val="20"/>
                <w:szCs w:val="20"/>
                <w:lang w:val="hy-AM"/>
              </w:rPr>
              <w:t>ն</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բանկ</w:t>
            </w:r>
            <w:proofErr w:type="spellEnd"/>
            <w:r w:rsidRPr="00D87A86">
              <w:rPr>
                <w:rFonts w:ascii="GHEA Grapalat" w:hAnsi="GHEA Grapalat" w:cs="Arial LatArm"/>
                <w:sz w:val="20"/>
                <w:szCs w:val="20"/>
              </w:rPr>
              <w:t>)</w:t>
            </w:r>
            <w:r w:rsidRPr="00D87A86">
              <w:rPr>
                <w:rFonts w:ascii="GHEA Grapalat" w:hAnsi="GHEA Grapalat" w:cs="Arial"/>
                <w:sz w:val="20"/>
                <w:szCs w:val="20"/>
              </w:rPr>
              <w:t xml:space="preserve">` ՀՀ </w:t>
            </w:r>
            <w:proofErr w:type="spellStart"/>
            <w:r w:rsidRPr="00D87A86">
              <w:rPr>
                <w:rFonts w:ascii="GHEA Grapalat" w:hAnsi="GHEA Grapalat" w:cs="Arial"/>
                <w:sz w:val="20"/>
                <w:szCs w:val="20"/>
              </w:rPr>
              <w:t>ֆին</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նախ</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գործառ</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վարչ</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թիվ</w:t>
            </w:r>
            <w:proofErr w:type="spellEnd"/>
            <w:r w:rsidRPr="00D87A86">
              <w:rPr>
                <w:rFonts w:ascii="GHEA Grapalat" w:hAnsi="GHEA Grapalat" w:cs="Arial"/>
                <w:sz w:val="20"/>
                <w:szCs w:val="20"/>
              </w:rPr>
              <w:t xml:space="preserve"> 1 ՏԳԲ</w:t>
            </w:r>
          </w:p>
        </w:tc>
      </w:tr>
      <w:tr w:rsidR="008966C0"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4795593" w:rsidR="008966C0" w:rsidRPr="00064ADD" w:rsidRDefault="008966C0" w:rsidP="008966C0">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հաշվի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համարը</w:t>
            </w:r>
            <w:proofErr w:type="spellEnd"/>
            <w:r w:rsidRPr="00D87A86">
              <w:rPr>
                <w:rFonts w:ascii="GHEA Grapalat" w:hAnsi="GHEA Grapalat" w:cs="Arial"/>
                <w:sz w:val="20"/>
                <w:szCs w:val="20"/>
              </w:rPr>
              <w:t xml:space="preserve"> (</w:t>
            </w:r>
            <w:proofErr w:type="spellStart"/>
            <w:proofErr w:type="gramStart"/>
            <w:r w:rsidRPr="00D87A86">
              <w:rPr>
                <w:rFonts w:ascii="GHEA Grapalat" w:hAnsi="GHEA Grapalat" w:cs="Sylfaen"/>
                <w:sz w:val="20"/>
                <w:szCs w:val="20"/>
              </w:rPr>
              <w:t>հշ</w:t>
            </w:r>
            <w:r w:rsidRPr="00D87A86">
              <w:rPr>
                <w:rFonts w:ascii="GHEA Grapalat" w:hAnsi="GHEA Grapalat" w:cs="Arial"/>
                <w:sz w:val="20"/>
                <w:szCs w:val="20"/>
              </w:rPr>
              <w:t>.N</w:t>
            </w:r>
            <w:proofErr w:type="spellEnd"/>
            <w:proofErr w:type="gramEnd"/>
            <w:r w:rsidRPr="00D87A86">
              <w:rPr>
                <w:rFonts w:ascii="GHEA Grapalat" w:hAnsi="GHEA Grapalat" w:cs="Arial"/>
                <w:sz w:val="20"/>
                <w:szCs w:val="20"/>
              </w:rPr>
              <w:t xml:space="preserve">)՝ </w:t>
            </w:r>
            <w:r w:rsidRPr="007B6D94">
              <w:rPr>
                <w:rFonts w:ascii="GHEA Grapalat" w:hAnsi="GHEA Grapalat" w:cs="Sylfaen"/>
                <w:sz w:val="20"/>
                <w:szCs w:val="20"/>
                <w:lang w:val="hy-AM"/>
              </w:rPr>
              <w:t>900018002080</w:t>
            </w:r>
          </w:p>
        </w:tc>
      </w:tr>
      <w:tr w:rsidR="008966C0"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8966C0" w:rsidRPr="00064ADD" w:rsidRDefault="008966C0" w:rsidP="008966C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8966C0"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8966C0"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8966C0" w:rsidRPr="00064ADD" w:rsidRDefault="008966C0" w:rsidP="008966C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8966C0"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8966C0" w:rsidRPr="00064ADD" w:rsidRDefault="008966C0" w:rsidP="008966C0">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Pr="00064ADD">
              <w:rPr>
                <w:rFonts w:ascii="GHEA Grapalat" w:hAnsi="GHEA Grapalat" w:cs="Sylfaen"/>
                <w:bCs/>
                <w:i/>
                <w:sz w:val="20"/>
                <w:szCs w:val="20"/>
              </w:rPr>
              <w:t>որակավորման</w:t>
            </w:r>
            <w:proofErr w:type="spellEnd"/>
            <w:r w:rsidRPr="00064ADD">
              <w:rPr>
                <w:rFonts w:ascii="GHEA Grapalat" w:hAnsi="GHEA Grapalat" w:cs="Sylfaen"/>
                <w:bCs/>
                <w:i/>
                <w:sz w:val="20"/>
                <w:szCs w:val="20"/>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8966C0"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6656442" w:rsidR="008966C0" w:rsidRPr="00064ADD" w:rsidRDefault="008966C0" w:rsidP="008966C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B13CAD">
              <w:rPr>
                <w:rFonts w:ascii="GHEA Grapalat" w:hAnsi="GHEA Grapalat" w:cs="Arial"/>
                <w:sz w:val="20"/>
                <w:szCs w:val="20"/>
                <w:lang w:val="hy-AM"/>
              </w:rPr>
              <w:t xml:space="preserve">)`  </w:t>
            </w:r>
            <w:r w:rsidR="00D64F79">
              <w:rPr>
                <w:rFonts w:ascii="GHEA Grapalat" w:hAnsi="GHEA Grapalat" w:cs="Arial"/>
                <w:sz w:val="20"/>
                <w:szCs w:val="20"/>
                <w:lang w:val="hy-AM"/>
              </w:rPr>
              <w:t>ՀՀՓԿ-ԳՀԾՁԲ-01/25</w:t>
            </w:r>
          </w:p>
        </w:tc>
      </w:tr>
      <w:tr w:rsidR="008966C0" w:rsidRPr="00064ADD" w14:paraId="61C456C7" w14:textId="77777777" w:rsidTr="00B13CAD">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8966C0" w:rsidRPr="00064ADD" w:rsidRDefault="008966C0" w:rsidP="008966C0">
            <w:pPr>
              <w:rPr>
                <w:rFonts w:ascii="GHEA Grapalat" w:hAnsi="GHEA Grapalat" w:cs="Arial"/>
                <w:sz w:val="20"/>
                <w:szCs w:val="20"/>
                <w:lang w:val="hy-AM"/>
              </w:rPr>
            </w:pPr>
          </w:p>
        </w:tc>
      </w:tr>
      <w:tr w:rsidR="008966C0"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8966C0" w:rsidRPr="00064ADD" w:rsidRDefault="008966C0" w:rsidP="008966C0">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8966C0" w:rsidRPr="00064ADD" w:rsidRDefault="008966C0" w:rsidP="008966C0">
            <w:pPr>
              <w:rPr>
                <w:rFonts w:ascii="GHEA Grapalat" w:hAnsi="GHEA Grapalat" w:cs="Sylfaen"/>
                <w:sz w:val="20"/>
                <w:szCs w:val="20"/>
                <w:lang w:val="ru-RU"/>
              </w:rPr>
            </w:pPr>
          </w:p>
        </w:tc>
      </w:tr>
      <w:tr w:rsidR="008966C0"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8966C0" w:rsidRPr="00064ADD" w:rsidRDefault="008966C0" w:rsidP="008966C0">
            <w:pPr>
              <w:rPr>
                <w:rFonts w:ascii="GHEA Grapalat" w:hAnsi="GHEA Grapalat" w:cs="Sylfaen"/>
                <w:sz w:val="20"/>
                <w:szCs w:val="20"/>
                <w:lang w:val="hy-AM"/>
              </w:rPr>
            </w:pPr>
          </w:p>
        </w:tc>
      </w:tr>
      <w:tr w:rsidR="008966C0"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8966C0" w:rsidRPr="00064ADD" w:rsidRDefault="008966C0" w:rsidP="008966C0">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8966C0" w:rsidRPr="00064ADD" w:rsidRDefault="008966C0" w:rsidP="008966C0">
            <w:pPr>
              <w:rPr>
                <w:rFonts w:ascii="GHEA Grapalat" w:hAnsi="GHEA Grapalat" w:cs="Sylfaen"/>
                <w:sz w:val="20"/>
                <w:szCs w:val="20"/>
              </w:rPr>
            </w:pPr>
          </w:p>
          <w:p w14:paraId="2600827E" w14:textId="77777777" w:rsidR="008966C0" w:rsidRPr="00064ADD" w:rsidRDefault="008966C0" w:rsidP="008966C0">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8966C0" w:rsidRPr="00064ADD" w:rsidRDefault="008966C0" w:rsidP="008966C0">
            <w:pPr>
              <w:rPr>
                <w:rFonts w:ascii="GHEA Grapalat" w:hAnsi="GHEA Grapalat" w:cs="Sylfaen"/>
                <w:sz w:val="20"/>
                <w:szCs w:val="20"/>
              </w:rPr>
            </w:pPr>
          </w:p>
          <w:p w14:paraId="0FA19C3B" w14:textId="77777777" w:rsidR="008966C0" w:rsidRPr="00064ADD" w:rsidRDefault="008966C0" w:rsidP="008966C0">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8966C0" w:rsidRPr="00064ADD" w:rsidRDefault="008966C0" w:rsidP="008966C0">
            <w:pPr>
              <w:rPr>
                <w:rFonts w:ascii="GHEA Grapalat" w:hAnsi="GHEA Grapalat" w:cs="Sylfaen"/>
                <w:sz w:val="20"/>
                <w:szCs w:val="20"/>
              </w:rPr>
            </w:pPr>
          </w:p>
          <w:p w14:paraId="1F15743E"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8966C0" w:rsidRPr="00064ADD" w:rsidRDefault="008966C0" w:rsidP="008966C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8966C0" w:rsidRPr="00064ADD" w:rsidRDefault="008966C0" w:rsidP="008966C0">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8966C0" w:rsidRPr="00064ADD" w:rsidRDefault="008966C0" w:rsidP="008966C0">
            <w:pPr>
              <w:jc w:val="right"/>
              <w:rPr>
                <w:rFonts w:ascii="GHEA Grapalat" w:hAnsi="GHEA Grapalat" w:cs="Sylfaen"/>
                <w:sz w:val="20"/>
                <w:szCs w:val="20"/>
              </w:rPr>
            </w:pPr>
          </w:p>
          <w:p w14:paraId="6912BC13" w14:textId="77777777" w:rsidR="008966C0" w:rsidRPr="00064ADD" w:rsidRDefault="008966C0" w:rsidP="008966C0">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8966C0" w:rsidRPr="00064ADD" w:rsidRDefault="008966C0" w:rsidP="008966C0">
            <w:pPr>
              <w:jc w:val="right"/>
              <w:rPr>
                <w:rFonts w:ascii="GHEA Grapalat" w:hAnsi="GHEA Grapalat" w:cs="Tahoma"/>
                <w:color w:val="000000"/>
                <w:sz w:val="20"/>
                <w:szCs w:val="20"/>
              </w:rPr>
            </w:pPr>
          </w:p>
          <w:p w14:paraId="53987E07" w14:textId="77777777" w:rsidR="008966C0" w:rsidRPr="00064ADD" w:rsidRDefault="008966C0" w:rsidP="008966C0">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8966C0" w:rsidRPr="00064ADD" w:rsidRDefault="008966C0" w:rsidP="008966C0">
            <w:pPr>
              <w:jc w:val="right"/>
              <w:rPr>
                <w:rFonts w:ascii="GHEA Grapalat" w:hAnsi="GHEA Grapalat" w:cs="Sylfaen"/>
                <w:sz w:val="20"/>
                <w:szCs w:val="20"/>
              </w:rPr>
            </w:pPr>
          </w:p>
          <w:p w14:paraId="390A1D67" w14:textId="77777777" w:rsidR="008966C0" w:rsidRPr="00064ADD" w:rsidRDefault="008966C0" w:rsidP="008966C0">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8966C0" w:rsidRPr="00064ADD" w:rsidRDefault="008966C0" w:rsidP="008966C0">
            <w:pPr>
              <w:jc w:val="right"/>
              <w:rPr>
                <w:rFonts w:ascii="GHEA Grapalat" w:hAnsi="GHEA Grapalat" w:cs="Sylfaen"/>
                <w:sz w:val="20"/>
                <w:szCs w:val="20"/>
              </w:rPr>
            </w:pPr>
          </w:p>
        </w:tc>
      </w:tr>
      <w:tr w:rsidR="008966C0"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8966C0" w:rsidRPr="00064ADD" w:rsidRDefault="008966C0" w:rsidP="008966C0">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8966C0" w:rsidRPr="00064ADD" w:rsidRDefault="008966C0" w:rsidP="008966C0">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8966C0" w:rsidRPr="00064ADD" w:rsidRDefault="008966C0" w:rsidP="008966C0">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4E6F0F6B"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8966C0" w:rsidRPr="00064ADD" w:rsidRDefault="008966C0" w:rsidP="008966C0">
            <w:pPr>
              <w:rPr>
                <w:rFonts w:ascii="GHEA Grapalat" w:hAnsi="GHEA Grapalat" w:cs="Tahoma"/>
                <w:color w:val="000000"/>
                <w:sz w:val="20"/>
                <w:szCs w:val="20"/>
              </w:rPr>
            </w:pPr>
          </w:p>
          <w:p w14:paraId="592A6344" w14:textId="77777777" w:rsidR="008966C0" w:rsidRPr="00064ADD" w:rsidRDefault="008966C0" w:rsidP="008966C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8966C0" w:rsidRPr="00064ADD" w:rsidRDefault="008966C0" w:rsidP="008966C0">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8966C0" w:rsidRPr="00064ADD" w:rsidRDefault="008966C0" w:rsidP="008966C0">
            <w:pPr>
              <w:jc w:val="right"/>
              <w:rPr>
                <w:rFonts w:ascii="GHEA Grapalat" w:hAnsi="GHEA Grapalat" w:cs="Tahoma"/>
                <w:color w:val="000000"/>
                <w:sz w:val="20"/>
                <w:szCs w:val="20"/>
              </w:rPr>
            </w:pPr>
          </w:p>
          <w:p w14:paraId="5BBB346B" w14:textId="77777777" w:rsidR="008966C0" w:rsidRPr="00064ADD" w:rsidRDefault="008966C0" w:rsidP="008966C0">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8966C0" w:rsidRPr="00064ADD" w:rsidRDefault="008966C0" w:rsidP="008966C0">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8966C0" w:rsidRPr="00064ADD" w:rsidRDefault="008966C0" w:rsidP="008966C0">
            <w:pPr>
              <w:jc w:val="right"/>
              <w:rPr>
                <w:rFonts w:ascii="GHEA Grapalat" w:hAnsi="GHEA Grapalat" w:cs="Arial"/>
                <w:sz w:val="20"/>
                <w:szCs w:val="20"/>
                <w:lang w:val="hy-AM"/>
              </w:rPr>
            </w:pPr>
          </w:p>
        </w:tc>
      </w:tr>
      <w:tr w:rsidR="008966C0" w:rsidRPr="00064ADD" w14:paraId="4E98930D" w14:textId="77777777" w:rsidTr="00B13CAD">
        <w:trPr>
          <w:trHeight w:val="615"/>
        </w:trPr>
        <w:tc>
          <w:tcPr>
            <w:tcW w:w="5616" w:type="dxa"/>
            <w:tcBorders>
              <w:top w:val="nil"/>
              <w:left w:val="single" w:sz="4" w:space="0" w:color="auto"/>
              <w:bottom w:val="single" w:sz="4" w:space="0" w:color="auto"/>
              <w:right w:val="single" w:sz="4" w:space="0" w:color="auto"/>
            </w:tcBorders>
            <w:noWrap/>
            <w:vAlign w:val="bottom"/>
          </w:tcPr>
          <w:p w14:paraId="69C584B1"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8966C0" w:rsidRPr="00064ADD" w:rsidRDefault="008966C0" w:rsidP="008966C0">
            <w:pPr>
              <w:rPr>
                <w:rFonts w:ascii="GHEA Grapalat" w:hAnsi="GHEA Grapalat" w:cs="Sylfaen"/>
                <w:sz w:val="20"/>
                <w:szCs w:val="20"/>
              </w:rPr>
            </w:pPr>
          </w:p>
          <w:p w14:paraId="2F252CD7" w14:textId="77777777" w:rsidR="008966C0" w:rsidRPr="00064ADD" w:rsidRDefault="008966C0" w:rsidP="008966C0">
            <w:pPr>
              <w:rPr>
                <w:rFonts w:ascii="GHEA Grapalat" w:hAnsi="GHEA Grapalat" w:cs="Sylfaen"/>
                <w:sz w:val="20"/>
                <w:szCs w:val="20"/>
              </w:rPr>
            </w:pPr>
          </w:p>
          <w:p w14:paraId="313B1245" w14:textId="71757D34" w:rsidR="008966C0" w:rsidRPr="00B13CAD" w:rsidRDefault="008966C0" w:rsidP="008966C0">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8966C0" w:rsidRPr="00064ADD" w:rsidRDefault="008966C0" w:rsidP="008966C0">
            <w:pPr>
              <w:rPr>
                <w:rFonts w:ascii="GHEA Grapalat" w:hAnsi="GHEA Grapalat" w:cs="Sylfaen"/>
                <w:sz w:val="20"/>
                <w:szCs w:val="20"/>
              </w:rPr>
            </w:pPr>
          </w:p>
          <w:p w14:paraId="58F3C397"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rPr>
              <w:t xml:space="preserve">                     </w:t>
            </w:r>
          </w:p>
          <w:p w14:paraId="5CE4BFA2" w14:textId="425C7EB3" w:rsidR="008966C0" w:rsidRPr="00B13CAD" w:rsidRDefault="008966C0" w:rsidP="008966C0">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D64F7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D64F7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D64F7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D64F7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64F7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033D415D" w14:textId="389698FD"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E7C35A4" w:rsidR="00631658" w:rsidRPr="00074EEF" w:rsidRDefault="00D64F7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ՀՀՓԿ-ԳՀԾՁԲ-01/25</w:t>
      </w:r>
      <w:r w:rsidR="00B13CAD" w:rsidRPr="00074EEF">
        <w:rPr>
          <w:rFonts w:ascii="GHEA Grapalat" w:hAnsi="GHEA Grapalat" w:cs="Sylfaen"/>
          <w:b/>
          <w:lang w:val="hy-AM"/>
        </w:rPr>
        <w:t xml:space="preserve"> </w:t>
      </w:r>
      <w:r w:rsidR="00631658" w:rsidRPr="00074EEF">
        <w:rPr>
          <w:rFonts w:ascii="GHEA Grapalat" w:hAnsi="GHEA Grapalat" w:cs="Sylfaen"/>
          <w:b/>
          <w:lang w:val="hy-AM"/>
        </w:rPr>
        <w:t xml:space="preserve">  ծածկագրով</w:t>
      </w:r>
    </w:p>
    <w:p w14:paraId="31045CC5" w14:textId="72C78952" w:rsidR="00631658" w:rsidRPr="00064ADD" w:rsidRDefault="00AC6C8F" w:rsidP="00631658">
      <w:pPr>
        <w:pStyle w:val="BodyTextIndent3"/>
        <w:spacing w:line="240" w:lineRule="auto"/>
        <w:jc w:val="right"/>
        <w:rPr>
          <w:rFonts w:ascii="GHEA Grapalat" w:hAnsi="GHEA Grapalat" w:cs="Sylfaen"/>
          <w:b/>
          <w:lang w:val="hy-AM"/>
        </w:rPr>
      </w:pPr>
      <w:r w:rsidRPr="00074EEF">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D64F79"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D64F79" w:rsidRDefault="00631658" w:rsidP="00631658">
      <w:pPr>
        <w:jc w:val="both"/>
        <w:rPr>
          <w:rFonts w:ascii="GHEA Grapalat" w:hAnsi="GHEA Grapalat" w:cs="GHEA Grapalat"/>
          <w:b/>
          <w:bCs/>
          <w:sz w:val="20"/>
          <w:szCs w:val="20"/>
          <w:lang w:val="hy-AM"/>
        </w:rPr>
      </w:pPr>
      <w:r w:rsidRPr="00D64F79">
        <w:rPr>
          <w:rFonts w:ascii="GHEA Grapalat" w:hAnsi="GHEA Grapalat" w:cs="GHEA Grapalat"/>
          <w:sz w:val="20"/>
          <w:szCs w:val="20"/>
          <w:lang w:val="hy-AM"/>
        </w:rPr>
        <w:tab/>
      </w:r>
      <w:r w:rsidRPr="00D64F79">
        <w:rPr>
          <w:rFonts w:ascii="GHEA Grapalat" w:hAnsi="GHEA Grapalat" w:cs="GHEA Grapalat"/>
          <w:sz w:val="20"/>
          <w:szCs w:val="20"/>
          <w:lang w:val="hy-AM"/>
        </w:rPr>
        <w:tab/>
        <w:t xml:space="preserve">                               </w:t>
      </w:r>
    </w:p>
    <w:p w14:paraId="1A25B1EF" w14:textId="048FA4EE" w:rsidR="00631658" w:rsidRPr="00D64F79" w:rsidRDefault="00631658" w:rsidP="008966C0">
      <w:pPr>
        <w:ind w:left="426"/>
        <w:jc w:val="both"/>
        <w:rPr>
          <w:rFonts w:ascii="GHEA Grapalat" w:hAnsi="GHEA Grapalat" w:cs="GHEA Grapalat"/>
          <w:sz w:val="20"/>
          <w:szCs w:val="20"/>
          <w:lang w:val="hy-AM"/>
        </w:rPr>
      </w:pPr>
      <w:r w:rsidRPr="00D64F79">
        <w:rPr>
          <w:rFonts w:ascii="GHEA Grapalat" w:hAnsi="GHEA Grapalat" w:cs="GHEA Grapalat"/>
          <w:sz w:val="20"/>
          <w:szCs w:val="20"/>
          <w:lang w:val="hy-AM"/>
        </w:rPr>
        <w:t xml:space="preserve">1.1 Ընկերությունը մասնակցում է </w:t>
      </w:r>
      <w:r w:rsidR="008966C0" w:rsidRPr="00D64F79">
        <w:rPr>
          <w:rFonts w:ascii="GHEA Grapalat" w:hAnsi="GHEA Grapalat" w:cs="GHEA Grapalat"/>
          <w:sz w:val="20"/>
          <w:szCs w:val="20"/>
          <w:lang w:val="hy-AM"/>
        </w:rPr>
        <w:t xml:space="preserve">«Հայաստանի Հանրապետության փորձագիտական կենտրոն» ՊՈԱԿ-ի </w:t>
      </w:r>
      <w:r w:rsidRPr="00D64F79">
        <w:rPr>
          <w:rFonts w:ascii="GHEA Grapalat" w:hAnsi="GHEA Grapalat" w:cs="GHEA Grapalat"/>
          <w:sz w:val="20"/>
          <w:szCs w:val="20"/>
          <w:lang w:val="hy-AM"/>
        </w:rPr>
        <w:t>(այսուհետ` Պատվիրատու) կողմից կազմակերպված</w:t>
      </w:r>
      <w:r w:rsidR="00B13CAD" w:rsidRPr="00D64F79">
        <w:rPr>
          <w:rFonts w:ascii="GHEA Grapalat" w:hAnsi="GHEA Grapalat" w:cs="GHEA Grapalat"/>
          <w:sz w:val="20"/>
          <w:szCs w:val="20"/>
          <w:lang w:val="hy-AM"/>
        </w:rPr>
        <w:t xml:space="preserve">՝ </w:t>
      </w:r>
      <w:r w:rsidR="00D64F79">
        <w:rPr>
          <w:rFonts w:ascii="GHEA Grapalat" w:hAnsi="GHEA Grapalat" w:cs="GHEA Grapalat"/>
          <w:sz w:val="20"/>
          <w:szCs w:val="20"/>
          <w:lang w:val="hy-AM"/>
        </w:rPr>
        <w:t>ՀՀՓԿ-ԳՀԾՁԲ-01/25</w:t>
      </w:r>
      <w:r w:rsidRPr="00D64F79">
        <w:rPr>
          <w:rFonts w:ascii="GHEA Grapalat" w:hAnsi="GHEA Grapalat" w:cs="GHEA Grapalat"/>
          <w:sz w:val="20"/>
          <w:szCs w:val="20"/>
          <w:lang w:val="hy-AM"/>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D64F79">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D64F79" w:rsidRDefault="007A5E2D" w:rsidP="007A5E2D">
      <w:pPr>
        <w:ind w:firstLine="426"/>
        <w:jc w:val="both"/>
        <w:rPr>
          <w:rFonts w:ascii="GHEA Grapalat" w:hAnsi="GHEA Grapalat" w:cs="GHEA Grapalat"/>
          <w:color w:val="000000"/>
          <w:sz w:val="20"/>
          <w:szCs w:val="20"/>
          <w:lang w:val="hy-AM"/>
        </w:rPr>
      </w:pPr>
      <w:r w:rsidRPr="00D64F79">
        <w:rPr>
          <w:rFonts w:ascii="GHEA Grapalat" w:hAnsi="GHEA Grapalat" w:cs="GHEA Grapalat"/>
          <w:color w:val="000000"/>
          <w:sz w:val="20"/>
          <w:szCs w:val="20"/>
          <w:lang w:val="hy-AM"/>
        </w:rPr>
        <w:t xml:space="preserve">1.3 </w:t>
      </w:r>
      <w:r w:rsidR="00631658" w:rsidRPr="00D64F79">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D64F79">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D64F79">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64F79">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D64F79">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D64F79">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D64F79"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D64F79">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D64F79">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D64F7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D64F79">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D64F79">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D64F79"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D64F79">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D64F79">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D64F79">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D64F79">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D64F79">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D64F79"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D64F79">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D64F7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D64F79" w:rsidRDefault="00631658" w:rsidP="00631658">
      <w:pPr>
        <w:numPr>
          <w:ilvl w:val="1"/>
          <w:numId w:val="25"/>
        </w:numPr>
        <w:ind w:left="0" w:firstLine="426"/>
        <w:jc w:val="both"/>
        <w:rPr>
          <w:rFonts w:ascii="GHEA Grapalat" w:hAnsi="GHEA Grapalat" w:cs="GHEA Grapalat"/>
          <w:sz w:val="20"/>
          <w:szCs w:val="20"/>
          <w:lang w:val="hy-AM"/>
        </w:rPr>
      </w:pPr>
      <w:r w:rsidRPr="00D64F79">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D64F79">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966C0"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9AA151" w:rsidR="008966C0" w:rsidRPr="00064ADD" w:rsidRDefault="008966C0" w:rsidP="008966C0">
            <w:pPr>
              <w:rPr>
                <w:rFonts w:ascii="GHEA Grapalat" w:hAnsi="GHEA Grapalat" w:cs="Arial"/>
                <w:sz w:val="20"/>
                <w:szCs w:val="20"/>
              </w:rPr>
            </w:pPr>
            <w:r w:rsidRPr="00D87A86">
              <w:rPr>
                <w:rFonts w:ascii="GHEA Grapalat" w:hAnsi="GHEA Grapalat" w:cs="Sylfaen"/>
                <w:sz w:val="20"/>
                <w:szCs w:val="20"/>
                <w:lang w:val="hy-AM"/>
              </w:rPr>
              <w:t xml:space="preserve"> 9. Շահառուի  անվանումը, կամ անուն ազգանուն `  </w:t>
            </w:r>
            <w:r>
              <w:rPr>
                <w:rFonts w:ascii="GHEA Grapalat" w:hAnsi="GHEA Grapalat" w:cs="Sylfaen"/>
                <w:sz w:val="20"/>
                <w:szCs w:val="20"/>
                <w:lang w:val="hy-AM"/>
              </w:rPr>
              <w:t>«</w:t>
            </w:r>
            <w:r w:rsidRPr="00D87A86">
              <w:rPr>
                <w:rFonts w:ascii="GHEA Grapalat" w:hAnsi="GHEA Grapalat" w:cs="Sylfaen"/>
                <w:sz w:val="20"/>
                <w:szCs w:val="20"/>
                <w:lang w:val="hy-AM"/>
              </w:rPr>
              <w:t>Հայաստանի Հանրապետության փորձագիտական կենտրոն» ՊՈԱԿ</w:t>
            </w:r>
          </w:p>
        </w:tc>
      </w:tr>
      <w:tr w:rsidR="008966C0"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1D30ACE" w:rsidR="008966C0" w:rsidRPr="00064ADD" w:rsidRDefault="008966C0" w:rsidP="008966C0">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w:t>
            </w:r>
            <w:proofErr w:type="spellStart"/>
            <w:proofErr w:type="gram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proofErr w:type="gramEnd"/>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8966C0"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AA6EDEE" w:rsidR="008966C0" w:rsidRPr="00064ADD" w:rsidRDefault="008966C0" w:rsidP="008966C0">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8966C0"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12D6D1D" w:rsidR="008966C0" w:rsidRPr="00064ADD" w:rsidRDefault="008966C0" w:rsidP="008966C0">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Sylfaen"/>
                <w:sz w:val="20"/>
                <w:szCs w:val="20"/>
                <w:lang w:val="hy-AM"/>
              </w:rPr>
              <w:t>ն</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բանկ</w:t>
            </w:r>
            <w:proofErr w:type="spellEnd"/>
            <w:r w:rsidRPr="00D87A86">
              <w:rPr>
                <w:rFonts w:ascii="GHEA Grapalat" w:hAnsi="GHEA Grapalat" w:cs="Arial LatArm"/>
                <w:sz w:val="20"/>
                <w:szCs w:val="20"/>
              </w:rPr>
              <w:t>)</w:t>
            </w:r>
            <w:r w:rsidRPr="00D87A86">
              <w:rPr>
                <w:rFonts w:ascii="GHEA Grapalat" w:hAnsi="GHEA Grapalat" w:cs="Arial"/>
                <w:sz w:val="20"/>
                <w:szCs w:val="20"/>
              </w:rPr>
              <w:t xml:space="preserve">` ՀՀ </w:t>
            </w:r>
            <w:proofErr w:type="spellStart"/>
            <w:r w:rsidRPr="00D87A86">
              <w:rPr>
                <w:rFonts w:ascii="GHEA Grapalat" w:hAnsi="GHEA Grapalat" w:cs="Arial"/>
                <w:sz w:val="20"/>
                <w:szCs w:val="20"/>
              </w:rPr>
              <w:t>ֆին</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նախ</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գործառ</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վարչ</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թիվ</w:t>
            </w:r>
            <w:proofErr w:type="spellEnd"/>
            <w:r w:rsidRPr="00D87A86">
              <w:rPr>
                <w:rFonts w:ascii="GHEA Grapalat" w:hAnsi="GHEA Grapalat" w:cs="Arial"/>
                <w:sz w:val="20"/>
                <w:szCs w:val="20"/>
              </w:rPr>
              <w:t xml:space="preserve"> 1 ՏԳԲ</w:t>
            </w:r>
          </w:p>
        </w:tc>
      </w:tr>
      <w:tr w:rsidR="008966C0"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10D770E" w:rsidR="008966C0" w:rsidRPr="00064ADD" w:rsidRDefault="008966C0" w:rsidP="008966C0">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հաշվի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համարը</w:t>
            </w:r>
            <w:proofErr w:type="spellEnd"/>
            <w:r w:rsidRPr="00D87A86">
              <w:rPr>
                <w:rFonts w:ascii="GHEA Grapalat" w:hAnsi="GHEA Grapalat" w:cs="Arial"/>
                <w:sz w:val="20"/>
                <w:szCs w:val="20"/>
              </w:rPr>
              <w:t xml:space="preserve"> (</w:t>
            </w:r>
            <w:proofErr w:type="spellStart"/>
            <w:proofErr w:type="gramStart"/>
            <w:r w:rsidRPr="00D87A86">
              <w:rPr>
                <w:rFonts w:ascii="GHEA Grapalat" w:hAnsi="GHEA Grapalat" w:cs="Sylfaen"/>
                <w:sz w:val="20"/>
                <w:szCs w:val="20"/>
              </w:rPr>
              <w:t>հշ</w:t>
            </w:r>
            <w:r w:rsidRPr="00D87A86">
              <w:rPr>
                <w:rFonts w:ascii="GHEA Grapalat" w:hAnsi="GHEA Grapalat" w:cs="Arial"/>
                <w:sz w:val="20"/>
                <w:szCs w:val="20"/>
              </w:rPr>
              <w:t>.N</w:t>
            </w:r>
            <w:proofErr w:type="spellEnd"/>
            <w:proofErr w:type="gramEnd"/>
            <w:r w:rsidRPr="00D87A86">
              <w:rPr>
                <w:rFonts w:ascii="GHEA Grapalat" w:hAnsi="GHEA Grapalat" w:cs="Arial"/>
                <w:sz w:val="20"/>
                <w:szCs w:val="20"/>
              </w:rPr>
              <w:t xml:space="preserve">)՝ </w:t>
            </w:r>
            <w:r w:rsidRPr="007B6D94">
              <w:rPr>
                <w:rFonts w:ascii="GHEA Grapalat" w:hAnsi="GHEA Grapalat" w:cs="Sylfaen"/>
                <w:sz w:val="20"/>
                <w:szCs w:val="20"/>
                <w:lang w:val="hy-AM"/>
              </w:rPr>
              <w:t>900018002080</w:t>
            </w:r>
          </w:p>
        </w:tc>
      </w:tr>
      <w:tr w:rsidR="008966C0"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8966C0" w:rsidRPr="00064ADD" w:rsidRDefault="008966C0" w:rsidP="008966C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8966C0"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8966C0"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8966C0" w:rsidRPr="00064ADD" w:rsidRDefault="008966C0" w:rsidP="008966C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8966C0"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8966C0" w:rsidRPr="00064ADD" w:rsidRDefault="008966C0" w:rsidP="008966C0">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8966C0"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23FC91ED" w:rsidR="008966C0" w:rsidRPr="00064ADD" w:rsidRDefault="008966C0" w:rsidP="008966C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Pr>
                <w:rFonts w:ascii="GHEA Grapalat" w:hAnsi="GHEA Grapalat" w:cs="Sylfaen"/>
                <w:sz w:val="20"/>
                <w:szCs w:val="20"/>
              </w:rPr>
              <w:t xml:space="preserve"> </w:t>
            </w:r>
            <w:r>
              <w:rPr>
                <w:rFonts w:ascii="GHEA Grapalat" w:hAnsi="GHEA Grapalat"/>
                <w:i/>
              </w:rPr>
              <w:t xml:space="preserve"> </w:t>
            </w:r>
            <w:r w:rsidR="00D64F79">
              <w:rPr>
                <w:rFonts w:ascii="GHEA Grapalat" w:hAnsi="GHEA Grapalat"/>
                <w:i/>
              </w:rPr>
              <w:t>ՀՀՓԿ-ԳՀԾՁԲ-01/25</w:t>
            </w:r>
          </w:p>
        </w:tc>
      </w:tr>
      <w:tr w:rsidR="008966C0" w:rsidRPr="00064ADD" w14:paraId="1E5C979C" w14:textId="77777777" w:rsidTr="00B13CAD">
        <w:trPr>
          <w:trHeight w:val="8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8966C0" w:rsidRPr="00064ADD" w:rsidRDefault="008966C0" w:rsidP="008966C0">
            <w:pPr>
              <w:rPr>
                <w:rFonts w:ascii="GHEA Grapalat" w:hAnsi="GHEA Grapalat" w:cs="Arial"/>
                <w:sz w:val="20"/>
                <w:szCs w:val="20"/>
                <w:lang w:val="hy-AM"/>
              </w:rPr>
            </w:pPr>
          </w:p>
        </w:tc>
      </w:tr>
      <w:tr w:rsidR="008966C0"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8966C0" w:rsidRPr="00064ADD" w:rsidRDefault="008966C0" w:rsidP="008966C0">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8966C0" w:rsidRPr="00064ADD" w:rsidRDefault="008966C0" w:rsidP="008966C0">
            <w:pPr>
              <w:rPr>
                <w:rFonts w:ascii="GHEA Grapalat" w:hAnsi="GHEA Grapalat" w:cs="Sylfaen"/>
                <w:sz w:val="20"/>
                <w:szCs w:val="20"/>
                <w:lang w:val="ru-RU"/>
              </w:rPr>
            </w:pPr>
          </w:p>
        </w:tc>
      </w:tr>
      <w:tr w:rsidR="008966C0"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8966C0" w:rsidRPr="00064ADD" w:rsidRDefault="008966C0" w:rsidP="008966C0">
            <w:pPr>
              <w:rPr>
                <w:rFonts w:ascii="GHEA Grapalat" w:hAnsi="GHEA Grapalat" w:cs="Sylfaen"/>
                <w:sz w:val="20"/>
                <w:szCs w:val="20"/>
                <w:lang w:val="hy-AM"/>
              </w:rPr>
            </w:pPr>
          </w:p>
        </w:tc>
      </w:tr>
      <w:tr w:rsidR="008966C0" w:rsidRPr="00064ADD" w14:paraId="6AF56FAA" w14:textId="77777777" w:rsidTr="00B13CAD">
        <w:trPr>
          <w:trHeight w:val="1667"/>
        </w:trPr>
        <w:tc>
          <w:tcPr>
            <w:tcW w:w="5616" w:type="dxa"/>
            <w:tcBorders>
              <w:top w:val="nil"/>
              <w:left w:val="single" w:sz="4" w:space="0" w:color="auto"/>
              <w:bottom w:val="single" w:sz="4" w:space="0" w:color="auto"/>
              <w:right w:val="single" w:sz="4" w:space="0" w:color="auto"/>
            </w:tcBorders>
            <w:noWrap/>
            <w:vAlign w:val="bottom"/>
          </w:tcPr>
          <w:p w14:paraId="0B728761" w14:textId="77777777" w:rsidR="008966C0" w:rsidRPr="00064ADD" w:rsidRDefault="008966C0" w:rsidP="008966C0">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8966C0" w:rsidRPr="00064ADD" w:rsidRDefault="008966C0" w:rsidP="008966C0">
            <w:pPr>
              <w:rPr>
                <w:rFonts w:ascii="GHEA Grapalat" w:hAnsi="GHEA Grapalat" w:cs="Sylfaen"/>
                <w:sz w:val="20"/>
                <w:szCs w:val="20"/>
              </w:rPr>
            </w:pPr>
          </w:p>
          <w:p w14:paraId="64525604" w14:textId="4B11A6E1" w:rsidR="008966C0" w:rsidRPr="00064ADD" w:rsidRDefault="008966C0" w:rsidP="008966C0">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5BAD615" w14:textId="77777777" w:rsidR="008966C0" w:rsidRPr="00064ADD" w:rsidRDefault="008966C0" w:rsidP="008966C0">
            <w:pPr>
              <w:rPr>
                <w:rFonts w:ascii="GHEA Grapalat" w:hAnsi="GHEA Grapalat" w:cs="Sylfaen"/>
                <w:sz w:val="20"/>
                <w:szCs w:val="20"/>
              </w:rPr>
            </w:pPr>
          </w:p>
          <w:p w14:paraId="2BB3BC6C" w14:textId="77777777" w:rsidR="008966C0" w:rsidRPr="00064ADD" w:rsidRDefault="008966C0" w:rsidP="008966C0">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8966C0" w:rsidRPr="00064ADD" w:rsidRDefault="008966C0" w:rsidP="008966C0">
            <w:pPr>
              <w:rPr>
                <w:rFonts w:ascii="GHEA Grapalat" w:hAnsi="GHEA Grapalat" w:cs="Sylfaen"/>
                <w:sz w:val="20"/>
                <w:szCs w:val="20"/>
              </w:rPr>
            </w:pPr>
          </w:p>
          <w:p w14:paraId="05841DA1"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19526B89"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8966C0" w:rsidRPr="00064ADD" w:rsidRDefault="008966C0" w:rsidP="008966C0">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8966C0" w:rsidRPr="00064ADD" w:rsidRDefault="008966C0" w:rsidP="008966C0">
            <w:pPr>
              <w:jc w:val="right"/>
              <w:rPr>
                <w:rFonts w:ascii="GHEA Grapalat" w:hAnsi="GHEA Grapalat" w:cs="Sylfaen"/>
                <w:sz w:val="20"/>
                <w:szCs w:val="20"/>
              </w:rPr>
            </w:pPr>
          </w:p>
          <w:p w14:paraId="404B4B54" w14:textId="77777777" w:rsidR="008966C0" w:rsidRPr="00064ADD" w:rsidRDefault="008966C0" w:rsidP="008966C0">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83E99D" w14:textId="77777777" w:rsidR="008966C0" w:rsidRPr="00064ADD" w:rsidRDefault="008966C0" w:rsidP="008966C0">
            <w:pPr>
              <w:rPr>
                <w:rFonts w:ascii="GHEA Grapalat" w:hAnsi="GHEA Grapalat" w:cs="Tahoma"/>
                <w:color w:val="000000"/>
                <w:sz w:val="20"/>
                <w:szCs w:val="20"/>
              </w:rPr>
            </w:pPr>
          </w:p>
          <w:p w14:paraId="08A60AF9" w14:textId="77777777" w:rsidR="008966C0" w:rsidRPr="00064ADD" w:rsidRDefault="008966C0" w:rsidP="008966C0">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8966C0" w:rsidRPr="00064ADD" w:rsidRDefault="008966C0" w:rsidP="008966C0">
            <w:pPr>
              <w:jc w:val="right"/>
              <w:rPr>
                <w:rFonts w:ascii="GHEA Grapalat" w:hAnsi="GHEA Grapalat" w:cs="Sylfaen"/>
                <w:sz w:val="20"/>
                <w:szCs w:val="20"/>
              </w:rPr>
            </w:pPr>
          </w:p>
          <w:p w14:paraId="3F59AA50" w14:textId="77777777" w:rsidR="008966C0" w:rsidRPr="00064ADD" w:rsidRDefault="008966C0" w:rsidP="008966C0">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8966C0" w:rsidRPr="00064ADD" w:rsidRDefault="008966C0" w:rsidP="008966C0">
            <w:pPr>
              <w:jc w:val="right"/>
              <w:rPr>
                <w:rFonts w:ascii="GHEA Grapalat" w:hAnsi="GHEA Grapalat" w:cs="Sylfaen"/>
                <w:sz w:val="20"/>
                <w:szCs w:val="20"/>
              </w:rPr>
            </w:pPr>
          </w:p>
        </w:tc>
      </w:tr>
      <w:tr w:rsidR="008966C0"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8966C0" w:rsidRPr="00064ADD" w:rsidRDefault="008966C0" w:rsidP="008966C0">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8966C0" w:rsidRPr="00064ADD" w:rsidRDefault="008966C0" w:rsidP="008966C0">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8966C0" w:rsidRPr="00064ADD" w:rsidRDefault="008966C0" w:rsidP="008966C0">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8966C0" w:rsidRPr="00064ADD" w:rsidRDefault="008966C0" w:rsidP="008966C0">
            <w:pPr>
              <w:rPr>
                <w:rFonts w:ascii="GHEA Grapalat" w:hAnsi="GHEA Grapalat" w:cs="Tahoma"/>
                <w:color w:val="000000"/>
                <w:sz w:val="20"/>
                <w:szCs w:val="20"/>
              </w:rPr>
            </w:pPr>
          </w:p>
          <w:p w14:paraId="63E75340" w14:textId="77777777" w:rsidR="008966C0" w:rsidRPr="00064ADD" w:rsidRDefault="008966C0" w:rsidP="008966C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8966C0" w:rsidRPr="00064ADD" w:rsidRDefault="008966C0" w:rsidP="008966C0">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8966C0" w:rsidRPr="00064ADD" w:rsidRDefault="008966C0" w:rsidP="008966C0">
            <w:pPr>
              <w:jc w:val="right"/>
              <w:rPr>
                <w:rFonts w:ascii="GHEA Grapalat" w:hAnsi="GHEA Grapalat" w:cs="Tahoma"/>
                <w:color w:val="000000"/>
                <w:sz w:val="20"/>
                <w:szCs w:val="20"/>
              </w:rPr>
            </w:pPr>
          </w:p>
          <w:p w14:paraId="14199A9D" w14:textId="77777777" w:rsidR="008966C0" w:rsidRPr="00064ADD" w:rsidRDefault="008966C0" w:rsidP="008966C0">
            <w:pPr>
              <w:jc w:val="right"/>
              <w:rPr>
                <w:rFonts w:ascii="GHEA Grapalat" w:hAnsi="GHEA Grapalat" w:cs="Tahoma"/>
                <w:color w:val="000000"/>
                <w:sz w:val="20"/>
                <w:szCs w:val="20"/>
              </w:rPr>
            </w:pPr>
          </w:p>
          <w:p w14:paraId="354D4397" w14:textId="77777777" w:rsidR="008966C0" w:rsidRPr="00064ADD" w:rsidRDefault="008966C0" w:rsidP="008966C0">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8966C0" w:rsidRPr="00064ADD" w:rsidRDefault="008966C0" w:rsidP="008966C0">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8966C0" w:rsidRPr="00064ADD" w:rsidRDefault="008966C0" w:rsidP="008966C0">
            <w:pPr>
              <w:jc w:val="right"/>
              <w:rPr>
                <w:rFonts w:ascii="GHEA Grapalat" w:hAnsi="GHEA Grapalat" w:cs="Arial"/>
                <w:sz w:val="20"/>
                <w:szCs w:val="20"/>
                <w:lang w:val="hy-AM"/>
              </w:rPr>
            </w:pPr>
          </w:p>
        </w:tc>
      </w:tr>
      <w:tr w:rsidR="008966C0" w:rsidRPr="00064ADD" w14:paraId="4F232519" w14:textId="77777777" w:rsidTr="00B13CAD">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rPr>
              <w:t>24.բ.                                                       Կ.Տ.</w:t>
            </w:r>
          </w:p>
          <w:p w14:paraId="30D950D1" w14:textId="77777777" w:rsidR="008966C0" w:rsidRPr="00064ADD" w:rsidRDefault="008966C0" w:rsidP="008966C0">
            <w:pPr>
              <w:rPr>
                <w:rFonts w:ascii="GHEA Grapalat" w:hAnsi="GHEA Grapalat" w:cs="Sylfaen"/>
                <w:sz w:val="20"/>
                <w:szCs w:val="20"/>
              </w:rPr>
            </w:pPr>
          </w:p>
          <w:p w14:paraId="1BFE24FD" w14:textId="77777777" w:rsidR="008966C0" w:rsidRPr="00064ADD" w:rsidRDefault="008966C0" w:rsidP="008966C0">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377F5504" w:rsidR="008966C0" w:rsidRPr="00B13CAD" w:rsidRDefault="008966C0" w:rsidP="008966C0">
            <w:pPr>
              <w:rPr>
                <w:rFonts w:ascii="GHEA Grapalat" w:hAnsi="GHEA Grapalat" w:cs="Sylfaen"/>
                <w:sz w:val="20"/>
                <w:szCs w:val="20"/>
              </w:rPr>
            </w:pP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072157D" w14:textId="77777777" w:rsidR="008966C0" w:rsidRPr="00064ADD" w:rsidRDefault="008966C0" w:rsidP="008966C0">
            <w:pPr>
              <w:rPr>
                <w:rFonts w:ascii="GHEA Grapalat" w:hAnsi="GHEA Grapalat" w:cs="Sylfaen"/>
                <w:sz w:val="20"/>
                <w:szCs w:val="20"/>
              </w:rPr>
            </w:pPr>
            <w:r w:rsidRPr="00064ADD">
              <w:rPr>
                <w:rFonts w:ascii="GHEA Grapalat" w:hAnsi="GHEA Grapalat" w:cs="Sylfaen"/>
                <w:sz w:val="20"/>
                <w:szCs w:val="20"/>
              </w:rPr>
              <w:t xml:space="preserve">23.բ.                                                                 Կ.Տ.    </w:t>
            </w:r>
          </w:p>
          <w:p w14:paraId="478C5F6F" w14:textId="6DB514B0" w:rsidR="008966C0" w:rsidRPr="00064ADD" w:rsidRDefault="008966C0" w:rsidP="008966C0">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8966C0" w:rsidRPr="00064ADD" w:rsidRDefault="008966C0" w:rsidP="008966C0">
            <w:pPr>
              <w:rPr>
                <w:rFonts w:ascii="GHEA Grapalat" w:hAnsi="GHEA Grapalat" w:cs="Sylfaen"/>
                <w:color w:val="000000"/>
                <w:sz w:val="20"/>
                <w:szCs w:val="20"/>
              </w:rPr>
            </w:pPr>
          </w:p>
          <w:p w14:paraId="58BC695E" w14:textId="77777777" w:rsidR="008966C0" w:rsidRPr="00064ADD" w:rsidRDefault="008966C0" w:rsidP="008966C0">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D64F7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D64F7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D64F7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D64F7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64F7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932C2EB" w14:textId="6DF1BF2C"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0CE3794A" w:rsidR="00071D1C" w:rsidRPr="00074EEF" w:rsidRDefault="00D64F7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ՀՀՓԿ-ԳՀԾՁԲ-01/25</w:t>
      </w:r>
      <w:r w:rsidR="00B13CAD" w:rsidRPr="00074EEF">
        <w:rPr>
          <w:rFonts w:ascii="GHEA Grapalat" w:hAnsi="GHEA Grapalat" w:cs="Sylfaen"/>
          <w:b/>
          <w:lang w:val="hy-AM"/>
        </w:rPr>
        <w:t xml:space="preserve"> </w:t>
      </w:r>
      <w:r w:rsidR="00071D1C" w:rsidRPr="00074EEF">
        <w:rPr>
          <w:rFonts w:ascii="GHEA Grapalat" w:hAnsi="GHEA Grapalat" w:cs="Sylfaen"/>
          <w:b/>
          <w:lang w:val="hy-AM"/>
        </w:rPr>
        <w:t>ծածկագրով</w:t>
      </w:r>
    </w:p>
    <w:p w14:paraId="38B53B29" w14:textId="1D8E1CA6" w:rsidR="00071D1C" w:rsidRPr="00064ADD" w:rsidRDefault="00AC6C8F" w:rsidP="00EF3662">
      <w:pPr>
        <w:pStyle w:val="BodyTextIndent3"/>
        <w:spacing w:line="240" w:lineRule="auto"/>
        <w:jc w:val="right"/>
        <w:rPr>
          <w:rFonts w:ascii="GHEA Grapalat" w:hAnsi="GHEA Grapalat" w:cs="Sylfaen"/>
          <w:b/>
          <w:lang w:val="hy-AM"/>
        </w:rPr>
      </w:pPr>
      <w:r w:rsidRPr="00074EEF">
        <w:rPr>
          <w:rFonts w:ascii="GHEA Grapalat" w:hAnsi="GHEA Grapalat" w:cs="Sylfaen"/>
          <w:b/>
          <w:lang w:val="hy-AM"/>
        </w:rPr>
        <w:t>Գնանշման հարցմա</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3D7797E"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D64F79">
        <w:rPr>
          <w:rFonts w:ascii="GHEA Grapalat" w:hAnsi="GHEA Grapalat" w:cs="Sylfaen"/>
          <w:b/>
          <w:lang w:val="hy-AM"/>
        </w:rPr>
        <w:t>ՀՀՓԿ-ԳՀԾՁԲ-01/25</w:t>
      </w:r>
      <w:r w:rsidR="00B13CAD" w:rsidRPr="00B13CAD">
        <w:rPr>
          <w:rFonts w:ascii="GHEA Grapalat" w:hAnsi="GHEA Grapalat"/>
          <w:i/>
          <w:lang w:val="hy-AM"/>
        </w:rPr>
        <w:t xml:space="preserve"> </w:t>
      </w:r>
    </w:p>
    <w:p w14:paraId="0E016BC8" w14:textId="6C450DB6"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B13CAD" w:rsidRPr="00B13CAD">
        <w:rPr>
          <w:rFonts w:ascii="GHEA Grapalat" w:hAnsi="GHEA Grapalat" w:cs="Sylfaen"/>
          <w:sz w:val="20"/>
          <w:lang w:val="hy-AM"/>
        </w:rPr>
        <w:t xml:space="preserve"> </w:t>
      </w:r>
      <w:r w:rsidR="00B13CAD" w:rsidRPr="00074EEF">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5"/>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6"/>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7"/>
      </w:r>
    </w:p>
    <w:p w14:paraId="4E9EEF17" w14:textId="69FD0063"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13CAD" w:rsidRPr="00B13CAD">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849631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B13CAD">
        <w:rPr>
          <w:rFonts w:ascii="GHEA Grapalat" w:hAnsi="GHEA Grapalat" w:cs="Sylfaen"/>
          <w:sz w:val="20"/>
          <w:szCs w:val="20"/>
          <w:lang w:val="hy-AM"/>
        </w:rPr>
        <w:t xml:space="preserve"> </w:t>
      </w:r>
      <w:r w:rsidR="00B13CAD" w:rsidRPr="00B13CAD">
        <w:rPr>
          <w:rFonts w:ascii="GHEA Grapalat" w:hAnsi="GHEA Grapalat" w:cs="Sylfaen"/>
          <w:sz w:val="20"/>
          <w:szCs w:val="20"/>
          <w:lang w:val="hy-AM"/>
        </w:rPr>
        <w:t xml:space="preserve">5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56959E2"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064ADD">
        <w:rPr>
          <w:rFonts w:ascii="GHEA Grapalat" w:hAnsi="GHEA Grapalat"/>
          <w:sz w:val="20"/>
          <w:lang w:val="hy-AM"/>
        </w:rPr>
        <w:lastRenderedPageBreak/>
        <w:t xml:space="preserve">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13CAD" w:rsidRPr="00B13CAD">
        <w:rPr>
          <w:rFonts w:ascii="GHEA Grapalat" w:hAnsi="GHEA Grapalat"/>
          <w:sz w:val="20"/>
          <w:lang w:val="hy-AM"/>
        </w:rPr>
        <w:t>20</w:t>
      </w:r>
      <w:r w:rsidRPr="00064ADD">
        <w:rPr>
          <w:rFonts w:ascii="GHEA Grapalat" w:hAnsi="GHEA Grapalat"/>
          <w:sz w:val="20"/>
          <w:lang w:val="hy-AM"/>
        </w:rPr>
        <w:t xml:space="preserve">-ը: </w:t>
      </w:r>
    </w:p>
    <w:p w14:paraId="439A0B56" w14:textId="07B1B21F" w:rsidR="00B13CAD" w:rsidRPr="00B13CAD" w:rsidRDefault="005B7764" w:rsidP="00B13CAD">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B13CAD" w:rsidRPr="00B13CAD">
        <w:rPr>
          <w:rFonts w:ascii="GHEA Grapalat" w:hAnsi="GHEA Grapalat"/>
          <w:sz w:val="20"/>
          <w:lang w:val="hy-AM"/>
        </w:rPr>
        <w:t>:</w:t>
      </w:r>
    </w:p>
    <w:p w14:paraId="5C5ECB5D" w14:textId="148B6B24" w:rsidR="007678FA" w:rsidRPr="00064ADD" w:rsidRDefault="00B13CAD" w:rsidP="00B13CAD">
      <w:pPr>
        <w:ind w:firstLine="709"/>
        <w:jc w:val="both"/>
        <w:rPr>
          <w:rFonts w:ascii="GHEA Grapalat" w:hAnsi="GHEA Grapalat" w:cs="Sylfaen"/>
          <w:b/>
          <w:sz w:val="20"/>
          <w:lang w:val="hy-AM"/>
        </w:rPr>
      </w:pPr>
      <w:r w:rsidRPr="00B13CAD">
        <w:rPr>
          <w:rFonts w:ascii="GHEA Grapalat" w:hAnsi="GHEA Grapalat" w:cs="Sylfaen"/>
          <w:b/>
          <w:sz w:val="20"/>
          <w:lang w:val="hy-AM"/>
        </w:rPr>
        <w:t>5</w:t>
      </w:r>
      <w:r w:rsidR="007678FA" w:rsidRPr="00064ADD">
        <w:rPr>
          <w:rFonts w:ascii="GHEA Grapalat" w:hAnsi="GHEA Grapalat" w:cs="Sylfaen"/>
          <w:b/>
          <w:sz w:val="20"/>
          <w:lang w:val="hy-AM"/>
        </w:rPr>
        <w:t>.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DF904E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8448F03" w14:textId="2BE9A8AF" w:rsidR="007678FA" w:rsidRPr="00064ADD" w:rsidRDefault="007678FA" w:rsidP="003F596E">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0"/>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D64F79">
        <w:rPr>
          <w:rFonts w:ascii="GHEA Grapalat" w:hAnsi="GHEA Grapalat"/>
          <w:sz w:val="20"/>
          <w:lang w:val="hy-AM"/>
        </w:rPr>
        <w:t>7.6 Եթե պայմանագիրն  իրականացվ</w:t>
      </w:r>
      <w:r w:rsidRPr="00064ADD">
        <w:rPr>
          <w:rFonts w:ascii="GHEA Grapalat" w:hAnsi="GHEA Grapalat"/>
          <w:sz w:val="20"/>
          <w:lang w:val="hy-AM"/>
        </w:rPr>
        <w:t>ում է</w:t>
      </w:r>
      <w:r w:rsidRPr="00D64F79">
        <w:rPr>
          <w:rFonts w:ascii="GHEA Grapalat" w:hAnsi="GHEA Grapalat"/>
          <w:sz w:val="20"/>
          <w:lang w:val="hy-AM"/>
        </w:rPr>
        <w:t xml:space="preserve"> գործակալության պայմանագիր կնքելու միջոցով</w:t>
      </w:r>
    </w:p>
    <w:p w14:paraId="1A300478" w14:textId="77777777" w:rsidR="007678FA" w:rsidRPr="00D64F79"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D64F79">
        <w:rPr>
          <w:rFonts w:ascii="GHEA Grapalat" w:hAnsi="GHEA Grapalat"/>
          <w:sz w:val="20"/>
          <w:lang w:val="hy-AM"/>
        </w:rPr>
        <w:t xml:space="preserve"> </w:t>
      </w:r>
      <w:r w:rsidRPr="00064ADD">
        <w:rPr>
          <w:rFonts w:ascii="GHEA Grapalat" w:hAnsi="GHEA Grapalat"/>
          <w:sz w:val="20"/>
          <w:lang w:val="hy-AM"/>
        </w:rPr>
        <w:t>Կատարողը</w:t>
      </w:r>
      <w:r w:rsidRPr="00D64F79">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69DF4A01" w:rsidR="007678FA" w:rsidRPr="00D64F79" w:rsidRDefault="007678FA" w:rsidP="007678FA">
      <w:pPr>
        <w:tabs>
          <w:tab w:val="left" w:pos="1276"/>
        </w:tabs>
        <w:ind w:firstLine="720"/>
        <w:jc w:val="both"/>
        <w:rPr>
          <w:rFonts w:ascii="GHEA Grapalat" w:hAnsi="GHEA Grapalat"/>
          <w:sz w:val="20"/>
          <w:lang w:val="hy-AM"/>
        </w:rPr>
      </w:pPr>
      <w:r w:rsidRPr="00D64F79">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D64F79">
        <w:rPr>
          <w:rFonts w:ascii="GHEA Grapalat" w:hAnsi="GHEA Grapalat"/>
          <w:sz w:val="20"/>
          <w:lang w:val="hy-AM"/>
        </w:rPr>
        <w:t xml:space="preserve">ը գրավոր տեղեկացնում է </w:t>
      </w:r>
      <w:r w:rsidRPr="00064ADD">
        <w:rPr>
          <w:rFonts w:ascii="GHEA Grapalat" w:hAnsi="GHEA Grapalat"/>
          <w:sz w:val="20"/>
          <w:lang w:val="hy-AM"/>
        </w:rPr>
        <w:t>Պ</w:t>
      </w:r>
      <w:r w:rsidRPr="00D64F79">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1"/>
      </w:r>
    </w:p>
    <w:p w14:paraId="032C4BD3" w14:textId="28EF9188" w:rsidR="007678FA" w:rsidRPr="00D64F79" w:rsidRDefault="007678FA" w:rsidP="007678FA">
      <w:pPr>
        <w:tabs>
          <w:tab w:val="left" w:pos="1276"/>
        </w:tabs>
        <w:ind w:firstLine="720"/>
        <w:jc w:val="both"/>
        <w:rPr>
          <w:rFonts w:ascii="GHEA Grapalat" w:hAnsi="GHEA Grapalat"/>
          <w:sz w:val="20"/>
          <w:lang w:val="hy-AM"/>
        </w:rPr>
      </w:pPr>
      <w:r w:rsidRPr="00D64F79">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2"/>
      </w:r>
    </w:p>
    <w:p w14:paraId="75596451" w14:textId="6C3FD006" w:rsidR="005E25F1" w:rsidRPr="00D64F79" w:rsidRDefault="007678FA" w:rsidP="005E25F1">
      <w:pPr>
        <w:tabs>
          <w:tab w:val="left" w:pos="1276"/>
        </w:tabs>
        <w:ind w:firstLine="720"/>
        <w:jc w:val="both"/>
        <w:rPr>
          <w:rFonts w:ascii="GHEA Grapalat" w:hAnsi="GHEA Grapalat"/>
          <w:sz w:val="20"/>
          <w:lang w:val="hy-AM"/>
        </w:rPr>
      </w:pPr>
      <w:r w:rsidRPr="00D64F79">
        <w:rPr>
          <w:rFonts w:ascii="GHEA Grapalat" w:hAnsi="GHEA Grapalat" w:cs="Times Armenian"/>
          <w:sz w:val="20"/>
          <w:lang w:val="hy-AM"/>
        </w:rPr>
        <w:t xml:space="preserve">7.8 </w:t>
      </w:r>
      <w:r w:rsidR="005E25F1" w:rsidRPr="00D64F79">
        <w:rPr>
          <w:rFonts w:ascii="GHEA Grapalat" w:hAnsi="GHEA Grapalat" w:cs="Times Armenian"/>
          <w:sz w:val="20"/>
          <w:lang w:val="hy-AM"/>
        </w:rPr>
        <w:t xml:space="preserve"> </w:t>
      </w:r>
      <w:r w:rsidR="005E25F1" w:rsidRPr="00D64F79">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lastRenderedPageBreak/>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D64F79">
        <w:rPr>
          <w:rFonts w:ascii="GHEA Grapalat" w:hAnsi="GHEA Grapalat" w:cs="Sylfaen"/>
          <w:b/>
          <w:sz w:val="20"/>
          <w:lang w:val="hy-AM"/>
        </w:rPr>
        <w:t>ԿՈՂՄԵՐԻ</w:t>
      </w:r>
      <w:r w:rsidRPr="00D64F79">
        <w:rPr>
          <w:rFonts w:ascii="GHEA Grapalat" w:hAnsi="GHEA Grapalat" w:cs="Times Armenian"/>
          <w:b/>
          <w:sz w:val="20"/>
          <w:lang w:val="hy-AM"/>
        </w:rPr>
        <w:t xml:space="preserve"> </w:t>
      </w:r>
      <w:r w:rsidRPr="00D64F79">
        <w:rPr>
          <w:rFonts w:ascii="GHEA Grapalat" w:hAnsi="GHEA Grapalat" w:cs="Sylfaen"/>
          <w:b/>
          <w:sz w:val="20"/>
          <w:lang w:val="hy-AM"/>
        </w:rPr>
        <w:t>ՀԱՍՑԵՆԵՐԸ</w:t>
      </w:r>
      <w:r w:rsidRPr="00D64F79">
        <w:rPr>
          <w:rFonts w:ascii="GHEA Grapalat" w:hAnsi="GHEA Grapalat" w:cs="Times Armenian"/>
          <w:b/>
          <w:sz w:val="20"/>
          <w:lang w:val="hy-AM"/>
        </w:rPr>
        <w:t xml:space="preserve">, </w:t>
      </w:r>
      <w:r w:rsidRPr="00D64F79">
        <w:rPr>
          <w:rFonts w:ascii="GHEA Grapalat" w:hAnsi="GHEA Grapalat" w:cs="Sylfaen"/>
          <w:b/>
          <w:sz w:val="20"/>
          <w:lang w:val="hy-AM"/>
        </w:rPr>
        <w:t>ԲԱՆԿԱՅԻՆ</w:t>
      </w:r>
      <w:r w:rsidRPr="00D64F79">
        <w:rPr>
          <w:rFonts w:ascii="GHEA Grapalat" w:hAnsi="GHEA Grapalat" w:cs="Times Armenian"/>
          <w:b/>
          <w:sz w:val="20"/>
          <w:lang w:val="hy-AM"/>
        </w:rPr>
        <w:t xml:space="preserve"> </w:t>
      </w:r>
      <w:r w:rsidRPr="00D64F79">
        <w:rPr>
          <w:rFonts w:ascii="GHEA Grapalat" w:hAnsi="GHEA Grapalat" w:cs="Sylfaen"/>
          <w:b/>
          <w:sz w:val="20"/>
          <w:lang w:val="hy-AM"/>
        </w:rPr>
        <w:t>ՎԱՎԵՐԱՊԱՅՄԱՆՆԵՐԸ</w:t>
      </w:r>
      <w:r w:rsidRPr="00D64F79">
        <w:rPr>
          <w:rFonts w:ascii="GHEA Grapalat" w:hAnsi="GHEA Grapalat" w:cs="Times Armenian"/>
          <w:b/>
          <w:sz w:val="20"/>
          <w:lang w:val="hy-AM"/>
        </w:rPr>
        <w:t xml:space="preserve"> </w:t>
      </w:r>
      <w:r w:rsidRPr="00D64F79">
        <w:rPr>
          <w:rFonts w:ascii="GHEA Grapalat" w:hAnsi="GHEA Grapalat" w:cs="Sylfaen"/>
          <w:b/>
          <w:sz w:val="20"/>
          <w:lang w:val="hy-AM"/>
        </w:rPr>
        <w:t>ԵՎ</w:t>
      </w:r>
      <w:r w:rsidRPr="00D64F79">
        <w:rPr>
          <w:rFonts w:ascii="GHEA Grapalat" w:hAnsi="GHEA Grapalat" w:cs="Times Armenian"/>
          <w:b/>
          <w:sz w:val="20"/>
          <w:lang w:val="hy-AM"/>
        </w:rPr>
        <w:t xml:space="preserve"> </w:t>
      </w:r>
      <w:r w:rsidRPr="00D64F79">
        <w:rPr>
          <w:rFonts w:ascii="GHEA Grapalat" w:hAnsi="GHEA Grapalat" w:cs="Sylfaen"/>
          <w:b/>
          <w:sz w:val="20"/>
          <w:lang w:val="hy-AM"/>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270" w:type="dxa"/>
        <w:tblLayout w:type="fixed"/>
        <w:tblLook w:val="0000" w:firstRow="0" w:lastRow="0" w:firstColumn="0" w:lastColumn="0" w:noHBand="0" w:noVBand="0"/>
      </w:tblPr>
      <w:tblGrid>
        <w:gridCol w:w="5197"/>
        <w:gridCol w:w="4111"/>
      </w:tblGrid>
      <w:tr w:rsidR="007678FA" w:rsidRPr="00064ADD" w14:paraId="1C0E83D5" w14:textId="77777777" w:rsidTr="002E727F">
        <w:tc>
          <w:tcPr>
            <w:tcW w:w="5197"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A7DB3CA"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«Հայաստանի Հանրապետության փորձագիտական</w:t>
            </w:r>
          </w:p>
          <w:p w14:paraId="436743AB"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 xml:space="preserve"> կենտրոն» ՊՈԱԿ</w:t>
            </w:r>
          </w:p>
          <w:p w14:paraId="6B9BD78D"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Հասցե` ք. Երևան, Արշակունյաց 23</w:t>
            </w:r>
          </w:p>
          <w:p w14:paraId="54A933A8"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ՀՎՀՀ 02512069</w:t>
            </w:r>
          </w:p>
          <w:p w14:paraId="7A2FA28C"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Բանկ` ՀՀ ՖՆ ԿԳԳՎ թիվ 1 ՏԳԲ</w:t>
            </w:r>
          </w:p>
          <w:p w14:paraId="107BD1FE"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ՀՀ 900018003146</w:t>
            </w:r>
          </w:p>
          <w:p w14:paraId="7933BDEF"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 xml:space="preserve">Լիազորված անձ` </w:t>
            </w:r>
          </w:p>
          <w:p w14:paraId="510A70A9" w14:textId="77777777" w:rsidR="002E727F" w:rsidRDefault="002E727F" w:rsidP="002E727F">
            <w:pPr>
              <w:jc w:val="center"/>
              <w:rPr>
                <w:rFonts w:ascii="GHEA Grapalat" w:hAnsi="GHEA Grapalat"/>
                <w:bCs/>
                <w:sz w:val="20"/>
                <w:lang w:val="hy-AM"/>
              </w:rPr>
            </w:pPr>
            <w:r w:rsidRPr="00B06EF1">
              <w:rPr>
                <w:rFonts w:ascii="GHEA Grapalat" w:hAnsi="GHEA Grapalat"/>
                <w:bCs/>
                <w:sz w:val="20"/>
                <w:lang w:val="hy-AM"/>
              </w:rPr>
              <w:t>Հայկ Կա</w:t>
            </w:r>
            <w:r w:rsidRPr="00375A18">
              <w:rPr>
                <w:rFonts w:ascii="GHEA Grapalat" w:hAnsi="GHEA Grapalat"/>
                <w:bCs/>
                <w:sz w:val="20"/>
                <w:lang w:val="hy-AM"/>
              </w:rPr>
              <w:t>ր</w:t>
            </w:r>
            <w:r w:rsidRPr="00B06EF1">
              <w:rPr>
                <w:rFonts w:ascii="GHEA Grapalat" w:hAnsi="GHEA Grapalat"/>
                <w:bCs/>
                <w:sz w:val="20"/>
                <w:lang w:val="hy-AM"/>
              </w:rPr>
              <w:t>ապետյան</w:t>
            </w:r>
          </w:p>
          <w:p w14:paraId="1890E088" w14:textId="77777777" w:rsidR="002E727F" w:rsidRPr="00B06EF1" w:rsidRDefault="002E727F" w:rsidP="002E727F">
            <w:pPr>
              <w:jc w:val="center"/>
              <w:rPr>
                <w:rFonts w:ascii="GHEA Grapalat" w:hAnsi="GHEA Grapalat"/>
                <w:bCs/>
                <w:sz w:val="20"/>
                <w:lang w:val="hy-AM"/>
              </w:rPr>
            </w:pPr>
          </w:p>
          <w:p w14:paraId="090292C8" w14:textId="77777777" w:rsidR="002E727F" w:rsidRPr="00B06EF1" w:rsidRDefault="002E727F" w:rsidP="002E727F">
            <w:pPr>
              <w:jc w:val="center"/>
              <w:rPr>
                <w:rFonts w:ascii="GHEA Grapalat" w:hAnsi="GHEA Grapalat"/>
                <w:bCs/>
                <w:sz w:val="20"/>
                <w:lang w:val="hy-AM"/>
              </w:rPr>
            </w:pPr>
          </w:p>
          <w:p w14:paraId="42C5C02C"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w:t>
            </w:r>
          </w:p>
          <w:p w14:paraId="376A36B2"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(ստորագրություն)</w:t>
            </w:r>
          </w:p>
          <w:p w14:paraId="00C114EC" w14:textId="77777777" w:rsidR="002E727F" w:rsidRPr="00E6597C" w:rsidRDefault="002E727F" w:rsidP="002E727F">
            <w:pPr>
              <w:rPr>
                <w:rFonts w:ascii="GHEA Grapalat" w:hAnsi="GHEA Grapalat"/>
                <w:sz w:val="20"/>
                <w:lang w:val="pt-BR"/>
              </w:rPr>
            </w:pPr>
            <w:r>
              <w:rPr>
                <w:rFonts w:ascii="GHEA Grapalat" w:hAnsi="GHEA Grapalat"/>
                <w:bCs/>
                <w:sz w:val="20"/>
              </w:rPr>
              <w:t xml:space="preserve">                                       </w:t>
            </w:r>
            <w:r w:rsidRPr="00B06EF1">
              <w:rPr>
                <w:rFonts w:ascii="GHEA Grapalat" w:hAnsi="GHEA Grapalat"/>
                <w:bCs/>
                <w:sz w:val="20"/>
                <w:lang w:val="hy-AM"/>
              </w:rPr>
              <w:t>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D64F79"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D64F79">
              <w:rPr>
                <w:rFonts w:ascii="GHEA Grapalat" w:hAnsi="GHEA Grapalat"/>
                <w:b/>
                <w:sz w:val="20"/>
                <w:lang w:val="pt-BR"/>
              </w:rPr>
              <w:t xml:space="preserve"> </w:t>
            </w:r>
            <w:r w:rsidRPr="00064ADD">
              <w:rPr>
                <w:rFonts w:ascii="GHEA Grapalat" w:hAnsi="GHEA Grapalat"/>
                <w:b/>
                <w:sz w:val="20"/>
                <w:lang w:val="nb-NO"/>
              </w:rPr>
              <w:t>Ա</w:t>
            </w:r>
            <w:r w:rsidRPr="00D64F79">
              <w:rPr>
                <w:rFonts w:ascii="GHEA Grapalat" w:hAnsi="GHEA Grapalat"/>
                <w:b/>
                <w:sz w:val="20"/>
                <w:lang w:val="pt-BR"/>
              </w:rPr>
              <w:t xml:space="preserve"> </w:t>
            </w:r>
            <w:r w:rsidRPr="00064ADD">
              <w:rPr>
                <w:rFonts w:ascii="GHEA Grapalat" w:hAnsi="GHEA Grapalat"/>
                <w:b/>
                <w:sz w:val="20"/>
                <w:lang w:val="nb-NO"/>
              </w:rPr>
              <w:t>Տ</w:t>
            </w:r>
            <w:r w:rsidRPr="00D64F79">
              <w:rPr>
                <w:rFonts w:ascii="GHEA Grapalat" w:hAnsi="GHEA Grapalat"/>
                <w:b/>
                <w:sz w:val="20"/>
                <w:lang w:val="pt-BR"/>
              </w:rPr>
              <w:t xml:space="preserve"> </w:t>
            </w:r>
            <w:r w:rsidRPr="00064ADD">
              <w:rPr>
                <w:rFonts w:ascii="GHEA Grapalat" w:hAnsi="GHEA Grapalat"/>
                <w:b/>
                <w:sz w:val="20"/>
                <w:lang w:val="nb-NO"/>
              </w:rPr>
              <w:t>Ա</w:t>
            </w:r>
            <w:r w:rsidRPr="00D64F79">
              <w:rPr>
                <w:rFonts w:ascii="GHEA Grapalat" w:hAnsi="GHEA Grapalat"/>
                <w:b/>
                <w:sz w:val="20"/>
                <w:lang w:val="pt-BR"/>
              </w:rPr>
              <w:t xml:space="preserve"> </w:t>
            </w:r>
            <w:r w:rsidRPr="00064ADD">
              <w:rPr>
                <w:rFonts w:ascii="GHEA Grapalat" w:hAnsi="GHEA Grapalat"/>
                <w:b/>
                <w:sz w:val="20"/>
                <w:lang w:val="nb-NO"/>
              </w:rPr>
              <w:t>Ր</w:t>
            </w:r>
            <w:r w:rsidRPr="00D64F79">
              <w:rPr>
                <w:rFonts w:ascii="GHEA Grapalat" w:hAnsi="GHEA Grapalat"/>
                <w:b/>
                <w:sz w:val="20"/>
                <w:lang w:val="pt-BR"/>
              </w:rPr>
              <w:t xml:space="preserve"> </w:t>
            </w:r>
            <w:r w:rsidRPr="00064ADD">
              <w:rPr>
                <w:rFonts w:ascii="GHEA Grapalat" w:hAnsi="GHEA Grapalat"/>
                <w:b/>
                <w:sz w:val="20"/>
                <w:lang w:val="nb-NO"/>
              </w:rPr>
              <w:t>Ո</w:t>
            </w:r>
            <w:r w:rsidRPr="00D64F79">
              <w:rPr>
                <w:rFonts w:ascii="GHEA Grapalat" w:hAnsi="GHEA Grapalat"/>
                <w:b/>
                <w:sz w:val="20"/>
                <w:lang w:val="pt-BR"/>
              </w:rPr>
              <w:t xml:space="preserve"> </w:t>
            </w:r>
            <w:r w:rsidRPr="00064ADD">
              <w:rPr>
                <w:rFonts w:ascii="GHEA Grapalat" w:hAnsi="GHEA Grapalat"/>
                <w:b/>
                <w:sz w:val="20"/>
                <w:lang w:val="nb-NO"/>
              </w:rPr>
              <w:t>Ղ</w:t>
            </w:r>
          </w:p>
          <w:p w14:paraId="3C877B07" w14:textId="77777777" w:rsidR="007678FA" w:rsidRPr="00D64F79" w:rsidRDefault="007678FA" w:rsidP="00E53C12">
            <w:pPr>
              <w:spacing w:line="360" w:lineRule="auto"/>
              <w:jc w:val="center"/>
              <w:rPr>
                <w:rFonts w:ascii="GHEA Grapalat" w:hAnsi="GHEA Grapalat"/>
                <w:b/>
                <w:sz w:val="20"/>
                <w:lang w:val="pt-BR"/>
              </w:rPr>
            </w:pPr>
          </w:p>
          <w:p w14:paraId="34879409" w14:textId="77777777" w:rsidR="007678FA" w:rsidRDefault="007678FA" w:rsidP="00E53C12">
            <w:pPr>
              <w:rPr>
                <w:rFonts w:ascii="GHEA Grapalat" w:hAnsi="GHEA Grapalat"/>
                <w:sz w:val="20"/>
                <w:lang w:val="pt-BR"/>
              </w:rPr>
            </w:pPr>
            <w:r w:rsidRPr="00064ADD">
              <w:rPr>
                <w:rFonts w:ascii="GHEA Grapalat" w:hAnsi="GHEA Grapalat"/>
                <w:sz w:val="20"/>
                <w:lang w:val="pt-BR"/>
              </w:rPr>
              <w:t xml:space="preserve">       </w:t>
            </w:r>
          </w:p>
          <w:p w14:paraId="2D94AEA2" w14:textId="77777777" w:rsidR="002E727F" w:rsidRDefault="002E727F" w:rsidP="00E53C12">
            <w:pPr>
              <w:rPr>
                <w:rFonts w:ascii="GHEA Grapalat" w:hAnsi="GHEA Grapalat"/>
                <w:sz w:val="20"/>
                <w:lang w:val="pt-BR"/>
              </w:rPr>
            </w:pPr>
          </w:p>
          <w:p w14:paraId="5A37BA3D" w14:textId="77777777" w:rsidR="002E727F" w:rsidRDefault="002E727F" w:rsidP="00E53C12">
            <w:pPr>
              <w:rPr>
                <w:rFonts w:ascii="GHEA Grapalat" w:hAnsi="GHEA Grapalat"/>
                <w:sz w:val="20"/>
                <w:lang w:val="pt-BR"/>
              </w:rPr>
            </w:pPr>
          </w:p>
          <w:p w14:paraId="78E1DE5D" w14:textId="77777777" w:rsidR="002E727F" w:rsidRDefault="002E727F" w:rsidP="00E53C12">
            <w:pPr>
              <w:rPr>
                <w:rFonts w:ascii="GHEA Grapalat" w:hAnsi="GHEA Grapalat"/>
                <w:sz w:val="20"/>
                <w:lang w:val="pt-BR"/>
              </w:rPr>
            </w:pPr>
          </w:p>
          <w:p w14:paraId="056B7240" w14:textId="77777777" w:rsidR="002E727F" w:rsidRDefault="002E727F" w:rsidP="00E53C12">
            <w:pPr>
              <w:rPr>
                <w:rFonts w:ascii="GHEA Grapalat" w:hAnsi="GHEA Grapalat"/>
                <w:sz w:val="20"/>
                <w:lang w:val="pt-BR"/>
              </w:rPr>
            </w:pPr>
          </w:p>
          <w:p w14:paraId="61151426" w14:textId="77777777" w:rsidR="002E727F" w:rsidRDefault="002E727F" w:rsidP="00E53C12">
            <w:pPr>
              <w:rPr>
                <w:rFonts w:ascii="GHEA Grapalat" w:hAnsi="GHEA Grapalat"/>
                <w:sz w:val="20"/>
                <w:lang w:val="pt-BR"/>
              </w:rPr>
            </w:pPr>
          </w:p>
          <w:p w14:paraId="6AA332C5" w14:textId="77777777" w:rsidR="002E727F" w:rsidRDefault="002E727F" w:rsidP="00E53C12">
            <w:pPr>
              <w:rPr>
                <w:rFonts w:ascii="GHEA Grapalat" w:hAnsi="GHEA Grapalat"/>
                <w:sz w:val="20"/>
                <w:lang w:val="pt-BR"/>
              </w:rPr>
            </w:pPr>
          </w:p>
          <w:p w14:paraId="4AF17206" w14:textId="77777777" w:rsidR="002E727F" w:rsidRDefault="002E727F" w:rsidP="00E53C12">
            <w:pPr>
              <w:rPr>
                <w:rFonts w:ascii="GHEA Grapalat" w:hAnsi="GHEA Grapalat"/>
                <w:sz w:val="20"/>
                <w:lang w:val="pt-BR"/>
              </w:rPr>
            </w:pPr>
          </w:p>
          <w:p w14:paraId="22093F51" w14:textId="77777777" w:rsidR="002E727F" w:rsidRPr="00064ADD" w:rsidRDefault="002E727F" w:rsidP="00E53C12">
            <w:pPr>
              <w:rPr>
                <w:rFonts w:ascii="GHEA Grapalat" w:hAnsi="GHEA Grapalat"/>
                <w:sz w:val="20"/>
                <w:lang w:val="pt-BR"/>
              </w:rPr>
            </w:pP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329F9E8C" w14:textId="77777777" w:rsidR="003F596E" w:rsidRDefault="003F596E" w:rsidP="007678FA">
      <w:pPr>
        <w:jc w:val="right"/>
        <w:rPr>
          <w:rFonts w:ascii="GHEA Grapalat" w:hAnsi="GHEA Grapalat"/>
          <w:i/>
          <w:sz w:val="18"/>
          <w:lang w:val="hy-AM"/>
        </w:rPr>
      </w:pPr>
    </w:p>
    <w:p w14:paraId="707349C8" w14:textId="77777777" w:rsidR="003F596E" w:rsidRDefault="003F596E" w:rsidP="007678FA">
      <w:pPr>
        <w:jc w:val="right"/>
        <w:rPr>
          <w:rFonts w:ascii="GHEA Grapalat" w:hAnsi="GHEA Grapalat"/>
          <w:i/>
          <w:sz w:val="18"/>
          <w:lang w:val="hy-AM"/>
        </w:rPr>
      </w:pPr>
    </w:p>
    <w:p w14:paraId="35AD7928" w14:textId="77777777" w:rsidR="003F596E" w:rsidRDefault="003F596E" w:rsidP="007678FA">
      <w:pPr>
        <w:jc w:val="right"/>
        <w:rPr>
          <w:rFonts w:ascii="GHEA Grapalat" w:hAnsi="GHEA Grapalat"/>
          <w:i/>
          <w:sz w:val="18"/>
          <w:lang w:val="hy-AM"/>
        </w:rPr>
      </w:pPr>
    </w:p>
    <w:p w14:paraId="37455875" w14:textId="77777777" w:rsidR="003F596E" w:rsidRDefault="003F596E" w:rsidP="007678FA">
      <w:pPr>
        <w:jc w:val="right"/>
        <w:rPr>
          <w:rFonts w:ascii="GHEA Grapalat" w:hAnsi="GHEA Grapalat"/>
          <w:i/>
          <w:sz w:val="18"/>
          <w:lang w:val="hy-AM"/>
        </w:rPr>
      </w:pPr>
    </w:p>
    <w:p w14:paraId="369E1934" w14:textId="77777777" w:rsidR="003F596E" w:rsidRDefault="003F596E" w:rsidP="007678FA">
      <w:pPr>
        <w:jc w:val="right"/>
        <w:rPr>
          <w:rFonts w:ascii="GHEA Grapalat" w:hAnsi="GHEA Grapalat"/>
          <w:i/>
          <w:sz w:val="18"/>
          <w:lang w:val="hy-AM"/>
        </w:rPr>
      </w:pPr>
    </w:p>
    <w:p w14:paraId="41582679" w14:textId="77777777" w:rsidR="003F596E" w:rsidRDefault="003F596E" w:rsidP="007678FA">
      <w:pPr>
        <w:jc w:val="right"/>
        <w:rPr>
          <w:rFonts w:ascii="GHEA Grapalat" w:hAnsi="GHEA Grapalat"/>
          <w:i/>
          <w:sz w:val="18"/>
          <w:lang w:val="hy-AM"/>
        </w:rPr>
      </w:pPr>
    </w:p>
    <w:p w14:paraId="47EA4BB3" w14:textId="77777777" w:rsidR="003F596E" w:rsidRDefault="003F596E" w:rsidP="007678FA">
      <w:pPr>
        <w:jc w:val="right"/>
        <w:rPr>
          <w:rFonts w:ascii="GHEA Grapalat" w:hAnsi="GHEA Grapalat"/>
          <w:i/>
          <w:sz w:val="18"/>
          <w:lang w:val="hy-AM"/>
        </w:rPr>
      </w:pPr>
    </w:p>
    <w:p w14:paraId="4167F5D6" w14:textId="77777777" w:rsidR="003F596E" w:rsidRDefault="003F596E" w:rsidP="007678FA">
      <w:pPr>
        <w:jc w:val="right"/>
        <w:rPr>
          <w:rFonts w:ascii="GHEA Grapalat" w:hAnsi="GHEA Grapalat"/>
          <w:i/>
          <w:sz w:val="18"/>
          <w:lang w:val="hy-AM"/>
        </w:rPr>
      </w:pPr>
    </w:p>
    <w:p w14:paraId="0D3E1D22" w14:textId="77777777" w:rsidR="003F596E" w:rsidRDefault="003F596E" w:rsidP="007678FA">
      <w:pPr>
        <w:jc w:val="right"/>
        <w:rPr>
          <w:rFonts w:ascii="GHEA Grapalat" w:hAnsi="GHEA Grapalat"/>
          <w:i/>
          <w:sz w:val="18"/>
          <w:lang w:val="hy-AM"/>
        </w:rPr>
      </w:pPr>
    </w:p>
    <w:p w14:paraId="77974A55" w14:textId="77777777" w:rsidR="003F596E" w:rsidRDefault="003F596E" w:rsidP="007678FA">
      <w:pPr>
        <w:jc w:val="right"/>
        <w:rPr>
          <w:rFonts w:ascii="GHEA Grapalat" w:hAnsi="GHEA Grapalat"/>
          <w:i/>
          <w:sz w:val="18"/>
          <w:lang w:val="hy-AM"/>
        </w:rPr>
      </w:pPr>
    </w:p>
    <w:p w14:paraId="12CE9B36" w14:textId="77777777" w:rsidR="003F596E" w:rsidRDefault="003F596E" w:rsidP="007678FA">
      <w:pPr>
        <w:jc w:val="right"/>
        <w:rPr>
          <w:rFonts w:ascii="GHEA Grapalat" w:hAnsi="GHEA Grapalat"/>
          <w:i/>
          <w:sz w:val="18"/>
          <w:lang w:val="hy-AM"/>
        </w:rPr>
      </w:pPr>
    </w:p>
    <w:p w14:paraId="77E8A497" w14:textId="77777777" w:rsidR="003F596E" w:rsidRDefault="003F596E" w:rsidP="007678FA">
      <w:pPr>
        <w:jc w:val="right"/>
        <w:rPr>
          <w:rFonts w:ascii="GHEA Grapalat" w:hAnsi="GHEA Grapalat"/>
          <w:i/>
          <w:sz w:val="18"/>
          <w:lang w:val="hy-AM"/>
        </w:rPr>
      </w:pPr>
    </w:p>
    <w:p w14:paraId="03DCCF9D" w14:textId="77777777" w:rsidR="003F596E" w:rsidRDefault="003F596E" w:rsidP="007678FA">
      <w:pPr>
        <w:jc w:val="right"/>
        <w:rPr>
          <w:rFonts w:ascii="GHEA Grapalat" w:hAnsi="GHEA Grapalat"/>
          <w:i/>
          <w:sz w:val="18"/>
          <w:lang w:val="hy-AM"/>
        </w:rPr>
      </w:pPr>
    </w:p>
    <w:p w14:paraId="5636AAD7" w14:textId="77777777" w:rsidR="003F596E" w:rsidRDefault="003F596E" w:rsidP="007678FA">
      <w:pPr>
        <w:jc w:val="right"/>
        <w:rPr>
          <w:rFonts w:ascii="GHEA Grapalat" w:hAnsi="GHEA Grapalat"/>
          <w:i/>
          <w:sz w:val="18"/>
          <w:lang w:val="hy-AM"/>
        </w:rPr>
      </w:pPr>
    </w:p>
    <w:p w14:paraId="0C672965" w14:textId="77777777" w:rsidR="003F596E" w:rsidRDefault="003F596E" w:rsidP="007678FA">
      <w:pPr>
        <w:jc w:val="right"/>
        <w:rPr>
          <w:rFonts w:ascii="GHEA Grapalat" w:hAnsi="GHEA Grapalat"/>
          <w:i/>
          <w:sz w:val="18"/>
          <w:lang w:val="hy-AM"/>
        </w:rPr>
      </w:pPr>
    </w:p>
    <w:p w14:paraId="110D6B42" w14:textId="77777777" w:rsidR="003F596E" w:rsidRDefault="003F596E" w:rsidP="007678FA">
      <w:pPr>
        <w:jc w:val="right"/>
        <w:rPr>
          <w:rFonts w:ascii="GHEA Grapalat" w:hAnsi="GHEA Grapalat"/>
          <w:i/>
          <w:sz w:val="18"/>
          <w:lang w:val="hy-AM"/>
        </w:rPr>
      </w:pPr>
    </w:p>
    <w:p w14:paraId="6BACE42D" w14:textId="77777777" w:rsidR="003F596E" w:rsidRDefault="003F596E" w:rsidP="007678FA">
      <w:pPr>
        <w:jc w:val="right"/>
        <w:rPr>
          <w:rFonts w:ascii="GHEA Grapalat" w:hAnsi="GHEA Grapalat"/>
          <w:i/>
          <w:sz w:val="18"/>
          <w:lang w:val="hy-AM"/>
        </w:rPr>
      </w:pPr>
    </w:p>
    <w:p w14:paraId="2639AF26" w14:textId="77777777" w:rsidR="003F596E" w:rsidRDefault="003F596E" w:rsidP="007678FA">
      <w:pPr>
        <w:jc w:val="right"/>
        <w:rPr>
          <w:rFonts w:ascii="GHEA Grapalat" w:hAnsi="GHEA Grapalat"/>
          <w:i/>
          <w:sz w:val="18"/>
          <w:lang w:val="hy-AM"/>
        </w:rPr>
      </w:pPr>
    </w:p>
    <w:p w14:paraId="5B241B92" w14:textId="77777777" w:rsidR="003F596E" w:rsidRDefault="003F596E" w:rsidP="007678FA">
      <w:pPr>
        <w:jc w:val="right"/>
        <w:rPr>
          <w:rFonts w:ascii="GHEA Grapalat" w:hAnsi="GHEA Grapalat"/>
          <w:i/>
          <w:sz w:val="18"/>
          <w:lang w:val="hy-AM"/>
        </w:rPr>
      </w:pPr>
    </w:p>
    <w:p w14:paraId="7C2E9D35" w14:textId="77777777" w:rsidR="003F596E" w:rsidRDefault="003F596E" w:rsidP="007678FA">
      <w:pPr>
        <w:jc w:val="right"/>
        <w:rPr>
          <w:rFonts w:ascii="GHEA Grapalat" w:hAnsi="GHEA Grapalat"/>
          <w:i/>
          <w:sz w:val="18"/>
          <w:lang w:val="hy-AM"/>
        </w:rPr>
      </w:pPr>
    </w:p>
    <w:p w14:paraId="194A601D" w14:textId="77777777" w:rsidR="003F596E" w:rsidRDefault="003F596E" w:rsidP="007678FA">
      <w:pPr>
        <w:jc w:val="right"/>
        <w:rPr>
          <w:rFonts w:ascii="GHEA Grapalat" w:hAnsi="GHEA Grapalat"/>
          <w:i/>
          <w:sz w:val="18"/>
          <w:lang w:val="hy-AM"/>
        </w:rPr>
      </w:pPr>
    </w:p>
    <w:p w14:paraId="60D26CA4" w14:textId="77777777" w:rsidR="003F596E" w:rsidRDefault="003F596E" w:rsidP="007678FA">
      <w:pPr>
        <w:jc w:val="right"/>
        <w:rPr>
          <w:rFonts w:ascii="GHEA Grapalat" w:hAnsi="GHEA Grapalat"/>
          <w:i/>
          <w:sz w:val="18"/>
          <w:lang w:val="hy-AM"/>
        </w:rPr>
      </w:pPr>
    </w:p>
    <w:p w14:paraId="7CD8715F" w14:textId="77777777" w:rsidR="003F596E" w:rsidRDefault="003F596E" w:rsidP="007678FA">
      <w:pPr>
        <w:jc w:val="right"/>
        <w:rPr>
          <w:rFonts w:ascii="GHEA Grapalat" w:hAnsi="GHEA Grapalat"/>
          <w:i/>
          <w:sz w:val="18"/>
          <w:lang w:val="hy-AM"/>
        </w:rPr>
      </w:pPr>
    </w:p>
    <w:p w14:paraId="1D3EFB3B" w14:textId="77777777" w:rsidR="003F596E" w:rsidRDefault="003F596E" w:rsidP="007678FA">
      <w:pPr>
        <w:jc w:val="right"/>
        <w:rPr>
          <w:rFonts w:ascii="GHEA Grapalat" w:hAnsi="GHEA Grapalat"/>
          <w:i/>
          <w:sz w:val="18"/>
          <w:lang w:val="hy-AM"/>
        </w:rPr>
      </w:pPr>
    </w:p>
    <w:p w14:paraId="608B8271" w14:textId="77777777" w:rsidR="003F596E" w:rsidRDefault="003F596E" w:rsidP="007678FA">
      <w:pPr>
        <w:jc w:val="right"/>
        <w:rPr>
          <w:rFonts w:ascii="GHEA Grapalat" w:hAnsi="GHEA Grapalat"/>
          <w:i/>
          <w:sz w:val="18"/>
          <w:lang w:val="hy-AM"/>
        </w:rPr>
      </w:pPr>
    </w:p>
    <w:p w14:paraId="2ED9EC78" w14:textId="77777777" w:rsidR="003F596E" w:rsidRDefault="003F596E" w:rsidP="007678FA">
      <w:pPr>
        <w:jc w:val="right"/>
        <w:rPr>
          <w:rFonts w:ascii="GHEA Grapalat" w:hAnsi="GHEA Grapalat"/>
          <w:i/>
          <w:sz w:val="18"/>
          <w:lang w:val="hy-AM"/>
        </w:rPr>
      </w:pPr>
    </w:p>
    <w:p w14:paraId="49B53BF4" w14:textId="77777777" w:rsidR="003F596E" w:rsidRDefault="003F596E" w:rsidP="007678FA">
      <w:pPr>
        <w:jc w:val="right"/>
        <w:rPr>
          <w:rFonts w:ascii="GHEA Grapalat" w:hAnsi="GHEA Grapalat"/>
          <w:i/>
          <w:sz w:val="18"/>
          <w:lang w:val="hy-AM"/>
        </w:rPr>
      </w:pPr>
    </w:p>
    <w:p w14:paraId="0183E28D" w14:textId="77777777" w:rsidR="003F596E" w:rsidRDefault="003F596E" w:rsidP="007678FA">
      <w:pPr>
        <w:jc w:val="right"/>
        <w:rPr>
          <w:rFonts w:ascii="GHEA Grapalat" w:hAnsi="GHEA Grapalat"/>
          <w:i/>
          <w:sz w:val="18"/>
          <w:lang w:val="hy-AM"/>
        </w:rPr>
      </w:pPr>
    </w:p>
    <w:p w14:paraId="27FF9E53" w14:textId="77777777" w:rsidR="003F596E" w:rsidRDefault="003F596E" w:rsidP="007678FA">
      <w:pPr>
        <w:jc w:val="right"/>
        <w:rPr>
          <w:rFonts w:ascii="GHEA Grapalat" w:hAnsi="GHEA Grapalat"/>
          <w:i/>
          <w:sz w:val="18"/>
          <w:lang w:val="hy-AM"/>
        </w:rPr>
      </w:pPr>
    </w:p>
    <w:p w14:paraId="3183C3A2" w14:textId="77777777" w:rsidR="003F596E" w:rsidRDefault="003F596E" w:rsidP="007678FA">
      <w:pPr>
        <w:jc w:val="right"/>
        <w:rPr>
          <w:rFonts w:ascii="GHEA Grapalat" w:hAnsi="GHEA Grapalat"/>
          <w:i/>
          <w:sz w:val="18"/>
          <w:lang w:val="hy-AM"/>
        </w:rPr>
      </w:pPr>
    </w:p>
    <w:p w14:paraId="1D79025D" w14:textId="77777777" w:rsidR="003F596E" w:rsidRDefault="003F596E" w:rsidP="007678FA">
      <w:pPr>
        <w:jc w:val="right"/>
        <w:rPr>
          <w:rFonts w:ascii="GHEA Grapalat" w:hAnsi="GHEA Grapalat"/>
          <w:i/>
          <w:sz w:val="18"/>
          <w:lang w:val="hy-AM"/>
        </w:rPr>
      </w:pPr>
    </w:p>
    <w:p w14:paraId="64E211ED" w14:textId="77777777" w:rsidR="003F596E" w:rsidRDefault="003F596E" w:rsidP="007678FA">
      <w:pPr>
        <w:jc w:val="right"/>
        <w:rPr>
          <w:rFonts w:ascii="GHEA Grapalat" w:hAnsi="GHEA Grapalat"/>
          <w:i/>
          <w:sz w:val="18"/>
          <w:lang w:val="hy-AM"/>
        </w:rPr>
      </w:pPr>
    </w:p>
    <w:p w14:paraId="77D02600" w14:textId="77777777" w:rsidR="003F596E" w:rsidRDefault="003F596E" w:rsidP="007678FA">
      <w:pPr>
        <w:jc w:val="right"/>
        <w:rPr>
          <w:rFonts w:ascii="GHEA Grapalat" w:hAnsi="GHEA Grapalat"/>
          <w:i/>
          <w:sz w:val="18"/>
          <w:lang w:val="hy-AM"/>
        </w:rPr>
      </w:pPr>
    </w:p>
    <w:p w14:paraId="71AEBC39" w14:textId="77777777" w:rsidR="003F596E" w:rsidRDefault="003F596E" w:rsidP="007678FA">
      <w:pPr>
        <w:jc w:val="right"/>
        <w:rPr>
          <w:rFonts w:ascii="GHEA Grapalat" w:hAnsi="GHEA Grapalat"/>
          <w:i/>
          <w:sz w:val="18"/>
          <w:lang w:val="hy-AM"/>
        </w:rPr>
      </w:pPr>
    </w:p>
    <w:p w14:paraId="294C8D75" w14:textId="77777777" w:rsidR="003F596E" w:rsidRDefault="003F596E" w:rsidP="007678FA">
      <w:pPr>
        <w:jc w:val="right"/>
        <w:rPr>
          <w:rFonts w:ascii="GHEA Grapalat" w:hAnsi="GHEA Grapalat"/>
          <w:i/>
          <w:sz w:val="18"/>
          <w:lang w:val="hy-AM"/>
        </w:rPr>
      </w:pPr>
    </w:p>
    <w:p w14:paraId="311D412C" w14:textId="44311056"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7C78E080" w14:textId="5E5181C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D64F79">
        <w:rPr>
          <w:rFonts w:ascii="GHEA Grapalat" w:hAnsi="GHEA Grapalat"/>
          <w:i/>
          <w:sz w:val="18"/>
          <w:lang w:val="hy-AM"/>
        </w:rPr>
        <w:t>ՀՀՓԿ-ԳՀԾՁԲ-01/25</w:t>
      </w:r>
      <w:r w:rsidR="003F596E" w:rsidRPr="003F596E">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426"/>
        <w:gridCol w:w="1314"/>
        <w:gridCol w:w="906"/>
        <w:gridCol w:w="1055"/>
        <w:gridCol w:w="1055"/>
        <w:gridCol w:w="1346"/>
        <w:gridCol w:w="1552"/>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FF00BE">
        <w:trPr>
          <w:trHeight w:val="219"/>
        </w:trPr>
        <w:tc>
          <w:tcPr>
            <w:tcW w:w="1450"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29"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08"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57"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3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3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021"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FF00BE" w:rsidRPr="00064ADD" w14:paraId="0821B6AA" w14:textId="77777777" w:rsidTr="00FF00BE">
        <w:trPr>
          <w:trHeight w:val="445"/>
        </w:trPr>
        <w:tc>
          <w:tcPr>
            <w:tcW w:w="1450" w:type="dxa"/>
            <w:vMerge/>
            <w:vAlign w:val="center"/>
          </w:tcPr>
          <w:p w14:paraId="22B5A240" w14:textId="77777777" w:rsidR="007678FA" w:rsidRPr="00064ADD" w:rsidRDefault="007678FA" w:rsidP="00E53C12">
            <w:pPr>
              <w:jc w:val="center"/>
              <w:rPr>
                <w:rFonts w:ascii="GHEA Grapalat" w:hAnsi="GHEA Grapalat"/>
                <w:sz w:val="18"/>
              </w:rPr>
            </w:pPr>
          </w:p>
        </w:tc>
        <w:tc>
          <w:tcPr>
            <w:tcW w:w="1529" w:type="dxa"/>
            <w:vMerge/>
            <w:vAlign w:val="center"/>
          </w:tcPr>
          <w:p w14:paraId="2D1E4924" w14:textId="77777777" w:rsidR="007678FA" w:rsidRPr="00064ADD" w:rsidRDefault="007678FA" w:rsidP="00E53C12">
            <w:pPr>
              <w:jc w:val="center"/>
              <w:rPr>
                <w:rFonts w:ascii="GHEA Grapalat" w:hAnsi="GHEA Grapalat"/>
                <w:sz w:val="18"/>
              </w:rPr>
            </w:pPr>
          </w:p>
        </w:tc>
        <w:tc>
          <w:tcPr>
            <w:tcW w:w="1408" w:type="dxa"/>
            <w:vMerge/>
            <w:vAlign w:val="center"/>
          </w:tcPr>
          <w:p w14:paraId="7DE8C663" w14:textId="77777777" w:rsidR="007678FA" w:rsidRPr="00064ADD" w:rsidRDefault="007678FA" w:rsidP="00E53C12">
            <w:pPr>
              <w:jc w:val="center"/>
              <w:rPr>
                <w:rFonts w:ascii="GHEA Grapalat" w:hAnsi="GHEA Grapalat"/>
                <w:sz w:val="18"/>
              </w:rPr>
            </w:pPr>
          </w:p>
        </w:tc>
        <w:tc>
          <w:tcPr>
            <w:tcW w:w="1257" w:type="dxa"/>
            <w:vMerge/>
            <w:vAlign w:val="center"/>
          </w:tcPr>
          <w:p w14:paraId="660FBBC6" w14:textId="77777777" w:rsidR="007678FA" w:rsidRPr="00064ADD" w:rsidRDefault="007678FA" w:rsidP="00E53C12">
            <w:pPr>
              <w:jc w:val="center"/>
              <w:rPr>
                <w:rFonts w:ascii="GHEA Grapalat" w:hAnsi="GHEA Grapalat"/>
                <w:sz w:val="18"/>
              </w:rPr>
            </w:pPr>
          </w:p>
        </w:tc>
        <w:tc>
          <w:tcPr>
            <w:tcW w:w="1137" w:type="dxa"/>
            <w:vMerge/>
            <w:vAlign w:val="center"/>
          </w:tcPr>
          <w:p w14:paraId="04A385DB" w14:textId="77777777" w:rsidR="007678FA" w:rsidRPr="00064ADD" w:rsidRDefault="007678FA" w:rsidP="00E53C12">
            <w:pPr>
              <w:jc w:val="center"/>
              <w:rPr>
                <w:rFonts w:ascii="GHEA Grapalat" w:hAnsi="GHEA Grapalat"/>
                <w:sz w:val="18"/>
              </w:rPr>
            </w:pPr>
          </w:p>
        </w:tc>
        <w:tc>
          <w:tcPr>
            <w:tcW w:w="1137" w:type="dxa"/>
            <w:vMerge/>
            <w:vAlign w:val="center"/>
          </w:tcPr>
          <w:p w14:paraId="1052DDC1" w14:textId="77777777" w:rsidR="007678FA" w:rsidRPr="00064ADD" w:rsidRDefault="007678FA" w:rsidP="00E53C12">
            <w:pPr>
              <w:jc w:val="center"/>
              <w:rPr>
                <w:rFonts w:ascii="GHEA Grapalat" w:hAnsi="GHEA Grapalat"/>
                <w:sz w:val="18"/>
              </w:rPr>
            </w:pPr>
          </w:p>
        </w:tc>
        <w:tc>
          <w:tcPr>
            <w:tcW w:w="864"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157"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FF00BE" w:rsidRPr="00064ADD" w14:paraId="33431C00" w14:textId="77777777" w:rsidTr="00FF00BE">
        <w:trPr>
          <w:trHeight w:val="246"/>
        </w:trPr>
        <w:tc>
          <w:tcPr>
            <w:tcW w:w="1450" w:type="dxa"/>
          </w:tcPr>
          <w:p w14:paraId="1069520E" w14:textId="1095F9B2" w:rsidR="007678FA" w:rsidRPr="00FF00BE" w:rsidRDefault="00FF00BE" w:rsidP="00E53C12">
            <w:pPr>
              <w:jc w:val="center"/>
              <w:rPr>
                <w:rFonts w:ascii="GHEA Grapalat" w:hAnsi="GHEA Grapalat"/>
                <w:sz w:val="20"/>
                <w:lang w:val="hy-AM"/>
              </w:rPr>
            </w:pPr>
            <w:r>
              <w:rPr>
                <w:rFonts w:ascii="GHEA Grapalat" w:hAnsi="GHEA Grapalat"/>
                <w:sz w:val="20"/>
                <w:lang w:val="hy-AM"/>
              </w:rPr>
              <w:t>1</w:t>
            </w:r>
          </w:p>
        </w:tc>
        <w:tc>
          <w:tcPr>
            <w:tcW w:w="1529" w:type="dxa"/>
          </w:tcPr>
          <w:p w14:paraId="337DA2B3" w14:textId="1D56E8CC" w:rsidR="007678FA" w:rsidRPr="00FF00BE" w:rsidRDefault="007E7476" w:rsidP="00E53C12">
            <w:pPr>
              <w:jc w:val="center"/>
              <w:rPr>
                <w:rFonts w:ascii="GHEA Grapalat" w:hAnsi="GHEA Grapalat"/>
                <w:sz w:val="20"/>
                <w:lang w:val="hy-AM"/>
              </w:rPr>
            </w:pPr>
            <w:r w:rsidRPr="007E7476">
              <w:rPr>
                <w:rFonts w:ascii="GHEA Grapalat" w:hAnsi="GHEA Grapalat"/>
                <w:sz w:val="20"/>
                <w:lang w:val="es-ES"/>
              </w:rPr>
              <w:t>66511120</w:t>
            </w:r>
          </w:p>
        </w:tc>
        <w:tc>
          <w:tcPr>
            <w:tcW w:w="1408" w:type="dxa"/>
          </w:tcPr>
          <w:p w14:paraId="75D78F08" w14:textId="52ECEF37" w:rsidR="007678FA" w:rsidRPr="00FF00BE" w:rsidRDefault="006931BB" w:rsidP="00E53C12">
            <w:pPr>
              <w:jc w:val="center"/>
              <w:rPr>
                <w:rFonts w:ascii="GHEA Grapalat" w:hAnsi="GHEA Grapalat"/>
                <w:sz w:val="20"/>
                <w:lang w:val="hy-AM"/>
              </w:rPr>
            </w:pPr>
            <w:r>
              <w:rPr>
                <w:rFonts w:ascii="GHEA Grapalat" w:hAnsi="GHEA Grapalat"/>
                <w:sz w:val="20"/>
                <w:lang w:val="hy-AM"/>
              </w:rPr>
              <w:t>Ստորև</w:t>
            </w:r>
          </w:p>
        </w:tc>
        <w:tc>
          <w:tcPr>
            <w:tcW w:w="1257" w:type="dxa"/>
          </w:tcPr>
          <w:p w14:paraId="69971639" w14:textId="6846EF1C" w:rsidR="007678FA" w:rsidRPr="00FF00BE" w:rsidRDefault="00FF00BE" w:rsidP="00E53C12">
            <w:pPr>
              <w:jc w:val="center"/>
              <w:rPr>
                <w:rFonts w:ascii="GHEA Grapalat" w:hAnsi="GHEA Grapalat"/>
                <w:sz w:val="20"/>
                <w:lang w:val="hy-AM"/>
              </w:rPr>
            </w:pPr>
            <w:r>
              <w:rPr>
                <w:rFonts w:ascii="GHEA Grapalat" w:hAnsi="GHEA Grapalat"/>
                <w:sz w:val="20"/>
                <w:lang w:val="hy-AM"/>
              </w:rPr>
              <w:t>դրամ</w:t>
            </w:r>
          </w:p>
        </w:tc>
        <w:tc>
          <w:tcPr>
            <w:tcW w:w="1137" w:type="dxa"/>
          </w:tcPr>
          <w:p w14:paraId="643C6D55" w14:textId="77777777" w:rsidR="007678FA" w:rsidRPr="00064ADD" w:rsidRDefault="007678FA" w:rsidP="00E53C12">
            <w:pPr>
              <w:jc w:val="center"/>
              <w:rPr>
                <w:rFonts w:ascii="GHEA Grapalat" w:hAnsi="GHEA Grapalat"/>
                <w:sz w:val="20"/>
              </w:rPr>
            </w:pPr>
          </w:p>
        </w:tc>
        <w:tc>
          <w:tcPr>
            <w:tcW w:w="1137" w:type="dxa"/>
          </w:tcPr>
          <w:p w14:paraId="7D3B53E8" w14:textId="044FE99E" w:rsidR="007678FA" w:rsidRPr="00FF00BE" w:rsidRDefault="00FF00BE" w:rsidP="00E53C12">
            <w:pPr>
              <w:jc w:val="center"/>
              <w:rPr>
                <w:rFonts w:ascii="GHEA Grapalat" w:hAnsi="GHEA Grapalat"/>
                <w:sz w:val="20"/>
                <w:lang w:val="hy-AM"/>
              </w:rPr>
            </w:pPr>
            <w:r>
              <w:rPr>
                <w:rFonts w:ascii="GHEA Grapalat" w:hAnsi="GHEA Grapalat"/>
                <w:sz w:val="20"/>
                <w:lang w:val="hy-AM"/>
              </w:rPr>
              <w:t>1</w:t>
            </w:r>
          </w:p>
        </w:tc>
        <w:tc>
          <w:tcPr>
            <w:tcW w:w="864" w:type="dxa"/>
          </w:tcPr>
          <w:p w14:paraId="680ED90D" w14:textId="48B986DF" w:rsidR="007678FA" w:rsidRPr="00FF00BE" w:rsidRDefault="00FF00BE" w:rsidP="00E53C12">
            <w:pPr>
              <w:jc w:val="center"/>
              <w:rPr>
                <w:rFonts w:ascii="GHEA Grapalat" w:hAnsi="GHEA Grapalat"/>
                <w:sz w:val="20"/>
                <w:lang w:val="hy-AM"/>
              </w:rPr>
            </w:pPr>
            <w:r>
              <w:rPr>
                <w:rFonts w:ascii="GHEA Grapalat" w:hAnsi="GHEA Grapalat"/>
                <w:sz w:val="20"/>
                <w:lang w:val="hy-AM"/>
              </w:rPr>
              <w:t>Ք. Երևան Արշակունյաց 23</w:t>
            </w:r>
          </w:p>
        </w:tc>
        <w:tc>
          <w:tcPr>
            <w:tcW w:w="1157" w:type="dxa"/>
          </w:tcPr>
          <w:p w14:paraId="1CA9A59C" w14:textId="41EE0328" w:rsidR="007678FA" w:rsidRPr="00FF00BE" w:rsidRDefault="00FF00BE" w:rsidP="00E53C12">
            <w:pPr>
              <w:jc w:val="center"/>
              <w:rPr>
                <w:rFonts w:ascii="GHEA Grapalat" w:hAnsi="GHEA Grapalat"/>
                <w:sz w:val="20"/>
                <w:lang w:val="hy-AM"/>
              </w:rPr>
            </w:pPr>
            <w:r>
              <w:rPr>
                <w:rFonts w:ascii="GHEA Grapalat" w:hAnsi="GHEA Grapalat"/>
                <w:sz w:val="20"/>
                <w:lang w:val="hy-AM"/>
              </w:rPr>
              <w:t>Պայմանագիրը ստորագրվելուց հետո 20 օրում</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D64F79" w:rsidRDefault="007678FA" w:rsidP="00777443">
      <w:pPr>
        <w:jc w:val="both"/>
        <w:rPr>
          <w:rFonts w:ascii="GHEA Grapalat" w:hAnsi="GHEA Grapalat" w:cs="Sylfaen"/>
          <w:i/>
          <w:sz w:val="18"/>
          <w:szCs w:val="18"/>
        </w:rPr>
      </w:pPr>
      <w:r w:rsidRPr="00064ADD">
        <w:rPr>
          <w:rFonts w:ascii="GHEA Grapalat" w:hAnsi="GHEA Grapalat"/>
          <w:sz w:val="20"/>
        </w:rPr>
        <w:t xml:space="preserve"> </w:t>
      </w:r>
      <w:r w:rsidRPr="00D64F79">
        <w:rPr>
          <w:rFonts w:ascii="GHEA Grapalat" w:hAnsi="GHEA Grapalat" w:cs="Sylfaen"/>
          <w:i/>
          <w:sz w:val="18"/>
          <w:szCs w:val="18"/>
        </w:rPr>
        <w:t>*</w:t>
      </w:r>
      <w:r w:rsidR="00777443" w:rsidRPr="00227B35">
        <w:rPr>
          <w:rFonts w:ascii="GHEA Grapalat" w:hAnsi="GHEA Grapalat" w:cs="Sylfaen"/>
          <w:i/>
          <w:sz w:val="18"/>
          <w:szCs w:val="18"/>
          <w:lang w:val="hy-AM"/>
        </w:rPr>
        <w:t xml:space="preserve"> Ծառայությունների մատուցման</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ժամկետը</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իսկ</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փուլային</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ձևով</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պայմանագրի</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կատարման</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դեպքում</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առաջին</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փուլի</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ժամկետը</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պետք</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է</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սահմանվի</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առնվազն</w:t>
      </w:r>
      <w:r w:rsidR="00777443" w:rsidRPr="00D64F79">
        <w:rPr>
          <w:rFonts w:ascii="GHEA Grapalat" w:hAnsi="GHEA Grapalat" w:cs="Sylfaen"/>
          <w:i/>
          <w:sz w:val="18"/>
          <w:szCs w:val="18"/>
        </w:rPr>
        <w:t xml:space="preserve"> 20 </w:t>
      </w:r>
      <w:r w:rsidR="00777443" w:rsidRPr="00227B35">
        <w:rPr>
          <w:rFonts w:ascii="GHEA Grapalat" w:hAnsi="GHEA Grapalat" w:cs="Sylfaen"/>
          <w:i/>
          <w:sz w:val="18"/>
          <w:szCs w:val="18"/>
          <w:lang w:val="pt-BR"/>
        </w:rPr>
        <w:t>օրացուցային</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օր</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որի</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հաշվարկը</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կատարվում</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է</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պայմանագրով</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նախատեսված</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կողմերի</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իրավունքների</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և</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պարտականությունների</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կատարման</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պայմանն</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ուժի</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մեջ</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մտնելու</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օրը</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բացառությամբ</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այն</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դեպքի</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երբ</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ընտրված</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մասնակիցը</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համաձայնում</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է</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կարճ</w:t>
      </w:r>
      <w:r w:rsidR="00777443" w:rsidRPr="00D64F79">
        <w:rPr>
          <w:rFonts w:ascii="GHEA Grapalat" w:hAnsi="GHEA Grapalat" w:cs="Sylfaen"/>
          <w:i/>
          <w:sz w:val="18"/>
          <w:szCs w:val="18"/>
        </w:rPr>
        <w:t xml:space="preserve"> </w:t>
      </w:r>
      <w:r w:rsidR="00777443" w:rsidRPr="00227B35">
        <w:rPr>
          <w:rFonts w:ascii="GHEA Grapalat" w:hAnsi="GHEA Grapalat" w:cs="Sylfaen"/>
          <w:i/>
          <w:sz w:val="18"/>
          <w:szCs w:val="18"/>
          <w:lang w:val="pt-BR"/>
        </w:rPr>
        <w:t>ժամկետում</w:t>
      </w:r>
    </w:p>
    <w:p w14:paraId="59F2527D" w14:textId="77777777" w:rsidR="006931BB" w:rsidRPr="00D64F79" w:rsidRDefault="006931BB" w:rsidP="00777443">
      <w:pPr>
        <w:jc w:val="both"/>
        <w:rPr>
          <w:rFonts w:ascii="GHEA Grapalat" w:hAnsi="GHEA Grapalat" w:cs="Sylfaen"/>
          <w:i/>
          <w:sz w:val="18"/>
          <w:szCs w:val="18"/>
        </w:rPr>
      </w:pPr>
    </w:p>
    <w:p w14:paraId="2F4A929D" w14:textId="77777777" w:rsidR="006931BB" w:rsidRDefault="006931BB" w:rsidP="006931BB">
      <w:pPr>
        <w:jc w:val="right"/>
        <w:rPr>
          <w:rFonts w:ascii="GHEA Grapalat" w:hAnsi="GHEA Grapalat"/>
          <w:i/>
          <w:sz w:val="18"/>
          <w:lang w:val="hy-AM"/>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4"/>
        <w:gridCol w:w="2731"/>
      </w:tblGrid>
      <w:tr w:rsidR="006931BB" w:rsidRPr="00FD3ADD" w14:paraId="7861030C" w14:textId="77777777" w:rsidTr="00A14512">
        <w:trPr>
          <w:trHeight w:val="335"/>
          <w:jc w:val="center"/>
        </w:trPr>
        <w:tc>
          <w:tcPr>
            <w:tcW w:w="10345" w:type="dxa"/>
            <w:gridSpan w:val="2"/>
            <w:shd w:val="clear" w:color="auto" w:fill="auto"/>
          </w:tcPr>
          <w:p w14:paraId="5AE7597D" w14:textId="77777777" w:rsidR="006931BB" w:rsidRPr="00735C36" w:rsidRDefault="006931BB" w:rsidP="00A14512">
            <w:pPr>
              <w:spacing w:line="360" w:lineRule="auto"/>
              <w:jc w:val="center"/>
              <w:rPr>
                <w:rFonts w:ascii="GHEA Grapalat" w:hAnsi="GHEA Grapalat" w:cs="Sylfaen"/>
                <w:b/>
                <w:sz w:val="22"/>
                <w:szCs w:val="22"/>
                <w:lang w:val="af-ZA"/>
              </w:rPr>
            </w:pPr>
            <w:r w:rsidRPr="00735C36">
              <w:rPr>
                <w:rFonts w:ascii="GHEA Grapalat" w:hAnsi="GHEA Grapalat" w:cs="Sylfaen"/>
                <w:b/>
                <w:sz w:val="22"/>
                <w:szCs w:val="22"/>
                <w:lang w:val="af-ZA"/>
              </w:rPr>
              <w:t>Ձեռքբերվող Ծառայության նկարագիր</w:t>
            </w:r>
          </w:p>
        </w:tc>
      </w:tr>
      <w:tr w:rsidR="006931BB" w:rsidRPr="00D64F79" w14:paraId="664EEF18" w14:textId="77777777" w:rsidTr="00A14512">
        <w:trPr>
          <w:trHeight w:val="1313"/>
          <w:jc w:val="center"/>
        </w:trPr>
        <w:tc>
          <w:tcPr>
            <w:tcW w:w="10345" w:type="dxa"/>
            <w:gridSpan w:val="2"/>
            <w:shd w:val="clear" w:color="auto" w:fill="auto"/>
          </w:tcPr>
          <w:p w14:paraId="3CBEE01E" w14:textId="77777777" w:rsidR="006931BB" w:rsidRPr="00211343" w:rsidRDefault="006931BB" w:rsidP="00A14512">
            <w:pPr>
              <w:jc w:val="center"/>
              <w:rPr>
                <w:rFonts w:ascii="GHEA Grapalat" w:hAnsi="GHEA Grapalat" w:cs="Sylfaen"/>
                <w:b/>
                <w:sz w:val="18"/>
                <w:szCs w:val="18"/>
                <w:lang w:val="af-ZA"/>
              </w:rPr>
            </w:pPr>
            <w:r w:rsidRPr="00211343">
              <w:rPr>
                <w:rFonts w:ascii="GHEA Grapalat" w:hAnsi="GHEA Grapalat" w:cs="Sylfaen"/>
                <w:b/>
                <w:sz w:val="18"/>
                <w:szCs w:val="18"/>
                <w:lang w:val="af-ZA"/>
              </w:rPr>
              <w:t>ՏՐԱՄԱԴՐՎՈՂ ԲԺՇԿԱԿԱՆ ԾԱՌԱՅՈՒԹՅՈՒՆՆԵՐԻ ՑԱՆԿ</w:t>
            </w:r>
          </w:p>
          <w:p w14:paraId="01A8A303" w14:textId="77777777" w:rsidR="006931BB" w:rsidRPr="00211343" w:rsidRDefault="006931BB" w:rsidP="00A14512">
            <w:pPr>
              <w:ind w:firstLine="334"/>
              <w:jc w:val="both"/>
              <w:rPr>
                <w:rFonts w:ascii="GHEA Grapalat" w:hAnsi="GHEA Grapalat" w:cs="Sylfaen"/>
                <w:sz w:val="18"/>
                <w:szCs w:val="18"/>
                <w:lang w:val="af-ZA"/>
              </w:rPr>
            </w:pPr>
          </w:p>
          <w:p w14:paraId="3D8261D6" w14:textId="77777777" w:rsidR="006931BB" w:rsidRPr="00211343" w:rsidRDefault="006931BB" w:rsidP="00A14512">
            <w:pPr>
              <w:jc w:val="both"/>
              <w:rPr>
                <w:rFonts w:ascii="GHEA Grapalat" w:hAnsi="GHEA Grapalat" w:cs="Sylfaen"/>
                <w:b/>
                <w:sz w:val="18"/>
                <w:szCs w:val="18"/>
                <w:lang w:val="af-ZA"/>
              </w:rPr>
            </w:pPr>
            <w:r w:rsidRPr="00211343">
              <w:rPr>
                <w:rFonts w:ascii="GHEA Grapalat" w:eastAsia="Batang" w:hAnsi="GHEA Grapalat" w:cs="Sylfaen"/>
                <w:b/>
                <w:sz w:val="18"/>
                <w:szCs w:val="18"/>
                <w:lang w:val="hy-AM" w:eastAsia="ru-RU"/>
              </w:rPr>
              <w:t>1.1.</w:t>
            </w:r>
            <w:r w:rsidRPr="00211343">
              <w:rPr>
                <w:rFonts w:ascii="GHEA Grapalat" w:eastAsia="Batang" w:hAnsi="GHEA Grapalat" w:cs="Sylfaen"/>
                <w:b/>
                <w:sz w:val="18"/>
                <w:szCs w:val="18"/>
                <w:lang w:val="hy-AM" w:eastAsia="ru-RU"/>
              </w:rPr>
              <w:tab/>
              <w:t>Կանխարգելիչ բուժզննում՝</w:t>
            </w:r>
          </w:p>
          <w:p w14:paraId="4DF02DFA" w14:textId="77777777" w:rsidR="006931BB" w:rsidRPr="00211343" w:rsidRDefault="006931BB" w:rsidP="00A14512">
            <w:pPr>
              <w:rPr>
                <w:rFonts w:ascii="GHEA Grapalat" w:hAnsi="GHEA Grapalat" w:cs="Sylfaen"/>
                <w:b/>
                <w:sz w:val="18"/>
                <w:szCs w:val="18"/>
                <w:lang w:val="af-ZA"/>
              </w:rPr>
            </w:pPr>
            <w:proofErr w:type="spellStart"/>
            <w:r w:rsidRPr="00211343">
              <w:rPr>
                <w:rFonts w:ascii="GHEA Grapalat" w:hAnsi="GHEA Grapalat" w:cs="Sylfaen"/>
                <w:b/>
                <w:sz w:val="18"/>
                <w:szCs w:val="18"/>
              </w:rPr>
              <w:t>Խորհրդատվություններ</w:t>
            </w:r>
            <w:proofErr w:type="spellEnd"/>
            <w:r w:rsidRPr="00211343">
              <w:rPr>
                <w:rFonts w:ascii="GHEA Grapalat" w:hAnsi="GHEA Grapalat" w:cs="Sylfaen"/>
                <w:b/>
                <w:sz w:val="18"/>
                <w:szCs w:val="18"/>
                <w:lang w:val="af-ZA"/>
              </w:rPr>
              <w:t>.</w:t>
            </w:r>
          </w:p>
          <w:p w14:paraId="1220AFF5"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Թերապևտի խորհրդատվություն</w:t>
            </w:r>
          </w:p>
          <w:p w14:paraId="0B0AFF35"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Ակնաբույժի խորհրդատվություն</w:t>
            </w:r>
          </w:p>
          <w:p w14:paraId="3FED4662"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Գինեկոլոգի կամ ուրոլոգի խորհրդատվություն</w:t>
            </w:r>
          </w:p>
          <w:p w14:paraId="0CB1E4F0" w14:textId="77777777" w:rsidR="006931BB" w:rsidRPr="00211343" w:rsidRDefault="006931BB" w:rsidP="00A14512">
            <w:pPr>
              <w:rPr>
                <w:rFonts w:ascii="GHEA Grapalat" w:hAnsi="GHEA Grapalat" w:cs="Sylfaen"/>
                <w:b/>
                <w:sz w:val="18"/>
                <w:szCs w:val="18"/>
                <w:lang w:val="hy-AM"/>
              </w:rPr>
            </w:pPr>
            <w:r w:rsidRPr="00211343">
              <w:rPr>
                <w:rFonts w:ascii="GHEA Grapalat" w:hAnsi="GHEA Grapalat" w:cs="Sylfaen"/>
                <w:b/>
                <w:sz w:val="18"/>
                <w:szCs w:val="18"/>
                <w:lang w:val="hy-AM"/>
              </w:rPr>
              <w:t>Գործիքային հետազոտություններ.</w:t>
            </w:r>
          </w:p>
          <w:p w14:paraId="1FA87BAB"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Որովայնի օրգանների ՈւՁՀ</w:t>
            </w:r>
          </w:p>
          <w:p w14:paraId="1D9D169B"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Փոքր կոնքի օրգանների ՈՒՁՀ</w:t>
            </w:r>
          </w:p>
          <w:p w14:paraId="2E78F6BA"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Վահանաձև գեղձի ՈՒՁՀ</w:t>
            </w:r>
          </w:p>
          <w:p w14:paraId="719DFCCF"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Կրծքագեղձի ՈՒՁՀ, առողջական խնդրի հայտնաբերման դեպքում, բժշկի ցուցմամբ՝ նաև մամոգրաֆիա</w:t>
            </w:r>
          </w:p>
          <w:p w14:paraId="54F876BA"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Էլեկտրասրտագրություն</w:t>
            </w:r>
          </w:p>
          <w:p w14:paraId="5AEF9C34"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Էխոսրտագրություն /ցուցման դեպքում/</w:t>
            </w:r>
          </w:p>
          <w:p w14:paraId="3548608A" w14:textId="77777777" w:rsidR="006931BB" w:rsidRPr="00211343" w:rsidRDefault="006931BB" w:rsidP="00A14512">
            <w:pPr>
              <w:rPr>
                <w:rFonts w:ascii="GHEA Grapalat" w:eastAsia="Batang" w:hAnsi="GHEA Grapalat" w:cs="Sylfaen"/>
                <w:b/>
                <w:sz w:val="18"/>
                <w:szCs w:val="18"/>
                <w:lang w:val="hy-AM" w:eastAsia="ru-RU"/>
              </w:rPr>
            </w:pPr>
            <w:r w:rsidRPr="00211343">
              <w:rPr>
                <w:rFonts w:ascii="GHEA Grapalat" w:eastAsia="Batang" w:hAnsi="GHEA Grapalat" w:cs="Sylfaen"/>
                <w:b/>
                <w:sz w:val="18"/>
                <w:szCs w:val="18"/>
                <w:lang w:val="hy-AM" w:eastAsia="ru-RU"/>
              </w:rPr>
              <w:t>Լաբորատոր հետազոտություններ.</w:t>
            </w:r>
          </w:p>
          <w:p w14:paraId="34AC6C52"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Արյան ընդհանուր քննություն</w:t>
            </w:r>
          </w:p>
          <w:p w14:paraId="55C445A1"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Մեզի ընդհանուր քննություն</w:t>
            </w:r>
          </w:p>
          <w:p w14:paraId="65B00209"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Գլյուկոզայի մակարդակի որոշում արյան մեջ</w:t>
            </w:r>
          </w:p>
          <w:p w14:paraId="2C4AF73A"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Լիպիդային պրոֆիլ /խոլեստերին/</w:t>
            </w:r>
          </w:p>
          <w:p w14:paraId="52FB2B62"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Կուագուլոգրամմա</w:t>
            </w:r>
          </w:p>
          <w:p w14:paraId="08BC3B1A"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PAP-քսուք (կանանց համար)</w:t>
            </w:r>
          </w:p>
          <w:p w14:paraId="38340885"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PSA (40 տարեկան և բարձր տարիքի տղամարդկանց համար)</w:t>
            </w:r>
          </w:p>
          <w:p w14:paraId="3F37B95F"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lastRenderedPageBreak/>
              <w:t>Վերը շարադրված ծառայությունների դիմաց վճարները պետք է հատուցվեն տարեկան մեկ անգամ Ապագովագրողի կողմից ցուցված բժշկական հատատություններից մեկում։</w:t>
            </w:r>
          </w:p>
          <w:p w14:paraId="57CF504B" w14:textId="77777777" w:rsidR="006931BB" w:rsidRPr="00211343" w:rsidRDefault="006931BB" w:rsidP="00A14512">
            <w:pPr>
              <w:ind w:firstLine="334"/>
              <w:jc w:val="both"/>
              <w:rPr>
                <w:b/>
                <w:bCs/>
                <w:sz w:val="18"/>
                <w:szCs w:val="18"/>
                <w:lang w:val="hy-AM"/>
              </w:rPr>
            </w:pPr>
            <w:r w:rsidRPr="00211343">
              <w:rPr>
                <w:b/>
                <w:bCs/>
                <w:sz w:val="18"/>
                <w:szCs w:val="18"/>
                <w:lang w:val="hy-AM"/>
              </w:rPr>
              <w:t xml:space="preserve"> </w:t>
            </w:r>
          </w:p>
          <w:p w14:paraId="474844D5" w14:textId="77777777" w:rsidR="006931BB" w:rsidRPr="00211343" w:rsidRDefault="006931BB" w:rsidP="00A14512">
            <w:pPr>
              <w:jc w:val="both"/>
              <w:rPr>
                <w:b/>
                <w:bCs/>
                <w:sz w:val="18"/>
                <w:szCs w:val="18"/>
                <w:lang w:val="hy-AM"/>
              </w:rPr>
            </w:pPr>
            <w:r w:rsidRPr="00211343">
              <w:rPr>
                <w:rFonts w:ascii="GHEA Grapalat" w:hAnsi="GHEA Grapalat" w:cs="Sylfaen"/>
                <w:b/>
                <w:sz w:val="18"/>
                <w:szCs w:val="18"/>
                <w:lang w:val="af-ZA"/>
              </w:rPr>
              <w:t xml:space="preserve">1.2 </w:t>
            </w:r>
            <w:r w:rsidRPr="00211343">
              <w:rPr>
                <w:rFonts w:ascii="GHEA Grapalat" w:eastAsia="Batang" w:hAnsi="GHEA Grapalat" w:cs="Sylfaen"/>
                <w:b/>
                <w:sz w:val="18"/>
                <w:szCs w:val="18"/>
                <w:lang w:val="hy-AM" w:eastAsia="ru-RU"/>
              </w:rPr>
              <w:t>Հիվանդանոցային բուժօգնություն եվ խնամք ՝</w:t>
            </w:r>
          </w:p>
          <w:p w14:paraId="3A857553" w14:textId="77777777" w:rsidR="006931BB" w:rsidRPr="00211343" w:rsidRDefault="006931BB" w:rsidP="00A14512">
            <w:pPr>
              <w:ind w:firstLine="334"/>
              <w:jc w:val="both"/>
              <w:rPr>
                <w:sz w:val="18"/>
                <w:szCs w:val="18"/>
                <w:lang w:val="hy-AM"/>
              </w:rPr>
            </w:pPr>
          </w:p>
          <w:p w14:paraId="2CF2B1BE"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Դժբախտ պատահարների հետևանքով հոսպիտալացում</w:t>
            </w:r>
          </w:p>
          <w:p w14:paraId="75998F86"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Թերապևտիկ հիվանդությունների բուժում</w:t>
            </w:r>
          </w:p>
          <w:p w14:paraId="1F240F27"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Վիրաբուժական հիվանդությունների բուժում</w:t>
            </w:r>
          </w:p>
          <w:p w14:paraId="45660E3B"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Ինֆեկցիոն հիվանդությունների բուժում</w:t>
            </w:r>
          </w:p>
          <w:p w14:paraId="773CB6B6"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Տարբեր տեսակի վնասվածքների (կոտրվածքների, հոդախախտերի, վերքերի, սալջարդերի, պոլիտրավմաների) բուժում</w:t>
            </w:r>
          </w:p>
          <w:p w14:paraId="6F3A56AE"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Ներքին և արտաքին արյունահոսությունների բուժում</w:t>
            </w:r>
          </w:p>
          <w:p w14:paraId="2C1C4713"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Այրվածքների, ցրտահարությունների և էլեկտրահարությունների բուժում</w:t>
            </w:r>
          </w:p>
          <w:p w14:paraId="53DF731A"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Թունավորումների բուժում</w:t>
            </w:r>
          </w:p>
          <w:p w14:paraId="3E4F860F"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Ինտենսիվ թերապիա և ռեանիմացիոն միջոցառումներ պահանջող անհետաձգելի վիճակների բուժում</w:t>
            </w:r>
          </w:p>
          <w:p w14:paraId="0BD6D095" w14:textId="77777777" w:rsidR="006931BB" w:rsidRPr="00211343" w:rsidRDefault="006931BB" w:rsidP="00A14512">
            <w:pPr>
              <w:ind w:firstLine="334"/>
              <w:jc w:val="both"/>
              <w:rPr>
                <w:sz w:val="18"/>
                <w:szCs w:val="18"/>
                <w:lang w:val="hy-AM"/>
              </w:rPr>
            </w:pPr>
          </w:p>
          <w:p w14:paraId="4B0CA385" w14:textId="77777777" w:rsidR="006931BB" w:rsidRPr="00211343" w:rsidRDefault="006931BB" w:rsidP="00A14512">
            <w:pPr>
              <w:pStyle w:val="ListParagraph"/>
              <w:ind w:left="-18" w:firstLine="18"/>
              <w:rPr>
                <w:rFonts w:ascii="GHEA Grapalat" w:eastAsia="Batang" w:hAnsi="GHEA Grapalat" w:cs="Sylfaen"/>
                <w:b/>
                <w:sz w:val="18"/>
                <w:szCs w:val="18"/>
                <w:lang w:val="hy-AM"/>
              </w:rPr>
            </w:pPr>
            <w:r w:rsidRPr="00211343">
              <w:rPr>
                <w:b/>
                <w:bCs/>
                <w:sz w:val="18"/>
                <w:szCs w:val="18"/>
                <w:lang w:val="hy-AM"/>
              </w:rPr>
              <w:t xml:space="preserve">1.3 </w:t>
            </w:r>
            <w:r w:rsidRPr="00211343">
              <w:rPr>
                <w:rFonts w:ascii="GHEA Grapalat" w:eastAsia="Batang" w:hAnsi="GHEA Grapalat" w:cs="Sylfaen"/>
                <w:b/>
                <w:sz w:val="18"/>
                <w:szCs w:val="18"/>
                <w:lang w:val="hy-AM"/>
              </w:rPr>
              <w:t>Ներհիվանդանոցային գործիքային հետազոտություններ.</w:t>
            </w:r>
          </w:p>
          <w:p w14:paraId="3EE9F26B"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ռենտգենոլոգիական</w:t>
            </w:r>
          </w:p>
          <w:p w14:paraId="3005C931"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ուլտրաձայնային</w:t>
            </w:r>
          </w:p>
          <w:p w14:paraId="690419DD"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ռադիոիզոտոպային հետազոտություններ</w:t>
            </w:r>
          </w:p>
          <w:p w14:paraId="5D6134E9"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ֆունկցիոնալ հետազոտում (ԷՍԳ, էլեկտրամիոգրաֆիա, սպիրոգրաֆիա,դոպլեր, դուպլեքս հետազոտություններ)</w:t>
            </w:r>
          </w:p>
          <w:p w14:paraId="7537B19F"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էնդոսկոպիկ հետազոտություններ (էզոֆագոգաստրոդուոդենոսկոպիա, կոլոնոսկոպիա, ցիստոսկոպիա, բրոնխոսկոպիա)</w:t>
            </w:r>
          </w:p>
          <w:p w14:paraId="74A61EF0"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նեյրոֆիզիոլոգիական  հետազոտություններ (ԷԷԳ, Էխո ԷԷԳ, աուդիոմետրիա)</w:t>
            </w:r>
          </w:p>
          <w:p w14:paraId="23FDD8E5"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համակարգչային տոմոգրաֆիա</w:t>
            </w:r>
          </w:p>
          <w:p w14:paraId="5C769ED5"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մագնիսառեզոնանսային տոմոգրաֆիա</w:t>
            </w:r>
          </w:p>
          <w:p w14:paraId="4DB842D2"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էլեկտրոֆիզիոլոգիական հետազոտություն</w:t>
            </w:r>
          </w:p>
          <w:p w14:paraId="30E84C47" w14:textId="77777777" w:rsidR="006931BB" w:rsidRPr="00211343" w:rsidRDefault="006931BB" w:rsidP="00A14512">
            <w:pPr>
              <w:ind w:firstLine="334"/>
              <w:jc w:val="both"/>
              <w:rPr>
                <w:sz w:val="18"/>
                <w:szCs w:val="18"/>
                <w:lang w:val="hy-AM"/>
              </w:rPr>
            </w:pPr>
          </w:p>
          <w:p w14:paraId="5AC31F66" w14:textId="77777777" w:rsidR="006931BB" w:rsidRPr="00211343" w:rsidRDefault="006931BB" w:rsidP="00A14512">
            <w:pPr>
              <w:pStyle w:val="ListParagraph"/>
              <w:ind w:left="0"/>
              <w:rPr>
                <w:rFonts w:ascii="GHEA Grapalat" w:eastAsia="Batang" w:hAnsi="GHEA Grapalat" w:cs="Sylfaen"/>
                <w:b/>
                <w:sz w:val="18"/>
                <w:szCs w:val="18"/>
                <w:lang w:val="hy-AM"/>
              </w:rPr>
            </w:pPr>
            <w:r w:rsidRPr="00211343">
              <w:rPr>
                <w:b/>
                <w:bCs/>
                <w:sz w:val="18"/>
                <w:szCs w:val="18"/>
                <w:lang w:val="hy-AM"/>
              </w:rPr>
              <w:t xml:space="preserve">1.4 </w:t>
            </w:r>
            <w:r w:rsidRPr="00211343">
              <w:rPr>
                <w:rFonts w:ascii="GHEA Grapalat" w:eastAsia="Batang" w:hAnsi="GHEA Grapalat" w:cs="Sylfaen"/>
                <w:b/>
                <w:sz w:val="18"/>
                <w:szCs w:val="18"/>
                <w:lang w:val="hy-AM"/>
              </w:rPr>
              <w:t>Ներհիվանդանոցային լաբորատոր հետազոտություններ.</w:t>
            </w:r>
          </w:p>
          <w:p w14:paraId="0A988392"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բիոքիմիական</w:t>
            </w:r>
          </w:p>
          <w:p w14:paraId="17FC20A7"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հյուսվածքաբանական (հիստոլոգիական)</w:t>
            </w:r>
          </w:p>
          <w:p w14:paraId="3E7D6B61"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հորմոնալ</w:t>
            </w:r>
          </w:p>
          <w:p w14:paraId="6C8D315E"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իմունոլոգիական</w:t>
            </w:r>
          </w:p>
          <w:p w14:paraId="7FABC7C6"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միկրոբիոլոգիական</w:t>
            </w:r>
          </w:p>
          <w:p w14:paraId="7C1BF508" w14:textId="77777777" w:rsidR="006931BB" w:rsidRPr="00211343" w:rsidRDefault="006931BB" w:rsidP="006931BB">
            <w:pPr>
              <w:numPr>
                <w:ilvl w:val="0"/>
                <w:numId w:val="32"/>
              </w:numPr>
              <w:ind w:left="430" w:right="-38" w:hanging="270"/>
              <w:rPr>
                <w:rFonts w:ascii="GHEA Grapalat" w:hAnsi="GHEA Grapalat" w:cs="Sylfaen"/>
                <w:sz w:val="18"/>
                <w:szCs w:val="18"/>
                <w:lang w:val="hy-AM"/>
              </w:rPr>
            </w:pPr>
            <w:r w:rsidRPr="00211343">
              <w:rPr>
                <w:rFonts w:ascii="GHEA Grapalat" w:hAnsi="GHEA Grapalat" w:cs="Sylfaen"/>
                <w:sz w:val="18"/>
                <w:szCs w:val="18"/>
                <w:lang w:val="hy-AM"/>
              </w:rPr>
              <w:t>ընդհանուր կլինիկական հետազոտություններ</w:t>
            </w:r>
          </w:p>
          <w:p w14:paraId="579428B8" w14:textId="77777777" w:rsidR="006931BB" w:rsidRPr="00211343" w:rsidRDefault="006931BB" w:rsidP="00A14512">
            <w:pPr>
              <w:ind w:firstLine="334"/>
              <w:jc w:val="both"/>
              <w:rPr>
                <w:rFonts w:ascii="GHEA Grapalat" w:hAnsi="GHEA Grapalat" w:cs="Sylfaen"/>
                <w:sz w:val="18"/>
                <w:szCs w:val="18"/>
                <w:lang w:val="hy-AM"/>
              </w:rPr>
            </w:pPr>
            <w:r w:rsidRPr="00211343">
              <w:rPr>
                <w:rFonts w:ascii="GHEA Grapalat" w:hAnsi="GHEA Grapalat" w:cs="Sylfaen"/>
                <w:sz w:val="18"/>
                <w:szCs w:val="18"/>
                <w:lang w:val="hy-AM"/>
              </w:rPr>
              <w:t>ցիտոլոգիական (բջջաբանական) հետազոտություններ</w:t>
            </w:r>
          </w:p>
          <w:p w14:paraId="69EAFB93" w14:textId="77777777" w:rsidR="006931BB" w:rsidRPr="00211343" w:rsidRDefault="006931BB" w:rsidP="00A14512">
            <w:pPr>
              <w:ind w:firstLine="334"/>
              <w:jc w:val="both"/>
              <w:rPr>
                <w:rFonts w:ascii="GHEA Grapalat" w:hAnsi="GHEA Grapalat" w:cs="Sylfaen"/>
                <w:bCs/>
                <w:i/>
                <w:color w:val="000000"/>
                <w:sz w:val="18"/>
                <w:szCs w:val="18"/>
                <w:lang w:val="hy-AM"/>
              </w:rPr>
            </w:pPr>
          </w:p>
          <w:p w14:paraId="76C22358" w14:textId="77777777" w:rsidR="006931BB" w:rsidRPr="00211343" w:rsidRDefault="006931BB" w:rsidP="00A14512">
            <w:pPr>
              <w:jc w:val="both"/>
              <w:rPr>
                <w:sz w:val="18"/>
                <w:szCs w:val="18"/>
                <w:lang w:val="hy-AM"/>
              </w:rPr>
            </w:pPr>
            <w:r w:rsidRPr="00211343">
              <w:rPr>
                <w:b/>
                <w:bCs/>
                <w:sz w:val="18"/>
                <w:szCs w:val="18"/>
                <w:lang w:val="hy-AM"/>
              </w:rPr>
              <w:t>1.5</w:t>
            </w:r>
            <w:r w:rsidRPr="00211343">
              <w:rPr>
                <w:sz w:val="18"/>
                <w:szCs w:val="18"/>
                <w:lang w:val="hy-AM"/>
              </w:rPr>
              <w:t xml:space="preserve">  </w:t>
            </w:r>
            <w:r w:rsidRPr="00211343">
              <w:rPr>
                <w:rFonts w:ascii="GHEA Grapalat" w:hAnsi="GHEA Grapalat" w:cs="Sylfaen"/>
                <w:b/>
                <w:sz w:val="18"/>
                <w:szCs w:val="18"/>
                <w:lang w:val="hy-AM"/>
              </w:rPr>
              <w:t>Ստացիոնար պայմաններում բուժող բժշկի կողմից նշանակված դեղորայքի ծախսերի հատուցում</w:t>
            </w:r>
            <w:r w:rsidRPr="00211343">
              <w:rPr>
                <w:sz w:val="18"/>
                <w:szCs w:val="18"/>
                <w:lang w:val="hy-AM"/>
              </w:rPr>
              <w:t xml:space="preserve"> </w:t>
            </w:r>
          </w:p>
          <w:p w14:paraId="10D2EB38" w14:textId="77777777" w:rsidR="006931BB" w:rsidRPr="00211343" w:rsidRDefault="006931BB" w:rsidP="00A14512">
            <w:pPr>
              <w:ind w:firstLine="334"/>
              <w:jc w:val="both"/>
              <w:rPr>
                <w:b/>
                <w:bCs/>
                <w:sz w:val="18"/>
                <w:szCs w:val="18"/>
                <w:lang w:val="hy-AM"/>
              </w:rPr>
            </w:pPr>
          </w:p>
          <w:p w14:paraId="06968DC0" w14:textId="77777777" w:rsidR="006931BB" w:rsidRPr="00211343" w:rsidRDefault="006931BB" w:rsidP="00A14512">
            <w:pPr>
              <w:jc w:val="both"/>
              <w:rPr>
                <w:sz w:val="18"/>
                <w:szCs w:val="18"/>
                <w:lang w:val="hy-AM"/>
              </w:rPr>
            </w:pPr>
            <w:r w:rsidRPr="00211343">
              <w:rPr>
                <w:b/>
                <w:bCs/>
                <w:sz w:val="18"/>
                <w:szCs w:val="18"/>
                <w:lang w:val="hy-AM"/>
              </w:rPr>
              <w:t xml:space="preserve">1.6 </w:t>
            </w:r>
            <w:r w:rsidRPr="00211343">
              <w:rPr>
                <w:rFonts w:ascii="GHEA Grapalat" w:hAnsi="GHEA Grapalat" w:cs="Sylfaen"/>
                <w:b/>
                <w:sz w:val="18"/>
                <w:szCs w:val="18"/>
                <w:lang w:val="hy-AM"/>
              </w:rPr>
              <w:t>Կոնսերվատիվ սրտաբանություն</w:t>
            </w:r>
            <w:r w:rsidRPr="00211343">
              <w:rPr>
                <w:sz w:val="18"/>
                <w:szCs w:val="18"/>
                <w:lang w:val="hy-AM"/>
              </w:rPr>
              <w:t xml:space="preserve"> </w:t>
            </w:r>
          </w:p>
          <w:p w14:paraId="58C8C063" w14:textId="77777777" w:rsidR="006931BB" w:rsidRPr="00211343" w:rsidRDefault="006931BB" w:rsidP="00A14512">
            <w:pPr>
              <w:ind w:firstLine="334"/>
              <w:jc w:val="both"/>
              <w:rPr>
                <w:sz w:val="18"/>
                <w:szCs w:val="18"/>
                <w:lang w:val="hy-AM"/>
              </w:rPr>
            </w:pPr>
          </w:p>
          <w:p w14:paraId="2889744D" w14:textId="77777777" w:rsidR="006931BB" w:rsidRPr="00211343" w:rsidRDefault="006931BB" w:rsidP="00A14512">
            <w:pPr>
              <w:rPr>
                <w:rFonts w:ascii="GHEA Grapalat" w:hAnsi="GHEA Grapalat" w:cs="Sylfaen"/>
                <w:b/>
                <w:sz w:val="18"/>
                <w:szCs w:val="18"/>
                <w:lang w:val="hy-AM"/>
              </w:rPr>
            </w:pPr>
            <w:r w:rsidRPr="00211343">
              <w:rPr>
                <w:b/>
                <w:bCs/>
                <w:sz w:val="18"/>
                <w:szCs w:val="18"/>
                <w:lang w:val="hy-AM"/>
              </w:rPr>
              <w:t xml:space="preserve">1.7 </w:t>
            </w:r>
            <w:r w:rsidRPr="00211343">
              <w:rPr>
                <w:rFonts w:ascii="GHEA Grapalat" w:hAnsi="GHEA Grapalat" w:cs="Sylfaen"/>
                <w:b/>
                <w:sz w:val="18"/>
                <w:szCs w:val="18"/>
                <w:lang w:val="hy-AM"/>
              </w:rPr>
              <w:t>Սրտանոթային միջամտություններ և վիրահատություններ.</w:t>
            </w:r>
          </w:p>
          <w:p w14:paraId="3C3F7BC0"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կորոնար զարկերակների ստենտավորում (դեղապատ և/կամ ոչ դեղապատ ստենտով)</w:t>
            </w:r>
          </w:p>
          <w:p w14:paraId="6A7B3D0E"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անգիոպլաստիկա դեղապատ ստենտով</w:t>
            </w:r>
          </w:p>
          <w:p w14:paraId="14E226CB"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աորտակորոնար շունտավորում</w:t>
            </w:r>
          </w:p>
          <w:p w14:paraId="42F6F204"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աորտայի պրոթեզավորում (անհետաձգելի դեպքերում՝ աորտայի անևրիզմայի շերտազատում)</w:t>
            </w:r>
          </w:p>
          <w:p w14:paraId="16AF6D1B"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 xml:space="preserve"> </w:t>
            </w:r>
          </w:p>
          <w:p w14:paraId="62F95CA1" w14:textId="77777777" w:rsidR="006931BB" w:rsidRPr="00211343" w:rsidRDefault="006931BB" w:rsidP="00A14512">
            <w:pPr>
              <w:ind w:right="-38"/>
              <w:rPr>
                <w:rFonts w:ascii="GHEA Grapalat" w:hAnsi="GHEA Grapalat" w:cs="Sylfaen"/>
                <w:b/>
                <w:sz w:val="18"/>
                <w:szCs w:val="18"/>
                <w:lang w:val="hy-AM"/>
              </w:rPr>
            </w:pPr>
            <w:r w:rsidRPr="00211343">
              <w:rPr>
                <w:b/>
                <w:bCs/>
                <w:sz w:val="18"/>
                <w:szCs w:val="18"/>
                <w:lang w:val="hy-AM"/>
              </w:rPr>
              <w:t xml:space="preserve"> 1.8 </w:t>
            </w:r>
            <w:r w:rsidRPr="00211343">
              <w:rPr>
                <w:rFonts w:ascii="GHEA Grapalat" w:hAnsi="GHEA Grapalat" w:cs="Sylfaen"/>
                <w:b/>
                <w:sz w:val="18"/>
                <w:szCs w:val="18"/>
                <w:lang w:val="hy-AM"/>
              </w:rPr>
              <w:t>Անոթաբանություն․</w:t>
            </w:r>
          </w:p>
          <w:p w14:paraId="136372B2"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Ստորին վերջույթների վարիկոզ հիվանդության պլանային վիրահատական բուժում բացառապես CEAP 3 և CEAP 4 փուլերում, նախատեսված սահմանաչափով</w:t>
            </w:r>
          </w:p>
          <w:p w14:paraId="6933C0D9" w14:textId="77777777" w:rsidR="006931BB" w:rsidRPr="00211343" w:rsidRDefault="006931BB" w:rsidP="00A14512">
            <w:pPr>
              <w:jc w:val="both"/>
              <w:rPr>
                <w:rFonts w:ascii="GHEA Grapalat" w:hAnsi="GHEA Grapalat" w:cs="Sylfaen"/>
                <w:sz w:val="18"/>
                <w:szCs w:val="18"/>
                <w:lang w:val="hy-AM"/>
              </w:rPr>
            </w:pPr>
          </w:p>
          <w:p w14:paraId="017A28CA"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b/>
                <w:sz w:val="18"/>
                <w:szCs w:val="18"/>
                <w:lang w:val="hy-AM"/>
              </w:rPr>
              <w:t>1.9 Օնկոլոգիական հիվանդությունների վիրահատական բուժում</w:t>
            </w:r>
            <w:r w:rsidRPr="00211343">
              <w:rPr>
                <w:rFonts w:ascii="GHEA Grapalat" w:hAnsi="GHEA Grapalat" w:cs="Sylfaen"/>
                <w:sz w:val="18"/>
                <w:szCs w:val="18"/>
                <w:lang w:val="hy-AM"/>
              </w:rPr>
              <w:t xml:space="preserve"> </w:t>
            </w:r>
          </w:p>
          <w:p w14:paraId="467B8CB2" w14:textId="77777777" w:rsidR="006931BB" w:rsidRPr="00211343" w:rsidRDefault="006931BB" w:rsidP="00A14512">
            <w:pPr>
              <w:ind w:firstLine="334"/>
              <w:jc w:val="both"/>
              <w:rPr>
                <w:b/>
                <w:bCs/>
                <w:sz w:val="18"/>
                <w:szCs w:val="18"/>
                <w:lang w:val="hy-AM"/>
              </w:rPr>
            </w:pPr>
          </w:p>
          <w:p w14:paraId="0CD1752A"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b/>
                <w:sz w:val="18"/>
                <w:szCs w:val="18"/>
                <w:lang w:val="hy-AM"/>
              </w:rPr>
              <w:t>1.10 Վճարովի հիվանդասենյակների տրամադրում</w:t>
            </w:r>
            <w:r w:rsidRPr="00211343">
              <w:rPr>
                <w:rFonts w:ascii="GHEA Grapalat" w:hAnsi="GHEA Grapalat" w:cs="Sylfaen"/>
                <w:sz w:val="18"/>
                <w:szCs w:val="18"/>
                <w:lang w:val="hy-AM"/>
              </w:rPr>
              <w:t xml:space="preserve"> (յուրաքանչյուր դեպքով առավելագույնը 10 օր)։  Պետք է հատուցվի օրական մինչև 10,000 ՀՀ դրամ: </w:t>
            </w:r>
          </w:p>
          <w:p w14:paraId="5A888BCC"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b/>
                <w:sz w:val="18"/>
                <w:szCs w:val="18"/>
                <w:lang w:val="hy-AM"/>
              </w:rPr>
              <w:t xml:space="preserve">Ծանուցում: </w:t>
            </w:r>
            <w:r w:rsidRPr="00211343">
              <w:rPr>
                <w:rFonts w:ascii="GHEA Grapalat" w:hAnsi="GHEA Grapalat" w:cs="Sylfaen"/>
                <w:sz w:val="18"/>
                <w:szCs w:val="18"/>
                <w:lang w:val="hy-AM"/>
              </w:rPr>
              <w:t>Անգիոգրաֆիկ հետազոտությունները, այդ թվում` կորոնագրաֆիան, հատուցվում են այն դեպքում, երբ այդ հետազոտությանը հաջորդում է ծրագրով նախատեսված վիրահատական միջամտություն.</w:t>
            </w:r>
          </w:p>
          <w:p w14:paraId="4367EC26"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*Փոխհատուցման ենթակա են միայն սրտամկանի սուր ինֆարկտի սկզբնական շրջանում (առաջին 12 ժամերի ընթացքում) կատարված հետազոտությունները և միջամտությունները և ինֆարկտ մեղավոր անոթի գծով կատարված միջամտությունները</w:t>
            </w:r>
          </w:p>
          <w:p w14:paraId="04DB3BE2" w14:textId="77777777" w:rsidR="006931BB" w:rsidRPr="00211343" w:rsidRDefault="006931BB" w:rsidP="00A14512">
            <w:pPr>
              <w:ind w:firstLine="334"/>
              <w:jc w:val="both"/>
              <w:rPr>
                <w:sz w:val="18"/>
                <w:szCs w:val="18"/>
                <w:lang w:val="hy-AM"/>
              </w:rPr>
            </w:pPr>
          </w:p>
          <w:p w14:paraId="69950AEA" w14:textId="77777777" w:rsidR="006931BB" w:rsidRPr="00211343" w:rsidRDefault="006931BB" w:rsidP="00A14512">
            <w:pPr>
              <w:jc w:val="both"/>
              <w:rPr>
                <w:b/>
                <w:bCs/>
                <w:sz w:val="18"/>
                <w:szCs w:val="18"/>
                <w:lang w:val="hy-AM"/>
              </w:rPr>
            </w:pPr>
            <w:r w:rsidRPr="00211343">
              <w:rPr>
                <w:b/>
                <w:bCs/>
                <w:sz w:val="18"/>
                <w:szCs w:val="18"/>
                <w:lang w:val="hy-AM"/>
              </w:rPr>
              <w:t>1.11 Ք</w:t>
            </w:r>
            <w:r w:rsidRPr="00211343">
              <w:rPr>
                <w:rFonts w:ascii="GHEA Grapalat" w:hAnsi="GHEA Grapalat" w:cs="Sylfaen"/>
                <w:b/>
                <w:sz w:val="18"/>
                <w:szCs w:val="18"/>
                <w:lang w:val="hy-AM"/>
              </w:rPr>
              <w:t>րոնիկ հիվանդությունների բուժում</w:t>
            </w:r>
            <w:r w:rsidRPr="00211343">
              <w:rPr>
                <w:b/>
                <w:bCs/>
                <w:sz w:val="18"/>
                <w:szCs w:val="18"/>
                <w:lang w:val="hy-AM"/>
              </w:rPr>
              <w:t>՝</w:t>
            </w:r>
          </w:p>
          <w:p w14:paraId="15D0AD98"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Պլանային բուժում պահանջող քրոնիկ հիվանդությունների վիրաբուժություն և/կամ միջամտություն- Պետք է հատուցվի տարեկան մինչև 200,000 ՀՀ դրամ։</w:t>
            </w:r>
          </w:p>
          <w:p w14:paraId="01A059FE"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Ստացիոնար բուժում պահանջող քրոնիկ հիվանդությունների սրացումներ- Պետք է հատուցվի տարեկան մեկ անգամ։</w:t>
            </w:r>
          </w:p>
          <w:p w14:paraId="7FA91A78"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Ամբուլատոր բուժում պահանջող քրոնիկ հիվանդությունների սրացումներ- Պետք է հատուցվի տարեկան մեկ անգամ։</w:t>
            </w:r>
          </w:p>
          <w:p w14:paraId="15696C74"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lastRenderedPageBreak/>
              <w:t>Քրոնիկ հիվանդությունների հսկողություն (առաջնային խորհրդատվություն և գործիքային հետազոտություններ)- Պետք է հատուցվի տարեկան մեկ անգամ։</w:t>
            </w:r>
          </w:p>
          <w:p w14:paraId="08724ABA" w14:textId="77777777" w:rsidR="006931BB" w:rsidRPr="00211343" w:rsidRDefault="006931BB" w:rsidP="00A14512">
            <w:pPr>
              <w:ind w:firstLine="334"/>
              <w:jc w:val="both"/>
              <w:rPr>
                <w:rFonts w:ascii="GHEA Grapalat" w:hAnsi="GHEA Grapalat" w:cs="Sylfaen"/>
                <w:b/>
                <w:bCs/>
                <w:sz w:val="18"/>
                <w:szCs w:val="18"/>
                <w:lang w:val="hy-AM"/>
              </w:rPr>
            </w:pPr>
          </w:p>
          <w:p w14:paraId="23A977F8" w14:textId="77777777" w:rsidR="006931BB" w:rsidRPr="00211343" w:rsidRDefault="006931BB" w:rsidP="00A14512">
            <w:pPr>
              <w:jc w:val="both"/>
              <w:rPr>
                <w:b/>
                <w:bCs/>
                <w:sz w:val="18"/>
                <w:szCs w:val="18"/>
                <w:lang w:val="hy-AM"/>
              </w:rPr>
            </w:pPr>
            <w:r w:rsidRPr="00211343">
              <w:rPr>
                <w:b/>
                <w:bCs/>
                <w:sz w:val="18"/>
                <w:szCs w:val="18"/>
                <w:lang w:val="hy-AM"/>
              </w:rPr>
              <w:t xml:space="preserve">1.12 </w:t>
            </w:r>
            <w:r w:rsidRPr="00211343">
              <w:rPr>
                <w:rFonts w:ascii="GHEA Grapalat" w:hAnsi="GHEA Grapalat" w:cs="Sylfaen"/>
                <w:b/>
                <w:sz w:val="18"/>
                <w:szCs w:val="18"/>
                <w:lang w:val="hy-AM"/>
              </w:rPr>
              <w:t>Ամբուլատոր ծառայություններ</w:t>
            </w:r>
            <w:r w:rsidRPr="00211343">
              <w:rPr>
                <w:b/>
                <w:bCs/>
                <w:sz w:val="18"/>
                <w:szCs w:val="18"/>
                <w:lang w:val="hy-AM"/>
              </w:rPr>
              <w:t xml:space="preserve"> ՝</w:t>
            </w:r>
          </w:p>
          <w:p w14:paraId="376C39FD"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Խորհրդատվական ընդուլելություններ բժիշկ-մասնագետների կողմից, այդ թվում՝ նեղ մասնագետների և բացառություն հանդիսացող հիվանդությունների գծով</w:t>
            </w:r>
          </w:p>
          <w:p w14:paraId="4DF97108"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Թերապևտիկ հիվանդությունների բուժում (այդ թվում՝ գինեկոլոգիական, ուրոլոգիական, ՔԿԱ համակարգի, ակնաբուժական, մաշկային, էնդոկրին, սրտաբանություն, նյարդաբանություն)</w:t>
            </w:r>
          </w:p>
          <w:p w14:paraId="75721CBD"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Վիրաբուժական հիվանդությունների բուժում</w:t>
            </w:r>
          </w:p>
          <w:p w14:paraId="35C580E3"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Վնասվածքների (կոտրվածքներ, հոդախախտեր, փափուկ հյուսվածքների սալջարդ, վերքեր կամ դրանց համակցում) բուժում</w:t>
            </w:r>
          </w:p>
          <w:p w14:paraId="74EE529D"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Այրվածքների, ցրտահարությունների և էլեկտրահարությունների բուժում</w:t>
            </w:r>
          </w:p>
          <w:p w14:paraId="75E43C2E"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Ինֆեկցիոն հիվանդությունների բուժում</w:t>
            </w:r>
          </w:p>
          <w:p w14:paraId="4FE5A752"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Թունավորման թեթև ձևերի բուժում</w:t>
            </w:r>
          </w:p>
          <w:p w14:paraId="3850E34F" w14:textId="77777777" w:rsidR="006931BB" w:rsidRPr="00211343" w:rsidRDefault="006931BB" w:rsidP="00A14512">
            <w:pPr>
              <w:jc w:val="both"/>
              <w:rPr>
                <w:rFonts w:ascii="GHEA Grapalat" w:hAnsi="GHEA Grapalat" w:cs="Sylfaen"/>
                <w:b/>
                <w:sz w:val="18"/>
                <w:szCs w:val="18"/>
                <w:lang w:val="hy-AM"/>
              </w:rPr>
            </w:pPr>
          </w:p>
          <w:p w14:paraId="122D2478" w14:textId="77777777" w:rsidR="006931BB" w:rsidRPr="00211343" w:rsidRDefault="006931BB" w:rsidP="00A14512">
            <w:pPr>
              <w:rPr>
                <w:rFonts w:ascii="GHEA Grapalat" w:hAnsi="GHEA Grapalat" w:cs="Sylfaen"/>
                <w:b/>
                <w:sz w:val="18"/>
                <w:szCs w:val="18"/>
                <w:lang w:val="hy-AM"/>
              </w:rPr>
            </w:pPr>
            <w:r w:rsidRPr="00211343">
              <w:rPr>
                <w:rFonts w:ascii="GHEA Grapalat" w:hAnsi="GHEA Grapalat" w:cs="Sylfaen"/>
                <w:b/>
                <w:sz w:val="18"/>
                <w:szCs w:val="18"/>
                <w:lang w:val="hy-AM"/>
              </w:rPr>
              <w:t>1</w:t>
            </w:r>
            <w:r w:rsidRPr="00211343">
              <w:rPr>
                <w:rFonts w:ascii="Cambria Math" w:hAnsi="Cambria Math" w:cs="Sylfaen"/>
                <w:b/>
                <w:sz w:val="18"/>
                <w:szCs w:val="18"/>
                <w:lang w:val="hy-AM"/>
              </w:rPr>
              <w:t>․13</w:t>
            </w:r>
            <w:r w:rsidRPr="00211343">
              <w:rPr>
                <w:rFonts w:ascii="GHEA Grapalat" w:hAnsi="GHEA Grapalat" w:cs="Sylfaen"/>
                <w:b/>
                <w:sz w:val="18"/>
                <w:szCs w:val="18"/>
                <w:lang w:val="hy-AM"/>
              </w:rPr>
              <w:t xml:space="preserve"> Ամբուլատոր լաբորատոր-ախտորոշիչ հետազոտություններ.</w:t>
            </w:r>
          </w:p>
          <w:p w14:paraId="68DCD01B" w14:textId="77777777" w:rsidR="006931BB" w:rsidRPr="00211343" w:rsidRDefault="006931BB" w:rsidP="006931BB">
            <w:pPr>
              <w:numPr>
                <w:ilvl w:val="0"/>
                <w:numId w:val="32"/>
              </w:numPr>
              <w:ind w:left="162" w:right="-38" w:hanging="162"/>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բիոքիմիական</w:t>
            </w:r>
          </w:p>
          <w:p w14:paraId="7A2884B4" w14:textId="77777777" w:rsidR="006931BB" w:rsidRPr="00211343" w:rsidRDefault="006931BB" w:rsidP="006931BB">
            <w:pPr>
              <w:numPr>
                <w:ilvl w:val="0"/>
                <w:numId w:val="32"/>
              </w:numPr>
              <w:ind w:left="162" w:right="-38" w:hanging="162"/>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հյուսվածքաբանական (հիստոլոգիական)</w:t>
            </w:r>
          </w:p>
          <w:p w14:paraId="7F77F8FA" w14:textId="77777777" w:rsidR="006931BB" w:rsidRPr="00211343" w:rsidRDefault="006931BB" w:rsidP="006931BB">
            <w:pPr>
              <w:numPr>
                <w:ilvl w:val="0"/>
                <w:numId w:val="32"/>
              </w:numPr>
              <w:ind w:left="162" w:right="-38" w:hanging="162"/>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հորմոնալ</w:t>
            </w:r>
          </w:p>
          <w:p w14:paraId="38979E4F" w14:textId="77777777" w:rsidR="006931BB" w:rsidRPr="00211343" w:rsidRDefault="006931BB" w:rsidP="006931BB">
            <w:pPr>
              <w:numPr>
                <w:ilvl w:val="0"/>
                <w:numId w:val="32"/>
              </w:numPr>
              <w:ind w:left="162" w:right="-38" w:hanging="162"/>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իմունոլոգիական</w:t>
            </w:r>
          </w:p>
          <w:p w14:paraId="2BA1108C" w14:textId="77777777" w:rsidR="006931BB" w:rsidRPr="00211343" w:rsidRDefault="006931BB" w:rsidP="006931BB">
            <w:pPr>
              <w:numPr>
                <w:ilvl w:val="0"/>
                <w:numId w:val="32"/>
              </w:numPr>
              <w:ind w:left="162" w:right="-38" w:hanging="162"/>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միկրոբիոլոգիական</w:t>
            </w:r>
          </w:p>
          <w:p w14:paraId="5D048826" w14:textId="77777777" w:rsidR="006931BB" w:rsidRPr="00211343" w:rsidRDefault="006931BB" w:rsidP="006931BB">
            <w:pPr>
              <w:numPr>
                <w:ilvl w:val="0"/>
                <w:numId w:val="32"/>
              </w:numPr>
              <w:ind w:left="162" w:right="-38" w:hanging="162"/>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ընդհանուր</w:t>
            </w:r>
            <w:r w:rsidRPr="00211343">
              <w:rPr>
                <w:rFonts w:cs="Calibri"/>
                <w:bCs/>
                <w:color w:val="000000"/>
                <w:sz w:val="18"/>
                <w:szCs w:val="18"/>
                <w:lang w:val="hy-AM"/>
              </w:rPr>
              <w:t> </w:t>
            </w:r>
            <w:r w:rsidRPr="00211343">
              <w:rPr>
                <w:rFonts w:ascii="GHEA Grapalat" w:hAnsi="GHEA Grapalat" w:cs="Sylfaen"/>
                <w:bCs/>
                <w:color w:val="000000"/>
                <w:sz w:val="18"/>
                <w:szCs w:val="18"/>
                <w:lang w:val="hy-AM"/>
              </w:rPr>
              <w:t>կլինիկական հետազոտություններ</w:t>
            </w:r>
          </w:p>
          <w:p w14:paraId="11E809FA" w14:textId="77777777" w:rsidR="006931BB" w:rsidRPr="00211343" w:rsidRDefault="006931BB" w:rsidP="00A14512">
            <w:pPr>
              <w:jc w:val="both"/>
              <w:rPr>
                <w:rFonts w:ascii="Cambria Math" w:hAnsi="Cambria Math"/>
                <w:b/>
                <w:bCs/>
                <w:sz w:val="18"/>
                <w:szCs w:val="18"/>
                <w:lang w:val="hy-AM"/>
              </w:rPr>
            </w:pPr>
            <w:r w:rsidRPr="00211343">
              <w:rPr>
                <w:rFonts w:ascii="GHEA Grapalat" w:hAnsi="GHEA Grapalat" w:cs="Sylfaen"/>
                <w:bCs/>
                <w:color w:val="000000"/>
                <w:sz w:val="18"/>
                <w:szCs w:val="18"/>
                <w:lang w:val="hy-AM"/>
              </w:rPr>
              <w:t>ցիտոլոգիական</w:t>
            </w:r>
            <w:r w:rsidRPr="00211343">
              <w:rPr>
                <w:rFonts w:cs="Calibri"/>
                <w:bCs/>
                <w:color w:val="000000"/>
                <w:sz w:val="18"/>
                <w:szCs w:val="18"/>
                <w:lang w:val="hy-AM"/>
              </w:rPr>
              <w:t> </w:t>
            </w:r>
            <w:r w:rsidRPr="00211343">
              <w:rPr>
                <w:rFonts w:ascii="GHEA Grapalat" w:hAnsi="GHEA Grapalat" w:cs="Sylfaen"/>
                <w:bCs/>
                <w:color w:val="000000"/>
                <w:sz w:val="18"/>
                <w:szCs w:val="18"/>
                <w:lang w:val="hy-AM"/>
              </w:rPr>
              <w:t>(բջջաբանական) հետազոտություններ</w:t>
            </w:r>
          </w:p>
          <w:p w14:paraId="0DD36C14" w14:textId="77777777" w:rsidR="006931BB" w:rsidRPr="00211343" w:rsidRDefault="006931BB" w:rsidP="00A14512">
            <w:pPr>
              <w:ind w:firstLine="709"/>
              <w:jc w:val="both"/>
              <w:rPr>
                <w:b/>
                <w:bCs/>
                <w:sz w:val="18"/>
                <w:szCs w:val="18"/>
                <w:lang w:val="hy-AM"/>
              </w:rPr>
            </w:pPr>
          </w:p>
          <w:p w14:paraId="02E5EDD9" w14:textId="77777777" w:rsidR="006931BB" w:rsidRPr="00211343" w:rsidRDefault="006931BB" w:rsidP="00A14512">
            <w:pPr>
              <w:rPr>
                <w:rFonts w:ascii="GHEA Grapalat" w:hAnsi="GHEA Grapalat" w:cs="Sylfaen"/>
                <w:b/>
                <w:sz w:val="18"/>
                <w:szCs w:val="18"/>
              </w:rPr>
            </w:pPr>
            <w:r w:rsidRPr="00211343">
              <w:rPr>
                <w:b/>
                <w:bCs/>
                <w:sz w:val="18"/>
                <w:szCs w:val="18"/>
                <w:lang w:val="hy-AM"/>
              </w:rPr>
              <w:t xml:space="preserve">1․14 </w:t>
            </w:r>
            <w:proofErr w:type="spellStart"/>
            <w:r w:rsidRPr="00211343">
              <w:rPr>
                <w:rFonts w:ascii="GHEA Grapalat" w:hAnsi="GHEA Grapalat" w:cs="Sylfaen"/>
                <w:b/>
                <w:sz w:val="18"/>
                <w:szCs w:val="18"/>
              </w:rPr>
              <w:t>Ամբուլատոր</w:t>
            </w:r>
            <w:proofErr w:type="spellEnd"/>
            <w:r w:rsidRPr="00211343">
              <w:rPr>
                <w:rFonts w:ascii="GHEA Grapalat" w:hAnsi="GHEA Grapalat" w:cs="Sylfaen"/>
                <w:b/>
                <w:sz w:val="18"/>
                <w:szCs w:val="18"/>
              </w:rPr>
              <w:t xml:space="preserve"> </w:t>
            </w:r>
            <w:proofErr w:type="spellStart"/>
            <w:r w:rsidRPr="00211343">
              <w:rPr>
                <w:rFonts w:ascii="GHEA Grapalat" w:hAnsi="GHEA Grapalat" w:cs="Sylfaen"/>
                <w:b/>
                <w:sz w:val="18"/>
                <w:szCs w:val="18"/>
              </w:rPr>
              <w:t>գործիքային</w:t>
            </w:r>
            <w:proofErr w:type="spellEnd"/>
            <w:r w:rsidRPr="00211343">
              <w:rPr>
                <w:rFonts w:ascii="GHEA Grapalat" w:hAnsi="GHEA Grapalat" w:cs="Sylfaen"/>
                <w:b/>
                <w:sz w:val="18"/>
                <w:szCs w:val="18"/>
              </w:rPr>
              <w:t xml:space="preserve"> </w:t>
            </w:r>
            <w:proofErr w:type="spellStart"/>
            <w:r w:rsidRPr="00211343">
              <w:rPr>
                <w:rFonts w:ascii="GHEA Grapalat" w:hAnsi="GHEA Grapalat" w:cs="Sylfaen"/>
                <w:b/>
                <w:sz w:val="18"/>
                <w:szCs w:val="18"/>
              </w:rPr>
              <w:t>հետազոտություններ</w:t>
            </w:r>
            <w:proofErr w:type="spellEnd"/>
            <w:r w:rsidRPr="00211343">
              <w:rPr>
                <w:rFonts w:ascii="GHEA Grapalat" w:hAnsi="GHEA Grapalat" w:cs="Sylfaen"/>
                <w:b/>
                <w:sz w:val="18"/>
                <w:szCs w:val="18"/>
              </w:rPr>
              <w:t>.</w:t>
            </w:r>
          </w:p>
          <w:p w14:paraId="49E2423F" w14:textId="77777777" w:rsidR="006931BB" w:rsidRPr="00211343" w:rsidRDefault="006931BB" w:rsidP="006931BB">
            <w:pPr>
              <w:numPr>
                <w:ilvl w:val="0"/>
                <w:numId w:val="32"/>
              </w:numPr>
              <w:ind w:left="180" w:right="-38" w:hanging="180"/>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ռենտգենոլոգիական</w:t>
            </w:r>
          </w:p>
          <w:p w14:paraId="08144F5F" w14:textId="77777777" w:rsidR="006931BB" w:rsidRPr="00211343" w:rsidRDefault="006931BB" w:rsidP="006931BB">
            <w:pPr>
              <w:numPr>
                <w:ilvl w:val="0"/>
                <w:numId w:val="32"/>
              </w:numPr>
              <w:ind w:left="180" w:right="-38" w:hanging="180"/>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ուլտրաձայնային</w:t>
            </w:r>
          </w:p>
          <w:p w14:paraId="0E35A9E2" w14:textId="77777777" w:rsidR="006931BB" w:rsidRPr="00211343" w:rsidRDefault="006931BB" w:rsidP="006931BB">
            <w:pPr>
              <w:numPr>
                <w:ilvl w:val="0"/>
                <w:numId w:val="32"/>
              </w:numPr>
              <w:ind w:left="180" w:right="-38" w:hanging="180"/>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էնդոսկոպիկ</w:t>
            </w:r>
          </w:p>
          <w:p w14:paraId="3BC309AF" w14:textId="77777777" w:rsidR="006931BB" w:rsidRPr="00211343" w:rsidRDefault="006931BB" w:rsidP="006931BB">
            <w:pPr>
              <w:numPr>
                <w:ilvl w:val="0"/>
                <w:numId w:val="32"/>
              </w:numPr>
              <w:ind w:left="180" w:right="-38" w:hanging="180"/>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մամոգրաֆիա</w:t>
            </w:r>
          </w:p>
          <w:p w14:paraId="44575C76" w14:textId="77777777" w:rsidR="006931BB" w:rsidRPr="00211343" w:rsidRDefault="006931BB" w:rsidP="006931BB">
            <w:pPr>
              <w:numPr>
                <w:ilvl w:val="0"/>
                <w:numId w:val="32"/>
              </w:numPr>
              <w:ind w:left="180" w:right="-38" w:hanging="180"/>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անգիոգրաֆիա</w:t>
            </w:r>
          </w:p>
          <w:p w14:paraId="6682E532" w14:textId="77777777" w:rsidR="006931BB" w:rsidRPr="00211343" w:rsidRDefault="006931BB" w:rsidP="006931BB">
            <w:pPr>
              <w:numPr>
                <w:ilvl w:val="0"/>
                <w:numId w:val="32"/>
              </w:numPr>
              <w:ind w:left="180" w:right="-38" w:hanging="180"/>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դուպլեքս</w:t>
            </w:r>
          </w:p>
          <w:p w14:paraId="469F9032" w14:textId="77777777" w:rsidR="006931BB" w:rsidRPr="00211343" w:rsidRDefault="006931BB" w:rsidP="006931BB">
            <w:pPr>
              <w:numPr>
                <w:ilvl w:val="0"/>
                <w:numId w:val="32"/>
              </w:numPr>
              <w:ind w:left="180" w:right="-38" w:hanging="180"/>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էլեկտրոմիոգրաֆիա</w:t>
            </w:r>
          </w:p>
          <w:p w14:paraId="726BB09E" w14:textId="77777777" w:rsidR="006931BB" w:rsidRPr="00211343" w:rsidRDefault="006931BB" w:rsidP="006931BB">
            <w:pPr>
              <w:numPr>
                <w:ilvl w:val="0"/>
                <w:numId w:val="32"/>
              </w:numPr>
              <w:ind w:left="180" w:right="-38" w:hanging="180"/>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նեյրոֆիզիոլոգիական</w:t>
            </w:r>
            <w:r w:rsidRPr="00211343">
              <w:rPr>
                <w:rFonts w:cs="Calibri"/>
                <w:bCs/>
                <w:color w:val="000000"/>
                <w:sz w:val="18"/>
                <w:szCs w:val="18"/>
                <w:lang w:val="hy-AM"/>
              </w:rPr>
              <w:t> </w:t>
            </w:r>
            <w:r w:rsidRPr="00211343">
              <w:rPr>
                <w:rFonts w:ascii="GHEA Grapalat" w:hAnsi="GHEA Grapalat" w:cs="Sylfaen"/>
                <w:bCs/>
                <w:color w:val="000000"/>
                <w:sz w:val="18"/>
                <w:szCs w:val="18"/>
                <w:lang w:val="hy-AM"/>
              </w:rPr>
              <w:t xml:space="preserve"> </w:t>
            </w:r>
            <w:r w:rsidRPr="00211343">
              <w:rPr>
                <w:rFonts w:ascii="GHEA Grapalat" w:hAnsi="GHEA Grapalat" w:cs="Sylfaen"/>
                <w:bCs/>
                <w:color w:val="000000"/>
                <w:sz w:val="18"/>
                <w:szCs w:val="18"/>
                <w:lang w:val="hy-AM"/>
              </w:rPr>
              <w:br/>
              <w:t>հետազոտություններ</w:t>
            </w:r>
          </w:p>
          <w:p w14:paraId="2863912A" w14:textId="77777777" w:rsidR="006931BB" w:rsidRPr="00211343" w:rsidRDefault="006931BB" w:rsidP="006931BB">
            <w:pPr>
              <w:numPr>
                <w:ilvl w:val="0"/>
                <w:numId w:val="32"/>
              </w:numPr>
              <w:ind w:left="180" w:right="-38" w:hanging="180"/>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համակարգչային</w:t>
            </w:r>
            <w:r w:rsidRPr="00211343">
              <w:rPr>
                <w:rFonts w:cs="Calibri"/>
                <w:bCs/>
                <w:color w:val="000000"/>
                <w:sz w:val="18"/>
                <w:szCs w:val="18"/>
                <w:lang w:val="hy-AM"/>
              </w:rPr>
              <w:t> </w:t>
            </w:r>
            <w:r w:rsidRPr="00211343">
              <w:rPr>
                <w:rFonts w:ascii="GHEA Grapalat" w:hAnsi="GHEA Grapalat" w:cs="Sylfaen"/>
                <w:bCs/>
                <w:color w:val="000000"/>
                <w:sz w:val="18"/>
                <w:szCs w:val="18"/>
                <w:lang w:val="hy-AM"/>
              </w:rPr>
              <w:t>տոմոգրաֆիա</w:t>
            </w:r>
          </w:p>
          <w:p w14:paraId="0EC4C42A" w14:textId="77777777" w:rsidR="006931BB" w:rsidRPr="00211343" w:rsidRDefault="006931BB" w:rsidP="006931BB">
            <w:pPr>
              <w:numPr>
                <w:ilvl w:val="0"/>
                <w:numId w:val="32"/>
              </w:numPr>
              <w:ind w:left="180" w:right="-38" w:hanging="180"/>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հոլտեր մոնիտորինգ</w:t>
            </w:r>
          </w:p>
          <w:p w14:paraId="2DA632CF" w14:textId="77777777" w:rsidR="006931BB" w:rsidRPr="00211343" w:rsidRDefault="006931BB" w:rsidP="006931BB">
            <w:pPr>
              <w:numPr>
                <w:ilvl w:val="0"/>
                <w:numId w:val="32"/>
              </w:numPr>
              <w:ind w:left="180" w:right="-38" w:hanging="180"/>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էլեկտրոֆիզիոլոգիական հետազոտություն</w:t>
            </w:r>
          </w:p>
          <w:p w14:paraId="5BF807D7" w14:textId="77777777" w:rsidR="006931BB" w:rsidRPr="00211343" w:rsidRDefault="006931BB" w:rsidP="00A14512">
            <w:pPr>
              <w:ind w:firstLine="709"/>
              <w:jc w:val="both"/>
              <w:rPr>
                <w:rFonts w:ascii="GHEA Grapalat" w:hAnsi="GHEA Grapalat" w:cs="Sylfaen"/>
                <w:bCs/>
                <w:color w:val="000000"/>
                <w:sz w:val="18"/>
                <w:szCs w:val="18"/>
                <w:lang w:val="hy-AM"/>
              </w:rPr>
            </w:pPr>
            <w:r w:rsidRPr="00211343">
              <w:rPr>
                <w:rFonts w:ascii="GHEA Grapalat" w:hAnsi="GHEA Grapalat" w:cs="Sylfaen"/>
                <w:bCs/>
                <w:color w:val="000000"/>
                <w:sz w:val="18"/>
                <w:szCs w:val="18"/>
                <w:lang w:val="hy-AM"/>
              </w:rPr>
              <w:t>մագնիսառեզոնանսային տոմոգրաֆիա</w:t>
            </w:r>
          </w:p>
          <w:p w14:paraId="5551985F" w14:textId="77777777" w:rsidR="006931BB" w:rsidRPr="00211343" w:rsidRDefault="006931BB" w:rsidP="00A14512">
            <w:pPr>
              <w:ind w:firstLine="709"/>
              <w:jc w:val="both"/>
              <w:rPr>
                <w:rFonts w:ascii="GHEA Grapalat" w:hAnsi="GHEA Grapalat" w:cs="Sylfaen"/>
                <w:b/>
                <w:sz w:val="18"/>
                <w:szCs w:val="18"/>
                <w:lang w:val="hy-AM"/>
              </w:rPr>
            </w:pPr>
          </w:p>
          <w:p w14:paraId="364F697A" w14:textId="77777777" w:rsidR="006931BB" w:rsidRPr="00211343" w:rsidRDefault="006931BB" w:rsidP="00A14512">
            <w:pPr>
              <w:jc w:val="both"/>
              <w:rPr>
                <w:rFonts w:ascii="GHEA Grapalat" w:hAnsi="GHEA Grapalat" w:cs="Sylfaen"/>
                <w:b/>
                <w:sz w:val="18"/>
                <w:szCs w:val="18"/>
                <w:lang w:val="hy-AM"/>
              </w:rPr>
            </w:pPr>
            <w:r w:rsidRPr="00211343">
              <w:rPr>
                <w:rFonts w:ascii="GHEA Grapalat" w:hAnsi="GHEA Grapalat" w:cs="Sylfaen"/>
                <w:b/>
                <w:sz w:val="18"/>
                <w:szCs w:val="18"/>
                <w:lang w:val="hy-AM"/>
              </w:rPr>
              <w:t>1</w:t>
            </w:r>
            <w:r w:rsidRPr="00211343">
              <w:rPr>
                <w:rFonts w:ascii="Cambria Math" w:hAnsi="Cambria Math" w:cs="Sylfaen"/>
                <w:b/>
                <w:sz w:val="18"/>
                <w:szCs w:val="18"/>
                <w:lang w:val="hy-AM"/>
              </w:rPr>
              <w:t xml:space="preserve">․15 </w:t>
            </w:r>
            <w:r w:rsidRPr="00211343">
              <w:rPr>
                <w:rFonts w:ascii="GHEA Grapalat" w:hAnsi="GHEA Grapalat" w:cs="Sylfaen"/>
                <w:b/>
                <w:sz w:val="18"/>
                <w:szCs w:val="18"/>
                <w:lang w:val="hy-AM"/>
              </w:rPr>
              <w:t>Ամբուլատոր պայմաններում բուժող բժշկի կողմից նշանակված դեղորայքի ծախսերի հատուցում</w:t>
            </w:r>
          </w:p>
          <w:p w14:paraId="1F8E358E" w14:textId="77777777" w:rsidR="006931BB" w:rsidRPr="00211343" w:rsidRDefault="006931BB" w:rsidP="00A14512">
            <w:pPr>
              <w:jc w:val="both"/>
              <w:rPr>
                <w:rFonts w:ascii="GHEA Grapalat" w:hAnsi="GHEA Grapalat" w:cs="Sylfaen"/>
                <w:b/>
                <w:sz w:val="18"/>
                <w:szCs w:val="18"/>
                <w:lang w:val="hy-AM"/>
              </w:rPr>
            </w:pPr>
          </w:p>
          <w:p w14:paraId="2DA93FF6" w14:textId="77777777" w:rsidR="006931BB" w:rsidRPr="00211343" w:rsidRDefault="006931BB" w:rsidP="00A14512">
            <w:pPr>
              <w:jc w:val="both"/>
              <w:rPr>
                <w:rFonts w:ascii="GHEA Grapalat" w:hAnsi="GHEA Grapalat" w:cs="Sylfaen"/>
                <w:b/>
                <w:sz w:val="18"/>
                <w:szCs w:val="18"/>
                <w:lang w:val="hy-AM"/>
              </w:rPr>
            </w:pPr>
            <w:r w:rsidRPr="00211343">
              <w:rPr>
                <w:rFonts w:ascii="GHEA Grapalat" w:hAnsi="GHEA Grapalat" w:cs="Sylfaen"/>
                <w:b/>
                <w:sz w:val="18"/>
                <w:szCs w:val="18"/>
                <w:lang w:val="hy-AM"/>
              </w:rPr>
              <w:t>1</w:t>
            </w:r>
            <w:r w:rsidRPr="00211343">
              <w:rPr>
                <w:rFonts w:ascii="Cambria Math" w:hAnsi="Cambria Math" w:cs="Sylfaen"/>
                <w:b/>
                <w:sz w:val="18"/>
                <w:szCs w:val="18"/>
                <w:lang w:val="hy-AM"/>
              </w:rPr>
              <w:t xml:space="preserve">․16 </w:t>
            </w:r>
            <w:r w:rsidRPr="00211343">
              <w:rPr>
                <w:rFonts w:ascii="GHEA Grapalat" w:hAnsi="GHEA Grapalat" w:cs="Sylfaen"/>
                <w:b/>
                <w:sz w:val="18"/>
                <w:szCs w:val="18"/>
                <w:lang w:val="hy-AM"/>
              </w:rPr>
              <w:t>Ակնաբուժական ծառայություններ՝</w:t>
            </w:r>
          </w:p>
          <w:p w14:paraId="51077CC2"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Ակնաբույժի խորհրդատվություններ, հետազոտություններ, ախտորոշում</w:t>
            </w:r>
          </w:p>
          <w:p w14:paraId="274A07C1"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Աչքի բազմատեսակ վնասվածքների և հիվանդությունների բուժում թերապևտիկ և վիրաբուժական եղանակներով (այդ թվում՝ կատարակտայի վիրահատական բուժում)</w:t>
            </w:r>
          </w:p>
          <w:p w14:paraId="5E183274"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Օպտոմետրիա (տեսողության ստուգում)</w:t>
            </w:r>
          </w:p>
          <w:p w14:paraId="615486F2"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Օպտիկական ոսպնյակներ, նախատեսված վիրահատության համար- պետք է հատուցվի տարեկան</w:t>
            </w:r>
            <w:r w:rsidRPr="00211343">
              <w:rPr>
                <w:rFonts w:ascii="GHEA Grapalat" w:hAnsi="GHEA Grapalat"/>
                <w:sz w:val="18"/>
                <w:szCs w:val="18"/>
                <w:lang w:val="hy-AM"/>
              </w:rPr>
              <w:t xml:space="preserve"> </w:t>
            </w:r>
            <w:r w:rsidRPr="00211343">
              <w:rPr>
                <w:rFonts w:ascii="GHEA Grapalat" w:hAnsi="GHEA Grapalat" w:cs="Sylfaen"/>
                <w:sz w:val="18"/>
                <w:szCs w:val="18"/>
                <w:lang w:val="hy-AM"/>
              </w:rPr>
              <w:t>մինչև</w:t>
            </w:r>
            <w:r w:rsidRPr="00211343">
              <w:rPr>
                <w:rFonts w:ascii="GHEA Grapalat" w:hAnsi="GHEA Grapalat"/>
                <w:sz w:val="18"/>
                <w:szCs w:val="18"/>
                <w:lang w:val="hy-AM"/>
              </w:rPr>
              <w:t xml:space="preserve"> 40,000 </w:t>
            </w:r>
            <w:r w:rsidRPr="00211343">
              <w:rPr>
                <w:rFonts w:ascii="GHEA Grapalat" w:hAnsi="GHEA Grapalat" w:cs="Sylfaen"/>
                <w:sz w:val="18"/>
                <w:szCs w:val="18"/>
                <w:lang w:val="hy-AM"/>
              </w:rPr>
              <w:t>ՀՀ</w:t>
            </w:r>
            <w:r w:rsidRPr="00211343">
              <w:rPr>
                <w:rFonts w:ascii="GHEA Grapalat" w:hAnsi="GHEA Grapalat"/>
                <w:sz w:val="18"/>
                <w:szCs w:val="18"/>
                <w:lang w:val="hy-AM"/>
              </w:rPr>
              <w:t xml:space="preserve"> </w:t>
            </w:r>
            <w:r w:rsidRPr="00211343">
              <w:rPr>
                <w:rFonts w:ascii="GHEA Grapalat" w:hAnsi="GHEA Grapalat" w:cs="Sylfaen"/>
                <w:sz w:val="18"/>
                <w:szCs w:val="18"/>
                <w:lang w:val="hy-AM"/>
              </w:rPr>
              <w:t>դրամ</w:t>
            </w:r>
          </w:p>
          <w:p w14:paraId="02C9E6F5" w14:textId="77777777" w:rsidR="006931BB" w:rsidRPr="00211343" w:rsidRDefault="006931BB" w:rsidP="00A14512">
            <w:pPr>
              <w:jc w:val="both"/>
              <w:rPr>
                <w:rFonts w:ascii="GHEA Grapalat" w:hAnsi="GHEA Grapalat" w:cs="Sylfaen"/>
                <w:sz w:val="18"/>
                <w:szCs w:val="18"/>
                <w:lang w:val="hy-AM"/>
              </w:rPr>
            </w:pPr>
          </w:p>
          <w:p w14:paraId="16ADEDD8" w14:textId="77777777" w:rsidR="006931BB" w:rsidRPr="00211343" w:rsidRDefault="006931BB" w:rsidP="00A14512">
            <w:pPr>
              <w:jc w:val="both"/>
              <w:rPr>
                <w:rFonts w:ascii="GHEA Grapalat" w:hAnsi="GHEA Grapalat" w:cs="Sylfaen"/>
                <w:b/>
                <w:sz w:val="18"/>
                <w:szCs w:val="18"/>
                <w:lang w:val="hy-AM"/>
              </w:rPr>
            </w:pPr>
            <w:r w:rsidRPr="00211343">
              <w:rPr>
                <w:rFonts w:ascii="GHEA Grapalat" w:hAnsi="GHEA Grapalat" w:cs="Sylfaen"/>
                <w:b/>
                <w:sz w:val="18"/>
                <w:szCs w:val="18"/>
                <w:lang w:val="hy-AM"/>
              </w:rPr>
              <w:t>1</w:t>
            </w:r>
            <w:r w:rsidRPr="00211343">
              <w:rPr>
                <w:rFonts w:ascii="Cambria Math" w:hAnsi="Cambria Math" w:cs="Sylfaen"/>
                <w:b/>
                <w:sz w:val="18"/>
                <w:szCs w:val="18"/>
                <w:lang w:val="hy-AM"/>
              </w:rPr>
              <w:t>․</w:t>
            </w:r>
            <w:r w:rsidRPr="00211343">
              <w:rPr>
                <w:rFonts w:ascii="GHEA Grapalat" w:hAnsi="GHEA Grapalat" w:cs="Sylfaen"/>
                <w:b/>
                <w:sz w:val="18"/>
                <w:szCs w:val="18"/>
                <w:lang w:val="hy-AM"/>
              </w:rPr>
              <w:t>17 Հղիություն եվ ծննդօգնություն՝</w:t>
            </w:r>
          </w:p>
          <w:p w14:paraId="298A2AB9"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Հղիության հսկողություն</w:t>
            </w:r>
          </w:p>
          <w:p w14:paraId="3495CEFA"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Ծննդօգնություն՝ ներառյալ կեսարյան հատում</w:t>
            </w:r>
          </w:p>
          <w:p w14:paraId="72322981"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Պաթոլոգիկ ընթացքով հղիության պահպանում ստացիոնար պայմաններում, այդ թվում՝ հակառեզուսային իմունոգլոբուլինի ներարկումներ</w:t>
            </w:r>
          </w:p>
          <w:p w14:paraId="096F2E28"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Հղիության ընդհատում բժշկական ցուցումներով</w:t>
            </w:r>
          </w:p>
          <w:p w14:paraId="094A646A"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Հետծննդաբերական ծախսեր՝ հիվանդասենյակ</w:t>
            </w:r>
          </w:p>
          <w:p w14:paraId="05FAEC9C" w14:textId="77777777" w:rsidR="006931BB" w:rsidRPr="00211343" w:rsidRDefault="006931BB" w:rsidP="00A14512">
            <w:pPr>
              <w:rPr>
                <w:rFonts w:ascii="GHEA Grapalat" w:hAnsi="GHEA Grapalat" w:cs="Sylfaen"/>
                <w:sz w:val="18"/>
                <w:szCs w:val="18"/>
                <w:lang w:val="hy-AM"/>
              </w:rPr>
            </w:pPr>
            <w:r w:rsidRPr="00211343">
              <w:rPr>
                <w:rFonts w:ascii="GHEA Grapalat" w:hAnsi="GHEA Grapalat" w:cs="Sylfaen"/>
                <w:sz w:val="18"/>
                <w:szCs w:val="18"/>
                <w:lang w:val="hy-AM"/>
              </w:rPr>
              <w:t>Սույն կետում նշված ծառայությունները պետք է հատուցվեն առանց սպասողական ժամկետի կիրառման, տարեկան մինչև</w:t>
            </w:r>
          </w:p>
          <w:p w14:paraId="0653D5B2"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60,000 ՀՀ դրամ։</w:t>
            </w:r>
          </w:p>
          <w:p w14:paraId="5939C9E8" w14:textId="77777777" w:rsidR="006931BB" w:rsidRPr="00211343" w:rsidRDefault="006931BB" w:rsidP="00A14512">
            <w:pPr>
              <w:jc w:val="both"/>
              <w:rPr>
                <w:rFonts w:ascii="GHEA Grapalat" w:hAnsi="GHEA Grapalat" w:cs="Sylfaen"/>
                <w:sz w:val="18"/>
                <w:szCs w:val="18"/>
                <w:lang w:val="hy-AM"/>
              </w:rPr>
            </w:pPr>
          </w:p>
          <w:p w14:paraId="1903A49F" w14:textId="77777777" w:rsidR="006931BB" w:rsidRPr="00211343" w:rsidRDefault="006931BB" w:rsidP="00A14512">
            <w:pPr>
              <w:jc w:val="both"/>
              <w:rPr>
                <w:rFonts w:ascii="GHEA Grapalat" w:hAnsi="GHEA Grapalat" w:cs="Sylfaen"/>
                <w:b/>
                <w:sz w:val="18"/>
                <w:szCs w:val="18"/>
                <w:lang w:val="hy-AM"/>
              </w:rPr>
            </w:pPr>
            <w:r w:rsidRPr="00211343">
              <w:rPr>
                <w:rFonts w:ascii="GHEA Grapalat" w:hAnsi="GHEA Grapalat" w:cs="Sylfaen"/>
                <w:b/>
                <w:sz w:val="18"/>
                <w:szCs w:val="18"/>
                <w:lang w:val="hy-AM"/>
              </w:rPr>
              <w:t>1</w:t>
            </w:r>
            <w:r w:rsidRPr="00211343">
              <w:rPr>
                <w:rFonts w:ascii="Cambria Math" w:hAnsi="Cambria Math" w:cs="Sylfaen"/>
                <w:b/>
                <w:sz w:val="18"/>
                <w:szCs w:val="18"/>
                <w:lang w:val="hy-AM"/>
              </w:rPr>
              <w:t>․</w:t>
            </w:r>
            <w:r w:rsidRPr="00211343">
              <w:rPr>
                <w:rFonts w:ascii="GHEA Grapalat" w:hAnsi="GHEA Grapalat" w:cs="Sylfaen"/>
                <w:b/>
                <w:sz w:val="18"/>
                <w:szCs w:val="18"/>
                <w:lang w:val="hy-AM"/>
              </w:rPr>
              <w:t>18  ԼՐԱՑՈՒՑԻՉ ԾԱՌԱՅՈՒԹՅՈՒՆՆԵՐ</w:t>
            </w:r>
          </w:p>
          <w:p w14:paraId="3BCF2B59" w14:textId="77777777" w:rsidR="006931BB" w:rsidRPr="00211343" w:rsidRDefault="006931BB" w:rsidP="00A14512">
            <w:pPr>
              <w:jc w:val="both"/>
              <w:rPr>
                <w:rFonts w:ascii="GHEA Grapalat" w:hAnsi="GHEA Grapalat" w:cs="Sylfaen"/>
                <w:b/>
                <w:sz w:val="18"/>
                <w:szCs w:val="18"/>
                <w:lang w:val="hy-AM"/>
              </w:rPr>
            </w:pPr>
            <w:r w:rsidRPr="00211343">
              <w:rPr>
                <w:rFonts w:ascii="GHEA Grapalat" w:hAnsi="GHEA Grapalat" w:cs="Sylfaen"/>
                <w:b/>
                <w:sz w:val="18"/>
                <w:szCs w:val="18"/>
                <w:lang w:val="hy-AM"/>
              </w:rPr>
              <w:t>Անհատական բժիշկ փորձագետի ծառայություն</w:t>
            </w:r>
          </w:p>
          <w:p w14:paraId="15BEC908" w14:textId="77777777" w:rsidR="006931BB" w:rsidRPr="00211343" w:rsidRDefault="006931BB" w:rsidP="00A14512">
            <w:pPr>
              <w:jc w:val="both"/>
              <w:rPr>
                <w:rFonts w:ascii="GHEA Grapalat" w:hAnsi="GHEA Grapalat" w:cs="Sylfaen"/>
                <w:sz w:val="18"/>
                <w:szCs w:val="18"/>
                <w:lang w:val="hy-AM"/>
              </w:rPr>
            </w:pPr>
            <w:r w:rsidRPr="00211343">
              <w:rPr>
                <w:rFonts w:ascii="GHEA Grapalat" w:hAnsi="GHEA Grapalat" w:cs="Sylfaen"/>
                <w:sz w:val="18"/>
                <w:szCs w:val="18"/>
                <w:lang w:val="hy-AM"/>
              </w:rPr>
              <w:t>Բուժող բժշկի կողմից նշանակված դեղորայքը ձեռք բերելու հնարավորություն ապահովագրողի գործընկեր դեղատների ցանցից ինչպես նաև ապահովագրողի գործընկեր ԲԿ-ի գործող դեղատներից, այդ թվում նաև առաքման ծառայություն</w:t>
            </w:r>
          </w:p>
          <w:p w14:paraId="5332E743" w14:textId="77777777" w:rsidR="006931BB" w:rsidRPr="00211343" w:rsidRDefault="006931BB" w:rsidP="00A14512">
            <w:pPr>
              <w:rPr>
                <w:rFonts w:ascii="GHEA Grapalat" w:hAnsi="GHEA Grapalat" w:cs="Sylfaen"/>
                <w:b/>
                <w:sz w:val="18"/>
                <w:szCs w:val="18"/>
                <w:lang w:val="hy-AM"/>
              </w:rPr>
            </w:pPr>
            <w:r w:rsidRPr="00211343">
              <w:rPr>
                <w:rFonts w:ascii="GHEA Grapalat" w:hAnsi="GHEA Grapalat" w:cs="Sylfaen"/>
                <w:b/>
                <w:sz w:val="18"/>
                <w:szCs w:val="18"/>
                <w:lang w:val="hy-AM"/>
              </w:rPr>
              <w:t>Բժշկական պարագաներ`</w:t>
            </w:r>
          </w:p>
          <w:p w14:paraId="62DEC762" w14:textId="77777777" w:rsidR="006931BB" w:rsidRPr="00211343" w:rsidRDefault="006931BB" w:rsidP="00A14512">
            <w:pPr>
              <w:rPr>
                <w:rFonts w:ascii="GHEA Grapalat" w:hAnsi="GHEA Grapalat" w:cs="Sylfaen"/>
                <w:sz w:val="18"/>
                <w:szCs w:val="18"/>
                <w:lang w:val="hy-AM"/>
              </w:rPr>
            </w:pPr>
            <w:r w:rsidRPr="00211343">
              <w:rPr>
                <w:rFonts w:ascii="GHEA Grapalat" w:hAnsi="GHEA Grapalat" w:cs="Sylfaen"/>
                <w:sz w:val="18"/>
                <w:szCs w:val="18"/>
                <w:lang w:val="hy-AM"/>
              </w:rPr>
              <w:lastRenderedPageBreak/>
              <w:t>ներարկիչ, բամբակ, բինտ, կորսետ, էլաստիկ գուլպաներ, վենոզ կատետեր, երակային կաթիլային համակարգ, անշարժացնող միջոցներ, ճողվածքի պլաստիկայի ցանց, օպտիկական ոսպնյակներ-պետք է հատուցվի տարեկան մինչև  40,000 ՀՀ դրամ</w:t>
            </w:r>
          </w:p>
          <w:p w14:paraId="1793F6D6" w14:textId="77777777" w:rsidR="006931BB" w:rsidRPr="00211343" w:rsidRDefault="006931BB" w:rsidP="00A14512">
            <w:pPr>
              <w:rPr>
                <w:rFonts w:ascii="GHEA Grapalat" w:hAnsi="GHEA Grapalat" w:cs="Sylfaen"/>
                <w:b/>
                <w:sz w:val="18"/>
                <w:szCs w:val="18"/>
                <w:lang w:val="hy-AM"/>
              </w:rPr>
            </w:pPr>
            <w:r w:rsidRPr="00211343">
              <w:rPr>
                <w:rFonts w:ascii="GHEA Grapalat" w:hAnsi="GHEA Grapalat" w:cs="Sylfaen"/>
                <w:b/>
                <w:sz w:val="18"/>
                <w:szCs w:val="18"/>
                <w:lang w:val="hy-AM"/>
              </w:rPr>
              <w:t xml:space="preserve">Բուժում արտասահմանում` </w:t>
            </w:r>
          </w:p>
          <w:p w14:paraId="2271295D" w14:textId="77777777" w:rsidR="006931BB" w:rsidRPr="00211343" w:rsidRDefault="006931BB" w:rsidP="00A14512">
            <w:pPr>
              <w:rPr>
                <w:rFonts w:ascii="GHEA Grapalat" w:hAnsi="GHEA Grapalat" w:cs="Sylfaen"/>
                <w:sz w:val="18"/>
                <w:szCs w:val="18"/>
                <w:lang w:val="hy-AM"/>
              </w:rPr>
            </w:pPr>
            <w:r w:rsidRPr="00211343">
              <w:rPr>
                <w:rFonts w:ascii="GHEA Grapalat" w:hAnsi="GHEA Grapalat" w:cs="Sylfaen"/>
                <w:sz w:val="18"/>
                <w:szCs w:val="18"/>
                <w:lang w:val="hy-AM"/>
              </w:rPr>
              <w:t xml:space="preserve">ՀՀ տարածքից դուրս Ապահովագրված անձի բուժումը հատուցում է, եթե` </w:t>
            </w:r>
          </w:p>
          <w:p w14:paraId="6A4CA269" w14:textId="77777777" w:rsidR="006931BB" w:rsidRPr="00211343" w:rsidRDefault="006931BB" w:rsidP="00A14512">
            <w:pPr>
              <w:rPr>
                <w:rFonts w:ascii="GHEA Grapalat" w:hAnsi="GHEA Grapalat" w:cs="Sylfaen"/>
                <w:sz w:val="18"/>
                <w:szCs w:val="18"/>
                <w:lang w:val="hy-AM"/>
              </w:rPr>
            </w:pPr>
            <w:r w:rsidRPr="00211343">
              <w:rPr>
                <w:rFonts w:ascii="GHEA Grapalat" w:hAnsi="GHEA Grapalat" w:cs="Sylfaen"/>
                <w:sz w:val="18"/>
                <w:szCs w:val="18"/>
                <w:lang w:val="hy-AM"/>
              </w:rPr>
              <w:t>ա/ նախատեսված է ապահովագրական ծածկույթով</w:t>
            </w:r>
          </w:p>
          <w:p w14:paraId="18FF76E1" w14:textId="77777777" w:rsidR="006931BB" w:rsidRPr="00211343" w:rsidRDefault="006931BB" w:rsidP="00A14512">
            <w:pPr>
              <w:rPr>
                <w:rFonts w:ascii="GHEA Grapalat" w:hAnsi="GHEA Grapalat" w:cs="Sylfaen"/>
                <w:sz w:val="18"/>
                <w:szCs w:val="18"/>
                <w:lang w:val="hy-AM"/>
              </w:rPr>
            </w:pPr>
            <w:r w:rsidRPr="00211343">
              <w:rPr>
                <w:rFonts w:ascii="GHEA Grapalat" w:hAnsi="GHEA Grapalat" w:cs="Sylfaen"/>
                <w:sz w:val="18"/>
                <w:szCs w:val="18"/>
                <w:lang w:val="hy-AM"/>
              </w:rPr>
              <w:t>բ/ հնարավոր է բուժել ՀՀ-ում</w:t>
            </w:r>
          </w:p>
          <w:p w14:paraId="1B805C53" w14:textId="77777777" w:rsidR="006931BB" w:rsidRPr="00211343" w:rsidRDefault="006931BB" w:rsidP="00A14512">
            <w:pPr>
              <w:rPr>
                <w:rFonts w:ascii="GHEA Grapalat" w:hAnsi="GHEA Grapalat" w:cs="Sylfaen"/>
                <w:sz w:val="18"/>
                <w:szCs w:val="18"/>
                <w:lang w:val="hy-AM"/>
              </w:rPr>
            </w:pPr>
            <w:r w:rsidRPr="00211343">
              <w:rPr>
                <w:rFonts w:ascii="GHEA Grapalat" w:hAnsi="GHEA Grapalat" w:cs="Sylfaen"/>
                <w:sz w:val="18"/>
                <w:szCs w:val="18"/>
                <w:lang w:val="hy-AM"/>
              </w:rPr>
              <w:t>գ/ ախտորոշվել է ՀՀ-ում</w:t>
            </w:r>
          </w:p>
          <w:p w14:paraId="266293AD" w14:textId="77777777" w:rsidR="006931BB" w:rsidRPr="00211343" w:rsidRDefault="006931BB" w:rsidP="00A14512">
            <w:pPr>
              <w:rPr>
                <w:rFonts w:ascii="GHEA Grapalat" w:hAnsi="GHEA Grapalat" w:cs="Sylfaen"/>
                <w:sz w:val="18"/>
                <w:szCs w:val="18"/>
                <w:lang w:val="hy-AM"/>
              </w:rPr>
            </w:pPr>
            <w:r w:rsidRPr="00211343">
              <w:rPr>
                <w:rFonts w:ascii="GHEA Grapalat" w:hAnsi="GHEA Grapalat" w:cs="Sylfaen"/>
                <w:sz w:val="18"/>
                <w:szCs w:val="18"/>
                <w:lang w:val="hy-AM"/>
              </w:rPr>
              <w:t>և պետք է հատուցվի ՀՀ-ում տվյալ ծառայության համար գործող միջին գնի սահմաններում։</w:t>
            </w:r>
          </w:p>
          <w:p w14:paraId="2EC81E2E" w14:textId="77777777" w:rsidR="006931BB" w:rsidRPr="00211343" w:rsidRDefault="006931BB" w:rsidP="00A14512">
            <w:pPr>
              <w:rPr>
                <w:rFonts w:ascii="GHEA Grapalat" w:hAnsi="GHEA Grapalat" w:cs="Sylfaen"/>
                <w:b/>
                <w:sz w:val="18"/>
                <w:szCs w:val="18"/>
                <w:lang w:val="hy-AM"/>
              </w:rPr>
            </w:pPr>
            <w:r w:rsidRPr="00211343">
              <w:rPr>
                <w:rFonts w:ascii="GHEA Grapalat" w:hAnsi="GHEA Grapalat" w:cs="Sylfaen"/>
                <w:b/>
                <w:sz w:val="18"/>
                <w:szCs w:val="18"/>
                <w:lang w:val="hy-AM"/>
              </w:rPr>
              <w:t>Երկրորդ կարծիք՝</w:t>
            </w:r>
          </w:p>
          <w:p w14:paraId="4E3A8561" w14:textId="77777777" w:rsidR="006931BB" w:rsidRPr="00211343" w:rsidRDefault="006931BB" w:rsidP="00A14512">
            <w:pPr>
              <w:rPr>
                <w:rFonts w:ascii="GHEA Grapalat" w:hAnsi="GHEA Grapalat" w:cs="Sylfaen"/>
                <w:sz w:val="18"/>
                <w:szCs w:val="18"/>
                <w:lang w:val="hy-AM"/>
              </w:rPr>
            </w:pPr>
            <w:r w:rsidRPr="00211343">
              <w:rPr>
                <w:rFonts w:ascii="GHEA Grapalat" w:hAnsi="GHEA Grapalat" w:cs="Sylfaen"/>
                <w:sz w:val="18"/>
                <w:szCs w:val="18"/>
                <w:lang w:val="hy-AM"/>
              </w:rPr>
              <w:t>Եթե Ապահովագրված անձը համաձայն չէ բժշկի եզրակացության հետ, նա կարող է իր հաշվին անցնել 2-րդ հետազոտությունը: Եթե, արդյունքում, եզրակացությունները էապես տարբերվում են, Ապահովագրողն իրավունք ունի պահանջելու անցնել 3-րդ հետազոտությունը (տվյալ ոլորտում առաջատար մասնագետի մոտ), որն իրականացվում է Ապահովագրողի հաշվին: Եթե  3-րդ կարծիքը էապես տարբերվում է 1-ին մասնագետի տրամադրած եզրակացությունից Ապահովագրողը հատուցում է 2-րդ կարծիքի հետ կապված ծախսերը, հակառակ դեպքում այն հատուցման ենթակա չէ:</w:t>
            </w:r>
          </w:p>
          <w:p w14:paraId="361BBCB2" w14:textId="77777777" w:rsidR="006931BB" w:rsidRPr="00211343" w:rsidRDefault="006931BB" w:rsidP="00A14512">
            <w:pPr>
              <w:rPr>
                <w:rFonts w:ascii="GHEA Grapalat" w:hAnsi="GHEA Grapalat" w:cs="Sylfaen"/>
                <w:sz w:val="18"/>
                <w:szCs w:val="18"/>
                <w:lang w:val="hy-AM"/>
              </w:rPr>
            </w:pPr>
          </w:p>
          <w:p w14:paraId="6122C610" w14:textId="77777777" w:rsidR="006931BB" w:rsidRPr="00211343" w:rsidRDefault="006931BB" w:rsidP="00A14512">
            <w:pPr>
              <w:pStyle w:val="Heading1"/>
              <w:rPr>
                <w:rFonts w:ascii="GHEA Grapalat" w:hAnsi="GHEA Grapalat" w:cs="Sylfaen"/>
                <w:bCs/>
                <w:sz w:val="18"/>
                <w:szCs w:val="18"/>
                <w:lang w:val="hy-AM" w:eastAsia="en-US"/>
              </w:rPr>
            </w:pPr>
            <w:r w:rsidRPr="00211343">
              <w:rPr>
                <w:rFonts w:ascii="GHEA Grapalat" w:hAnsi="GHEA Grapalat" w:cs="Sylfaen"/>
                <w:sz w:val="18"/>
                <w:szCs w:val="18"/>
                <w:lang w:val="hy-AM" w:eastAsia="en-US"/>
              </w:rPr>
              <w:t xml:space="preserve">ԲԱՑԱՌՈՒԹՅՈՒՆՆԵՐԻ ՑԱՆԿ </w:t>
            </w:r>
          </w:p>
          <w:p w14:paraId="0E154602" w14:textId="77777777" w:rsidR="006931BB" w:rsidRPr="00211343" w:rsidRDefault="006931BB" w:rsidP="00A14512">
            <w:pPr>
              <w:rPr>
                <w:sz w:val="18"/>
                <w:szCs w:val="18"/>
                <w:lang w:val="hy-AM"/>
              </w:rPr>
            </w:pPr>
          </w:p>
          <w:p w14:paraId="612B674F" w14:textId="77777777" w:rsidR="006931BB" w:rsidRPr="00211343" w:rsidRDefault="006931BB" w:rsidP="00A14512">
            <w:pPr>
              <w:shd w:val="clear" w:color="auto" w:fill="FFFFFF"/>
              <w:tabs>
                <w:tab w:val="left" w:pos="-142"/>
                <w:tab w:val="left" w:pos="810"/>
                <w:tab w:val="left" w:pos="990"/>
              </w:tabs>
              <w:ind w:right="-120" w:firstLine="540"/>
              <w:contextualSpacing/>
              <w:jc w:val="both"/>
              <w:rPr>
                <w:rFonts w:ascii="GHEA Grapalat" w:hAnsi="GHEA Grapalat" w:cs="Sylfaen"/>
                <w:sz w:val="18"/>
                <w:szCs w:val="18"/>
                <w:lang w:val="hy-AM"/>
              </w:rPr>
            </w:pPr>
            <w:r w:rsidRPr="00211343">
              <w:rPr>
                <w:rFonts w:ascii="GHEA Grapalat" w:hAnsi="GHEA Grapalat" w:cs="Sylfaen"/>
                <w:sz w:val="18"/>
                <w:szCs w:val="18"/>
                <w:lang w:val="hy-AM"/>
              </w:rPr>
              <w:t>Ստորև նշված հիվանդությունները, ախտաբանական երևույթները, դրանց հետևանքները և դրանց ախտորոշման և բուժման հետ կապված բոլոր բժշկական ծախսերը ենթակա չեն  հատուցման:</w:t>
            </w:r>
          </w:p>
          <w:p w14:paraId="59271E76"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Ժառանգական և գենետիկ նախատրամադրվածություն ունեցող հիվանդություններ` պարբերական հիվանդություն, էպիլեպսիա և այլն: Բնածին արատներ, զարգացման անատոմիական առանձնահատկություններ (դրանց բարդություններ), ողնաշարի միջողնային սկավառակների ախտահարումներ, կեցվածքի խախտումներ, դեգեներատիվ-դիստրոֆիկ փոփոխություններ (օրինակ՝ օստեոխոնդրոզ, օստեոպորոզ և այլն</w:t>
            </w:r>
          </w:p>
          <w:p w14:paraId="4CC869C3"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Քրոնիկ հիվանդություններ և/կամ տարիքային փոփոխություններ, որոնք պահանջում են մշտական, և/կամ պահպանողական բուժում և դինամիկ հսկողություն (օրինակ՝ հիպերտոնիկ հիվանդություն, սրտի իշեմիկ հիվանդություն, քրոնիկական երիկամային անբավարարություն, վիճակ ԱԿՇ-ից և կորոնար անոթների ստենտավորումից հետո, աթերոսկլերոզ, դիսցիրկուլյատոր էնցեֆալոպաթիա և այլն) Ապահովագրված անձի կողմից բժշկի նշանակումներին չհետևելու կամ դրանցից հրաժարվելու հետևանքով առաջացած ծախսերը։ Առանց բժշկի գրավոր ցուցումի կատարված ցանկացած բժշկական ծառայության վերաբերող ծախս:</w:t>
            </w:r>
          </w:p>
          <w:p w14:paraId="3F8E2FF6"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Հոգեկան հիվանդություններ և շեղումներ, նևրոզների վերաբերյալ խորհրդատվության, հետազոտման (ներառյալ դիֆերենցիալ դիագնոստիկա) և բուժման ծախսեր (ասթենո-նևրոտիկ համախտանիշ, վեգետո-անոթային դիստոնիա և այլն), հոգեթերապևտի ծառայություններ:</w:t>
            </w:r>
          </w:p>
          <w:p w14:paraId="4CD2CD34"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Մինչ ապահովագրության պայմանագրի ուժի մեջ մտնելը առկա հիվանդությունները և վիճակները, ծածկույթում չներառված հիվանդությունների և/կամ վիճակների խորհրդատվություններ, հետազոտություններ և բուժում: Դիֆերենցիալ դիագնոստիկա։</w:t>
            </w:r>
          </w:p>
          <w:p w14:paraId="4E171FC1"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Վարակային այնպիսի հիվանդությունների վերաբերյալ խորհրդատվության, հետազոտման և բուժման ծախսեր, որոնք փոխանցվում են առավելապես սեռական ճանապարհով` գոնորեա, սիֆիլիս, խլամիդիոզ, միկոպլազմոզ, տրիխոմոնիազ, ցիտոմեգալովիրուս, ուրեոպլազմոզ, գարդներելիոզ, անալ և գենիտալ հերպես և այլն:</w:t>
            </w:r>
          </w:p>
          <w:p w14:paraId="6829FD1D"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ՄԻԱՎ վարակ, ՁԻԱՀ և այլ հաստատված իմունաանբավարարության վիճակներ: Բոլոր տեսակի վիրուսային հեպատիտներ:</w:t>
            </w:r>
          </w:p>
          <w:p w14:paraId="2DE01EBF"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Հատուկ վտանգավոր ինֆեկցիոն հիվանդություններ; Բացիլակրություն, վիրուսակրություն, ճիճվակրություն; Տուբերկուլյոզ; Միկոզներ; Պարազիտակրություն:</w:t>
            </w:r>
          </w:p>
          <w:p w14:paraId="0A085DBB"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Աուտոիմուն հիվանդությունների և դրանց հետևանքով առաջացած վիճակների վերաբերյալ խորհրդատվության, հետազոտման և բուժման ծախսեր: Շարակցական հյուսվածքի համակարգային հիվանդությունների վերաբերյալ խորհրդատվության, հետազոտման և բուժման ծախսեր (համակարգային կարմիր գայլախտ, ռևմատոիդ արթրիտ, դերմատոմիոզիտ և այլն), համակարգային վասկուլիտներ (հանգուցավոր պերիարտերիիտ, հեմոռագիկ վասկուլիտ և այլն), քրոնիկական արթրոզներ: Պսորիազ, Էկզեմա,  ակնե։</w:t>
            </w:r>
          </w:p>
          <w:p w14:paraId="7E008853"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Նյարդային համակարգի դեմիելինիզացնող հիվանդությունների վերաբերյալ խորհրդատվության, հետազոտման (ներառյալ դիֆերենցիալ դիագնոստիկա) և բուժման ծախսեր, մետաղական կոնստրուկցիաներ, ճառագայթային բուժում և քիմիոթերապիա։</w:t>
            </w:r>
          </w:p>
          <w:p w14:paraId="757ADD99"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 xml:space="preserve">Արտահայտված էնդոկրինոպաթիաների և դրանց հետևանքով առաջացած վիճակների վերաբերյալ խորհրդատվության, հետազոտման (ներառյալ լաբորատոր-գործիքային և դիֆերենցիալ դիագնոստիկա) և բուժման ծախսեր, շաքարային դիաբետ (I և II տիպ), դրա բարդություններ և դրա հետ զուգակցված սիրտ անոթային համակարգի հիվանդությունների բուժում: </w:t>
            </w:r>
          </w:p>
          <w:p w14:paraId="059423C2"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Պետական պատվերի ծրագրում ընդգրկված հիվանդությունների, իրավիճակների ախտորոշում և բուժում (հեմոդիալիզ և այլն): օրգանների փոխպատվաստում։</w:t>
            </w:r>
          </w:p>
          <w:p w14:paraId="1F2C6F9E"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Բուժման և հետազոտման եղանակներ, որոնց կիրառման վերաբերյալ չկան գիտական, ստույգ հեռահար տվյալներ` ֆիտոթերապիա, հոմեոպաթիա, տզրուկաբուժություն, աուրիկուլոդիագնոստիկա, իրիդոդիագնոստիկա, ակուպունկտուրային դիագնոստիկա, պուլսոդիագնոստիկա և այլն:</w:t>
            </w:r>
          </w:p>
          <w:p w14:paraId="06C2C556"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Պլանային անգիոգրաֆիկ հետազոտություններ: Ռեկորոնարոգրաֆիա, ռեստենտավորում: Սրտի ռիթմը վերականգնող սարքերի տեղադրում</w:t>
            </w:r>
            <w:r w:rsidRPr="00211343">
              <w:rPr>
                <w:rFonts w:ascii="GHEA Grapalat" w:hAnsi="GHEA Grapalat" w:cs="Tahoma"/>
                <w:sz w:val="18"/>
                <w:szCs w:val="18"/>
                <w:lang w:val="hy-AM"/>
              </w:rPr>
              <w:t>։</w:t>
            </w:r>
            <w:r w:rsidRPr="00211343">
              <w:rPr>
                <w:rFonts w:ascii="GHEA Grapalat" w:hAnsi="GHEA Grapalat" w:cs="Sylfaen"/>
                <w:sz w:val="18"/>
                <w:szCs w:val="18"/>
                <w:lang w:val="hy-AM"/>
              </w:rPr>
              <w:t xml:space="preserve"> Լազերային բուժման մեթոդներ, օզոնաթերապիա, պլազմոֆերեզ, հեմոսորբցիա, հիպերբարիկ օքսիգենացում, ալֆա-կապսուլա:</w:t>
            </w:r>
          </w:p>
          <w:p w14:paraId="79192BE9"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 xml:space="preserve">Պլաստիկ և վերականգնողական վիրաբուժական և/կամ կոնսերվատիվ բուժում, պրոթեզավորում, էնդոպրոթեզավորում: Քթի միջնապատի դեֆորմացիաներ,դրանցբարդություններ (բացառությամբ ծրագրով նախատեսված դեպքերի և այն </w:t>
            </w:r>
            <w:r w:rsidRPr="00211343">
              <w:rPr>
                <w:rFonts w:ascii="GHEA Grapalat" w:hAnsi="GHEA Grapalat" w:cs="Sylfaen"/>
                <w:sz w:val="18"/>
                <w:szCs w:val="18"/>
                <w:lang w:val="hy-AM"/>
              </w:rPr>
              <w:lastRenderedPageBreak/>
              <w:t>դեպքերի, եթե դրանք անհրաժեշտ են Ապահովագրության ժամկետում տեղի ունեցած և Պայմանագրով նախատեսված դժբախտ պատահարի և ծածկույթով նախատեսված դեպքերի արդյունքում, և կատարվում են վնասված օրգանի ֆունկցիոնալ վերականգնման նպատակով):  Ընդ որում դժբախտ պատահարը պետք է տեղի ունենա ապահովագրության պայմանագրի գործողության ընթացքում և ունենա համապատասխան փաստաթղթային ապացույց, տրված համապատասխան լիազորված մարմնի կողմից (Ոստիկանություն և այլն): Սույնով դժբախտ պատահար է համարվում Ապահովագրված անձի կամքից դուրս տեղի ունեցած արտաքին, հանկարծակի, պատահական, անսպասելի, կարճաժամկետ (մինչև մի քանի ժամ տևողությամբ) իրադարձություն (դեպք), որի հետևանքով պատճառվել է մարմնական վնասվածք: մինչվիրահատական և հետվիրահատական բարդությունների և/կամ բարդացումների վիրահատական և/կամ կոնսերվատիվ բուժում</w:t>
            </w:r>
          </w:p>
          <w:p w14:paraId="55B68846"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Կոսմետիկ և հոգեբանական վիճակը բարելավելու նպատակով կատարված հետազոտման, բուժման, միջամտությունների ծախսեր (այդ թվում` պապիլոմաների, պոլիպների, աթերոմաների, գորտնուկների, խալերի և այլ էլեմենտների հեռացում): Տեսողության դեղորայքային և/կամ վիրաբուժական շտկում, քաշի դեղորայքային և/կամ վիրաբուժական շտկում: Վիրահատույթւոններ, որոնք չեն հանգեցնում հիվանդության և/կամ վիճակի արմատական բուժմանը։</w:t>
            </w:r>
          </w:p>
          <w:p w14:paraId="5696BE5E"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Վերարտադրողական ֆունկցիայի խանգարում, և դրա հետ կապված խորհրդատվություն, հետազոտում և բուժում (օրինակ՝ սեռական հորմոնալ դիսֆունկցիա, դիսմենորեա, դաշտանային ցիկլի խանգարում, դրանց ախտորոշում և բուժում), հակաբեղմնավորիչ միջոցներ: Ոչ բժշկական ցուցումներով հղիության արհեստական ընդհատում: Էքստրակորպորալ բուժման մեթոդներ:</w:t>
            </w:r>
          </w:p>
          <w:p w14:paraId="70120D4A"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Սանատոր-առողջարանային բուժում և/կամ վերականգնողական բուժում : Վիտամինաթերապիա, բացառությամբ «Հղիություն և ծննդօգնություն» ծառայության, կենսաբանական ակտիվ հավելումներ, հոմեոպատիկ դեղամիջոցներ, կոսմետիկ միջոցներ, խոտաբույսեր, տարբեր ծագման յուղեր, ՀՀ-ում չգրանցված դեղորայք:</w:t>
            </w:r>
          </w:p>
          <w:p w14:paraId="7F94B45C"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Ալկոհոլամոլություն, թմրամոլություն և թունամոլություն: Հիվանդություններ, որոնք առաջացել են Ապահովագրված անձի կողմից ալկոհոլի և/կամ թմրադեղերի, և/կամ, թունաքիմիկատների օգտագործման հետևանքով: Վնասվածքներ, որոնք առաջացել են ալկոհոլի և կամ թունաքիմիկատի և կամ թմրադեղի ուղակի ազդեցության հետևանքով և պատճառով:, Հիվանդություններ և կամ վնասվածքներ, եթե այդպիսիք առաջացել են Ապահովագրված անձի հակաիրավական գործողություններ իրականացնելիս:</w:t>
            </w:r>
          </w:p>
          <w:p w14:paraId="06D81D98"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Վնասվածքներ և հիվանդություններ, որոնք ի հայտ են եկել ինքնասպանության փորձի, ինքնավնասման հետևանքով, բացառությամբ այն դեպքերի, երբ Ապահովագրված անձը վերոհիշյալ գործողությունը կատարել է երրորդ անձանց պարտադրանքով:</w:t>
            </w:r>
          </w:p>
          <w:p w14:paraId="2BF4008D"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Աշխատանքի կամ ուսումնական վայր ընդունվելու, զենք կրելու, արտասահման մեկնելու, դեսպանատներ և այլ հաստատություններ ներկայացնելու համար տեղեկանքների ձեռքբերման հետ կապված ծախսեր</w:t>
            </w:r>
            <w:r w:rsidRPr="00211343">
              <w:rPr>
                <w:rFonts w:ascii="GHEA Grapalat" w:hAnsi="GHEA Grapalat" w:cs="Tahoma"/>
                <w:sz w:val="18"/>
                <w:szCs w:val="18"/>
                <w:lang w:val="hy-AM"/>
              </w:rPr>
              <w:t>։</w:t>
            </w:r>
          </w:p>
          <w:p w14:paraId="4AC5DAC4"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 xml:space="preserve">Օրթոպեդիկ կոշիկներ, բարձեր, արհեստական ոսպնյակներ, սայլակներ, պրոթեզներ և/կամ պրոթեզավորում, էնդոպրոթեզներ և/կամ էնդոպրոթեզավորում, լսողական սարքեր, սրտի ռիթմը վերականգնող սարքերի (պեյսմեկեր, կարդիովերտեր և այլն) տեղադրում: </w:t>
            </w:r>
          </w:p>
          <w:p w14:paraId="23667E3A"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Ատամնաբուժական ծածկույթից բացառություններն են՝ օրթոպեդիկ կոնստրուկցիայի տակ գտնվող ատամները, ատամների անատոմիական առանձնահատկությունների գեղարվեստական վերականգնումը, օրթոդոնտիկ, օրթոպեդիկ բուժման նպատակով կատարված աշխատանքները, օրթոդոնտիան, օրթոպեդիան, ռետենցված ատամի հեռացումը, ատամների ճերմակեցումը:</w:t>
            </w:r>
          </w:p>
          <w:p w14:paraId="2E053590" w14:textId="77777777" w:rsidR="006931BB" w:rsidRPr="00211343" w:rsidRDefault="006931BB" w:rsidP="006931BB">
            <w:pPr>
              <w:numPr>
                <w:ilvl w:val="0"/>
                <w:numId w:val="33"/>
              </w:numPr>
              <w:shd w:val="clear" w:color="auto" w:fill="FFFFFF"/>
              <w:tabs>
                <w:tab w:val="left" w:pos="360"/>
              </w:tabs>
              <w:ind w:left="0" w:right="-120" w:firstLine="90"/>
              <w:contextualSpacing/>
              <w:jc w:val="both"/>
              <w:rPr>
                <w:rFonts w:ascii="GHEA Grapalat" w:hAnsi="GHEA Grapalat" w:cs="Sylfaen"/>
                <w:sz w:val="18"/>
                <w:szCs w:val="18"/>
                <w:lang w:val="hy-AM"/>
              </w:rPr>
            </w:pPr>
            <w:r w:rsidRPr="00211343">
              <w:rPr>
                <w:rFonts w:ascii="GHEA Grapalat" w:hAnsi="GHEA Grapalat" w:cs="Sylfaen"/>
                <w:sz w:val="18"/>
                <w:szCs w:val="18"/>
                <w:lang w:val="hy-AM"/>
              </w:rPr>
              <w:t>Ապահովագրողն ազատվում է հատուցում վճարելու պարտականությունից, եթե ապահովագրական պատահարն արդյունք է հետևյալ դեպքերի`</w:t>
            </w:r>
          </w:p>
          <w:p w14:paraId="18E49B86" w14:textId="77777777" w:rsidR="006931BB" w:rsidRPr="00211343" w:rsidRDefault="006931BB" w:rsidP="006931BB">
            <w:pPr>
              <w:numPr>
                <w:ilvl w:val="0"/>
                <w:numId w:val="34"/>
              </w:numPr>
              <w:shd w:val="clear" w:color="auto" w:fill="FFFFFF"/>
              <w:tabs>
                <w:tab w:val="left" w:pos="360"/>
                <w:tab w:val="left" w:pos="630"/>
              </w:tabs>
              <w:ind w:right="-120"/>
              <w:contextualSpacing/>
              <w:jc w:val="both"/>
              <w:rPr>
                <w:rFonts w:ascii="GHEA Grapalat" w:hAnsi="GHEA Grapalat" w:cs="Sylfaen"/>
                <w:sz w:val="18"/>
                <w:szCs w:val="18"/>
                <w:lang w:val="hy-AM"/>
              </w:rPr>
            </w:pPr>
            <w:r w:rsidRPr="00211343">
              <w:rPr>
                <w:rFonts w:ascii="GHEA Grapalat" w:hAnsi="GHEA Grapalat" w:cs="Sylfaen"/>
                <w:sz w:val="18"/>
                <w:szCs w:val="18"/>
                <w:lang w:val="hy-AM"/>
              </w:rPr>
              <w:t>Միջուկային պայթյուն, ճառագայթում, ռադիոակտիվ կամ քիմիական վարակ.</w:t>
            </w:r>
          </w:p>
          <w:p w14:paraId="152F1EBA" w14:textId="77777777" w:rsidR="006931BB" w:rsidRPr="00211343" w:rsidRDefault="006931BB" w:rsidP="006931BB">
            <w:pPr>
              <w:numPr>
                <w:ilvl w:val="0"/>
                <w:numId w:val="34"/>
              </w:numPr>
              <w:shd w:val="clear" w:color="auto" w:fill="FFFFFF"/>
              <w:tabs>
                <w:tab w:val="left" w:pos="360"/>
                <w:tab w:val="left" w:pos="630"/>
              </w:tabs>
              <w:ind w:right="-120"/>
              <w:contextualSpacing/>
              <w:jc w:val="both"/>
              <w:rPr>
                <w:rFonts w:ascii="GHEA Grapalat" w:hAnsi="GHEA Grapalat" w:cs="Sylfaen"/>
                <w:sz w:val="18"/>
                <w:szCs w:val="18"/>
                <w:lang w:val="hy-AM"/>
              </w:rPr>
            </w:pPr>
            <w:r w:rsidRPr="00211343">
              <w:rPr>
                <w:rFonts w:ascii="GHEA Grapalat" w:hAnsi="GHEA Grapalat" w:cs="Sylfaen"/>
                <w:sz w:val="18"/>
                <w:szCs w:val="18"/>
                <w:lang w:val="hy-AM"/>
              </w:rPr>
              <w:t>Ռազմական գործողություններ.</w:t>
            </w:r>
          </w:p>
          <w:p w14:paraId="4BBA7E24" w14:textId="77777777" w:rsidR="006931BB" w:rsidRPr="00211343" w:rsidRDefault="006931BB" w:rsidP="006931BB">
            <w:pPr>
              <w:numPr>
                <w:ilvl w:val="0"/>
                <w:numId w:val="34"/>
              </w:numPr>
              <w:shd w:val="clear" w:color="auto" w:fill="FFFFFF"/>
              <w:tabs>
                <w:tab w:val="left" w:pos="360"/>
                <w:tab w:val="left" w:pos="630"/>
              </w:tabs>
              <w:ind w:right="-120"/>
              <w:contextualSpacing/>
              <w:jc w:val="both"/>
              <w:rPr>
                <w:rFonts w:ascii="GHEA Grapalat" w:hAnsi="GHEA Grapalat" w:cs="Sylfaen"/>
                <w:sz w:val="18"/>
                <w:szCs w:val="18"/>
                <w:lang w:val="hy-AM"/>
              </w:rPr>
            </w:pPr>
            <w:r w:rsidRPr="00211343">
              <w:rPr>
                <w:rFonts w:ascii="GHEA Grapalat" w:hAnsi="GHEA Grapalat" w:cs="Sylfaen"/>
                <w:sz w:val="18"/>
                <w:szCs w:val="18"/>
                <w:lang w:val="hy-AM"/>
              </w:rPr>
              <w:t>Քաղաքացիական պատերազմ, ամեն տեսակի հասարակական հուզումներ կամ գործադուլներ.</w:t>
            </w:r>
          </w:p>
          <w:p w14:paraId="4C860A3D" w14:textId="77777777" w:rsidR="006931BB" w:rsidRPr="00211343" w:rsidRDefault="006931BB" w:rsidP="006931BB">
            <w:pPr>
              <w:numPr>
                <w:ilvl w:val="0"/>
                <w:numId w:val="34"/>
              </w:numPr>
              <w:shd w:val="clear" w:color="auto" w:fill="FFFFFF"/>
              <w:tabs>
                <w:tab w:val="left" w:pos="360"/>
                <w:tab w:val="left" w:pos="630"/>
              </w:tabs>
              <w:ind w:right="-120"/>
              <w:contextualSpacing/>
              <w:jc w:val="both"/>
              <w:rPr>
                <w:rFonts w:ascii="GHEA Grapalat" w:hAnsi="GHEA Grapalat" w:cs="Sylfaen"/>
                <w:sz w:val="18"/>
                <w:szCs w:val="18"/>
                <w:lang w:val="hy-AM"/>
              </w:rPr>
            </w:pPr>
            <w:r w:rsidRPr="00211343">
              <w:rPr>
                <w:rFonts w:ascii="GHEA Grapalat" w:hAnsi="GHEA Grapalat" w:cs="Sylfaen"/>
                <w:sz w:val="18"/>
                <w:szCs w:val="18"/>
                <w:lang w:val="hy-AM"/>
              </w:rPr>
              <w:t>Տարափոխիկ հիվանդություններ և համաճարակներ և դրանց հետևանքներ.</w:t>
            </w:r>
          </w:p>
          <w:p w14:paraId="4D4393DC" w14:textId="77777777" w:rsidR="006931BB" w:rsidRPr="00211343" w:rsidRDefault="006931BB" w:rsidP="006931BB">
            <w:pPr>
              <w:numPr>
                <w:ilvl w:val="0"/>
                <w:numId w:val="34"/>
              </w:numPr>
              <w:shd w:val="clear" w:color="auto" w:fill="FFFFFF"/>
              <w:tabs>
                <w:tab w:val="left" w:pos="360"/>
                <w:tab w:val="left" w:pos="630"/>
              </w:tabs>
              <w:ind w:right="-120"/>
              <w:contextualSpacing/>
              <w:jc w:val="both"/>
              <w:rPr>
                <w:rFonts w:ascii="GHEA Grapalat" w:hAnsi="GHEA Grapalat" w:cs="Sylfaen"/>
                <w:sz w:val="18"/>
                <w:szCs w:val="18"/>
                <w:lang w:val="hy-AM"/>
              </w:rPr>
            </w:pPr>
            <w:r w:rsidRPr="00211343">
              <w:rPr>
                <w:rFonts w:ascii="GHEA Grapalat" w:hAnsi="GHEA Grapalat" w:cs="Sylfaen"/>
                <w:sz w:val="18"/>
                <w:szCs w:val="18"/>
                <w:lang w:val="hy-AM"/>
              </w:rPr>
              <w:t>Օրենքով նախատեսված այլ դեպքեր:</w:t>
            </w:r>
          </w:p>
          <w:p w14:paraId="348C46A0" w14:textId="77777777" w:rsidR="006931BB" w:rsidRPr="00211343" w:rsidRDefault="006931BB" w:rsidP="00A14512">
            <w:pPr>
              <w:rPr>
                <w:rFonts w:ascii="Cambria Math" w:hAnsi="Cambria Math" w:cs="Sylfaen"/>
                <w:sz w:val="18"/>
                <w:szCs w:val="18"/>
                <w:lang w:val="hy-AM"/>
              </w:rPr>
            </w:pPr>
          </w:p>
          <w:p w14:paraId="047E2A97" w14:textId="77777777" w:rsidR="006931BB" w:rsidRPr="00211343" w:rsidRDefault="006931BB" w:rsidP="00A14512">
            <w:pPr>
              <w:jc w:val="both"/>
              <w:rPr>
                <w:rFonts w:ascii="GHEA Grapalat" w:hAnsi="GHEA Grapalat" w:cs="Tahoma"/>
                <w:b/>
                <w:sz w:val="18"/>
                <w:szCs w:val="18"/>
                <w:lang w:val="af-ZA" w:eastAsia="ru-RU"/>
              </w:rPr>
            </w:pPr>
            <w:r w:rsidRPr="00211343">
              <w:rPr>
                <w:rFonts w:ascii="GHEA Grapalat" w:hAnsi="GHEA Grapalat" w:cs="Tahoma"/>
                <w:b/>
                <w:sz w:val="18"/>
                <w:szCs w:val="18"/>
                <w:lang w:val="hy-AM" w:eastAsia="ru-RU"/>
              </w:rPr>
              <w:t>Ապահովագրվող</w:t>
            </w:r>
            <w:r w:rsidRPr="00211343">
              <w:rPr>
                <w:rFonts w:ascii="GHEA Grapalat" w:hAnsi="GHEA Grapalat" w:cs="Tahoma"/>
                <w:b/>
                <w:sz w:val="18"/>
                <w:szCs w:val="18"/>
                <w:lang w:val="af-ZA" w:eastAsia="ru-RU"/>
              </w:rPr>
              <w:t xml:space="preserve"> </w:t>
            </w:r>
            <w:r w:rsidRPr="00211343">
              <w:rPr>
                <w:rFonts w:ascii="GHEA Grapalat" w:hAnsi="GHEA Grapalat" w:cs="Tahoma"/>
                <w:b/>
                <w:sz w:val="18"/>
                <w:szCs w:val="18"/>
                <w:lang w:val="hy-AM" w:eastAsia="ru-RU"/>
              </w:rPr>
              <w:t>անձան</w:t>
            </w:r>
            <w:r w:rsidRPr="00211343">
              <w:rPr>
                <w:rFonts w:ascii="GHEA Grapalat" w:hAnsi="GHEA Grapalat" w:cs="Tahoma"/>
                <w:b/>
                <w:sz w:val="18"/>
                <w:szCs w:val="18"/>
                <w:lang w:val="af-ZA" w:eastAsia="ru-RU"/>
              </w:rPr>
              <w:t xml:space="preserve"> </w:t>
            </w:r>
            <w:r w:rsidRPr="00211343">
              <w:rPr>
                <w:rFonts w:ascii="GHEA Grapalat" w:hAnsi="GHEA Grapalat" w:cs="Tahoma"/>
                <w:b/>
                <w:sz w:val="18"/>
                <w:szCs w:val="18"/>
                <w:lang w:val="hy-AM" w:eastAsia="ru-RU"/>
              </w:rPr>
              <w:t>քանակը</w:t>
            </w:r>
            <w:r w:rsidRPr="00211343">
              <w:rPr>
                <w:rFonts w:ascii="GHEA Grapalat" w:hAnsi="GHEA Grapalat" w:cs="Tahoma"/>
                <w:b/>
                <w:sz w:val="18"/>
                <w:szCs w:val="18"/>
                <w:lang w:val="af-ZA" w:eastAsia="ru-RU"/>
              </w:rPr>
              <w:t xml:space="preserve"> </w:t>
            </w:r>
            <w:r w:rsidRPr="00211343">
              <w:rPr>
                <w:rFonts w:ascii="GHEA Grapalat" w:hAnsi="GHEA Grapalat" w:cs="Tahoma"/>
                <w:b/>
                <w:sz w:val="18"/>
                <w:szCs w:val="18"/>
                <w:lang w:val="hy-AM" w:eastAsia="ru-RU"/>
              </w:rPr>
              <w:t>առավելագույն քանակը</w:t>
            </w:r>
            <w:r w:rsidRPr="00211343">
              <w:rPr>
                <w:rFonts w:ascii="GHEA Grapalat" w:hAnsi="GHEA Grapalat" w:cs="Tahoma"/>
                <w:b/>
                <w:sz w:val="18"/>
                <w:szCs w:val="18"/>
                <w:lang w:val="af-ZA" w:eastAsia="ru-RU"/>
              </w:rPr>
              <w:t xml:space="preserve"> </w:t>
            </w:r>
            <w:r w:rsidRPr="00211343">
              <w:rPr>
                <w:rFonts w:ascii="GHEA Grapalat" w:hAnsi="GHEA Grapalat" w:cs="Tahoma"/>
                <w:b/>
                <w:sz w:val="18"/>
                <w:szCs w:val="18"/>
                <w:lang w:val="hy-AM" w:eastAsia="ru-RU"/>
              </w:rPr>
              <w:t>115</w:t>
            </w:r>
            <w:r w:rsidRPr="00211343">
              <w:rPr>
                <w:rFonts w:ascii="GHEA Grapalat" w:hAnsi="GHEA Grapalat" w:cs="Tahoma"/>
                <w:b/>
                <w:sz w:val="18"/>
                <w:szCs w:val="18"/>
                <w:lang w:val="af-ZA" w:eastAsia="ru-RU"/>
              </w:rPr>
              <w:t xml:space="preserve"> </w:t>
            </w:r>
            <w:r w:rsidRPr="00211343">
              <w:rPr>
                <w:rFonts w:ascii="GHEA Grapalat" w:hAnsi="GHEA Grapalat" w:cs="Tahoma"/>
                <w:b/>
                <w:sz w:val="18"/>
                <w:szCs w:val="18"/>
                <w:lang w:val="hy-AM" w:eastAsia="ru-RU"/>
              </w:rPr>
              <w:t>անձ`</w:t>
            </w:r>
            <w:r w:rsidRPr="00211343">
              <w:rPr>
                <w:rFonts w:ascii="GHEA Grapalat" w:hAnsi="GHEA Grapalat" w:cs="Tahoma"/>
                <w:b/>
                <w:sz w:val="18"/>
                <w:szCs w:val="18"/>
                <w:lang w:val="af-ZA" w:eastAsia="ru-RU"/>
              </w:rPr>
              <w:t xml:space="preserve"> </w:t>
            </w:r>
            <w:r w:rsidRPr="00211343">
              <w:rPr>
                <w:rFonts w:ascii="GHEA Grapalat" w:hAnsi="GHEA Grapalat" w:cs="Tahoma"/>
                <w:b/>
                <w:sz w:val="18"/>
                <w:szCs w:val="18"/>
                <w:lang w:val="hy-AM" w:eastAsia="ru-RU"/>
              </w:rPr>
              <w:t>ըստ</w:t>
            </w:r>
            <w:r w:rsidRPr="00211343">
              <w:rPr>
                <w:rFonts w:ascii="GHEA Grapalat" w:hAnsi="GHEA Grapalat" w:cs="Tahoma"/>
                <w:b/>
                <w:sz w:val="18"/>
                <w:szCs w:val="18"/>
                <w:lang w:val="af-ZA" w:eastAsia="ru-RU"/>
              </w:rPr>
              <w:t xml:space="preserve"> </w:t>
            </w:r>
            <w:r w:rsidRPr="00211343">
              <w:rPr>
                <w:rFonts w:ascii="GHEA Grapalat" w:hAnsi="GHEA Grapalat" w:cs="Tahoma"/>
                <w:b/>
                <w:sz w:val="18"/>
                <w:szCs w:val="18"/>
                <w:lang w:val="hy-AM" w:eastAsia="ru-RU"/>
              </w:rPr>
              <w:t>փաստացի</w:t>
            </w:r>
            <w:r w:rsidRPr="00211343">
              <w:rPr>
                <w:rFonts w:ascii="GHEA Grapalat" w:hAnsi="GHEA Grapalat" w:cs="Tahoma"/>
                <w:b/>
                <w:sz w:val="18"/>
                <w:szCs w:val="18"/>
                <w:lang w:val="af-ZA" w:eastAsia="ru-RU"/>
              </w:rPr>
              <w:t xml:space="preserve"> </w:t>
            </w:r>
            <w:r w:rsidRPr="00211343">
              <w:rPr>
                <w:rFonts w:ascii="GHEA Grapalat" w:hAnsi="GHEA Grapalat" w:cs="Tahoma"/>
                <w:b/>
                <w:sz w:val="18"/>
                <w:szCs w:val="18"/>
                <w:lang w:val="hy-AM" w:eastAsia="ru-RU"/>
              </w:rPr>
              <w:t>աշխատակիցների քանակի</w:t>
            </w:r>
            <w:r w:rsidRPr="00211343">
              <w:rPr>
                <w:rFonts w:ascii="GHEA Grapalat" w:hAnsi="GHEA Grapalat" w:cs="Tahoma"/>
                <w:b/>
                <w:sz w:val="18"/>
                <w:szCs w:val="18"/>
                <w:lang w:val="af-ZA" w:eastAsia="ru-RU"/>
              </w:rPr>
              <w:t>:</w:t>
            </w:r>
          </w:p>
          <w:p w14:paraId="77349AC0" w14:textId="77777777" w:rsidR="006931BB" w:rsidRPr="00211343" w:rsidRDefault="006931BB" w:rsidP="00A14512">
            <w:pPr>
              <w:jc w:val="both"/>
              <w:rPr>
                <w:rFonts w:ascii="GHEA Grapalat" w:hAnsi="GHEA Grapalat" w:cs="Tahoma"/>
                <w:b/>
                <w:sz w:val="18"/>
                <w:szCs w:val="18"/>
                <w:lang w:val="af-ZA" w:eastAsia="ru-RU"/>
              </w:rPr>
            </w:pPr>
          </w:p>
          <w:p w14:paraId="3821A4EC" w14:textId="77777777" w:rsidR="006931BB" w:rsidRPr="00211343" w:rsidRDefault="006931BB" w:rsidP="00A14512">
            <w:pPr>
              <w:jc w:val="both"/>
              <w:rPr>
                <w:rFonts w:ascii="GHEA Grapalat" w:hAnsi="GHEA Grapalat" w:cs="Tahoma"/>
                <w:b/>
                <w:sz w:val="18"/>
                <w:szCs w:val="18"/>
                <w:lang w:val="hy-AM" w:eastAsia="ru-RU"/>
              </w:rPr>
            </w:pPr>
            <w:r w:rsidRPr="00211343">
              <w:rPr>
                <w:rFonts w:ascii="GHEA Grapalat" w:hAnsi="GHEA Grapalat" w:cs="Tahoma"/>
                <w:b/>
                <w:sz w:val="18"/>
                <w:szCs w:val="18"/>
                <w:lang w:val="hy-AM" w:eastAsia="ru-RU"/>
              </w:rPr>
              <w:t>Տարվա ընթացքում աշխատակիցների քանակի ավելանալու կամ պակասելու դեպքում՝ մինչև +/- 5 աշխատակից՝ կկատարվի վերահաշվարկ և հավելյալ կնքվող համաձայնագրի արդյունքում կկազմվի նոր վճարման ժամանակացույց:</w:t>
            </w:r>
          </w:p>
          <w:p w14:paraId="7DC0BE3C" w14:textId="77777777" w:rsidR="006931BB" w:rsidRPr="00211343" w:rsidRDefault="006931BB" w:rsidP="00A14512">
            <w:pPr>
              <w:jc w:val="both"/>
              <w:rPr>
                <w:rFonts w:ascii="GHEA Grapalat" w:hAnsi="GHEA Grapalat" w:cs="Tahoma"/>
                <w:b/>
                <w:sz w:val="18"/>
                <w:szCs w:val="18"/>
                <w:lang w:val="hy-AM" w:eastAsia="ru-RU"/>
              </w:rPr>
            </w:pPr>
          </w:p>
        </w:tc>
      </w:tr>
      <w:tr w:rsidR="006931BB" w:rsidRPr="00BB6F20" w14:paraId="4D154961" w14:textId="77777777" w:rsidTr="00A14512">
        <w:trPr>
          <w:trHeight w:val="483"/>
          <w:jc w:val="center"/>
        </w:trPr>
        <w:tc>
          <w:tcPr>
            <w:tcW w:w="10345" w:type="dxa"/>
            <w:gridSpan w:val="2"/>
            <w:shd w:val="clear" w:color="auto" w:fill="auto"/>
            <w:vAlign w:val="center"/>
          </w:tcPr>
          <w:p w14:paraId="7D3749C0" w14:textId="77777777" w:rsidR="006931BB" w:rsidRPr="00BB6F20" w:rsidRDefault="006931BB" w:rsidP="00A14512">
            <w:pPr>
              <w:jc w:val="center"/>
              <w:rPr>
                <w:rFonts w:ascii="GHEA Grapalat" w:hAnsi="GHEA Grapalat" w:cs="Sylfaen"/>
                <w:b/>
                <w:sz w:val="20"/>
                <w:szCs w:val="20"/>
                <w:lang w:val="ru-RU"/>
              </w:rPr>
            </w:pPr>
            <w:r w:rsidRPr="00BB6F20">
              <w:rPr>
                <w:rFonts w:ascii="GHEA Grapalat" w:hAnsi="GHEA Grapalat" w:cs="Sylfaen"/>
                <w:b/>
                <w:sz w:val="20"/>
                <w:szCs w:val="20"/>
                <w:lang w:val="af-ZA"/>
              </w:rPr>
              <w:lastRenderedPageBreak/>
              <w:t xml:space="preserve">Ծառայության մատուցման </w:t>
            </w:r>
            <w:proofErr w:type="spellStart"/>
            <w:r w:rsidRPr="00BB6F20">
              <w:rPr>
                <w:rFonts w:ascii="GHEA Grapalat" w:hAnsi="GHEA Grapalat" w:cs="Sylfaen"/>
                <w:b/>
                <w:sz w:val="20"/>
                <w:szCs w:val="20"/>
                <w:lang w:val="ru-RU"/>
              </w:rPr>
              <w:t>ժամկետը</w:t>
            </w:r>
            <w:proofErr w:type="spellEnd"/>
          </w:p>
        </w:tc>
      </w:tr>
      <w:tr w:rsidR="006931BB" w:rsidRPr="00BB6F20" w14:paraId="488C91E4" w14:textId="77777777" w:rsidTr="00A14512">
        <w:trPr>
          <w:trHeight w:val="428"/>
          <w:jc w:val="center"/>
        </w:trPr>
        <w:tc>
          <w:tcPr>
            <w:tcW w:w="7614" w:type="dxa"/>
            <w:shd w:val="clear" w:color="auto" w:fill="auto"/>
          </w:tcPr>
          <w:p w14:paraId="44ACE72E" w14:textId="77777777" w:rsidR="006931BB" w:rsidRPr="00BB6F20" w:rsidRDefault="006931BB" w:rsidP="00A14512">
            <w:pPr>
              <w:spacing w:line="360" w:lineRule="auto"/>
              <w:jc w:val="center"/>
              <w:rPr>
                <w:rFonts w:ascii="GHEA Grapalat" w:hAnsi="GHEA Grapalat" w:cs="Sylfaen"/>
                <w:b/>
                <w:sz w:val="20"/>
                <w:szCs w:val="20"/>
                <w:lang w:val="ru-RU"/>
              </w:rPr>
            </w:pPr>
            <w:r w:rsidRPr="00BB6F20">
              <w:rPr>
                <w:rFonts w:ascii="GHEA Grapalat" w:hAnsi="GHEA Grapalat" w:cs="Sylfaen"/>
                <w:b/>
                <w:sz w:val="20"/>
                <w:szCs w:val="20"/>
                <w:lang w:val="af-ZA"/>
              </w:rPr>
              <w:t>Սկիզբ</w:t>
            </w:r>
            <w:r w:rsidRPr="00BB6F20">
              <w:rPr>
                <w:rFonts w:ascii="GHEA Grapalat" w:hAnsi="GHEA Grapalat" w:cs="Sylfaen"/>
                <w:b/>
                <w:sz w:val="20"/>
                <w:szCs w:val="20"/>
                <w:lang w:val="ru-RU"/>
              </w:rPr>
              <w:t>ը</w:t>
            </w:r>
          </w:p>
        </w:tc>
        <w:tc>
          <w:tcPr>
            <w:tcW w:w="2731" w:type="dxa"/>
            <w:shd w:val="clear" w:color="auto" w:fill="auto"/>
          </w:tcPr>
          <w:p w14:paraId="382D9A7D" w14:textId="77777777" w:rsidR="006931BB" w:rsidRPr="00BB6F20" w:rsidRDefault="006931BB" w:rsidP="00A14512">
            <w:pPr>
              <w:spacing w:line="360" w:lineRule="auto"/>
              <w:jc w:val="center"/>
              <w:rPr>
                <w:rFonts w:ascii="GHEA Grapalat" w:hAnsi="GHEA Grapalat" w:cs="Sylfaen"/>
                <w:b/>
                <w:sz w:val="20"/>
                <w:szCs w:val="20"/>
                <w:lang w:val="ru-RU"/>
              </w:rPr>
            </w:pPr>
            <w:r w:rsidRPr="00BB6F20">
              <w:rPr>
                <w:rFonts w:ascii="GHEA Grapalat" w:hAnsi="GHEA Grapalat" w:cs="Sylfaen"/>
                <w:b/>
                <w:sz w:val="20"/>
                <w:szCs w:val="20"/>
                <w:lang w:val="af-ZA"/>
              </w:rPr>
              <w:t>ավարտ</w:t>
            </w:r>
            <w:r w:rsidRPr="00BB6F20">
              <w:rPr>
                <w:rFonts w:ascii="GHEA Grapalat" w:hAnsi="GHEA Grapalat" w:cs="Sylfaen"/>
                <w:b/>
                <w:sz w:val="20"/>
                <w:szCs w:val="20"/>
                <w:lang w:val="ru-RU"/>
              </w:rPr>
              <w:t>ը</w:t>
            </w:r>
          </w:p>
        </w:tc>
      </w:tr>
      <w:tr w:rsidR="006931BB" w:rsidRPr="0087629B" w14:paraId="58AA5CA4" w14:textId="77777777" w:rsidTr="00A14512">
        <w:trPr>
          <w:trHeight w:val="772"/>
          <w:jc w:val="center"/>
        </w:trPr>
        <w:tc>
          <w:tcPr>
            <w:tcW w:w="7614" w:type="dxa"/>
            <w:shd w:val="clear" w:color="auto" w:fill="auto"/>
            <w:vAlign w:val="center"/>
          </w:tcPr>
          <w:p w14:paraId="53C5A18F" w14:textId="33080D32" w:rsidR="006931BB" w:rsidRPr="00735C36" w:rsidRDefault="006931BB" w:rsidP="00A14512">
            <w:pPr>
              <w:spacing w:line="360" w:lineRule="auto"/>
              <w:jc w:val="center"/>
              <w:rPr>
                <w:rFonts w:ascii="GHEA Grapalat" w:hAnsi="GHEA Grapalat" w:cs="Sylfaen"/>
                <w:sz w:val="22"/>
                <w:szCs w:val="22"/>
                <w:lang w:val="hy-AM"/>
              </w:rPr>
            </w:pPr>
            <w:r>
              <w:rPr>
                <w:rFonts w:ascii="GHEA Grapalat" w:hAnsi="GHEA Grapalat" w:cs="Sylfaen"/>
                <w:sz w:val="22"/>
                <w:szCs w:val="22"/>
                <w:lang w:val="hy-AM"/>
              </w:rPr>
              <w:t>202</w:t>
            </w:r>
            <w:r w:rsidR="00D64F79">
              <w:rPr>
                <w:rFonts w:ascii="GHEA Grapalat" w:hAnsi="GHEA Grapalat" w:cs="Sylfaen"/>
                <w:sz w:val="22"/>
                <w:szCs w:val="22"/>
              </w:rPr>
              <w:t>5</w:t>
            </w:r>
            <w:r>
              <w:rPr>
                <w:rFonts w:ascii="GHEA Grapalat" w:hAnsi="GHEA Grapalat" w:cs="Sylfaen"/>
                <w:sz w:val="22"/>
                <w:szCs w:val="22"/>
                <w:lang w:val="hy-AM"/>
              </w:rPr>
              <w:t xml:space="preserve"> թվականի </w:t>
            </w:r>
            <w:r w:rsidR="00D64F79">
              <w:rPr>
                <w:rFonts w:ascii="GHEA Grapalat" w:hAnsi="GHEA Grapalat" w:cs="Sylfaen"/>
                <w:sz w:val="22"/>
                <w:szCs w:val="22"/>
                <w:lang w:val="hy-AM"/>
              </w:rPr>
              <w:t>փետրվար</w:t>
            </w:r>
            <w:r>
              <w:rPr>
                <w:rFonts w:ascii="GHEA Grapalat" w:hAnsi="GHEA Grapalat" w:cs="Sylfaen"/>
                <w:sz w:val="22"/>
                <w:szCs w:val="22"/>
                <w:lang w:val="hy-AM"/>
              </w:rPr>
              <w:t>ի 01-ից</w:t>
            </w:r>
          </w:p>
        </w:tc>
        <w:tc>
          <w:tcPr>
            <w:tcW w:w="2731" w:type="dxa"/>
            <w:shd w:val="clear" w:color="auto" w:fill="auto"/>
            <w:vAlign w:val="center"/>
          </w:tcPr>
          <w:p w14:paraId="5FD3BA99" w14:textId="2B834F83" w:rsidR="006931BB" w:rsidRPr="00BB6F20" w:rsidRDefault="006931BB" w:rsidP="00A14512">
            <w:pPr>
              <w:jc w:val="center"/>
              <w:rPr>
                <w:rFonts w:ascii="GHEA Grapalat" w:hAnsi="GHEA Grapalat" w:cs="Sylfaen"/>
                <w:sz w:val="20"/>
                <w:szCs w:val="20"/>
                <w:lang w:val="af-ZA"/>
              </w:rPr>
            </w:pPr>
            <w:r>
              <w:rPr>
                <w:rFonts w:ascii="GHEA Grapalat" w:hAnsi="GHEA Grapalat" w:cs="Sylfaen"/>
                <w:sz w:val="20"/>
                <w:szCs w:val="20"/>
                <w:lang w:val="hy-AM"/>
              </w:rPr>
              <w:t>30.12.202</w:t>
            </w:r>
            <w:r w:rsidR="00D64F79">
              <w:rPr>
                <w:rFonts w:ascii="GHEA Grapalat" w:hAnsi="GHEA Grapalat" w:cs="Sylfaen"/>
                <w:sz w:val="20"/>
                <w:szCs w:val="20"/>
                <w:lang w:val="hy-AM"/>
              </w:rPr>
              <w:t>5</w:t>
            </w:r>
            <w:r>
              <w:rPr>
                <w:rFonts w:ascii="GHEA Grapalat" w:hAnsi="GHEA Grapalat" w:cs="Sylfaen"/>
                <w:sz w:val="20"/>
                <w:szCs w:val="20"/>
                <w:lang w:val="hy-AM"/>
              </w:rPr>
              <w:t>թ</w:t>
            </w:r>
          </w:p>
        </w:tc>
      </w:tr>
    </w:tbl>
    <w:p w14:paraId="1AB0F059" w14:textId="77777777" w:rsidR="006931BB" w:rsidRPr="000559EB" w:rsidRDefault="006931BB" w:rsidP="006931BB">
      <w:pPr>
        <w:rPr>
          <w:rFonts w:ascii="GHEA Grapalat" w:hAnsi="GHEA Grapalat" w:cs="Sylfaen"/>
          <w:b/>
          <w:color w:val="000000" w:themeColor="text1"/>
          <w:sz w:val="20"/>
          <w:szCs w:val="20"/>
          <w:lang w:val="hy-AM"/>
        </w:rPr>
      </w:pPr>
      <w:r w:rsidRPr="000559EB">
        <w:rPr>
          <w:rFonts w:ascii="GHEA Grapalat" w:hAnsi="GHEA Grapalat" w:cs="Sylfaen"/>
          <w:b/>
          <w:color w:val="000000" w:themeColor="text1"/>
          <w:sz w:val="22"/>
          <w:szCs w:val="22"/>
          <w:lang w:val="hy-AM"/>
        </w:rPr>
        <w:t>*</w:t>
      </w:r>
      <w:r w:rsidRPr="000559EB">
        <w:rPr>
          <w:rFonts w:ascii="GHEA Grapalat" w:hAnsi="GHEA Grapalat"/>
          <w:color w:val="000000" w:themeColor="text1"/>
          <w:lang w:val="hy-AM"/>
        </w:rPr>
        <w:t xml:space="preserve"> </w:t>
      </w:r>
      <w:r w:rsidRPr="000559EB">
        <w:rPr>
          <w:rFonts w:ascii="GHEA Grapalat" w:hAnsi="GHEA Grapalat"/>
          <w:color w:val="000000" w:themeColor="text1"/>
          <w:sz w:val="20"/>
          <w:szCs w:val="20"/>
          <w:lang w:val="hy-AM"/>
        </w:rPr>
        <w:t>Առողջության կամավոր ապահովագրության պայմանագրում և դրա հավելվածներում չի կարող սահմանվել առողջության ապահովագրական ծառայությունների այլ ծածկույթ /այդ թվում բացառություններ/, քան նախատեսված է «Տեխնիկական բնութագրեր-Գնման ժամանակացույց»-ում</w:t>
      </w:r>
    </w:p>
    <w:p w14:paraId="00A32216" w14:textId="77777777" w:rsidR="007678FA" w:rsidRPr="00D64F79" w:rsidRDefault="007678FA" w:rsidP="007678FA">
      <w:pPr>
        <w:jc w:val="center"/>
        <w:rPr>
          <w:rFonts w:ascii="GHEA Grapalat" w:hAnsi="GHEA Grapalat"/>
          <w:sz w:val="20"/>
        </w:rPr>
      </w:pPr>
    </w:p>
    <w:tbl>
      <w:tblPr>
        <w:tblW w:w="9999" w:type="dxa"/>
        <w:jc w:val="center"/>
        <w:tblLayout w:type="fixed"/>
        <w:tblLook w:val="0000" w:firstRow="0" w:lastRow="0" w:firstColumn="0" w:lastColumn="0" w:noHBand="0" w:noVBand="0"/>
      </w:tblPr>
      <w:tblGrid>
        <w:gridCol w:w="4896"/>
        <w:gridCol w:w="760"/>
        <w:gridCol w:w="4343"/>
      </w:tblGrid>
      <w:tr w:rsidR="007678FA" w:rsidRPr="00064ADD" w14:paraId="63D24FB2" w14:textId="77777777" w:rsidTr="002E727F">
        <w:trPr>
          <w:jc w:val="center"/>
        </w:trPr>
        <w:tc>
          <w:tcPr>
            <w:tcW w:w="4896" w:type="dxa"/>
          </w:tcPr>
          <w:p w14:paraId="0D5F5593" w14:textId="77777777" w:rsidR="007678FA" w:rsidRPr="00D64F79" w:rsidRDefault="007678FA" w:rsidP="00E53C12">
            <w:pPr>
              <w:spacing w:line="360" w:lineRule="auto"/>
              <w:jc w:val="center"/>
              <w:rPr>
                <w:rFonts w:ascii="GHEA Grapalat" w:hAnsi="GHEA Grapalat" w:cs="Sylfaen"/>
                <w:b/>
                <w:bCs/>
              </w:rPr>
            </w:pPr>
            <w:r w:rsidRPr="00064ADD">
              <w:rPr>
                <w:rFonts w:ascii="GHEA Grapalat" w:hAnsi="GHEA Grapalat" w:cs="Sylfaen"/>
                <w:b/>
                <w:bCs/>
                <w:lang w:val="nb-NO"/>
              </w:rPr>
              <w:t>ՊԱՏՎԻՐԱՏՈՒ</w:t>
            </w:r>
          </w:p>
          <w:p w14:paraId="592AB422"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lastRenderedPageBreak/>
              <w:t>«Հայաստանի Հանրապետության փորձագիտական</w:t>
            </w:r>
          </w:p>
          <w:p w14:paraId="564D5417"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 xml:space="preserve"> կենտրոն» ՊՈԱԿ</w:t>
            </w:r>
          </w:p>
          <w:p w14:paraId="6F9FEB17"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Հասցե` ք. Երևան, Արշակունյաց 23</w:t>
            </w:r>
          </w:p>
          <w:p w14:paraId="650AD168"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ՀՎՀՀ 02512069</w:t>
            </w:r>
          </w:p>
          <w:p w14:paraId="6B106CF4"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Բանկ` ՀՀ ՖՆ ԿԳԳՎ թիվ 1 ՏԳԲ</w:t>
            </w:r>
          </w:p>
          <w:p w14:paraId="7030B53D"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ՀՀ 900018003146</w:t>
            </w:r>
          </w:p>
          <w:p w14:paraId="17A5D4E2"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 xml:space="preserve">Լիազորված անձ` </w:t>
            </w:r>
          </w:p>
          <w:p w14:paraId="4FE48EFC" w14:textId="77777777" w:rsidR="002E727F" w:rsidRDefault="002E727F" w:rsidP="002E727F">
            <w:pPr>
              <w:jc w:val="center"/>
              <w:rPr>
                <w:rFonts w:ascii="GHEA Grapalat" w:hAnsi="GHEA Grapalat"/>
                <w:bCs/>
                <w:sz w:val="20"/>
                <w:lang w:val="hy-AM"/>
              </w:rPr>
            </w:pPr>
            <w:r w:rsidRPr="00B06EF1">
              <w:rPr>
                <w:rFonts w:ascii="GHEA Grapalat" w:hAnsi="GHEA Grapalat"/>
                <w:bCs/>
                <w:sz w:val="20"/>
                <w:lang w:val="hy-AM"/>
              </w:rPr>
              <w:t>Հայկ Կա</w:t>
            </w:r>
            <w:r w:rsidRPr="00375A18">
              <w:rPr>
                <w:rFonts w:ascii="GHEA Grapalat" w:hAnsi="GHEA Grapalat"/>
                <w:bCs/>
                <w:sz w:val="20"/>
                <w:lang w:val="hy-AM"/>
              </w:rPr>
              <w:t>ր</w:t>
            </w:r>
            <w:r w:rsidRPr="00B06EF1">
              <w:rPr>
                <w:rFonts w:ascii="GHEA Grapalat" w:hAnsi="GHEA Grapalat"/>
                <w:bCs/>
                <w:sz w:val="20"/>
                <w:lang w:val="hy-AM"/>
              </w:rPr>
              <w:t>ապետյան</w:t>
            </w:r>
          </w:p>
          <w:p w14:paraId="0E4E2BD2" w14:textId="77777777" w:rsidR="002E727F" w:rsidRPr="00B06EF1" w:rsidRDefault="002E727F" w:rsidP="002E727F">
            <w:pPr>
              <w:jc w:val="center"/>
              <w:rPr>
                <w:rFonts w:ascii="GHEA Grapalat" w:hAnsi="GHEA Grapalat"/>
                <w:bCs/>
                <w:sz w:val="20"/>
                <w:lang w:val="hy-AM"/>
              </w:rPr>
            </w:pPr>
          </w:p>
          <w:p w14:paraId="67F3DBB2" w14:textId="77777777" w:rsidR="002E727F" w:rsidRPr="00B06EF1" w:rsidRDefault="002E727F" w:rsidP="002E727F">
            <w:pPr>
              <w:jc w:val="center"/>
              <w:rPr>
                <w:rFonts w:ascii="GHEA Grapalat" w:hAnsi="GHEA Grapalat"/>
                <w:bCs/>
                <w:sz w:val="20"/>
                <w:lang w:val="hy-AM"/>
              </w:rPr>
            </w:pPr>
          </w:p>
          <w:p w14:paraId="114035A7"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w:t>
            </w:r>
          </w:p>
          <w:p w14:paraId="6756F00D"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(ստորագրություն)</w:t>
            </w:r>
          </w:p>
          <w:p w14:paraId="0D441F42" w14:textId="77777777" w:rsidR="002E727F" w:rsidRPr="00E6597C" w:rsidRDefault="002E727F" w:rsidP="002E727F">
            <w:pPr>
              <w:rPr>
                <w:rFonts w:ascii="GHEA Grapalat" w:hAnsi="GHEA Grapalat"/>
                <w:sz w:val="20"/>
                <w:lang w:val="pt-BR"/>
              </w:rPr>
            </w:pPr>
            <w:r>
              <w:rPr>
                <w:rFonts w:ascii="GHEA Grapalat" w:hAnsi="GHEA Grapalat"/>
                <w:bCs/>
                <w:sz w:val="20"/>
              </w:rPr>
              <w:t xml:space="preserve">                                       </w:t>
            </w:r>
            <w:r w:rsidRPr="00B06EF1">
              <w:rPr>
                <w:rFonts w:ascii="GHEA Grapalat" w:hAnsi="GHEA Grapalat"/>
                <w:bCs/>
                <w:sz w:val="20"/>
                <w:lang w:val="hy-AM"/>
              </w:rPr>
              <w:t>Կ.Տ.</w:t>
            </w:r>
          </w:p>
          <w:p w14:paraId="4A9A3ECD" w14:textId="0534E465" w:rsidR="007678FA" w:rsidRPr="00064ADD" w:rsidRDefault="007678FA" w:rsidP="00E53C12">
            <w:pPr>
              <w:jc w:val="center"/>
              <w:rPr>
                <w:rFonts w:ascii="GHEA Grapalat" w:hAnsi="GHEA Grapalat"/>
                <w:sz w:val="18"/>
                <w:szCs w:val="18"/>
                <w:lang w:val="ru-RU"/>
              </w:rPr>
            </w:pP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FB5F1D1" w14:textId="77777777" w:rsidR="007678FA" w:rsidRDefault="007678FA" w:rsidP="00E53C12">
            <w:pPr>
              <w:jc w:val="center"/>
              <w:rPr>
                <w:rFonts w:ascii="GHEA Grapalat" w:hAnsi="GHEA Grapalat"/>
                <w:lang w:val="ru-RU"/>
              </w:rPr>
            </w:pPr>
          </w:p>
          <w:p w14:paraId="4434C82B" w14:textId="77777777" w:rsidR="002E727F" w:rsidRDefault="002E727F" w:rsidP="00E53C12">
            <w:pPr>
              <w:jc w:val="center"/>
              <w:rPr>
                <w:rFonts w:ascii="GHEA Grapalat" w:hAnsi="GHEA Grapalat"/>
                <w:lang w:val="ru-RU"/>
              </w:rPr>
            </w:pPr>
          </w:p>
          <w:p w14:paraId="09F765F7" w14:textId="77777777" w:rsidR="002E727F" w:rsidRDefault="002E727F" w:rsidP="00E53C12">
            <w:pPr>
              <w:jc w:val="center"/>
              <w:rPr>
                <w:rFonts w:ascii="GHEA Grapalat" w:hAnsi="GHEA Grapalat"/>
                <w:lang w:val="ru-RU"/>
              </w:rPr>
            </w:pPr>
          </w:p>
          <w:p w14:paraId="322BBEC5" w14:textId="77777777" w:rsidR="002E727F" w:rsidRDefault="002E727F" w:rsidP="00E53C12">
            <w:pPr>
              <w:jc w:val="center"/>
              <w:rPr>
                <w:rFonts w:ascii="GHEA Grapalat" w:hAnsi="GHEA Grapalat"/>
                <w:lang w:val="ru-RU"/>
              </w:rPr>
            </w:pPr>
          </w:p>
          <w:p w14:paraId="11B8EB48" w14:textId="77777777" w:rsidR="002E727F" w:rsidRDefault="002E727F" w:rsidP="00E53C12">
            <w:pPr>
              <w:jc w:val="center"/>
              <w:rPr>
                <w:rFonts w:ascii="GHEA Grapalat" w:hAnsi="GHEA Grapalat"/>
                <w:lang w:val="ru-RU"/>
              </w:rPr>
            </w:pPr>
          </w:p>
          <w:p w14:paraId="329D9387" w14:textId="77777777" w:rsidR="002E727F" w:rsidRPr="00064ADD" w:rsidRDefault="002E727F"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5D9286C1" w14:textId="4C18A3B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D64F79">
        <w:rPr>
          <w:rFonts w:ascii="GHEA Grapalat" w:hAnsi="GHEA Grapalat"/>
          <w:i/>
          <w:sz w:val="18"/>
          <w:lang w:val="hy-AM"/>
        </w:rPr>
        <w:t>ՀՀՓԿ-ԳՀԾՁԲ-01/25</w:t>
      </w:r>
      <w:r w:rsidR="003F596E" w:rsidRPr="003F596E">
        <w:rPr>
          <w:rFonts w:ascii="GHEA Grapalat" w:hAnsi="GHEA Grapalat"/>
          <w:i/>
          <w:sz w:val="18"/>
          <w:lang w:val="hy-AM"/>
        </w:rPr>
        <w:t xml:space="preserve"> </w:t>
      </w: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3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2074"/>
        <w:gridCol w:w="590"/>
        <w:gridCol w:w="552"/>
        <w:gridCol w:w="593"/>
        <w:gridCol w:w="497"/>
        <w:gridCol w:w="497"/>
        <w:gridCol w:w="497"/>
        <w:gridCol w:w="497"/>
        <w:gridCol w:w="497"/>
        <w:gridCol w:w="497"/>
        <w:gridCol w:w="497"/>
        <w:gridCol w:w="497"/>
        <w:gridCol w:w="573"/>
      </w:tblGrid>
      <w:tr w:rsidR="007678FA" w:rsidRPr="00064ADD" w14:paraId="6DA1F814" w14:textId="77777777" w:rsidTr="00557B77">
        <w:tc>
          <w:tcPr>
            <w:tcW w:w="11340" w:type="dxa"/>
            <w:gridSpan w:val="15"/>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D64F79" w14:paraId="29778976" w14:textId="77777777" w:rsidTr="00557B77">
        <w:tc>
          <w:tcPr>
            <w:tcW w:w="1438"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1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819"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573" w:type="dxa"/>
            <w:gridSpan w:val="12"/>
            <w:vAlign w:val="center"/>
          </w:tcPr>
          <w:p w14:paraId="386583A1" w14:textId="10567CDE"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557B77">
              <w:rPr>
                <w:rFonts w:ascii="GHEA Grapalat" w:hAnsi="GHEA Grapalat"/>
                <w:sz w:val="18"/>
                <w:lang w:val="hy-AM"/>
              </w:rPr>
              <w:t>24</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557B77" w:rsidRPr="00064ADD" w14:paraId="4B96A09D" w14:textId="77777777" w:rsidTr="00557B77">
        <w:trPr>
          <w:cantSplit/>
          <w:trHeight w:val="1538"/>
        </w:trPr>
        <w:tc>
          <w:tcPr>
            <w:tcW w:w="1438" w:type="dxa"/>
          </w:tcPr>
          <w:p w14:paraId="69E142C4" w14:textId="77777777" w:rsidR="00557B77" w:rsidRPr="00064ADD" w:rsidRDefault="00557B77" w:rsidP="00E53C12">
            <w:pPr>
              <w:jc w:val="center"/>
              <w:rPr>
                <w:rFonts w:ascii="GHEA Grapalat" w:hAnsi="GHEA Grapalat"/>
                <w:sz w:val="20"/>
                <w:lang w:val="es-ES"/>
              </w:rPr>
            </w:pPr>
          </w:p>
        </w:tc>
        <w:tc>
          <w:tcPr>
            <w:tcW w:w="1510" w:type="dxa"/>
          </w:tcPr>
          <w:p w14:paraId="01CB3D50" w14:textId="77777777" w:rsidR="00557B77" w:rsidRPr="00064ADD" w:rsidRDefault="00557B77" w:rsidP="00E53C12">
            <w:pPr>
              <w:jc w:val="center"/>
              <w:rPr>
                <w:rFonts w:ascii="GHEA Grapalat" w:hAnsi="GHEA Grapalat"/>
                <w:sz w:val="20"/>
                <w:lang w:val="es-ES"/>
              </w:rPr>
            </w:pPr>
          </w:p>
        </w:tc>
        <w:tc>
          <w:tcPr>
            <w:tcW w:w="1819" w:type="dxa"/>
          </w:tcPr>
          <w:p w14:paraId="6CFBCCF3" w14:textId="77777777" w:rsidR="00557B77" w:rsidRPr="00064ADD" w:rsidRDefault="00557B77" w:rsidP="00E53C12">
            <w:pPr>
              <w:jc w:val="center"/>
              <w:rPr>
                <w:rFonts w:ascii="GHEA Grapalat" w:hAnsi="GHEA Grapalat"/>
                <w:sz w:val="20"/>
                <w:lang w:val="es-ES"/>
              </w:rPr>
            </w:pPr>
          </w:p>
        </w:tc>
        <w:tc>
          <w:tcPr>
            <w:tcW w:w="686" w:type="dxa"/>
            <w:textDirection w:val="btLr"/>
            <w:vAlign w:val="center"/>
          </w:tcPr>
          <w:p w14:paraId="78EDD5AB" w14:textId="77777777" w:rsidR="00557B77" w:rsidRPr="00064ADD" w:rsidRDefault="00557B77"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09" w:type="dxa"/>
            <w:textDirection w:val="btLr"/>
            <w:vAlign w:val="center"/>
          </w:tcPr>
          <w:p w14:paraId="572B0166" w14:textId="77777777" w:rsidR="00557B77" w:rsidRPr="00064ADD" w:rsidRDefault="00557B77"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92" w:type="dxa"/>
            <w:textDirection w:val="btLr"/>
            <w:vAlign w:val="center"/>
          </w:tcPr>
          <w:p w14:paraId="27E17EB2" w14:textId="77777777" w:rsidR="00557B77" w:rsidRPr="00064ADD" w:rsidRDefault="00557B77"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92" w:type="dxa"/>
            <w:textDirection w:val="btLr"/>
            <w:vAlign w:val="center"/>
          </w:tcPr>
          <w:p w14:paraId="10C647F0" w14:textId="77777777" w:rsidR="00557B77" w:rsidRPr="00064ADD" w:rsidRDefault="00557B77"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92" w:type="dxa"/>
            <w:textDirection w:val="btLr"/>
            <w:vAlign w:val="center"/>
          </w:tcPr>
          <w:p w14:paraId="21C26A6D" w14:textId="77777777" w:rsidR="00557B77" w:rsidRPr="00064ADD" w:rsidRDefault="00557B77"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92" w:type="dxa"/>
            <w:textDirection w:val="btLr"/>
            <w:vAlign w:val="center"/>
          </w:tcPr>
          <w:p w14:paraId="3A799FD4" w14:textId="77777777" w:rsidR="00557B77" w:rsidRPr="00064ADD" w:rsidRDefault="00557B77"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92" w:type="dxa"/>
            <w:textDirection w:val="btLr"/>
            <w:vAlign w:val="center"/>
          </w:tcPr>
          <w:p w14:paraId="66F565C0" w14:textId="77777777" w:rsidR="00557B77" w:rsidRPr="00064ADD" w:rsidRDefault="00557B77"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92" w:type="dxa"/>
            <w:textDirection w:val="btLr"/>
            <w:vAlign w:val="center"/>
          </w:tcPr>
          <w:p w14:paraId="6F4D5981" w14:textId="77777777" w:rsidR="00557B77" w:rsidRPr="00064ADD" w:rsidRDefault="00557B77"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92" w:type="dxa"/>
            <w:textDirection w:val="btLr"/>
            <w:vAlign w:val="center"/>
          </w:tcPr>
          <w:p w14:paraId="056F9324" w14:textId="77777777" w:rsidR="00557B77" w:rsidRPr="00064ADD" w:rsidRDefault="00557B77"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92" w:type="dxa"/>
            <w:textDirection w:val="btLr"/>
            <w:vAlign w:val="center"/>
          </w:tcPr>
          <w:p w14:paraId="246C8780" w14:textId="77777777" w:rsidR="00557B77" w:rsidRPr="00064ADD" w:rsidRDefault="00557B77"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92" w:type="dxa"/>
            <w:textDirection w:val="btLr"/>
            <w:vAlign w:val="center"/>
          </w:tcPr>
          <w:p w14:paraId="7296EE8C" w14:textId="77777777" w:rsidR="00557B77" w:rsidRPr="00064ADD" w:rsidRDefault="00557B77"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50" w:type="dxa"/>
            <w:textDirection w:val="btLr"/>
            <w:vAlign w:val="center"/>
          </w:tcPr>
          <w:p w14:paraId="234A61C7" w14:textId="77777777" w:rsidR="00557B77" w:rsidRPr="00064ADD" w:rsidRDefault="00557B77" w:rsidP="00557B77">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557B77" w:rsidRPr="00064ADD" w:rsidRDefault="00557B77" w:rsidP="00557B77">
            <w:pPr>
              <w:ind w:left="113" w:right="113"/>
              <w:jc w:val="center"/>
              <w:rPr>
                <w:rFonts w:ascii="GHEA Grapalat" w:hAnsi="GHEA Grapalat"/>
                <w:sz w:val="18"/>
                <w:lang w:val="es-ES"/>
              </w:rPr>
            </w:pPr>
          </w:p>
        </w:tc>
      </w:tr>
      <w:tr w:rsidR="00557B77" w:rsidRPr="00064ADD" w14:paraId="44883A54" w14:textId="77777777" w:rsidTr="00557B77">
        <w:trPr>
          <w:cantSplit/>
          <w:trHeight w:val="1538"/>
        </w:trPr>
        <w:tc>
          <w:tcPr>
            <w:tcW w:w="1438" w:type="dxa"/>
          </w:tcPr>
          <w:p w14:paraId="6C9C7196" w14:textId="00DC8C35" w:rsidR="00557B77" w:rsidRPr="00FF00BE" w:rsidRDefault="00557B77" w:rsidP="00557B77">
            <w:pPr>
              <w:jc w:val="center"/>
              <w:rPr>
                <w:rFonts w:ascii="GHEA Grapalat" w:hAnsi="GHEA Grapalat"/>
                <w:sz w:val="20"/>
                <w:lang w:val="hy-AM"/>
              </w:rPr>
            </w:pPr>
            <w:r>
              <w:rPr>
                <w:rFonts w:ascii="GHEA Grapalat" w:hAnsi="GHEA Grapalat"/>
                <w:sz w:val="20"/>
                <w:lang w:val="hy-AM"/>
              </w:rPr>
              <w:t>1</w:t>
            </w:r>
          </w:p>
        </w:tc>
        <w:tc>
          <w:tcPr>
            <w:tcW w:w="1510" w:type="dxa"/>
          </w:tcPr>
          <w:p w14:paraId="48BE7D6E" w14:textId="120C1172" w:rsidR="00557B77" w:rsidRPr="00064ADD" w:rsidRDefault="007E7476" w:rsidP="00557B77">
            <w:pPr>
              <w:jc w:val="center"/>
              <w:rPr>
                <w:rFonts w:ascii="GHEA Grapalat" w:hAnsi="GHEA Grapalat"/>
                <w:sz w:val="20"/>
                <w:lang w:val="es-ES"/>
              </w:rPr>
            </w:pPr>
            <w:r w:rsidRPr="007E7476">
              <w:rPr>
                <w:rFonts w:ascii="GHEA Grapalat" w:hAnsi="GHEA Grapalat"/>
                <w:sz w:val="20"/>
                <w:lang w:val="es-ES"/>
              </w:rPr>
              <w:t>66511120</w:t>
            </w:r>
          </w:p>
        </w:tc>
        <w:tc>
          <w:tcPr>
            <w:tcW w:w="1819" w:type="dxa"/>
          </w:tcPr>
          <w:p w14:paraId="4EDEBB34" w14:textId="41DC748F" w:rsidR="00557B77" w:rsidRPr="00064ADD" w:rsidRDefault="006931BB" w:rsidP="00557B77">
            <w:pPr>
              <w:jc w:val="center"/>
              <w:rPr>
                <w:rFonts w:ascii="GHEA Grapalat" w:hAnsi="GHEA Grapalat"/>
                <w:sz w:val="20"/>
                <w:lang w:val="es-ES"/>
              </w:rPr>
            </w:pPr>
            <w:r w:rsidRPr="006931BB">
              <w:rPr>
                <w:rFonts w:ascii="GHEA Grapalat" w:hAnsi="GHEA Grapalat"/>
                <w:sz w:val="20"/>
                <w:lang w:val="es-ES"/>
              </w:rPr>
              <w:t>առողջության ապահովագրության ծառայությունների</w:t>
            </w:r>
          </w:p>
        </w:tc>
        <w:tc>
          <w:tcPr>
            <w:tcW w:w="686" w:type="dxa"/>
            <w:textDirection w:val="btLr"/>
          </w:tcPr>
          <w:p w14:paraId="433732DA" w14:textId="58E67C74" w:rsidR="00557B77" w:rsidRPr="00064ADD" w:rsidRDefault="006931BB" w:rsidP="00557B77">
            <w:pPr>
              <w:ind w:left="113" w:right="113"/>
              <w:jc w:val="center"/>
              <w:rPr>
                <w:rFonts w:ascii="GHEA Grapalat" w:hAnsi="GHEA Grapalat"/>
                <w:lang w:val="pt-BR"/>
              </w:rPr>
            </w:pPr>
            <w:r>
              <w:rPr>
                <w:rFonts w:ascii="GHEA Grapalat" w:hAnsi="GHEA Grapalat"/>
                <w:sz w:val="20"/>
                <w:lang w:val="hy-AM"/>
              </w:rPr>
              <w:t>0</w:t>
            </w:r>
          </w:p>
        </w:tc>
        <w:tc>
          <w:tcPr>
            <w:tcW w:w="609" w:type="dxa"/>
            <w:textDirection w:val="btLr"/>
          </w:tcPr>
          <w:p w14:paraId="2A83DFF5" w14:textId="76254FAA" w:rsidR="00557B77" w:rsidRPr="00064ADD" w:rsidRDefault="006931BB" w:rsidP="00557B77">
            <w:pPr>
              <w:ind w:left="113" w:right="113"/>
              <w:jc w:val="center"/>
              <w:rPr>
                <w:rFonts w:ascii="GHEA Grapalat" w:hAnsi="GHEA Grapalat" w:cs="Arial"/>
                <w:sz w:val="18"/>
                <w:szCs w:val="18"/>
                <w:lang w:val="pt-BR"/>
              </w:rPr>
            </w:pPr>
            <w:r>
              <w:rPr>
                <w:rFonts w:ascii="GHEA Grapalat" w:hAnsi="GHEA Grapalat"/>
                <w:sz w:val="20"/>
                <w:lang w:val="hy-AM"/>
              </w:rPr>
              <w:t>50</w:t>
            </w:r>
            <w:r w:rsidR="00557B77" w:rsidRPr="005C4CDA">
              <w:rPr>
                <w:rFonts w:ascii="GHEA Grapalat" w:hAnsi="GHEA Grapalat"/>
                <w:sz w:val="20"/>
                <w:lang w:val="pt-BR"/>
              </w:rPr>
              <w:t xml:space="preserve"> %</w:t>
            </w:r>
          </w:p>
        </w:tc>
        <w:tc>
          <w:tcPr>
            <w:tcW w:w="692" w:type="dxa"/>
            <w:textDirection w:val="btLr"/>
          </w:tcPr>
          <w:p w14:paraId="7E5C3C7B" w14:textId="27D9BA2F" w:rsidR="00557B77" w:rsidRPr="00064ADD" w:rsidRDefault="006931BB" w:rsidP="00557B77">
            <w:pPr>
              <w:ind w:left="113" w:right="113"/>
              <w:jc w:val="center"/>
              <w:rPr>
                <w:rFonts w:ascii="GHEA Grapalat" w:hAnsi="GHEA Grapalat" w:cs="Arial"/>
                <w:sz w:val="18"/>
                <w:szCs w:val="18"/>
                <w:lang w:val="pt-BR"/>
              </w:rPr>
            </w:pPr>
            <w:r>
              <w:rPr>
                <w:rFonts w:ascii="GHEA Grapalat" w:hAnsi="GHEA Grapalat"/>
                <w:sz w:val="20"/>
                <w:lang w:val="hy-AM"/>
              </w:rPr>
              <w:t>50</w:t>
            </w:r>
            <w:r w:rsidR="00557B77" w:rsidRPr="005C4CDA">
              <w:rPr>
                <w:rFonts w:ascii="GHEA Grapalat" w:hAnsi="GHEA Grapalat"/>
                <w:sz w:val="20"/>
                <w:lang w:val="pt-BR"/>
              </w:rPr>
              <w:t xml:space="preserve"> %</w:t>
            </w:r>
          </w:p>
        </w:tc>
        <w:tc>
          <w:tcPr>
            <w:tcW w:w="492" w:type="dxa"/>
            <w:textDirection w:val="btLr"/>
          </w:tcPr>
          <w:p w14:paraId="35035BF7" w14:textId="0F17ACA8" w:rsidR="00557B77" w:rsidRPr="00064ADD" w:rsidRDefault="006931BB" w:rsidP="00557B77">
            <w:pPr>
              <w:ind w:left="113" w:right="113"/>
              <w:jc w:val="center"/>
              <w:rPr>
                <w:rFonts w:ascii="GHEA Grapalat" w:hAnsi="GHEA Grapalat" w:cs="Arial"/>
                <w:sz w:val="18"/>
                <w:szCs w:val="18"/>
                <w:lang w:val="pt-BR"/>
              </w:rPr>
            </w:pPr>
            <w:r>
              <w:rPr>
                <w:rFonts w:ascii="GHEA Grapalat" w:hAnsi="GHEA Grapalat"/>
                <w:sz w:val="20"/>
                <w:lang w:val="hy-AM"/>
              </w:rPr>
              <w:t>50</w:t>
            </w:r>
            <w:r w:rsidR="00557B77" w:rsidRPr="005C4CDA">
              <w:rPr>
                <w:rFonts w:ascii="GHEA Grapalat" w:hAnsi="GHEA Grapalat"/>
                <w:sz w:val="20"/>
                <w:lang w:val="pt-BR"/>
              </w:rPr>
              <w:t xml:space="preserve"> %</w:t>
            </w:r>
          </w:p>
        </w:tc>
        <w:tc>
          <w:tcPr>
            <w:tcW w:w="492" w:type="dxa"/>
            <w:textDirection w:val="btLr"/>
          </w:tcPr>
          <w:p w14:paraId="244E1C7B" w14:textId="5EFFBE8D" w:rsidR="00557B77" w:rsidRPr="00064ADD" w:rsidRDefault="00557B77" w:rsidP="00557B77">
            <w:pPr>
              <w:ind w:left="113" w:right="113"/>
              <w:jc w:val="center"/>
              <w:rPr>
                <w:rFonts w:ascii="GHEA Grapalat" w:hAnsi="GHEA Grapalat" w:cs="Arial"/>
                <w:sz w:val="18"/>
                <w:szCs w:val="18"/>
                <w:lang w:val="pt-BR"/>
              </w:rPr>
            </w:pPr>
            <w:r w:rsidRPr="005C4CDA">
              <w:rPr>
                <w:rFonts w:ascii="GHEA Grapalat" w:hAnsi="GHEA Grapalat"/>
                <w:sz w:val="20"/>
                <w:lang w:val="hy-AM"/>
              </w:rPr>
              <w:t>100</w:t>
            </w:r>
            <w:r w:rsidRPr="005C4CDA">
              <w:rPr>
                <w:rFonts w:ascii="GHEA Grapalat" w:hAnsi="GHEA Grapalat"/>
                <w:sz w:val="20"/>
                <w:lang w:val="pt-BR"/>
              </w:rPr>
              <w:t xml:space="preserve"> %</w:t>
            </w:r>
          </w:p>
        </w:tc>
        <w:tc>
          <w:tcPr>
            <w:tcW w:w="492" w:type="dxa"/>
            <w:textDirection w:val="btLr"/>
          </w:tcPr>
          <w:p w14:paraId="051D35DE" w14:textId="2ED499C6" w:rsidR="00557B77" w:rsidRPr="00064ADD" w:rsidRDefault="00557B77" w:rsidP="00557B77">
            <w:pPr>
              <w:ind w:left="113" w:right="113"/>
              <w:jc w:val="center"/>
              <w:rPr>
                <w:rFonts w:ascii="GHEA Grapalat" w:hAnsi="GHEA Grapalat" w:cs="Arial"/>
                <w:sz w:val="18"/>
                <w:szCs w:val="18"/>
                <w:lang w:val="pt-BR"/>
              </w:rPr>
            </w:pPr>
            <w:r w:rsidRPr="005C4CDA">
              <w:rPr>
                <w:rFonts w:ascii="GHEA Grapalat" w:hAnsi="GHEA Grapalat"/>
                <w:sz w:val="20"/>
                <w:lang w:val="hy-AM"/>
              </w:rPr>
              <w:t>100</w:t>
            </w:r>
            <w:r w:rsidRPr="005C4CDA">
              <w:rPr>
                <w:rFonts w:ascii="GHEA Grapalat" w:hAnsi="GHEA Grapalat"/>
                <w:sz w:val="20"/>
                <w:lang w:val="pt-BR"/>
              </w:rPr>
              <w:t xml:space="preserve"> %</w:t>
            </w:r>
          </w:p>
        </w:tc>
        <w:tc>
          <w:tcPr>
            <w:tcW w:w="492" w:type="dxa"/>
            <w:textDirection w:val="btLr"/>
          </w:tcPr>
          <w:p w14:paraId="3B7906F2" w14:textId="25BDFCF8" w:rsidR="00557B77" w:rsidRPr="00064ADD" w:rsidRDefault="00557B77" w:rsidP="00557B77">
            <w:pPr>
              <w:ind w:left="113" w:right="113"/>
              <w:jc w:val="center"/>
              <w:rPr>
                <w:rFonts w:ascii="GHEA Grapalat" w:hAnsi="GHEA Grapalat" w:cs="Arial"/>
                <w:sz w:val="18"/>
                <w:szCs w:val="18"/>
                <w:lang w:val="pt-BR"/>
              </w:rPr>
            </w:pPr>
            <w:r w:rsidRPr="005C4CDA">
              <w:rPr>
                <w:rFonts w:ascii="GHEA Grapalat" w:hAnsi="GHEA Grapalat"/>
                <w:sz w:val="20"/>
                <w:lang w:val="hy-AM"/>
              </w:rPr>
              <w:t>100</w:t>
            </w:r>
            <w:r w:rsidRPr="005C4CDA">
              <w:rPr>
                <w:rFonts w:ascii="GHEA Grapalat" w:hAnsi="GHEA Grapalat"/>
                <w:sz w:val="20"/>
                <w:lang w:val="pt-BR"/>
              </w:rPr>
              <w:t xml:space="preserve"> %</w:t>
            </w:r>
          </w:p>
        </w:tc>
        <w:tc>
          <w:tcPr>
            <w:tcW w:w="492" w:type="dxa"/>
            <w:textDirection w:val="btLr"/>
          </w:tcPr>
          <w:p w14:paraId="78F440EF" w14:textId="51C55857" w:rsidR="00557B77" w:rsidRPr="00064ADD" w:rsidRDefault="00557B77" w:rsidP="00557B77">
            <w:pPr>
              <w:ind w:left="113" w:right="113"/>
              <w:jc w:val="center"/>
              <w:rPr>
                <w:rFonts w:ascii="GHEA Grapalat" w:hAnsi="GHEA Grapalat" w:cs="Arial"/>
                <w:sz w:val="18"/>
                <w:szCs w:val="18"/>
                <w:lang w:val="pt-BR"/>
              </w:rPr>
            </w:pPr>
            <w:r w:rsidRPr="005C4CDA">
              <w:rPr>
                <w:rFonts w:ascii="GHEA Grapalat" w:hAnsi="GHEA Grapalat"/>
                <w:sz w:val="20"/>
                <w:lang w:val="hy-AM"/>
              </w:rPr>
              <w:t>100</w:t>
            </w:r>
            <w:r w:rsidRPr="005C4CDA">
              <w:rPr>
                <w:rFonts w:ascii="GHEA Grapalat" w:hAnsi="GHEA Grapalat"/>
                <w:sz w:val="20"/>
                <w:lang w:val="pt-BR"/>
              </w:rPr>
              <w:t xml:space="preserve"> %</w:t>
            </w:r>
          </w:p>
        </w:tc>
        <w:tc>
          <w:tcPr>
            <w:tcW w:w="492" w:type="dxa"/>
            <w:textDirection w:val="btLr"/>
          </w:tcPr>
          <w:p w14:paraId="086B2FB9" w14:textId="5B26DECE" w:rsidR="00557B77" w:rsidRPr="00064ADD" w:rsidRDefault="00557B77" w:rsidP="00557B77">
            <w:pPr>
              <w:ind w:left="113" w:right="113"/>
              <w:jc w:val="center"/>
              <w:rPr>
                <w:rFonts w:ascii="GHEA Grapalat" w:hAnsi="GHEA Grapalat" w:cs="Arial"/>
                <w:sz w:val="18"/>
                <w:szCs w:val="18"/>
                <w:lang w:val="pt-BR"/>
              </w:rPr>
            </w:pPr>
            <w:r w:rsidRPr="005C4CDA">
              <w:rPr>
                <w:rFonts w:ascii="GHEA Grapalat" w:hAnsi="GHEA Grapalat"/>
                <w:sz w:val="20"/>
                <w:lang w:val="hy-AM"/>
              </w:rPr>
              <w:t>100</w:t>
            </w:r>
            <w:r w:rsidRPr="005C4CDA">
              <w:rPr>
                <w:rFonts w:ascii="GHEA Grapalat" w:hAnsi="GHEA Grapalat"/>
                <w:sz w:val="20"/>
                <w:lang w:val="pt-BR"/>
              </w:rPr>
              <w:t xml:space="preserve"> %</w:t>
            </w:r>
          </w:p>
        </w:tc>
        <w:tc>
          <w:tcPr>
            <w:tcW w:w="492" w:type="dxa"/>
            <w:textDirection w:val="btLr"/>
          </w:tcPr>
          <w:p w14:paraId="78BDEB4F" w14:textId="6082F953" w:rsidR="00557B77" w:rsidRPr="00064ADD" w:rsidRDefault="00557B77" w:rsidP="00557B77">
            <w:pPr>
              <w:ind w:left="113" w:right="113"/>
              <w:jc w:val="center"/>
              <w:rPr>
                <w:rFonts w:ascii="GHEA Grapalat" w:hAnsi="GHEA Grapalat" w:cs="Arial"/>
                <w:sz w:val="18"/>
                <w:szCs w:val="18"/>
                <w:lang w:val="pt-BR"/>
              </w:rPr>
            </w:pPr>
            <w:r w:rsidRPr="005C4CDA">
              <w:rPr>
                <w:rFonts w:ascii="GHEA Grapalat" w:hAnsi="GHEA Grapalat"/>
                <w:sz w:val="20"/>
                <w:lang w:val="hy-AM"/>
              </w:rPr>
              <w:t>100</w:t>
            </w:r>
            <w:r w:rsidRPr="005C4CDA">
              <w:rPr>
                <w:rFonts w:ascii="GHEA Grapalat" w:hAnsi="GHEA Grapalat"/>
                <w:sz w:val="20"/>
                <w:lang w:val="pt-BR"/>
              </w:rPr>
              <w:t xml:space="preserve"> %</w:t>
            </w:r>
          </w:p>
        </w:tc>
        <w:tc>
          <w:tcPr>
            <w:tcW w:w="492" w:type="dxa"/>
            <w:textDirection w:val="btLr"/>
          </w:tcPr>
          <w:p w14:paraId="03F9DC17" w14:textId="7483E0B3" w:rsidR="00557B77" w:rsidRPr="00064ADD" w:rsidRDefault="00557B77" w:rsidP="00557B77">
            <w:pPr>
              <w:ind w:left="113" w:right="113"/>
              <w:jc w:val="center"/>
              <w:rPr>
                <w:rFonts w:ascii="GHEA Grapalat" w:hAnsi="GHEA Grapalat" w:cs="Arial"/>
                <w:sz w:val="18"/>
                <w:szCs w:val="18"/>
                <w:lang w:val="pt-BR"/>
              </w:rPr>
            </w:pPr>
            <w:r w:rsidRPr="005C4CDA">
              <w:rPr>
                <w:rFonts w:ascii="GHEA Grapalat" w:hAnsi="GHEA Grapalat"/>
                <w:sz w:val="20"/>
                <w:lang w:val="hy-AM"/>
              </w:rPr>
              <w:t>100</w:t>
            </w:r>
            <w:r w:rsidRPr="005C4CDA">
              <w:rPr>
                <w:rFonts w:ascii="GHEA Grapalat" w:hAnsi="GHEA Grapalat"/>
                <w:sz w:val="20"/>
                <w:lang w:val="pt-BR"/>
              </w:rPr>
              <w:t xml:space="preserve"> %</w:t>
            </w:r>
          </w:p>
        </w:tc>
        <w:tc>
          <w:tcPr>
            <w:tcW w:w="650" w:type="dxa"/>
            <w:textDirection w:val="btLr"/>
          </w:tcPr>
          <w:p w14:paraId="54CFD76C" w14:textId="59A1F1FD" w:rsidR="00557B77" w:rsidRPr="00064ADD" w:rsidRDefault="00557B77" w:rsidP="00557B77">
            <w:pPr>
              <w:ind w:left="113" w:right="113"/>
              <w:jc w:val="center"/>
              <w:rPr>
                <w:rFonts w:ascii="GHEA Grapalat" w:hAnsi="GHEA Grapalat"/>
                <w:b/>
                <w:lang w:val="pt-BR"/>
              </w:rPr>
            </w:pPr>
            <w:r w:rsidRPr="005C4CDA">
              <w:rPr>
                <w:rFonts w:ascii="GHEA Grapalat" w:hAnsi="GHEA Grapalat"/>
                <w:sz w:val="20"/>
                <w:lang w:val="hy-AM"/>
              </w:rPr>
              <w:t>100</w:t>
            </w:r>
            <w:r w:rsidRPr="005C4CDA">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D64F79" w:rsidRDefault="007678FA" w:rsidP="007678FA">
      <w:pPr>
        <w:jc w:val="both"/>
        <w:rPr>
          <w:rFonts w:ascii="GHEA Grapalat" w:hAnsi="GHEA Grapalat" w:cs="Sylfaen"/>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են</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Եթե</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է</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ՀՀ</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D64F79">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D64F79">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սույն</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ժամանակացույցը</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լրացվում</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և</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է</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հետ</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միաժամանակ</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որպես</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դրա</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անբաժանելի</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մաս</w:t>
      </w:r>
      <w:r w:rsidRPr="00D64F79">
        <w:rPr>
          <w:rFonts w:ascii="GHEA Grapalat" w:hAnsi="GHEA Grapalat" w:cs="Sylfaen"/>
          <w:i/>
          <w:sz w:val="18"/>
          <w:szCs w:val="18"/>
        </w:rPr>
        <w:t>:</w:t>
      </w:r>
    </w:p>
    <w:p w14:paraId="7C36D431" w14:textId="77777777" w:rsidR="007678FA" w:rsidRPr="00D64F79" w:rsidRDefault="007678FA" w:rsidP="007678FA">
      <w:pPr>
        <w:jc w:val="both"/>
        <w:rPr>
          <w:rFonts w:ascii="GHEA Grapalat" w:hAnsi="GHEA Grapalat"/>
          <w:i/>
          <w:sz w:val="18"/>
          <w:szCs w:val="18"/>
        </w:rPr>
      </w:pPr>
      <w:r w:rsidRPr="00D64F79">
        <w:rPr>
          <w:rFonts w:ascii="GHEA Grapalat" w:hAnsi="GHEA Grapalat" w:cs="Sylfaen"/>
          <w:i/>
          <w:sz w:val="18"/>
          <w:szCs w:val="18"/>
        </w:rPr>
        <w:t xml:space="preserve">** </w:t>
      </w:r>
      <w:r w:rsidRPr="00064ADD">
        <w:rPr>
          <w:rFonts w:ascii="GHEA Grapalat" w:hAnsi="GHEA Grapalat" w:cs="Sylfaen"/>
          <w:i/>
          <w:sz w:val="18"/>
          <w:szCs w:val="18"/>
          <w:lang w:val="pt-BR"/>
        </w:rPr>
        <w:t>հրավերում</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գումարները</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են</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տոկոսով</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իսկ</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կնքելիս</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տոկոսի</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փոխարեն</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է</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կոնկրետ</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գումարի</w:t>
      </w:r>
      <w:r w:rsidRPr="00D64F79">
        <w:rPr>
          <w:rFonts w:ascii="GHEA Grapalat" w:hAnsi="GHEA Grapalat" w:cs="Sylfaen"/>
          <w:i/>
          <w:sz w:val="18"/>
          <w:szCs w:val="18"/>
        </w:rPr>
        <w:t xml:space="preserve"> </w:t>
      </w:r>
      <w:r w:rsidRPr="00064ADD">
        <w:rPr>
          <w:rFonts w:ascii="GHEA Grapalat" w:hAnsi="GHEA Grapalat" w:cs="Sylfaen"/>
          <w:i/>
          <w:sz w:val="18"/>
          <w:szCs w:val="18"/>
          <w:lang w:val="pt-BR"/>
        </w:rPr>
        <w:t>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819" w:type="dxa"/>
        <w:jc w:val="center"/>
        <w:tblLayout w:type="fixed"/>
        <w:tblLook w:val="0000" w:firstRow="0" w:lastRow="0" w:firstColumn="0" w:lastColumn="0" w:noHBand="0" w:noVBand="0"/>
      </w:tblPr>
      <w:tblGrid>
        <w:gridCol w:w="5130"/>
        <w:gridCol w:w="346"/>
        <w:gridCol w:w="4343"/>
      </w:tblGrid>
      <w:tr w:rsidR="007678FA" w:rsidRPr="00064ADD" w14:paraId="332886B3" w14:textId="77777777" w:rsidTr="002E727F">
        <w:trPr>
          <w:jc w:val="center"/>
        </w:trPr>
        <w:tc>
          <w:tcPr>
            <w:tcW w:w="5130" w:type="dxa"/>
          </w:tcPr>
          <w:p w14:paraId="275FEBFA" w14:textId="77777777" w:rsidR="007678FA" w:rsidRPr="00D64F79" w:rsidRDefault="007678FA" w:rsidP="00E53C12">
            <w:pPr>
              <w:spacing w:line="360" w:lineRule="auto"/>
              <w:jc w:val="center"/>
              <w:rPr>
                <w:rFonts w:ascii="GHEA Grapalat" w:hAnsi="GHEA Grapalat" w:cs="Sylfaen"/>
                <w:b/>
                <w:bCs/>
                <w:lang w:val="es-ES"/>
              </w:rPr>
            </w:pPr>
            <w:r w:rsidRPr="00064ADD">
              <w:rPr>
                <w:rFonts w:ascii="GHEA Grapalat" w:hAnsi="GHEA Grapalat" w:cs="Sylfaen"/>
                <w:b/>
                <w:bCs/>
                <w:lang w:val="nb-NO"/>
              </w:rPr>
              <w:t>ՊԱՏՎԻՐԱՏՈՒ</w:t>
            </w:r>
          </w:p>
          <w:p w14:paraId="1C4582FD"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«Հայաստանի Հանրապետության փորձագիտական</w:t>
            </w:r>
          </w:p>
          <w:p w14:paraId="31BED9EF"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 xml:space="preserve"> կենտրոն» ՊՈԱԿ</w:t>
            </w:r>
          </w:p>
          <w:p w14:paraId="01BB7E3E"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Հասցե` ք. Երևան, Արշակունյաց 23</w:t>
            </w:r>
          </w:p>
          <w:p w14:paraId="10E6D0E4"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ՀՎՀՀ 02512069</w:t>
            </w:r>
          </w:p>
          <w:p w14:paraId="01E86F6F"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Բանկ` ՀՀ ՖՆ ԿԳԳՎ թիվ 1 ՏԳԲ</w:t>
            </w:r>
          </w:p>
          <w:p w14:paraId="4D07AD12"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ՀՀ 900018003146</w:t>
            </w:r>
          </w:p>
          <w:p w14:paraId="3A876AC7"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 xml:space="preserve">Լիազորված անձ` </w:t>
            </w:r>
          </w:p>
          <w:p w14:paraId="78181999" w14:textId="77777777" w:rsidR="002E727F" w:rsidRDefault="002E727F" w:rsidP="002E727F">
            <w:pPr>
              <w:jc w:val="center"/>
              <w:rPr>
                <w:rFonts w:ascii="GHEA Grapalat" w:hAnsi="GHEA Grapalat"/>
                <w:bCs/>
                <w:sz w:val="20"/>
                <w:lang w:val="hy-AM"/>
              </w:rPr>
            </w:pPr>
            <w:r w:rsidRPr="00B06EF1">
              <w:rPr>
                <w:rFonts w:ascii="GHEA Grapalat" w:hAnsi="GHEA Grapalat"/>
                <w:bCs/>
                <w:sz w:val="20"/>
                <w:lang w:val="hy-AM"/>
              </w:rPr>
              <w:t>Հայկ Կա</w:t>
            </w:r>
            <w:r w:rsidRPr="00375A18">
              <w:rPr>
                <w:rFonts w:ascii="GHEA Grapalat" w:hAnsi="GHEA Grapalat"/>
                <w:bCs/>
                <w:sz w:val="20"/>
                <w:lang w:val="hy-AM"/>
              </w:rPr>
              <w:t>ր</w:t>
            </w:r>
            <w:r w:rsidRPr="00B06EF1">
              <w:rPr>
                <w:rFonts w:ascii="GHEA Grapalat" w:hAnsi="GHEA Grapalat"/>
                <w:bCs/>
                <w:sz w:val="20"/>
                <w:lang w:val="hy-AM"/>
              </w:rPr>
              <w:t>ապետյան</w:t>
            </w:r>
          </w:p>
          <w:p w14:paraId="4F9B0375" w14:textId="77777777" w:rsidR="002E727F" w:rsidRPr="00B06EF1" w:rsidRDefault="002E727F" w:rsidP="002E727F">
            <w:pPr>
              <w:jc w:val="center"/>
              <w:rPr>
                <w:rFonts w:ascii="GHEA Grapalat" w:hAnsi="GHEA Grapalat"/>
                <w:bCs/>
                <w:sz w:val="20"/>
                <w:lang w:val="hy-AM"/>
              </w:rPr>
            </w:pPr>
          </w:p>
          <w:p w14:paraId="08E08988" w14:textId="77777777" w:rsidR="002E727F" w:rsidRPr="00B06EF1" w:rsidRDefault="002E727F" w:rsidP="002E727F">
            <w:pPr>
              <w:jc w:val="center"/>
              <w:rPr>
                <w:rFonts w:ascii="GHEA Grapalat" w:hAnsi="GHEA Grapalat"/>
                <w:bCs/>
                <w:sz w:val="20"/>
                <w:lang w:val="hy-AM"/>
              </w:rPr>
            </w:pPr>
          </w:p>
          <w:p w14:paraId="2908DAB5"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w:t>
            </w:r>
          </w:p>
          <w:p w14:paraId="53BB235A" w14:textId="77777777" w:rsidR="002E727F" w:rsidRPr="00B06EF1" w:rsidRDefault="002E727F" w:rsidP="002E727F">
            <w:pPr>
              <w:jc w:val="center"/>
              <w:rPr>
                <w:rFonts w:ascii="GHEA Grapalat" w:hAnsi="GHEA Grapalat"/>
                <w:bCs/>
                <w:sz w:val="20"/>
                <w:lang w:val="hy-AM"/>
              </w:rPr>
            </w:pPr>
            <w:r w:rsidRPr="00B06EF1">
              <w:rPr>
                <w:rFonts w:ascii="GHEA Grapalat" w:hAnsi="GHEA Grapalat"/>
                <w:bCs/>
                <w:sz w:val="20"/>
                <w:lang w:val="hy-AM"/>
              </w:rPr>
              <w:t>(ստորագրություն)</w:t>
            </w:r>
          </w:p>
          <w:p w14:paraId="4D48061E" w14:textId="77777777" w:rsidR="002E727F" w:rsidRPr="00E6597C" w:rsidRDefault="002E727F" w:rsidP="002E727F">
            <w:pPr>
              <w:rPr>
                <w:rFonts w:ascii="GHEA Grapalat" w:hAnsi="GHEA Grapalat"/>
                <w:sz w:val="20"/>
                <w:lang w:val="pt-BR"/>
              </w:rPr>
            </w:pPr>
            <w:r>
              <w:rPr>
                <w:rFonts w:ascii="GHEA Grapalat" w:hAnsi="GHEA Grapalat"/>
                <w:bCs/>
                <w:sz w:val="20"/>
              </w:rPr>
              <w:t xml:space="preserve">                                       </w:t>
            </w:r>
            <w:r w:rsidRPr="00B06EF1">
              <w:rPr>
                <w:rFonts w:ascii="GHEA Grapalat" w:hAnsi="GHEA Grapalat"/>
                <w:bCs/>
                <w:sz w:val="20"/>
                <w:lang w:val="hy-AM"/>
              </w:rPr>
              <w:t>Կ.Տ.</w:t>
            </w:r>
          </w:p>
          <w:p w14:paraId="63D7E5CA" w14:textId="623166E6" w:rsidR="007678FA" w:rsidRPr="00064ADD" w:rsidRDefault="007678FA" w:rsidP="00E53C12">
            <w:pPr>
              <w:jc w:val="center"/>
              <w:rPr>
                <w:rFonts w:ascii="GHEA Grapalat" w:hAnsi="GHEA Grapalat"/>
                <w:sz w:val="18"/>
                <w:szCs w:val="18"/>
                <w:lang w:val="ru-RU"/>
              </w:rPr>
            </w:pPr>
          </w:p>
        </w:tc>
        <w:tc>
          <w:tcPr>
            <w:tcW w:w="346"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Default="007678FA" w:rsidP="00E53C12">
            <w:pPr>
              <w:jc w:val="center"/>
              <w:rPr>
                <w:rFonts w:ascii="GHEA Grapalat" w:hAnsi="GHEA Grapalat"/>
                <w:lang w:val="ru-RU"/>
              </w:rPr>
            </w:pPr>
          </w:p>
          <w:p w14:paraId="0D696D90" w14:textId="77777777" w:rsidR="002E727F" w:rsidRDefault="002E727F" w:rsidP="00E53C12">
            <w:pPr>
              <w:jc w:val="center"/>
              <w:rPr>
                <w:rFonts w:ascii="GHEA Grapalat" w:hAnsi="GHEA Grapalat"/>
                <w:lang w:val="ru-RU"/>
              </w:rPr>
            </w:pPr>
          </w:p>
          <w:p w14:paraId="3D6E36CC" w14:textId="77777777" w:rsidR="002E727F" w:rsidRDefault="002E727F" w:rsidP="00E53C12">
            <w:pPr>
              <w:jc w:val="center"/>
              <w:rPr>
                <w:rFonts w:ascii="GHEA Grapalat" w:hAnsi="GHEA Grapalat"/>
                <w:lang w:val="ru-RU"/>
              </w:rPr>
            </w:pPr>
          </w:p>
          <w:p w14:paraId="67C4EDD3" w14:textId="77777777" w:rsidR="002E727F" w:rsidRDefault="002E727F" w:rsidP="00E53C12">
            <w:pPr>
              <w:jc w:val="center"/>
              <w:rPr>
                <w:rFonts w:ascii="GHEA Grapalat" w:hAnsi="GHEA Grapalat"/>
                <w:lang w:val="ru-RU"/>
              </w:rPr>
            </w:pPr>
          </w:p>
          <w:p w14:paraId="454C4DD3" w14:textId="77777777" w:rsidR="002E727F" w:rsidRDefault="002E727F" w:rsidP="00E53C12">
            <w:pPr>
              <w:jc w:val="center"/>
              <w:rPr>
                <w:rFonts w:ascii="GHEA Grapalat" w:hAnsi="GHEA Grapalat"/>
                <w:lang w:val="ru-RU"/>
              </w:rPr>
            </w:pPr>
          </w:p>
          <w:p w14:paraId="4215A042" w14:textId="77777777" w:rsidR="002E727F" w:rsidRDefault="002E727F" w:rsidP="00E53C12">
            <w:pPr>
              <w:jc w:val="center"/>
              <w:rPr>
                <w:rFonts w:ascii="GHEA Grapalat" w:hAnsi="GHEA Grapalat"/>
                <w:lang w:val="ru-RU"/>
              </w:rPr>
            </w:pPr>
          </w:p>
          <w:p w14:paraId="0EF8D12F" w14:textId="77777777" w:rsidR="002E727F" w:rsidRPr="00064ADD" w:rsidRDefault="002E727F"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21611F9E" w14:textId="77777777" w:rsidR="00C02D5A" w:rsidRDefault="00C02D5A" w:rsidP="007678FA">
      <w:pPr>
        <w:autoSpaceDE w:val="0"/>
        <w:autoSpaceDN w:val="0"/>
        <w:adjustRightInd w:val="0"/>
        <w:jc w:val="right"/>
        <w:rPr>
          <w:rFonts w:ascii="GHEA Grapalat" w:hAnsi="GHEA Grapalat" w:cs="TimesArmenianPSMT"/>
          <w:i/>
          <w:sz w:val="20"/>
          <w:lang w:val="ru-RU"/>
        </w:rPr>
      </w:pPr>
    </w:p>
    <w:p w14:paraId="27F3E1DD" w14:textId="77777777" w:rsidR="00BB2FA1" w:rsidRDefault="00BB2FA1" w:rsidP="007678FA">
      <w:pPr>
        <w:autoSpaceDE w:val="0"/>
        <w:autoSpaceDN w:val="0"/>
        <w:adjustRightInd w:val="0"/>
        <w:jc w:val="right"/>
        <w:rPr>
          <w:rFonts w:ascii="GHEA Grapalat" w:hAnsi="GHEA Grapalat" w:cs="TimesArmenianPSMT"/>
          <w:i/>
          <w:sz w:val="20"/>
          <w:lang w:val="ru-RU"/>
        </w:rPr>
      </w:pPr>
    </w:p>
    <w:p w14:paraId="150E4241" w14:textId="77777777" w:rsidR="00BB2FA1" w:rsidRDefault="00BB2FA1" w:rsidP="007678FA">
      <w:pPr>
        <w:autoSpaceDE w:val="0"/>
        <w:autoSpaceDN w:val="0"/>
        <w:adjustRightInd w:val="0"/>
        <w:jc w:val="right"/>
        <w:rPr>
          <w:rFonts w:ascii="GHEA Grapalat" w:hAnsi="GHEA Grapalat" w:cs="TimesArmenianPSMT"/>
          <w:i/>
          <w:sz w:val="20"/>
          <w:lang w:val="ru-RU"/>
        </w:rPr>
      </w:pPr>
    </w:p>
    <w:p w14:paraId="67E815F8" w14:textId="522CA04B"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05BFDA5D" w14:textId="68D44D0F"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D64F79">
        <w:rPr>
          <w:rFonts w:ascii="GHEA Grapalat" w:hAnsi="GHEA Grapalat" w:cs="TimesArmenianPSMT"/>
          <w:i/>
          <w:sz w:val="20"/>
          <w:lang w:val="ru-RU"/>
        </w:rPr>
        <w:t>ՀՀՓԿ-ԳՀԾՁԲ-01/25</w:t>
      </w: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64F79" w14:paraId="6B5D56FB" w14:textId="77777777" w:rsidTr="00E53C12">
        <w:trPr>
          <w:tblCellSpacing w:w="7" w:type="dxa"/>
          <w:jc w:val="center"/>
        </w:trPr>
        <w:tc>
          <w:tcPr>
            <w:tcW w:w="0" w:type="auto"/>
            <w:vAlign w:val="center"/>
          </w:tcPr>
          <w:p w14:paraId="2B485B69" w14:textId="5ADDFA20" w:rsidR="007678FA" w:rsidRPr="00D64F79" w:rsidRDefault="00E31DD7" w:rsidP="00E53C12">
            <w:pPr>
              <w:jc w:val="center"/>
              <w:rPr>
                <w:rFonts w:ascii="GHEA Grapalat" w:hAnsi="GHEA Grapalat"/>
                <w:iCs/>
                <w:color w:val="000000"/>
                <w:sz w:val="21"/>
                <w:szCs w:val="21"/>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D64F79">
              <w:rPr>
                <w:rFonts w:ascii="GHEA Grapalat" w:hAnsi="GHEA Grapalat"/>
                <w:iCs/>
                <w:color w:val="000000"/>
                <w:sz w:val="21"/>
                <w:szCs w:val="21"/>
              </w:rPr>
              <w:t xml:space="preserve"> </w:t>
            </w:r>
            <w:proofErr w:type="spellStart"/>
            <w:r w:rsidR="007678FA" w:rsidRPr="00064ADD">
              <w:rPr>
                <w:rFonts w:ascii="GHEA Grapalat" w:hAnsi="GHEA Grapalat"/>
                <w:iCs/>
                <w:color w:val="000000"/>
                <w:sz w:val="21"/>
                <w:szCs w:val="21"/>
              </w:rPr>
              <w:t>կողմ</w:t>
            </w:r>
            <w:proofErr w:type="spellEnd"/>
            <w:r w:rsidR="007678FA" w:rsidRPr="00D64F79">
              <w:rPr>
                <w:rFonts w:ascii="GHEA Grapalat" w:hAnsi="GHEA Grapalat"/>
                <w:iCs/>
                <w:color w:val="000000"/>
                <w:sz w:val="21"/>
                <w:szCs w:val="21"/>
              </w:rPr>
              <w:t xml:space="preserve"> </w:t>
            </w:r>
          </w:p>
          <w:p w14:paraId="11E78F42" w14:textId="77777777" w:rsidR="007678FA" w:rsidRPr="00D64F79" w:rsidRDefault="007678FA" w:rsidP="00E53C12">
            <w:pPr>
              <w:jc w:val="center"/>
              <w:rPr>
                <w:rFonts w:ascii="GHEA Grapalat" w:hAnsi="GHEA Grapalat"/>
                <w:iCs/>
                <w:color w:val="000000"/>
                <w:sz w:val="21"/>
                <w:szCs w:val="21"/>
              </w:rPr>
            </w:pPr>
            <w:r w:rsidRPr="00D64F79">
              <w:rPr>
                <w:rFonts w:ascii="GHEA Grapalat" w:hAnsi="GHEA Grapalat"/>
                <w:iCs/>
                <w:color w:val="000000"/>
                <w:sz w:val="21"/>
                <w:szCs w:val="21"/>
              </w:rPr>
              <w:t>___________________________</w:t>
            </w:r>
          </w:p>
          <w:p w14:paraId="7B6F8EB8" w14:textId="77777777" w:rsidR="007678FA" w:rsidRPr="00D64F79" w:rsidRDefault="007678FA" w:rsidP="00E53C12">
            <w:pPr>
              <w:jc w:val="center"/>
              <w:rPr>
                <w:rFonts w:ascii="GHEA Grapalat" w:hAnsi="GHEA Grapalat"/>
                <w:iCs/>
                <w:color w:val="000000"/>
                <w:sz w:val="21"/>
                <w:szCs w:val="21"/>
              </w:rPr>
            </w:pPr>
            <w:r w:rsidRPr="00D64F79">
              <w:rPr>
                <w:rFonts w:ascii="GHEA Grapalat" w:hAnsi="GHEA Grapalat"/>
                <w:iCs/>
                <w:color w:val="000000"/>
                <w:sz w:val="21"/>
                <w:szCs w:val="21"/>
              </w:rPr>
              <w:t>___________________________</w:t>
            </w:r>
          </w:p>
          <w:p w14:paraId="01C32E72" w14:textId="77777777" w:rsidR="007678FA" w:rsidRPr="00D64F79"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գտնվելու</w:t>
            </w:r>
            <w:proofErr w:type="spellEnd"/>
            <w:r w:rsidRPr="00D64F79">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վայրը</w:t>
            </w:r>
            <w:proofErr w:type="spellEnd"/>
            <w:r w:rsidRPr="00D64F79">
              <w:rPr>
                <w:rFonts w:ascii="GHEA Grapalat" w:hAnsi="GHEA Grapalat"/>
                <w:iCs/>
                <w:color w:val="000000"/>
                <w:sz w:val="21"/>
                <w:szCs w:val="21"/>
              </w:rPr>
              <w:t xml:space="preserve"> ______________</w:t>
            </w:r>
          </w:p>
          <w:p w14:paraId="37D979CC" w14:textId="77777777" w:rsidR="007678FA" w:rsidRPr="00D64F79"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հհ</w:t>
            </w:r>
            <w:proofErr w:type="spellEnd"/>
            <w:r w:rsidRPr="00D64F79">
              <w:rPr>
                <w:rFonts w:ascii="GHEA Grapalat" w:hAnsi="GHEA Grapalat"/>
                <w:iCs/>
                <w:color w:val="000000"/>
                <w:sz w:val="21"/>
                <w:szCs w:val="21"/>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Default="007678FA" w:rsidP="007678FA">
      <w:pPr>
        <w:rPr>
          <w:rFonts w:ascii="GHEA Grapalat" w:hAnsi="GHEA Grapalat"/>
        </w:rPr>
      </w:pPr>
    </w:p>
    <w:p w14:paraId="3BF49633" w14:textId="77777777" w:rsidR="003F596E" w:rsidRDefault="003F596E" w:rsidP="007678FA">
      <w:pPr>
        <w:rPr>
          <w:rFonts w:ascii="GHEA Grapalat" w:hAnsi="GHEA Grapalat"/>
        </w:rPr>
      </w:pPr>
    </w:p>
    <w:p w14:paraId="0DD45F22" w14:textId="77777777" w:rsidR="003F596E" w:rsidRDefault="003F596E" w:rsidP="007678FA">
      <w:pPr>
        <w:rPr>
          <w:rFonts w:ascii="GHEA Grapalat" w:hAnsi="GHEA Grapalat"/>
        </w:rPr>
      </w:pPr>
    </w:p>
    <w:p w14:paraId="1A81B9E2" w14:textId="77777777" w:rsidR="003F596E" w:rsidRDefault="003F596E" w:rsidP="007678FA">
      <w:pPr>
        <w:rPr>
          <w:rFonts w:ascii="GHEA Grapalat" w:hAnsi="GHEA Grapalat"/>
        </w:rPr>
      </w:pPr>
    </w:p>
    <w:p w14:paraId="00B27110" w14:textId="77777777" w:rsidR="003F596E" w:rsidRPr="00064ADD" w:rsidRDefault="003F596E"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3F596E">
        <w:rPr>
          <w:rFonts w:ascii="GHEA Grapalat" w:hAnsi="GHEA Grapalat" w:cs="TimesArmenianPSMT"/>
          <w:i/>
          <w:sz w:val="20"/>
        </w:rPr>
        <w:t xml:space="preserve"> </w:t>
      </w:r>
      <w:r w:rsidRPr="00064ADD">
        <w:rPr>
          <w:rFonts w:ascii="GHEA Grapalat" w:hAnsi="GHEA Grapalat" w:cs="TimesArmenianPSMT"/>
          <w:i/>
          <w:sz w:val="20"/>
        </w:rPr>
        <w:t>3.1</w:t>
      </w:r>
    </w:p>
    <w:p w14:paraId="687440B8" w14:textId="3045BF58" w:rsidR="007678FA" w:rsidRPr="003F596E" w:rsidRDefault="007678FA" w:rsidP="007678FA">
      <w:pPr>
        <w:autoSpaceDE w:val="0"/>
        <w:autoSpaceDN w:val="0"/>
        <w:adjustRightInd w:val="0"/>
        <w:jc w:val="right"/>
        <w:rPr>
          <w:rFonts w:ascii="GHEA Grapalat" w:hAnsi="GHEA Grapalat" w:cs="TimesArmenianPSMT"/>
          <w:i/>
          <w:sz w:val="20"/>
        </w:rPr>
      </w:pPr>
      <w:r w:rsidRPr="003F596E">
        <w:rPr>
          <w:rFonts w:ascii="GHEA Grapalat" w:hAnsi="GHEA Grapalat" w:cs="TimesArmenianPSMT"/>
          <w:i/>
          <w:sz w:val="20"/>
        </w:rPr>
        <w:t xml:space="preserve">                      </w:t>
      </w:r>
      <w:r w:rsidR="00D64F79">
        <w:rPr>
          <w:rFonts w:ascii="GHEA Grapalat" w:hAnsi="GHEA Grapalat" w:cs="TimesArmenianPSMT"/>
          <w:i/>
          <w:sz w:val="20"/>
          <w:lang w:val="ru-RU"/>
        </w:rPr>
        <w:t>ՀՀՓԿ-ԳՀԾՁԲ-01/25</w:t>
      </w:r>
      <w:r w:rsidR="003F596E" w:rsidRPr="003F596E">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3F596E">
        <w:rPr>
          <w:rFonts w:ascii="GHEA Grapalat" w:hAnsi="GHEA Grapalat" w:cs="TimesArmenianPSMT"/>
          <w:i/>
          <w:sz w:val="20"/>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B198" w14:textId="77777777" w:rsidR="005B49F9" w:rsidRDefault="005B49F9">
      <w:r>
        <w:separator/>
      </w:r>
    </w:p>
  </w:endnote>
  <w:endnote w:type="continuationSeparator" w:id="0">
    <w:p w14:paraId="4F3D937B" w14:textId="77777777" w:rsidR="005B49F9" w:rsidRDefault="005B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5CC7" w14:textId="77777777" w:rsidR="005B49F9" w:rsidRDefault="005B49F9">
      <w:r>
        <w:separator/>
      </w:r>
    </w:p>
  </w:footnote>
  <w:footnote w:type="continuationSeparator" w:id="0">
    <w:p w14:paraId="41F41823" w14:textId="77777777" w:rsidR="005B49F9" w:rsidRDefault="005B49F9">
      <w:r>
        <w:continuationSeparator/>
      </w:r>
    </w:p>
  </w:footnote>
  <w:footnote w:id="1">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2">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3">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6E155058" w14:textId="3176D850" w:rsidR="002A779A" w:rsidRPr="00D20E6D" w:rsidRDefault="002A779A">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5">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6">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7">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8">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B13CA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B13CA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0">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1">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F5A"/>
    <w:multiLevelType w:val="hybridMultilevel"/>
    <w:tmpl w:val="89A853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5C008BE"/>
    <w:multiLevelType w:val="hybridMultilevel"/>
    <w:tmpl w:val="029C535E"/>
    <w:lvl w:ilvl="0" w:tplc="53DA2E32">
      <w:start w:val="2"/>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006DBC"/>
    <w:multiLevelType w:val="hybridMultilevel"/>
    <w:tmpl w:val="11EA8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03517321">
    <w:abstractNumId w:val="22"/>
  </w:num>
  <w:num w:numId="2" w16cid:durableId="358941441">
    <w:abstractNumId w:val="9"/>
  </w:num>
  <w:num w:numId="3" w16cid:durableId="1168447774">
    <w:abstractNumId w:val="19"/>
  </w:num>
  <w:num w:numId="4" w16cid:durableId="1305965626">
    <w:abstractNumId w:val="16"/>
  </w:num>
  <w:num w:numId="5" w16cid:durableId="1009910112">
    <w:abstractNumId w:val="24"/>
  </w:num>
  <w:num w:numId="6" w16cid:durableId="428433022">
    <w:abstractNumId w:val="22"/>
    <w:lvlOverride w:ilvl="0">
      <w:startOverride w:val="1"/>
    </w:lvlOverride>
    <w:lvlOverride w:ilvl="1"/>
    <w:lvlOverride w:ilvl="2"/>
    <w:lvlOverride w:ilvl="3"/>
    <w:lvlOverride w:ilvl="4"/>
    <w:lvlOverride w:ilvl="5"/>
    <w:lvlOverride w:ilvl="6"/>
    <w:lvlOverride w:ilvl="7"/>
    <w:lvlOverride w:ilvl="8"/>
  </w:num>
  <w:num w:numId="7" w16cid:durableId="1916013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98893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6702600">
    <w:abstractNumId w:val="18"/>
  </w:num>
  <w:num w:numId="10" w16cid:durableId="2052920593">
    <w:abstractNumId w:val="5"/>
  </w:num>
  <w:num w:numId="11" w16cid:durableId="1401321276">
    <w:abstractNumId w:val="7"/>
  </w:num>
  <w:num w:numId="12" w16cid:durableId="1595043121">
    <w:abstractNumId w:val="29"/>
  </w:num>
  <w:num w:numId="13" w16cid:durableId="1163354847">
    <w:abstractNumId w:val="26"/>
  </w:num>
  <w:num w:numId="14" w16cid:durableId="467867927">
    <w:abstractNumId w:val="12"/>
  </w:num>
  <w:num w:numId="15" w16cid:durableId="222066874">
    <w:abstractNumId w:val="27"/>
  </w:num>
  <w:num w:numId="16" w16cid:durableId="807818309">
    <w:abstractNumId w:val="15"/>
  </w:num>
  <w:num w:numId="17" w16cid:durableId="995845370">
    <w:abstractNumId w:val="6"/>
  </w:num>
  <w:num w:numId="18" w16cid:durableId="1640526576">
    <w:abstractNumId w:val="2"/>
  </w:num>
  <w:num w:numId="19" w16cid:durableId="1486318985">
    <w:abstractNumId w:val="4"/>
  </w:num>
  <w:num w:numId="20" w16cid:durableId="1953783845">
    <w:abstractNumId w:val="3"/>
  </w:num>
  <w:num w:numId="21" w16cid:durableId="1134979233">
    <w:abstractNumId w:val="30"/>
  </w:num>
  <w:num w:numId="22" w16cid:durableId="1116680988">
    <w:abstractNumId w:val="28"/>
  </w:num>
  <w:num w:numId="23" w16cid:durableId="1220629031">
    <w:abstractNumId w:val="23"/>
  </w:num>
  <w:num w:numId="24" w16cid:durableId="1633903289">
    <w:abstractNumId w:val="1"/>
  </w:num>
  <w:num w:numId="25" w16cid:durableId="1234782178">
    <w:abstractNumId w:val="14"/>
  </w:num>
  <w:num w:numId="26" w16cid:durableId="1579824064">
    <w:abstractNumId w:val="17"/>
  </w:num>
  <w:num w:numId="27" w16cid:durableId="1194541350">
    <w:abstractNumId w:val="21"/>
  </w:num>
  <w:num w:numId="28" w16cid:durableId="481124491">
    <w:abstractNumId w:val="11"/>
  </w:num>
  <w:num w:numId="29" w16cid:durableId="470902916">
    <w:abstractNumId w:val="10"/>
  </w:num>
  <w:num w:numId="30" w16cid:durableId="509952794">
    <w:abstractNumId w:val="13"/>
  </w:num>
  <w:num w:numId="31" w16cid:durableId="1077246909">
    <w:abstractNumId w:val="20"/>
  </w:num>
  <w:num w:numId="32" w16cid:durableId="31618191">
    <w:abstractNumId w:val="8"/>
  </w:num>
  <w:num w:numId="33" w16cid:durableId="14529439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925547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EEF"/>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B1D"/>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27F"/>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96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6B"/>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1F94"/>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B77"/>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9F9"/>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1BB"/>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17B00"/>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3F38"/>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476"/>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FDB"/>
    <w:rsid w:val="00886035"/>
    <w:rsid w:val="00886AA6"/>
    <w:rsid w:val="00886EFE"/>
    <w:rsid w:val="008870AF"/>
    <w:rsid w:val="00887807"/>
    <w:rsid w:val="008916DE"/>
    <w:rsid w:val="008920F8"/>
    <w:rsid w:val="0089384E"/>
    <w:rsid w:val="00896212"/>
    <w:rsid w:val="0089622B"/>
    <w:rsid w:val="008966C0"/>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C8F"/>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3CAD"/>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2FA1"/>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2D5A"/>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F79"/>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36D"/>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D97"/>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0BE"/>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EAC-78A5-40B6-B2CF-91019A1B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21550</Words>
  <Characters>122835</Characters>
  <Application>Microsoft Office Word</Application>
  <DocSecurity>0</DocSecurity>
  <Lines>1023</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144097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Пользователь</cp:lastModifiedBy>
  <cp:revision>95</cp:revision>
  <cp:lastPrinted>2018-02-16T07:12:00Z</cp:lastPrinted>
  <dcterms:created xsi:type="dcterms:W3CDTF">2022-10-31T10:38:00Z</dcterms:created>
  <dcterms:modified xsi:type="dcterms:W3CDTF">2025-01-17T05:46:00Z</dcterms:modified>
</cp:coreProperties>
</file>