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E15F1E" w:rsidRDefault="00A13798" w:rsidP="00E07000">
      <w:pPr>
        <w:pStyle w:val="BodyText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15F1E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E15F1E" w:rsidRDefault="00A13798" w:rsidP="00E0700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15F1E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E00AE9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 </w:t>
      </w:r>
      <w:r w:rsidR="008B0659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հուլիսի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8B0659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14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-ի թիվ </w:t>
      </w:r>
      <w:bookmarkStart w:id="0" w:name="_GoBack"/>
      <w:bookmarkEnd w:id="0"/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:rsidR="00A13798" w:rsidRPr="00E15F1E" w:rsidRDefault="00E15F1E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«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»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օրենքի 29-րդ հոդվածի համաձայն</w:t>
      </w:r>
    </w:p>
    <w:p w:rsidR="00A13798" w:rsidRPr="00E15F1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A13798" w:rsidRPr="00BF13FE" w:rsidRDefault="00A13798" w:rsidP="00E0700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012AEF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</w:t>
      </w:r>
      <w:r w:rsidR="00BF13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ԾՁ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Բ-</w:t>
      </w:r>
      <w:r w:rsidR="00E00AE9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E15F1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/</w:t>
      </w:r>
      <w:r w:rsidR="00BF13FE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8B0659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7</w:t>
      </w:r>
    </w:p>
    <w:p w:rsidR="00A219BC" w:rsidRPr="00E15F1E" w:rsidRDefault="00A219BC" w:rsidP="00E07000">
      <w:pPr>
        <w:spacing w:after="0" w:line="240" w:lineRule="auto"/>
        <w:rPr>
          <w:rFonts w:ascii="Sylfaen" w:hAnsi="Sylfaen"/>
          <w:sz w:val="24"/>
          <w:szCs w:val="24"/>
          <w:lang w:val="hy-AM"/>
        </w:rPr>
      </w:pPr>
    </w:p>
    <w:p w:rsidR="00A13798" w:rsidRPr="00E15F1E" w:rsidRDefault="00A13798" w:rsidP="00E07000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ab/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Երևանի քաղաքապետարանի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կարիքների համար </w:t>
      </w:r>
      <w:r w:rsidR="005B56EC" w:rsidRPr="005B56EC">
        <w:rPr>
          <w:rFonts w:ascii="GHEA Grapalat" w:hAnsi="GHEA Grapalat" w:cs="Sylfaen"/>
          <w:sz w:val="24"/>
          <w:szCs w:val="24"/>
          <w:lang w:val="af-ZA"/>
        </w:rPr>
        <w:t>Երևան քաղաքի թվով 12 վարչական շրջանների կարիքների համար՝ հիմնական միջոցների գույքագրման և գնահատման ծառայությունների</w:t>
      </w:r>
      <w:r w:rsidR="005B56EC" w:rsidRPr="00E15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ձեռքբերման նպատակով կազմակերպված </w:t>
      </w:r>
      <w:r w:rsidR="00CF6096" w:rsidRPr="00E15F1E">
        <w:rPr>
          <w:rFonts w:ascii="GHEA Grapalat" w:hAnsi="GHEA Grapalat" w:cs="Sylfaen"/>
          <w:sz w:val="24"/>
          <w:szCs w:val="24"/>
          <w:lang w:val="af-ZA"/>
        </w:rPr>
        <w:t>ԵՔ-</w:t>
      </w:r>
      <w:r w:rsidR="00012AEF" w:rsidRPr="00E15F1E">
        <w:rPr>
          <w:rFonts w:ascii="GHEA Grapalat" w:hAnsi="GHEA Grapalat" w:cs="Sylfaen"/>
          <w:sz w:val="24"/>
          <w:szCs w:val="24"/>
          <w:lang w:val="af-ZA"/>
        </w:rPr>
        <w:t>ԲՄ</w:t>
      </w:r>
      <w:r w:rsidR="00BF13FE" w:rsidRPr="005B56EC">
        <w:rPr>
          <w:rFonts w:ascii="GHEA Grapalat" w:hAnsi="GHEA Grapalat" w:cs="Sylfaen"/>
          <w:sz w:val="24"/>
          <w:szCs w:val="24"/>
          <w:lang w:val="af-ZA"/>
        </w:rPr>
        <w:t>Ծ</w:t>
      </w:r>
      <w:r w:rsidR="00CF6096" w:rsidRPr="00E15F1E">
        <w:rPr>
          <w:rFonts w:ascii="GHEA Grapalat" w:hAnsi="GHEA Grapalat" w:cs="Sylfaen"/>
          <w:sz w:val="24"/>
          <w:szCs w:val="24"/>
          <w:lang w:val="af-ZA"/>
        </w:rPr>
        <w:t>ՁԲ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>-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2</w:t>
      </w:r>
      <w:r w:rsidR="00204350" w:rsidRPr="00BF13FE">
        <w:rPr>
          <w:rFonts w:ascii="GHEA Grapalat" w:hAnsi="GHEA Grapalat" w:cs="Sylfaen"/>
          <w:sz w:val="24"/>
          <w:szCs w:val="24"/>
          <w:lang w:val="af-ZA"/>
        </w:rPr>
        <w:t>2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>/</w:t>
      </w:r>
      <w:r w:rsidR="00BF13FE" w:rsidRPr="005B56EC">
        <w:rPr>
          <w:rFonts w:ascii="GHEA Grapalat" w:hAnsi="GHEA Grapalat" w:cs="Sylfaen"/>
          <w:sz w:val="24"/>
          <w:szCs w:val="24"/>
          <w:lang w:val="af-ZA"/>
        </w:rPr>
        <w:t>2</w:t>
      </w:r>
      <w:r w:rsidR="005B56EC" w:rsidRPr="005B56EC">
        <w:rPr>
          <w:rFonts w:ascii="GHEA Grapalat" w:hAnsi="GHEA Grapalat" w:cs="Sylfaen"/>
          <w:sz w:val="24"/>
          <w:szCs w:val="24"/>
          <w:lang w:val="af-ZA"/>
        </w:rPr>
        <w:t>7</w:t>
      </w:r>
      <w:r w:rsidR="005B56E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B56EC" w:rsidRPr="005B56EC">
        <w:rPr>
          <w:rFonts w:ascii="GHEA Grapalat" w:hAnsi="GHEA Grapalat" w:cs="Sylfaen"/>
          <w:sz w:val="24"/>
          <w:szCs w:val="24"/>
          <w:lang w:val="af-ZA"/>
        </w:rPr>
        <w:t>12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BF13FE">
        <w:rPr>
          <w:rFonts w:ascii="GHEA Grapalat" w:hAnsi="GHEA Grapalat" w:cs="Sylfaen"/>
          <w:sz w:val="24"/>
          <w:szCs w:val="24"/>
          <w:lang w:val="af-ZA"/>
        </w:rPr>
        <w:t>0</w:t>
      </w:r>
      <w:r w:rsidR="005B56EC" w:rsidRPr="005B56EC">
        <w:rPr>
          <w:rFonts w:ascii="GHEA Grapalat" w:hAnsi="GHEA Grapalat" w:cs="Sylfaen"/>
          <w:sz w:val="24"/>
          <w:szCs w:val="24"/>
          <w:lang w:val="af-ZA"/>
        </w:rPr>
        <w:t>7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>.20</w:t>
      </w:r>
      <w:r w:rsidR="00144B61" w:rsidRPr="00E15F1E">
        <w:rPr>
          <w:rFonts w:ascii="GHEA Grapalat" w:hAnsi="GHEA Grapalat" w:cs="Sylfaen"/>
          <w:sz w:val="24"/>
          <w:szCs w:val="24"/>
          <w:lang w:val="af-ZA"/>
        </w:rPr>
        <w:t>2</w:t>
      </w:r>
      <w:r w:rsidR="00204350" w:rsidRPr="00BF13FE">
        <w:rPr>
          <w:rFonts w:ascii="GHEA Grapalat" w:hAnsi="GHEA Grapalat" w:cs="Sylfaen"/>
          <w:sz w:val="24"/>
          <w:szCs w:val="24"/>
          <w:lang w:val="af-ZA"/>
        </w:rPr>
        <w:t>2</w:t>
      </w:r>
      <w:r w:rsidR="002979EA" w:rsidRPr="00E15F1E">
        <w:rPr>
          <w:rFonts w:ascii="GHEA Grapalat" w:hAnsi="GHEA Grapalat" w:cs="Sylfaen"/>
          <w:sz w:val="24"/>
          <w:szCs w:val="24"/>
          <w:lang w:val="af-ZA"/>
        </w:rPr>
        <w:t xml:space="preserve">թ.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ստացված հարցադրում</w:t>
      </w:r>
      <w:r w:rsidR="009E54C9" w:rsidRPr="00BF13FE">
        <w:rPr>
          <w:rFonts w:ascii="GHEA Grapalat" w:hAnsi="GHEA Grapalat" w:cs="Sylfaen"/>
          <w:sz w:val="24"/>
          <w:szCs w:val="24"/>
          <w:lang w:val="af-ZA"/>
        </w:rPr>
        <w:t>ներ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ը և 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դրա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վերաբերյալ </w:t>
      </w:r>
      <w:r w:rsidR="005B56EC" w:rsidRPr="005B56EC">
        <w:rPr>
          <w:rFonts w:ascii="GHEA Grapalat" w:hAnsi="GHEA Grapalat" w:cs="Sylfaen"/>
          <w:sz w:val="24"/>
          <w:szCs w:val="24"/>
          <w:lang w:val="af-ZA"/>
        </w:rPr>
        <w:t>14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.</w:t>
      </w:r>
      <w:r w:rsidR="00144B61" w:rsidRPr="00BF13FE">
        <w:rPr>
          <w:rFonts w:ascii="GHEA Grapalat" w:hAnsi="GHEA Grapalat" w:cs="Sylfaen"/>
          <w:sz w:val="24"/>
          <w:szCs w:val="24"/>
          <w:lang w:val="af-ZA"/>
        </w:rPr>
        <w:t>0</w:t>
      </w:r>
      <w:r w:rsidR="005B56EC" w:rsidRPr="005B56EC">
        <w:rPr>
          <w:rFonts w:ascii="GHEA Grapalat" w:hAnsi="GHEA Grapalat" w:cs="Sylfaen"/>
          <w:sz w:val="24"/>
          <w:szCs w:val="24"/>
          <w:lang w:val="af-ZA"/>
        </w:rPr>
        <w:t>7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.20</w:t>
      </w:r>
      <w:r w:rsidR="00E00AE9" w:rsidRPr="00E15F1E">
        <w:rPr>
          <w:rFonts w:ascii="GHEA Grapalat" w:hAnsi="GHEA Grapalat" w:cs="Sylfaen"/>
          <w:sz w:val="24"/>
          <w:szCs w:val="24"/>
          <w:lang w:val="af-ZA"/>
        </w:rPr>
        <w:t>2</w:t>
      </w:r>
      <w:r w:rsidR="00204350" w:rsidRPr="00BF13FE">
        <w:rPr>
          <w:rFonts w:ascii="GHEA Grapalat" w:hAnsi="GHEA Grapalat" w:cs="Sylfaen"/>
          <w:sz w:val="24"/>
          <w:szCs w:val="24"/>
          <w:lang w:val="af-ZA"/>
        </w:rPr>
        <w:t>2</w:t>
      </w:r>
      <w:r w:rsidR="001337CA" w:rsidRPr="00E15F1E">
        <w:rPr>
          <w:rFonts w:ascii="GHEA Grapalat" w:hAnsi="GHEA Grapalat" w:cs="Sylfaen"/>
          <w:sz w:val="24"/>
          <w:szCs w:val="24"/>
          <w:lang w:val="af-ZA"/>
        </w:rPr>
        <w:t>թ.</w:t>
      </w: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տրամադրված պարզաբանում</w:t>
      </w:r>
      <w:r w:rsidR="009E54C9" w:rsidRPr="00BF13FE">
        <w:rPr>
          <w:rFonts w:ascii="GHEA Grapalat" w:hAnsi="GHEA Grapalat" w:cs="Sylfaen"/>
          <w:sz w:val="24"/>
          <w:szCs w:val="24"/>
          <w:lang w:val="af-ZA"/>
        </w:rPr>
        <w:t>ներ</w:t>
      </w:r>
      <w:r w:rsidRPr="00E15F1E">
        <w:rPr>
          <w:rFonts w:ascii="GHEA Grapalat" w:hAnsi="GHEA Grapalat" w:cs="Sylfaen"/>
          <w:sz w:val="24"/>
          <w:szCs w:val="24"/>
          <w:lang w:val="af-ZA"/>
        </w:rPr>
        <w:t>ը`</w:t>
      </w:r>
    </w:p>
    <w:p w:rsidR="007664D6" w:rsidRPr="00E15F1E" w:rsidRDefault="007664D6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E07000" w:rsidRDefault="00E07000" w:rsidP="00E07000">
      <w:pPr>
        <w:pStyle w:val="BodyTextIndent3"/>
        <w:numPr>
          <w:ilvl w:val="0"/>
          <w:numId w:val="3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>
        <w:rPr>
          <w:rFonts w:ascii="GHEA Grapalat" w:hAnsi="GHEA Grapalat" w:cs="Sylfaen"/>
          <w:b/>
          <w:sz w:val="24"/>
          <w:szCs w:val="24"/>
          <w:lang w:val="ru-RU"/>
        </w:rPr>
        <w:t xml:space="preserve">Текст запроса для разъяснения </w:t>
      </w:r>
    </w:p>
    <w:p w:rsidR="008B0659" w:rsidRPr="00E07172" w:rsidRDefault="008B0659" w:rsidP="008B065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07172">
        <w:rPr>
          <w:rFonts w:ascii="GHEA Grapalat" w:hAnsi="GHEA Grapalat" w:cs="Sylfaen"/>
          <w:lang w:val="hy-AM"/>
        </w:rPr>
        <w:t>Ծառայությունների մատուցման պայմանները որոշելու նպատակով մեզ անհրաշեժտ է հավելյալ տեղեկատվություն իրականացվելիք աշխատանքների ծավալի և բարդության վերաբերյալ:</w:t>
      </w:r>
    </w:p>
    <w:p w:rsidR="008B0659" w:rsidRPr="00E07172" w:rsidRDefault="008B0659" w:rsidP="008B0659">
      <w:p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E07172">
        <w:rPr>
          <w:rFonts w:ascii="GHEA Grapalat" w:hAnsi="GHEA Grapalat" w:cs="Sylfaen"/>
          <w:lang w:val="hy-AM"/>
        </w:rPr>
        <w:t>Մեր կողմից առաջադրանքի տեխնիկական պահանջներին լիակատար բավարարող առաջարկ ներկայացնելու համար, խնդրում ենք տրամադրել ավելի մանրամասն տեղեկատվություն գույքագրման և գնահատման ենթակա ակտիվների քանակական և տեխնիկական բնութագրերի վերաբերյալ:</w:t>
      </w:r>
    </w:p>
    <w:p w:rsidR="00BF13FE" w:rsidRDefault="00BF13FE" w:rsidP="00E0700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07000" w:rsidRPr="00BF13FE" w:rsidRDefault="00E07000" w:rsidP="00E07000">
      <w:pPr>
        <w:spacing w:after="0" w:line="240" w:lineRule="auto"/>
        <w:rPr>
          <w:rFonts w:ascii="Times New Roman" w:hAnsi="Times New Roman"/>
          <w:sz w:val="24"/>
          <w:szCs w:val="24"/>
          <w:lang w:val="hy-AM"/>
        </w:rPr>
      </w:pP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Պարզաբանում տրամադրելու տեքստ</w:t>
      </w:r>
      <w:r w:rsidRPr="00BF13FE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  <w:r w:rsidRPr="00BF13FE">
        <w:rPr>
          <w:rFonts w:ascii="GHEA Grapalat" w:hAnsi="GHEA Grapalat" w:cs="Sylfaen"/>
          <w:b/>
          <w:sz w:val="24"/>
          <w:szCs w:val="24"/>
          <w:lang w:val="hy-AM"/>
        </w:rPr>
        <w:t>Текст разъяснения</w:t>
      </w:r>
    </w:p>
    <w:p w:rsidR="00E07000" w:rsidRPr="00BF13FE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B56EC" w:rsidRPr="005B56EC" w:rsidRDefault="005B56EC" w:rsidP="005B56EC">
      <w:pPr>
        <w:spacing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5B56EC">
        <w:rPr>
          <w:rFonts w:ascii="GHEA Grapalat" w:hAnsi="GHEA Grapalat" w:cs="Sylfaen"/>
          <w:sz w:val="24"/>
          <w:szCs w:val="24"/>
          <w:lang w:val="af-ZA"/>
        </w:rPr>
        <w:t xml:space="preserve">Երևանի քաղաքապետարանի և Երևան քաղաքի թվով 12 վարչական շրջանների կարիքների համար՝ հիմնական միջոցների գույքագրման և գնահատման ծառայությունների ձեռքբերման մրցույթի հրավերով նախատեսված պայմանների վերաբերյալ առավել մանրամասն տեղեկատվություն ստանալու հարցի կապակցությամբ, տեղեկացնում եմ, որ հիշյալ ծառայությունների ձեռքբերման մրցույթի հրավերին կից ներկայացված տեխնիկական բնութագիր - գնման ժամանակացույցը ներառում է հրավերի պահանջների բավարարման համար հնարավոր բնութագրերը:  </w:t>
      </w:r>
    </w:p>
    <w:p w:rsidR="00E07000" w:rsidRDefault="00E07000" w:rsidP="00E0700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Սույն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հայտարարության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հետ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կապված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լրացուցիչ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տեղեկություններ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ստանալու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համար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կարող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եք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15F1E">
        <w:rPr>
          <w:rFonts w:ascii="GHEA Grapalat" w:hAnsi="GHEA Grapalat" w:cs="Sylfaen"/>
          <w:sz w:val="24"/>
          <w:szCs w:val="24"/>
          <w:lang w:val="af-ZA"/>
        </w:rPr>
        <w:t>դիմել</w:t>
      </w:r>
      <w:r w:rsidRPr="00E15F1E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13798" w:rsidRPr="008B0659" w:rsidRDefault="00DF053F" w:rsidP="00E07000">
      <w:pPr>
        <w:pStyle w:val="Heading3"/>
        <w:ind w:firstLine="0"/>
        <w:jc w:val="left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ԵՔ-ԲՄ</w:t>
      </w:r>
      <w:r w:rsidR="00BF13FE" w:rsidRPr="008B065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Ծ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ՁԲ-</w:t>
      </w:r>
      <w:r w:rsidR="002B5AC2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204350" w:rsidRPr="008B065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/</w:t>
      </w:r>
      <w:r w:rsidR="00BF13FE" w:rsidRPr="008B065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8B0659" w:rsidRPr="008B0659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7</w:t>
      </w:r>
      <w:r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ծածկագրով գնահատող հանձնաժողովի քարտուղար</w:t>
      </w:r>
      <w:r w:rsidR="001337CA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Գ. Մուրադյանին</w:t>
      </w:r>
      <w:r w:rsidR="00A13798" w:rsidRPr="00E15F1E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:</w:t>
      </w:r>
    </w:p>
    <w:p w:rsidR="00A13798" w:rsidRPr="008B0659" w:rsidRDefault="00A13798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Հեռախոս՝</w:t>
      </w:r>
      <w:r w:rsidRPr="008B06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7CA" w:rsidRPr="008B0659">
        <w:rPr>
          <w:rFonts w:ascii="GHEA Grapalat" w:hAnsi="GHEA Grapalat" w:cs="Sylfaen"/>
          <w:sz w:val="24"/>
          <w:szCs w:val="24"/>
          <w:lang w:val="af-ZA"/>
        </w:rPr>
        <w:t>011514373</w:t>
      </w:r>
      <w:r w:rsidRPr="008B0659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A13798" w:rsidRPr="008B0659" w:rsidRDefault="00A13798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Էլեկոտրանային փոստ՝</w:t>
      </w:r>
      <w:r w:rsidRPr="008B06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337CA" w:rsidRPr="008B0659">
        <w:rPr>
          <w:rFonts w:ascii="GHEA Grapalat" w:hAnsi="GHEA Grapalat" w:cs="Sylfaen"/>
          <w:sz w:val="24"/>
          <w:szCs w:val="24"/>
          <w:lang w:val="af-ZA"/>
        </w:rPr>
        <w:t>gor.muradyan@yerevan.am</w:t>
      </w:r>
      <w:r w:rsidRPr="008B0659">
        <w:rPr>
          <w:rFonts w:ascii="GHEA Grapalat" w:hAnsi="GHEA Grapalat" w:cs="Sylfaen"/>
          <w:sz w:val="24"/>
          <w:szCs w:val="24"/>
          <w:lang w:val="af-ZA"/>
        </w:rPr>
        <w:t>։</w:t>
      </w:r>
    </w:p>
    <w:p w:rsidR="00A13798" w:rsidRPr="008B0659" w:rsidRDefault="00BF13FE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>ԵՔ-ԲՄ</w:t>
      </w:r>
      <w:r w:rsidRPr="008B0659">
        <w:rPr>
          <w:rFonts w:ascii="GHEA Grapalat" w:hAnsi="GHEA Grapalat" w:cs="Sylfaen"/>
          <w:sz w:val="24"/>
          <w:szCs w:val="24"/>
          <w:lang w:val="af-ZA"/>
        </w:rPr>
        <w:t>Ծ</w:t>
      </w:r>
      <w:r w:rsidRPr="00E15F1E">
        <w:rPr>
          <w:rFonts w:ascii="GHEA Grapalat" w:hAnsi="GHEA Grapalat" w:cs="Sylfaen"/>
          <w:sz w:val="24"/>
          <w:szCs w:val="24"/>
          <w:lang w:val="af-ZA"/>
        </w:rPr>
        <w:t>ՁԲ-2</w:t>
      </w:r>
      <w:r w:rsidRPr="008B0659">
        <w:rPr>
          <w:rFonts w:ascii="GHEA Grapalat" w:hAnsi="GHEA Grapalat" w:cs="Sylfaen"/>
          <w:sz w:val="24"/>
          <w:szCs w:val="24"/>
          <w:lang w:val="af-ZA"/>
        </w:rPr>
        <w:t>2</w:t>
      </w:r>
      <w:r w:rsidRPr="00E15F1E">
        <w:rPr>
          <w:rFonts w:ascii="GHEA Grapalat" w:hAnsi="GHEA Grapalat" w:cs="Sylfaen"/>
          <w:sz w:val="24"/>
          <w:szCs w:val="24"/>
          <w:lang w:val="af-ZA"/>
        </w:rPr>
        <w:t>/</w:t>
      </w:r>
      <w:r w:rsidRPr="008B0659">
        <w:rPr>
          <w:rFonts w:ascii="GHEA Grapalat" w:hAnsi="GHEA Grapalat" w:cs="Sylfaen"/>
          <w:sz w:val="24"/>
          <w:szCs w:val="24"/>
          <w:lang w:val="af-ZA"/>
        </w:rPr>
        <w:t>2</w:t>
      </w:r>
      <w:r w:rsidR="008B0659" w:rsidRPr="008B0659">
        <w:rPr>
          <w:rFonts w:ascii="GHEA Grapalat" w:hAnsi="GHEA Grapalat" w:cs="Sylfaen"/>
          <w:sz w:val="24"/>
          <w:szCs w:val="24"/>
          <w:lang w:val="af-ZA"/>
        </w:rPr>
        <w:t>7</w:t>
      </w:r>
      <w:r w:rsidR="001337CA" w:rsidRPr="008B065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E15F1E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  <w:r w:rsidR="00DF053F" w:rsidRPr="008B0659">
        <w:rPr>
          <w:rFonts w:ascii="GHEA Grapalat" w:hAnsi="GHEA Grapalat" w:cs="Sylfaen"/>
          <w:sz w:val="24"/>
          <w:szCs w:val="24"/>
          <w:lang w:val="af-ZA"/>
        </w:rPr>
        <w:t>ը</w:t>
      </w:r>
    </w:p>
    <w:p w:rsidR="00A13798" w:rsidRPr="00E15F1E" w:rsidRDefault="00A13798" w:rsidP="00E0700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E15F1E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:rsidR="00AC37A6" w:rsidRPr="00E15F1E" w:rsidRDefault="00AC37A6" w:rsidP="00E07000">
      <w:pPr>
        <w:spacing w:after="0" w:line="240" w:lineRule="auto"/>
        <w:rPr>
          <w:sz w:val="24"/>
          <w:szCs w:val="24"/>
          <w:lang w:val="af-ZA"/>
        </w:rPr>
      </w:pPr>
    </w:p>
    <w:sectPr w:rsidR="00AC37A6" w:rsidRPr="00E15F1E" w:rsidSect="00E15F1E">
      <w:footerReference w:type="even" r:id="rId7"/>
      <w:footerReference w:type="default" r:id="rId8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070" w:rsidRDefault="005E4070" w:rsidP="00B430B8">
      <w:pPr>
        <w:spacing w:after="0" w:line="240" w:lineRule="auto"/>
      </w:pPr>
      <w:r>
        <w:separator/>
      </w:r>
    </w:p>
  </w:endnote>
  <w:endnote w:type="continuationSeparator" w:id="0">
    <w:p w:rsidR="005E4070" w:rsidRDefault="005E4070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0225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E407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5E4070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5E407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070" w:rsidRDefault="005E4070" w:rsidP="00B430B8">
      <w:pPr>
        <w:spacing w:after="0" w:line="240" w:lineRule="auto"/>
      </w:pPr>
      <w:r>
        <w:separator/>
      </w:r>
    </w:p>
  </w:footnote>
  <w:footnote w:type="continuationSeparator" w:id="0">
    <w:p w:rsidR="005E4070" w:rsidRDefault="005E4070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12AEF"/>
    <w:rsid w:val="00021E27"/>
    <w:rsid w:val="00027EFC"/>
    <w:rsid w:val="00033785"/>
    <w:rsid w:val="00061F19"/>
    <w:rsid w:val="0009690F"/>
    <w:rsid w:val="000B362A"/>
    <w:rsid w:val="000F3E63"/>
    <w:rsid w:val="000F7637"/>
    <w:rsid w:val="001337CA"/>
    <w:rsid w:val="00144B61"/>
    <w:rsid w:val="00163487"/>
    <w:rsid w:val="00171C81"/>
    <w:rsid w:val="00171F18"/>
    <w:rsid w:val="0018005A"/>
    <w:rsid w:val="001A6EA9"/>
    <w:rsid w:val="00204350"/>
    <w:rsid w:val="00217DD4"/>
    <w:rsid w:val="002440B4"/>
    <w:rsid w:val="002659AD"/>
    <w:rsid w:val="002979EA"/>
    <w:rsid w:val="002B5AC2"/>
    <w:rsid w:val="002D07BB"/>
    <w:rsid w:val="002F5875"/>
    <w:rsid w:val="00314799"/>
    <w:rsid w:val="003D5833"/>
    <w:rsid w:val="00402258"/>
    <w:rsid w:val="00403AD6"/>
    <w:rsid w:val="00423247"/>
    <w:rsid w:val="00466CDA"/>
    <w:rsid w:val="00491D7D"/>
    <w:rsid w:val="004B0392"/>
    <w:rsid w:val="004B1F4F"/>
    <w:rsid w:val="004C376E"/>
    <w:rsid w:val="004E45DF"/>
    <w:rsid w:val="00505D1D"/>
    <w:rsid w:val="005741E0"/>
    <w:rsid w:val="005B1FC9"/>
    <w:rsid w:val="005B56EC"/>
    <w:rsid w:val="005D6E3A"/>
    <w:rsid w:val="005E4070"/>
    <w:rsid w:val="00713E1C"/>
    <w:rsid w:val="007664D6"/>
    <w:rsid w:val="007C2327"/>
    <w:rsid w:val="007C410B"/>
    <w:rsid w:val="007D4AA2"/>
    <w:rsid w:val="007E4DEC"/>
    <w:rsid w:val="00824408"/>
    <w:rsid w:val="008807FC"/>
    <w:rsid w:val="008B0659"/>
    <w:rsid w:val="008B457D"/>
    <w:rsid w:val="008C76F8"/>
    <w:rsid w:val="008D228E"/>
    <w:rsid w:val="009015C2"/>
    <w:rsid w:val="00916ECB"/>
    <w:rsid w:val="00940F7C"/>
    <w:rsid w:val="0095342C"/>
    <w:rsid w:val="00982F10"/>
    <w:rsid w:val="009B1DEB"/>
    <w:rsid w:val="009D6237"/>
    <w:rsid w:val="009E54C9"/>
    <w:rsid w:val="00A13798"/>
    <w:rsid w:val="00A1655D"/>
    <w:rsid w:val="00A219BC"/>
    <w:rsid w:val="00A2499F"/>
    <w:rsid w:val="00A52B63"/>
    <w:rsid w:val="00A63547"/>
    <w:rsid w:val="00A652F1"/>
    <w:rsid w:val="00A810B2"/>
    <w:rsid w:val="00AA1A46"/>
    <w:rsid w:val="00AA4C21"/>
    <w:rsid w:val="00AB662B"/>
    <w:rsid w:val="00AC37A6"/>
    <w:rsid w:val="00B11389"/>
    <w:rsid w:val="00B4081C"/>
    <w:rsid w:val="00B430B8"/>
    <w:rsid w:val="00B63997"/>
    <w:rsid w:val="00B751B8"/>
    <w:rsid w:val="00BA3A84"/>
    <w:rsid w:val="00BB0E96"/>
    <w:rsid w:val="00BE64DB"/>
    <w:rsid w:val="00BF13FE"/>
    <w:rsid w:val="00C354D2"/>
    <w:rsid w:val="00C5600D"/>
    <w:rsid w:val="00CB44CB"/>
    <w:rsid w:val="00CF6096"/>
    <w:rsid w:val="00D105AB"/>
    <w:rsid w:val="00D20231"/>
    <w:rsid w:val="00D416D4"/>
    <w:rsid w:val="00D42DC0"/>
    <w:rsid w:val="00D53336"/>
    <w:rsid w:val="00D67481"/>
    <w:rsid w:val="00D74D17"/>
    <w:rsid w:val="00DA48C7"/>
    <w:rsid w:val="00DB2AA1"/>
    <w:rsid w:val="00DD1105"/>
    <w:rsid w:val="00DF053F"/>
    <w:rsid w:val="00E00AE9"/>
    <w:rsid w:val="00E07000"/>
    <w:rsid w:val="00E15F1E"/>
    <w:rsid w:val="00E21049"/>
    <w:rsid w:val="00E34D58"/>
    <w:rsid w:val="00E54AC9"/>
    <w:rsid w:val="00E761C3"/>
    <w:rsid w:val="00EA7CD8"/>
    <w:rsid w:val="00EB61B3"/>
    <w:rsid w:val="00ED0A1B"/>
    <w:rsid w:val="00EE621B"/>
    <w:rsid w:val="00F2448D"/>
    <w:rsid w:val="00F26B8A"/>
    <w:rsid w:val="00F41EFD"/>
    <w:rsid w:val="00F551BC"/>
    <w:rsid w:val="00FB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E2F43-17D6-4548-9A3C-0EFBCA2F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0B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E070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 Muradyan</cp:lastModifiedBy>
  <cp:revision>65</cp:revision>
  <cp:lastPrinted>2022-07-14T04:45:00Z</cp:lastPrinted>
  <dcterms:created xsi:type="dcterms:W3CDTF">2018-11-20T13:06:00Z</dcterms:created>
  <dcterms:modified xsi:type="dcterms:W3CDTF">2022-07-14T04:45:00Z</dcterms:modified>
</cp:coreProperties>
</file>