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FF73" w14:textId="77777777" w:rsidR="004D37AD" w:rsidRDefault="004D37AD" w:rsidP="004D37A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3326B399" w14:textId="77777777" w:rsidR="004D37AD" w:rsidRPr="00AC387E" w:rsidRDefault="004D37AD" w:rsidP="004D37AD">
      <w:pPr>
        <w:jc w:val="center"/>
        <w:rPr>
          <w:rFonts w:ascii="GHEA Grapalat" w:hAnsi="GHEA Grapalat"/>
          <w:b/>
          <w:sz w:val="20"/>
          <w:lang w:val="af-ZA"/>
        </w:rPr>
      </w:pPr>
      <w:r w:rsidRPr="00AC387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C4BFBC" w14:textId="77777777" w:rsidR="004D37AD" w:rsidRPr="00AC387E" w:rsidRDefault="004D37AD" w:rsidP="004D37AD">
      <w:pPr>
        <w:jc w:val="center"/>
        <w:rPr>
          <w:rFonts w:ascii="GHEA Grapalat" w:hAnsi="GHEA Grapalat"/>
          <w:b/>
          <w:sz w:val="20"/>
          <w:lang w:val="af-ZA"/>
        </w:rPr>
      </w:pPr>
      <w:r w:rsidRPr="00AC387E"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CFC7042" w14:textId="77777777" w:rsidR="004D37AD" w:rsidRPr="00AC387E" w:rsidRDefault="004D37AD" w:rsidP="004D37A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6B4940" w14:textId="77777777"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C387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սույն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է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DE5FBB5" w14:textId="357572A6"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C387E">
        <w:rPr>
          <w:rFonts w:ascii="GHEA Grapalat" w:hAnsi="GHEA Grapalat"/>
          <w:b w:val="0"/>
          <w:sz w:val="20"/>
          <w:lang w:val="af-ZA"/>
        </w:rPr>
        <w:t xml:space="preserve"> 20</w:t>
      </w:r>
      <w:r w:rsidR="00BD4A10">
        <w:rPr>
          <w:rFonts w:ascii="GHEA Grapalat" w:hAnsi="GHEA Grapalat"/>
          <w:b w:val="0"/>
          <w:sz w:val="20"/>
          <w:lang w:val="af-ZA"/>
        </w:rPr>
        <w:t>21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="00BD4A10">
        <w:rPr>
          <w:rFonts w:ascii="GHEA Grapalat" w:hAnsi="GHEA Grapalat"/>
          <w:b w:val="0"/>
          <w:sz w:val="20"/>
          <w:lang w:val="hy-AM"/>
        </w:rPr>
        <w:t>փետրվար</w:t>
      </w:r>
      <w:r>
        <w:rPr>
          <w:rFonts w:ascii="GHEA Grapalat" w:hAnsi="GHEA Grapalat"/>
          <w:b w:val="0"/>
          <w:sz w:val="20"/>
          <w:lang w:val="af-ZA"/>
        </w:rPr>
        <w:t>ի</w:t>
      </w:r>
      <w:r w:rsidR="00921BD1">
        <w:rPr>
          <w:rFonts w:ascii="GHEA Grapalat" w:hAnsi="GHEA Grapalat"/>
          <w:b w:val="0"/>
          <w:sz w:val="20"/>
          <w:lang w:val="af-ZA"/>
        </w:rPr>
        <w:t xml:space="preserve"> 1</w:t>
      </w:r>
      <w:r w:rsidR="00BD4A10">
        <w:rPr>
          <w:rFonts w:ascii="GHEA Grapalat" w:hAnsi="GHEA Grapalat"/>
          <w:b w:val="0"/>
          <w:sz w:val="20"/>
          <w:lang w:val="hy-AM"/>
        </w:rPr>
        <w:t>0</w:t>
      </w:r>
      <w:r w:rsidRPr="00AC387E">
        <w:rPr>
          <w:rFonts w:ascii="GHEA Grapalat" w:hAnsi="GHEA Grapalat"/>
          <w:b w:val="0"/>
          <w:sz w:val="20"/>
          <w:lang w:val="af-ZA"/>
        </w:rPr>
        <w:t>-</w:t>
      </w:r>
      <w:r w:rsidRPr="00AC387E">
        <w:rPr>
          <w:rFonts w:ascii="GHEA Grapalat" w:hAnsi="GHEA Grapalat" w:cs="Sylfaen"/>
          <w:b w:val="0"/>
          <w:sz w:val="20"/>
          <w:lang w:val="af-ZA"/>
        </w:rPr>
        <w:t>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թիվ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1 </w:t>
      </w:r>
      <w:r w:rsidRPr="00AC387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և </w:t>
      </w:r>
      <w:r w:rsidRPr="00AC387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է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AF63854" w14:textId="77777777"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C387E">
        <w:rPr>
          <w:rFonts w:ascii="GHEA Grapalat" w:hAnsi="GHEA Grapalat"/>
          <w:b w:val="0"/>
          <w:sz w:val="20"/>
          <w:lang w:val="af-ZA"/>
        </w:rPr>
        <w:t>“</w:t>
      </w:r>
      <w:r w:rsidRPr="00AC387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մասին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” </w:t>
      </w:r>
      <w:r w:rsidRPr="00AC387E">
        <w:rPr>
          <w:rFonts w:ascii="GHEA Grapalat" w:hAnsi="GHEA Grapalat" w:cs="Sylfaen"/>
          <w:b w:val="0"/>
          <w:sz w:val="20"/>
          <w:lang w:val="af-ZA"/>
        </w:rPr>
        <w:t>ՀՀ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29-</w:t>
      </w:r>
      <w:r w:rsidRPr="00AC387E">
        <w:rPr>
          <w:rFonts w:ascii="GHEA Grapalat" w:hAnsi="GHEA Grapalat" w:cs="Sylfaen"/>
          <w:b w:val="0"/>
          <w:sz w:val="20"/>
          <w:lang w:val="af-ZA"/>
        </w:rPr>
        <w:t>րդ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42DBC5CF" w14:textId="77777777"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04406122" w14:textId="4A414CFC" w:rsidR="004D37AD" w:rsidRPr="00AC387E" w:rsidRDefault="004D37AD" w:rsidP="004D37AD">
      <w:pPr>
        <w:pStyle w:val="BodyTextIndent"/>
        <w:jc w:val="center"/>
        <w:rPr>
          <w:rFonts w:ascii="GHEA Grapalat" w:hAnsi="GHEA Grapalat"/>
          <w:i/>
          <w:color w:val="2E74B5"/>
          <w:sz w:val="20"/>
          <w:lang w:val="af-ZA"/>
        </w:rPr>
      </w:pPr>
      <w:r w:rsidRPr="00AC387E">
        <w:rPr>
          <w:rFonts w:ascii="GHEA Grapalat" w:hAnsi="GHEA Grapalat"/>
          <w:b/>
          <w:sz w:val="20"/>
          <w:lang w:val="af-ZA"/>
        </w:rPr>
        <w:t>Ընթացակարգի ծածկագիրը` «</w:t>
      </w:r>
      <w:r w:rsidRPr="005A0A3B">
        <w:rPr>
          <w:rFonts w:ascii="GHEA Grapalat" w:hAnsi="GHEA Grapalat"/>
          <w:color w:val="2E74B5"/>
          <w:sz w:val="20"/>
          <w:lang w:val="af-ZA"/>
        </w:rPr>
        <w:t>ԲՏԱ</w:t>
      </w:r>
      <w:r w:rsidRPr="005A0A3B">
        <w:rPr>
          <w:rFonts w:ascii="GHEA Grapalat" w:hAnsi="GHEA Grapalat"/>
          <w:color w:val="2E74B5"/>
          <w:sz w:val="20"/>
          <w:lang w:val="ru-RU"/>
        </w:rPr>
        <w:t>Ն</w:t>
      </w:r>
      <w:r w:rsidR="00921BD1">
        <w:rPr>
          <w:rFonts w:ascii="GHEA Grapalat" w:hAnsi="GHEA Grapalat"/>
          <w:color w:val="2E74B5"/>
          <w:sz w:val="20"/>
          <w:lang w:val="af-ZA"/>
        </w:rPr>
        <w:t>-ԳՀ</w:t>
      </w:r>
      <w:r w:rsidR="00BD4A10">
        <w:rPr>
          <w:rFonts w:ascii="GHEA Grapalat" w:hAnsi="GHEA Grapalat"/>
          <w:color w:val="2E74B5"/>
          <w:sz w:val="20"/>
          <w:lang w:val="hy-AM"/>
        </w:rPr>
        <w:t>Ծ</w:t>
      </w:r>
      <w:r w:rsidR="00921BD1">
        <w:rPr>
          <w:rFonts w:ascii="GHEA Grapalat" w:hAnsi="GHEA Grapalat"/>
          <w:color w:val="2E74B5"/>
          <w:sz w:val="20"/>
          <w:lang w:val="af-ZA"/>
        </w:rPr>
        <w:t>ՁԲ-20</w:t>
      </w:r>
      <w:r w:rsidR="00BD4A10">
        <w:rPr>
          <w:rFonts w:ascii="GHEA Grapalat" w:hAnsi="GHEA Grapalat"/>
          <w:color w:val="2E74B5"/>
          <w:sz w:val="20"/>
          <w:lang w:val="hy-AM"/>
        </w:rPr>
        <w:t>21/02</w:t>
      </w:r>
      <w:r w:rsidRPr="00AC387E">
        <w:rPr>
          <w:rFonts w:ascii="GHEA Grapalat" w:hAnsi="GHEA Grapalat"/>
          <w:b/>
          <w:sz w:val="20"/>
          <w:lang w:val="af-ZA"/>
        </w:rPr>
        <w:t>»</w:t>
      </w:r>
    </w:p>
    <w:p w14:paraId="34DAFB0B" w14:textId="77777777" w:rsidR="004D37AD" w:rsidRPr="00AC387E" w:rsidRDefault="004D37AD" w:rsidP="004D37AD">
      <w:pPr>
        <w:rPr>
          <w:rFonts w:ascii="GHEA Grapalat" w:hAnsi="GHEA Grapalat"/>
          <w:sz w:val="20"/>
          <w:lang w:val="af-ZA"/>
        </w:rPr>
      </w:pPr>
    </w:p>
    <w:p w14:paraId="4FDD967C" w14:textId="12C411AF" w:rsidR="004D37AD" w:rsidRPr="00AC387E" w:rsidRDefault="004D37AD" w:rsidP="004D37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D016C">
        <w:rPr>
          <w:rFonts w:ascii="GHEA Grapalat" w:hAnsi="GHEA Grapalat" w:cs="Sylfaen"/>
          <w:sz w:val="20"/>
          <w:lang w:val="af-ZA"/>
        </w:rPr>
        <w:t xml:space="preserve">ՀՀ բարձր տեխնոլոգիական </w:t>
      </w:r>
      <w:r w:rsidRPr="00037C8A">
        <w:rPr>
          <w:rFonts w:ascii="GHEA Grapalat" w:hAnsi="GHEA Grapalat" w:cs="Sylfaen"/>
          <w:sz w:val="20"/>
          <w:lang w:val="af-ZA"/>
        </w:rPr>
        <w:t xml:space="preserve">արդյունաբերության նախարարության կարիքների համար </w:t>
      </w:r>
      <w:r w:rsidR="00BD4A10" w:rsidRPr="00BD4A10">
        <w:rPr>
          <w:rFonts w:ascii="GHEA Grapalat" w:hAnsi="GHEA Grapalat" w:cs="Sylfaen"/>
          <w:sz w:val="20"/>
          <w:lang w:val="af-ZA"/>
        </w:rPr>
        <w:t>«Տրանսպորտային միջոցների տեխնիկական սպասարկման» ծառայությունների</w:t>
      </w:r>
      <w:r w:rsidR="00BD4A10">
        <w:rPr>
          <w:rFonts w:ascii="GHEA Grapalat" w:hAnsi="GHEA Grapalat"/>
          <w:i/>
          <w:color w:val="C00000"/>
          <w:lang w:val="hy-AM"/>
        </w:rPr>
        <w:t xml:space="preserve"> </w:t>
      </w:r>
      <w:r w:rsidRPr="00037C8A">
        <w:rPr>
          <w:rFonts w:ascii="GHEA Grapalat" w:hAnsi="GHEA Grapalat" w:cs="Sylfaen"/>
          <w:sz w:val="20"/>
          <w:lang w:val="af-ZA"/>
        </w:rPr>
        <w:t xml:space="preserve"> </w:t>
      </w:r>
      <w:r w:rsidR="00BD4A10">
        <w:rPr>
          <w:rFonts w:ascii="GHEA Grapalat" w:hAnsi="GHEA Grapalat" w:cs="Sylfaen"/>
          <w:sz w:val="20"/>
          <w:lang w:val="hy-AM"/>
        </w:rPr>
        <w:t xml:space="preserve">ձեռքբերման </w:t>
      </w:r>
      <w:r w:rsidRPr="00037C8A">
        <w:rPr>
          <w:rFonts w:ascii="GHEA Grapalat" w:hAnsi="GHEA Grapalat" w:cs="Sylfaen"/>
          <w:sz w:val="20"/>
          <w:lang w:val="af-ZA"/>
        </w:rPr>
        <w:t>նպատակով կազմակերպված «</w:t>
      </w:r>
      <w:r w:rsidRPr="00037C8A">
        <w:rPr>
          <w:rFonts w:ascii="GHEA Grapalat" w:hAnsi="GHEA Grapalat"/>
          <w:color w:val="2E74B5"/>
          <w:sz w:val="20"/>
          <w:lang w:val="af-ZA"/>
        </w:rPr>
        <w:t>ԲՏԱ</w:t>
      </w:r>
      <w:r w:rsidRPr="00037C8A">
        <w:rPr>
          <w:rFonts w:ascii="GHEA Grapalat" w:hAnsi="GHEA Grapalat"/>
          <w:color w:val="2E74B5"/>
          <w:sz w:val="20"/>
          <w:lang w:val="ru-RU"/>
        </w:rPr>
        <w:t>Ն</w:t>
      </w:r>
      <w:r w:rsidR="00921BD1">
        <w:rPr>
          <w:rFonts w:ascii="GHEA Grapalat" w:hAnsi="GHEA Grapalat"/>
          <w:color w:val="2E74B5"/>
          <w:sz w:val="20"/>
          <w:lang w:val="af-ZA"/>
        </w:rPr>
        <w:t>-ԳՀ</w:t>
      </w:r>
      <w:r w:rsidR="00BD4A10">
        <w:rPr>
          <w:rFonts w:ascii="GHEA Grapalat" w:hAnsi="GHEA Grapalat"/>
          <w:color w:val="2E74B5"/>
          <w:sz w:val="20"/>
          <w:lang w:val="hy-AM"/>
        </w:rPr>
        <w:t>Ծ</w:t>
      </w:r>
      <w:r w:rsidR="00921BD1">
        <w:rPr>
          <w:rFonts w:ascii="GHEA Grapalat" w:hAnsi="GHEA Grapalat"/>
          <w:color w:val="2E74B5"/>
          <w:sz w:val="20"/>
          <w:lang w:val="af-ZA"/>
        </w:rPr>
        <w:t>ՁԲ-20</w:t>
      </w:r>
      <w:r w:rsidR="00BD4A10">
        <w:rPr>
          <w:rFonts w:ascii="GHEA Grapalat" w:hAnsi="GHEA Grapalat"/>
          <w:color w:val="2E74B5"/>
          <w:sz w:val="20"/>
          <w:lang w:val="hy-AM"/>
        </w:rPr>
        <w:t>21/02</w:t>
      </w:r>
      <w:r w:rsidRPr="00037C8A">
        <w:rPr>
          <w:rFonts w:ascii="GHEA Grapalat" w:hAnsi="GHEA Grapalat" w:cs="Sylfaen"/>
          <w:sz w:val="20"/>
          <w:lang w:val="af-ZA"/>
        </w:rPr>
        <w:t>» ծածկագրով գնման ընթացակարգի</w:t>
      </w:r>
      <w:r w:rsidRPr="00AC387E">
        <w:rPr>
          <w:rFonts w:ascii="GHEA Grapalat" w:hAnsi="GHEA Grapalat" w:cs="Sylfaen"/>
          <w:sz w:val="20"/>
          <w:lang w:val="af-ZA"/>
        </w:rPr>
        <w:t xml:space="preserve"> գնահատող հանձնաժողովը ստորև ներկայացնում է նույն ծածկագրով հրավերի վերաբերյալ  ստացված հարցադրումը և դրա վերաբերյալ 20</w:t>
      </w:r>
      <w:r w:rsidR="00BD4A10">
        <w:rPr>
          <w:rFonts w:ascii="GHEA Grapalat" w:hAnsi="GHEA Grapalat" w:cs="Sylfaen"/>
          <w:sz w:val="20"/>
          <w:lang w:val="hy-AM"/>
        </w:rPr>
        <w:t>21</w:t>
      </w:r>
      <w:r w:rsidRPr="00AC387E">
        <w:rPr>
          <w:rFonts w:ascii="GHEA Grapalat" w:hAnsi="GHEA Grapalat" w:cs="Sylfaen"/>
          <w:sz w:val="20"/>
          <w:lang w:val="af-ZA"/>
        </w:rPr>
        <w:t xml:space="preserve">թ. </w:t>
      </w:r>
      <w:r w:rsidR="00BD4A10">
        <w:rPr>
          <w:rFonts w:ascii="GHEA Grapalat" w:hAnsi="GHEA Grapalat" w:cs="Sylfaen"/>
          <w:sz w:val="20"/>
          <w:lang w:val="hy-AM"/>
        </w:rPr>
        <w:t>փետրվարի 10</w:t>
      </w:r>
      <w:r w:rsidRPr="00AC387E">
        <w:rPr>
          <w:rFonts w:ascii="GHEA Grapalat" w:hAnsi="GHEA Grapalat" w:cs="Sylfaen"/>
          <w:sz w:val="20"/>
          <w:lang w:val="af-ZA"/>
        </w:rPr>
        <w:t>-ին տրամադրված պարզաբանումը`</w:t>
      </w:r>
    </w:p>
    <w:p w14:paraId="02E2E373" w14:textId="37D4639F" w:rsidR="004D37AD" w:rsidRPr="00FB5323" w:rsidRDefault="004D37AD" w:rsidP="004D37AD">
      <w:pPr>
        <w:rPr>
          <w:rFonts w:ascii="GHEA Grapalat" w:hAnsi="GHEA Grapalat"/>
          <w:b/>
          <w:sz w:val="20"/>
          <w:lang w:val="af-ZA"/>
        </w:rPr>
      </w:pPr>
      <w:r w:rsidRPr="00FB5323">
        <w:rPr>
          <w:rFonts w:ascii="GHEA Grapalat" w:hAnsi="GHEA Grapalat"/>
          <w:b/>
          <w:sz w:val="20"/>
          <w:lang w:val="af-ZA"/>
        </w:rPr>
        <w:t>«</w:t>
      </w:r>
      <w:r w:rsidRPr="00037C8A">
        <w:rPr>
          <w:rFonts w:ascii="GHEA Grapalat" w:hAnsi="GHEA Grapalat"/>
          <w:color w:val="2E74B5"/>
          <w:sz w:val="20"/>
          <w:lang w:val="af-ZA"/>
        </w:rPr>
        <w:t>ԲՏԱ</w:t>
      </w:r>
      <w:r w:rsidRPr="00037C8A">
        <w:rPr>
          <w:rFonts w:ascii="GHEA Grapalat" w:hAnsi="GHEA Grapalat"/>
          <w:color w:val="2E74B5"/>
          <w:sz w:val="20"/>
          <w:lang w:val="ru-RU"/>
        </w:rPr>
        <w:t>Ն</w:t>
      </w:r>
      <w:r w:rsidR="00921BD1">
        <w:rPr>
          <w:rFonts w:ascii="GHEA Grapalat" w:hAnsi="GHEA Grapalat"/>
          <w:color w:val="2E74B5"/>
          <w:sz w:val="20"/>
          <w:lang w:val="af-ZA"/>
        </w:rPr>
        <w:t>-ԳՀ</w:t>
      </w:r>
      <w:r w:rsidR="00BD4A10">
        <w:rPr>
          <w:rFonts w:ascii="GHEA Grapalat" w:hAnsi="GHEA Grapalat"/>
          <w:color w:val="2E74B5"/>
          <w:sz w:val="20"/>
          <w:lang w:val="hy-AM"/>
        </w:rPr>
        <w:t>Ծ</w:t>
      </w:r>
      <w:r w:rsidR="00921BD1">
        <w:rPr>
          <w:rFonts w:ascii="GHEA Grapalat" w:hAnsi="GHEA Grapalat"/>
          <w:color w:val="2E74B5"/>
          <w:sz w:val="20"/>
          <w:lang w:val="af-ZA"/>
        </w:rPr>
        <w:t>ՁԲ-20</w:t>
      </w:r>
      <w:r w:rsidR="00BD4A10">
        <w:rPr>
          <w:rFonts w:ascii="GHEA Grapalat" w:hAnsi="GHEA Grapalat"/>
          <w:color w:val="2E74B5"/>
          <w:sz w:val="20"/>
          <w:lang w:val="hy-AM"/>
        </w:rPr>
        <w:t>21/02</w:t>
      </w:r>
      <w:r w:rsidRPr="00FB5323">
        <w:rPr>
          <w:rFonts w:ascii="GHEA Grapalat" w:hAnsi="GHEA Grapalat"/>
          <w:b/>
          <w:sz w:val="20"/>
          <w:lang w:val="af-ZA"/>
        </w:rPr>
        <w:t>» ծածկագրով գնման ընթացակարգի վերաբերյալ (</w:t>
      </w:r>
      <w:r w:rsidR="00BD4A10" w:rsidRPr="00BD4A10">
        <w:rPr>
          <w:rFonts w:ascii="GHEA Grapalat" w:hAnsi="GHEA Grapalat" w:cs="Sylfaen"/>
          <w:sz w:val="20"/>
          <w:lang w:val="af-ZA"/>
        </w:rPr>
        <w:t>«Տրանսպորտային միջոցների տեխնիկական սպասարկման» ծառայություններ</w:t>
      </w:r>
      <w:r w:rsidRPr="00FB5323">
        <w:rPr>
          <w:rFonts w:ascii="GHEA Grapalat" w:hAnsi="GHEA Grapalat"/>
          <w:b/>
          <w:sz w:val="20"/>
          <w:lang w:val="af-ZA"/>
        </w:rPr>
        <w:t>)</w:t>
      </w:r>
    </w:p>
    <w:p w14:paraId="553C626E" w14:textId="77777777" w:rsidR="004D37AD" w:rsidRDefault="004D37AD" w:rsidP="004D37AD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14:paraId="089903E3" w14:textId="77777777" w:rsidR="004D37AD" w:rsidRPr="00AC387E" w:rsidRDefault="004D37AD" w:rsidP="004D37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136D17C" w14:textId="77777777" w:rsidR="004D37AD" w:rsidRPr="00BD4A10" w:rsidRDefault="00921BD1" w:rsidP="004D37AD">
      <w:pPr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Հարցադրում </w:t>
      </w:r>
    </w:p>
    <w:p w14:paraId="1D7EDDB6" w14:textId="36E8BDDE" w:rsidR="004D37AD" w:rsidRPr="00BD4A10" w:rsidRDefault="00BD4A10" w:rsidP="00423387">
      <w:pPr>
        <w:ind w:firstLine="708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Tahoma"/>
          <w:sz w:val="20"/>
          <w:lang w:val="hy-AM"/>
        </w:rPr>
        <w:t>Խ</w:t>
      </w:r>
      <w:r w:rsidRPr="00BD4A10">
        <w:rPr>
          <w:rFonts w:ascii="GHEA Grapalat" w:hAnsi="GHEA Grapalat" w:cs="Tahoma"/>
          <w:sz w:val="20"/>
          <w:lang w:val="af-ZA"/>
        </w:rPr>
        <w:t>նդրում եմ տրամադրել պարզաբանում, որքան ժամկետ է տրամադրվելու կատարողին յուրաքանչուր մեքենայի վերանորոգման դեպքում:</w:t>
      </w:r>
    </w:p>
    <w:p w14:paraId="43FC1637" w14:textId="77777777" w:rsidR="00BD4A10" w:rsidRDefault="00BD4A10" w:rsidP="00921BD1">
      <w:pPr>
        <w:ind w:firstLine="708"/>
        <w:rPr>
          <w:rFonts w:ascii="GHEA Grapalat" w:hAnsi="GHEA Grapalat" w:cs="Tahoma"/>
          <w:b/>
          <w:i/>
          <w:sz w:val="20"/>
          <w:lang w:val="ru-RU"/>
        </w:rPr>
      </w:pPr>
    </w:p>
    <w:p w14:paraId="270C49A3" w14:textId="19C8B608" w:rsidR="004D37AD" w:rsidRPr="00BD4A10" w:rsidRDefault="004D37AD" w:rsidP="00921BD1">
      <w:pPr>
        <w:ind w:firstLine="708"/>
        <w:rPr>
          <w:rFonts w:ascii="GHEA Grapalat" w:hAnsi="GHEA Grapalat" w:cs="Tahoma"/>
          <w:sz w:val="20"/>
          <w:lang w:val="ru-RU"/>
        </w:rPr>
      </w:pPr>
      <w:r w:rsidRPr="00344B9F">
        <w:rPr>
          <w:rFonts w:ascii="GHEA Grapalat" w:hAnsi="GHEA Grapalat" w:cs="Tahoma"/>
          <w:b/>
          <w:i/>
          <w:sz w:val="20"/>
          <w:lang w:val="ru-RU"/>
        </w:rPr>
        <w:t>Պատասխան</w:t>
      </w:r>
      <w:r w:rsidR="00921BD1" w:rsidRPr="00BD4A10">
        <w:rPr>
          <w:rFonts w:ascii="GHEA Grapalat" w:hAnsi="GHEA Grapalat" w:cs="Tahoma"/>
          <w:sz w:val="20"/>
          <w:lang w:val="ru-RU"/>
        </w:rPr>
        <w:t xml:space="preserve"> </w:t>
      </w:r>
    </w:p>
    <w:p w14:paraId="7579CCED" w14:textId="3192A15A" w:rsidR="00921BD1" w:rsidRPr="00AC387E" w:rsidRDefault="00BD4A10" w:rsidP="00BD4A10">
      <w:pPr>
        <w:ind w:right="-104" w:firstLine="708"/>
        <w:rPr>
          <w:rFonts w:ascii="GHEA Grapalat" w:hAnsi="GHEA Grapalat" w:cs="Sylfaen"/>
          <w:sz w:val="20"/>
          <w:lang w:val="af-ZA"/>
        </w:rPr>
      </w:pPr>
      <w:r w:rsidRPr="00BD4A10">
        <w:rPr>
          <w:rFonts w:ascii="GHEA Grapalat" w:hAnsi="GHEA Grapalat" w:cs="Sylfaen"/>
          <w:sz w:val="20"/>
          <w:lang w:val="af-ZA"/>
        </w:rPr>
        <w:t xml:space="preserve">Ժամկետները նախապես </w:t>
      </w:r>
      <w:r>
        <w:rPr>
          <w:rFonts w:ascii="GHEA Grapalat" w:hAnsi="GHEA Grapalat" w:cs="Sylfaen"/>
          <w:sz w:val="20"/>
          <w:lang w:val="hy-AM"/>
        </w:rPr>
        <w:t xml:space="preserve">պետք է </w:t>
      </w:r>
      <w:r w:rsidRPr="00BD4A10">
        <w:rPr>
          <w:rFonts w:ascii="GHEA Grapalat" w:hAnsi="GHEA Grapalat" w:cs="Sylfaen"/>
          <w:sz w:val="20"/>
          <w:lang w:val="af-ZA"/>
        </w:rPr>
        <w:t xml:space="preserve">համաձայնեցնել </w:t>
      </w:r>
      <w:r>
        <w:rPr>
          <w:rFonts w:ascii="GHEA Grapalat" w:hAnsi="GHEA Grapalat" w:cs="Sylfaen"/>
          <w:sz w:val="20"/>
          <w:lang w:val="hy-AM"/>
        </w:rPr>
        <w:t>պ</w:t>
      </w:r>
      <w:r w:rsidRPr="00BD4A10">
        <w:rPr>
          <w:rFonts w:ascii="GHEA Grapalat" w:hAnsi="GHEA Grapalat" w:cs="Sylfaen"/>
          <w:sz w:val="20"/>
          <w:lang w:val="af-ZA"/>
        </w:rPr>
        <w:t>ատվիրատուի հետ՝ ելնելով անհրաժեշտությունից՝ պահպանելով ողջամիտ ժամկետ /3-5 աշխատանքային օր/:</w:t>
      </w:r>
    </w:p>
    <w:p w14:paraId="27D5E78E" w14:textId="77777777" w:rsidR="00BD4A10" w:rsidRDefault="004D37AD" w:rsidP="004D37A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 xml:space="preserve">           </w:t>
      </w:r>
    </w:p>
    <w:p w14:paraId="5CB7979B" w14:textId="6144CF69" w:rsidR="004D37AD" w:rsidRPr="00AC387E" w:rsidRDefault="004D37AD" w:rsidP="004D37AD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 xml:space="preserve"> Սույն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հայտարարության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հետ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կապված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լրացուցիչ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տեղեկություններ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ստանալու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համար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կարող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եք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դիմել</w:t>
      </w:r>
      <w:r w:rsidRPr="00AC387E">
        <w:rPr>
          <w:rFonts w:ascii="GHEA Grapalat" w:hAnsi="GHEA Grapalat"/>
          <w:sz w:val="20"/>
          <w:lang w:val="af-ZA"/>
        </w:rPr>
        <w:t xml:space="preserve"> </w:t>
      </w:r>
    </w:p>
    <w:p w14:paraId="0A400ABA" w14:textId="597B5099" w:rsidR="004D37AD" w:rsidRPr="00AC387E" w:rsidRDefault="004D37AD" w:rsidP="004D37AD">
      <w:pPr>
        <w:jc w:val="both"/>
        <w:rPr>
          <w:rFonts w:ascii="GHEA Grapalat" w:hAnsi="GHEA Grapalat" w:cs="Sylfaen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>«</w:t>
      </w:r>
      <w:r w:rsidRPr="00037C8A">
        <w:rPr>
          <w:rFonts w:ascii="GHEA Grapalat" w:hAnsi="GHEA Grapalat"/>
          <w:color w:val="2E74B5"/>
          <w:sz w:val="20"/>
          <w:lang w:val="af-ZA"/>
        </w:rPr>
        <w:t>ԲՏԱ</w:t>
      </w:r>
      <w:r w:rsidRPr="00037C8A">
        <w:rPr>
          <w:rFonts w:ascii="GHEA Grapalat" w:hAnsi="GHEA Grapalat"/>
          <w:color w:val="2E74B5"/>
          <w:sz w:val="20"/>
          <w:lang w:val="ru-RU"/>
        </w:rPr>
        <w:t>Ն</w:t>
      </w:r>
      <w:r w:rsidR="00921BD1">
        <w:rPr>
          <w:rFonts w:ascii="GHEA Grapalat" w:hAnsi="GHEA Grapalat"/>
          <w:color w:val="2E74B5"/>
          <w:sz w:val="20"/>
          <w:lang w:val="af-ZA"/>
        </w:rPr>
        <w:t>-ԳՀ</w:t>
      </w:r>
      <w:r w:rsidR="00BD4A10">
        <w:rPr>
          <w:rFonts w:ascii="GHEA Grapalat" w:hAnsi="GHEA Grapalat"/>
          <w:color w:val="2E74B5"/>
          <w:sz w:val="20"/>
          <w:lang w:val="hy-AM"/>
        </w:rPr>
        <w:t>Ծ</w:t>
      </w:r>
      <w:r w:rsidR="00921BD1">
        <w:rPr>
          <w:rFonts w:ascii="GHEA Grapalat" w:hAnsi="GHEA Grapalat"/>
          <w:color w:val="2E74B5"/>
          <w:sz w:val="20"/>
          <w:lang w:val="af-ZA"/>
        </w:rPr>
        <w:t>ՁԲ-20</w:t>
      </w:r>
      <w:r w:rsidR="00BD4A10">
        <w:rPr>
          <w:rFonts w:ascii="GHEA Grapalat" w:hAnsi="GHEA Grapalat"/>
          <w:color w:val="2E74B5"/>
          <w:sz w:val="20"/>
          <w:lang w:val="hy-AM"/>
        </w:rPr>
        <w:t>21/02</w:t>
      </w:r>
      <w:r w:rsidRPr="00AC387E">
        <w:rPr>
          <w:rFonts w:ascii="GHEA Grapalat" w:hAnsi="GHEA Grapalat" w:cs="Sylfaen"/>
          <w:sz w:val="20"/>
          <w:lang w:val="af-ZA"/>
        </w:rPr>
        <w:t xml:space="preserve">» 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Փառանձեմ Խաչատրյանին</w:t>
      </w:r>
      <w:r w:rsidRPr="00AC387E">
        <w:rPr>
          <w:rFonts w:ascii="GHEA Grapalat" w:hAnsi="GHEA Grapalat" w:cs="Sylfaen"/>
          <w:sz w:val="20"/>
          <w:lang w:val="af-ZA"/>
        </w:rPr>
        <w:t>:</w:t>
      </w:r>
    </w:p>
    <w:p w14:paraId="55E826E2" w14:textId="77777777" w:rsidR="004D37AD" w:rsidRPr="00AC387E" w:rsidRDefault="004D37AD" w:rsidP="004D37A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</w:p>
    <w:p w14:paraId="46289779" w14:textId="6AA0832E" w:rsidR="004D37AD" w:rsidRPr="00640E43" w:rsidRDefault="004D37AD" w:rsidP="004D37AD">
      <w:pPr>
        <w:pStyle w:val="BodyTextIndent"/>
        <w:jc w:val="left"/>
        <w:rPr>
          <w:rFonts w:ascii="GHEA Grapalat" w:hAnsi="GHEA Grapalat"/>
          <w:color w:val="2E74B5"/>
          <w:sz w:val="20"/>
          <w:lang w:val="hy-AM"/>
        </w:rPr>
      </w:pPr>
      <w:r w:rsidRPr="003078FD">
        <w:rPr>
          <w:rFonts w:ascii="GHEA Grapalat" w:hAnsi="GHEA Grapalat"/>
          <w:color w:val="2E74B5"/>
          <w:sz w:val="20"/>
          <w:lang w:val="af-ZA"/>
        </w:rPr>
        <w:t xml:space="preserve">Հեռախոս 010 59 00 </w:t>
      </w:r>
      <w:r w:rsidR="00640E43">
        <w:rPr>
          <w:rFonts w:ascii="GHEA Grapalat" w:hAnsi="GHEA Grapalat"/>
          <w:color w:val="2E74B5"/>
          <w:sz w:val="20"/>
          <w:lang w:val="hy-AM"/>
        </w:rPr>
        <w:t>38</w:t>
      </w:r>
    </w:p>
    <w:p w14:paraId="1E47E1F6" w14:textId="77777777" w:rsidR="004D37AD" w:rsidRPr="003078FD" w:rsidRDefault="004D37AD" w:rsidP="004D37AD">
      <w:pPr>
        <w:pStyle w:val="BodyTextIndent"/>
        <w:jc w:val="left"/>
        <w:rPr>
          <w:rFonts w:ascii="GHEA Grapalat" w:hAnsi="GHEA Grapalat"/>
          <w:color w:val="2E74B5"/>
          <w:sz w:val="20"/>
          <w:lang w:val="af-ZA"/>
        </w:rPr>
      </w:pPr>
      <w:r w:rsidRPr="003078FD">
        <w:rPr>
          <w:rFonts w:ascii="GHEA Grapalat" w:hAnsi="GHEA Grapalat"/>
          <w:color w:val="2E74B5"/>
          <w:sz w:val="20"/>
          <w:lang w:val="af-ZA"/>
        </w:rPr>
        <w:t>Էլ. փոստ  procurement@hti.am</w:t>
      </w:r>
      <w:hyperlink r:id="rId6" w:history="1"/>
    </w:p>
    <w:p w14:paraId="46B46E83" w14:textId="77777777" w:rsidR="004D37AD" w:rsidRPr="00AC387E" w:rsidRDefault="004D37AD" w:rsidP="004D37AD">
      <w:pPr>
        <w:pStyle w:val="BodyTextIndent"/>
        <w:jc w:val="left"/>
        <w:rPr>
          <w:rFonts w:ascii="GHEA Grapalat" w:hAnsi="GHEA Grapalat"/>
          <w:i/>
          <w:color w:val="1F497D"/>
          <w:sz w:val="20"/>
          <w:lang w:val="af-ZA"/>
        </w:rPr>
      </w:pPr>
    </w:p>
    <w:p w14:paraId="130070C2" w14:textId="77777777" w:rsidR="004D37AD" w:rsidRPr="00AC387E" w:rsidRDefault="004D37AD" w:rsidP="004D37AD">
      <w:pPr>
        <w:jc w:val="both"/>
        <w:rPr>
          <w:rFonts w:ascii="GHEA Grapalat" w:hAnsi="GHEA Grapalat" w:cs="Sylfaen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ab/>
        <w:t xml:space="preserve"> </w:t>
      </w:r>
    </w:p>
    <w:p w14:paraId="12F27BCD" w14:textId="77777777" w:rsidR="002C5D42" w:rsidRPr="00BD4A10" w:rsidRDefault="002C5D42">
      <w:pPr>
        <w:rPr>
          <w:lang w:val="af-ZA"/>
        </w:rPr>
      </w:pPr>
    </w:p>
    <w:sectPr w:rsidR="002C5D42" w:rsidRPr="00BD4A10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247E" w14:textId="77777777" w:rsidR="006903B0" w:rsidRDefault="006903B0">
      <w:r>
        <w:separator/>
      </w:r>
    </w:p>
  </w:endnote>
  <w:endnote w:type="continuationSeparator" w:id="0">
    <w:p w14:paraId="2DA1ADCB" w14:textId="77777777" w:rsidR="006903B0" w:rsidRDefault="0069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DA0E" w14:textId="77777777" w:rsidR="00276B50" w:rsidRDefault="004D37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A11350" w14:textId="77777777" w:rsidR="00276B50" w:rsidRDefault="00640E4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4FBA" w14:textId="77777777" w:rsidR="00276B50" w:rsidRDefault="00640E43" w:rsidP="00717888">
    <w:pPr>
      <w:pStyle w:val="Footer"/>
      <w:framePr w:wrap="around" w:vAnchor="text" w:hAnchor="margin" w:xAlign="right" w:y="1"/>
      <w:rPr>
        <w:rStyle w:val="PageNumber"/>
      </w:rPr>
    </w:pPr>
  </w:p>
  <w:p w14:paraId="1F785C74" w14:textId="77777777" w:rsidR="00276B50" w:rsidRDefault="00640E4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1939" w14:textId="77777777" w:rsidR="006903B0" w:rsidRDefault="006903B0">
      <w:r>
        <w:separator/>
      </w:r>
    </w:p>
  </w:footnote>
  <w:footnote w:type="continuationSeparator" w:id="0">
    <w:p w14:paraId="4A6C9942" w14:textId="77777777" w:rsidR="006903B0" w:rsidRDefault="0069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2D"/>
    <w:rsid w:val="002C5D42"/>
    <w:rsid w:val="003078FD"/>
    <w:rsid w:val="00335331"/>
    <w:rsid w:val="00423387"/>
    <w:rsid w:val="004D37AD"/>
    <w:rsid w:val="00584650"/>
    <w:rsid w:val="00640E43"/>
    <w:rsid w:val="006903B0"/>
    <w:rsid w:val="00921BD1"/>
    <w:rsid w:val="00BC012D"/>
    <w:rsid w:val="00BD4A10"/>
    <w:rsid w:val="00C44770"/>
    <w:rsid w:val="00E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DDD3"/>
  <w15:chartTrackingRefBased/>
  <w15:docId w15:val="{A2C3F9F6-4CA2-4B9F-826D-45D728E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37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37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37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37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4D37AD"/>
  </w:style>
  <w:style w:type="paragraph" w:styleId="Footer">
    <w:name w:val="footer"/>
    <w:basedOn w:val="Normal"/>
    <w:link w:val="FooterChar"/>
    <w:rsid w:val="004D37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D37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.baghdasaryan@mtci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Khachatryan</cp:lastModifiedBy>
  <cp:revision>8</cp:revision>
  <dcterms:created xsi:type="dcterms:W3CDTF">2019-11-18T06:34:00Z</dcterms:created>
  <dcterms:modified xsi:type="dcterms:W3CDTF">2021-02-10T07:58:00Z</dcterms:modified>
</cp:coreProperties>
</file>