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C6" w:rsidRPr="00A02E1D" w:rsidRDefault="00B733C6" w:rsidP="00B733C6">
      <w:pPr>
        <w:jc w:val="center"/>
        <w:rPr>
          <w:rFonts w:ascii="Arial Unicode" w:hAnsi="Arial Unicode" w:cs="Sylfaen"/>
          <w:b/>
          <w:sz w:val="18"/>
          <w:lang w:val="af-ZA"/>
        </w:rPr>
      </w:pPr>
      <w:r w:rsidRPr="00A02E1D">
        <w:rPr>
          <w:rFonts w:ascii="Arial Unicode" w:hAnsi="Arial Unicode" w:cs="Sylfaen"/>
          <w:b/>
          <w:sz w:val="18"/>
          <w:lang w:val="af-ZA"/>
        </w:rPr>
        <w:t>ՀԱՅՏԱՐԱՐՈՒԹՅՈՒՆ</w:t>
      </w:r>
    </w:p>
    <w:p w:rsidR="00B733C6" w:rsidRPr="00A02E1D" w:rsidRDefault="00B733C6" w:rsidP="00B733C6">
      <w:pPr>
        <w:jc w:val="center"/>
        <w:rPr>
          <w:rFonts w:ascii="Arial Unicode" w:hAnsi="Arial Unicode" w:cs="Sylfaen"/>
          <w:b/>
          <w:sz w:val="18"/>
          <w:lang w:val="af-ZA"/>
        </w:rPr>
      </w:pPr>
      <w:r w:rsidRPr="00A02E1D">
        <w:rPr>
          <w:rFonts w:ascii="Arial Unicode" w:hAnsi="Arial Unicode" w:cs="Sylfaen"/>
          <w:b/>
          <w:sz w:val="18"/>
          <w:lang w:val="af-ZA"/>
        </w:rPr>
        <w:t>պայմանագիր կնքելու որոշման մասին</w:t>
      </w:r>
    </w:p>
    <w:p w:rsidR="00B733C6" w:rsidRPr="00A02E1D" w:rsidRDefault="00B733C6" w:rsidP="00B733C6">
      <w:pPr>
        <w:pStyle w:val="3"/>
        <w:ind w:firstLine="0"/>
        <w:rPr>
          <w:rFonts w:ascii="Arial Unicode" w:hAnsi="Arial Unicode"/>
          <w:b w:val="0"/>
          <w:sz w:val="18"/>
          <w:lang w:val="af-ZA"/>
        </w:rPr>
      </w:pPr>
    </w:p>
    <w:p w:rsidR="00B733C6" w:rsidRPr="00A02E1D" w:rsidRDefault="00B733C6" w:rsidP="00B733C6">
      <w:pPr>
        <w:pStyle w:val="3"/>
        <w:ind w:firstLine="0"/>
        <w:rPr>
          <w:rFonts w:ascii="Arial Unicode" w:hAnsi="Arial Unicode"/>
          <w:b w:val="0"/>
          <w:sz w:val="18"/>
          <w:lang w:val="af-ZA"/>
        </w:rPr>
      </w:pPr>
    </w:p>
    <w:p w:rsidR="00B733C6" w:rsidRPr="00A02E1D" w:rsidRDefault="00B733C6" w:rsidP="00B733C6">
      <w:pPr>
        <w:pStyle w:val="3"/>
        <w:spacing w:after="240" w:line="360" w:lineRule="auto"/>
        <w:ind w:firstLine="0"/>
        <w:rPr>
          <w:rFonts w:ascii="Arial Unicode" w:hAnsi="Arial Unicode"/>
          <w:sz w:val="20"/>
          <w:szCs w:val="24"/>
          <w:lang w:val="af-ZA"/>
        </w:rPr>
      </w:pPr>
      <w:r w:rsidRPr="00A02E1D">
        <w:rPr>
          <w:rFonts w:ascii="Arial Unicode" w:hAnsi="Arial Unicode" w:cs="Sylfaen"/>
          <w:sz w:val="20"/>
          <w:szCs w:val="24"/>
          <w:lang w:val="af-ZA"/>
        </w:rPr>
        <w:t>ԸՆԹԱՑԱԿԱՐԳԻ</w:t>
      </w:r>
      <w:r w:rsidRPr="00A02E1D">
        <w:rPr>
          <w:rFonts w:ascii="Arial Unicode" w:hAnsi="Arial Unicode"/>
          <w:sz w:val="20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20"/>
          <w:szCs w:val="24"/>
          <w:lang w:val="af-ZA"/>
        </w:rPr>
        <w:t>ԾԱԾԿԱԳԻՐԸ՝</w:t>
      </w:r>
      <w:r w:rsidRPr="00A02E1D">
        <w:rPr>
          <w:rFonts w:ascii="Arial Unicode" w:hAnsi="Arial Unicode"/>
          <w:sz w:val="20"/>
          <w:szCs w:val="24"/>
          <w:lang w:val="af-ZA"/>
        </w:rPr>
        <w:t xml:space="preserve"> </w:t>
      </w:r>
      <w:r w:rsidRPr="009A4E7D">
        <w:rPr>
          <w:rFonts w:ascii="Times LatRus" w:hAnsi="Times LatRus" w:cs="Sylfaen"/>
          <w:i/>
          <w:sz w:val="20"/>
          <w:szCs w:val="24"/>
          <w:lang w:val="hy-AM"/>
        </w:rPr>
        <w:t>«</w:t>
      </w:r>
      <w:r w:rsidRPr="009A4E7D">
        <w:rPr>
          <w:rFonts w:ascii="Times New Roman" w:hAnsi="Times New Roman"/>
          <w:i/>
          <w:sz w:val="20"/>
          <w:szCs w:val="24"/>
          <w:lang w:val="ru-RU"/>
        </w:rPr>
        <w:t>ԷՄ</w:t>
      </w:r>
      <w:r w:rsidRPr="009A4E7D">
        <w:rPr>
          <w:rFonts w:ascii="Times LatRus" w:hAnsi="Times LatRus" w:cs="Sylfaen"/>
          <w:i/>
          <w:sz w:val="20"/>
          <w:szCs w:val="24"/>
          <w:lang w:val="hy-AM"/>
        </w:rPr>
        <w:t>-</w:t>
      </w:r>
      <w:r w:rsidRPr="009A4E7D">
        <w:rPr>
          <w:rFonts w:ascii="Times New Roman" w:hAnsi="Times New Roman"/>
          <w:i/>
          <w:sz w:val="20"/>
          <w:szCs w:val="24"/>
        </w:rPr>
        <w:t>Գ</w:t>
      </w:r>
      <w:r w:rsidRPr="009A4E7D">
        <w:rPr>
          <w:rFonts w:ascii="Times New Roman" w:hAnsi="Times New Roman"/>
          <w:i/>
          <w:sz w:val="20"/>
          <w:szCs w:val="24"/>
          <w:lang w:val="hy-AM"/>
        </w:rPr>
        <w:t>ՀԱՊՁԲ</w:t>
      </w:r>
      <w:r w:rsidRPr="009A4E7D">
        <w:rPr>
          <w:rFonts w:ascii="Times LatRus" w:hAnsi="Times LatRus" w:cs="Sylfaen"/>
          <w:i/>
          <w:sz w:val="20"/>
          <w:szCs w:val="24"/>
          <w:lang w:val="hy-AM"/>
        </w:rPr>
        <w:t>-</w:t>
      </w:r>
      <w:r w:rsidR="00F91372" w:rsidRPr="009A4E7D">
        <w:rPr>
          <w:rFonts w:ascii="Times LatRus" w:hAnsi="Times LatRus" w:cs="Sylfaen"/>
          <w:i/>
          <w:sz w:val="20"/>
          <w:szCs w:val="24"/>
          <w:lang w:val="af-ZA"/>
        </w:rPr>
        <w:t>20</w:t>
      </w:r>
      <w:r w:rsidR="009A4E7D" w:rsidRPr="009A4E7D">
        <w:rPr>
          <w:rFonts w:ascii="Times LatRus" w:hAnsi="Times LatRus" w:cs="Sylfaen"/>
          <w:i/>
          <w:sz w:val="20"/>
          <w:szCs w:val="24"/>
          <w:lang w:val="hy-AM"/>
        </w:rPr>
        <w:t>20</w:t>
      </w:r>
      <w:r w:rsidR="00530947" w:rsidRPr="009A4E7D">
        <w:rPr>
          <w:rFonts w:ascii="Times LatRus" w:hAnsi="Times LatRus" w:cs="Sylfaen"/>
          <w:i/>
          <w:sz w:val="20"/>
          <w:szCs w:val="24"/>
          <w:lang w:val="af-ZA"/>
        </w:rPr>
        <w:t>/</w:t>
      </w:r>
      <w:r w:rsidR="00330BD3">
        <w:rPr>
          <w:rFonts w:asciiTheme="minorHAnsi" w:hAnsiTheme="minorHAnsi" w:cs="Sylfaen"/>
          <w:i/>
          <w:sz w:val="20"/>
          <w:szCs w:val="24"/>
          <w:lang w:val="hy-AM"/>
        </w:rPr>
        <w:t>8</w:t>
      </w:r>
      <w:r w:rsidRPr="00A02E1D">
        <w:rPr>
          <w:rFonts w:ascii="Arial Unicode" w:hAnsi="Arial Unicode" w:cs="Sylfaen"/>
          <w:i/>
          <w:sz w:val="18"/>
          <w:szCs w:val="22"/>
          <w:lang w:val="hy-AM"/>
        </w:rPr>
        <w:t xml:space="preserve"> </w:t>
      </w:r>
      <w:r w:rsidRPr="00A02E1D">
        <w:rPr>
          <w:rFonts w:ascii="Arial Unicode" w:hAnsi="Arial Unicode" w:cs="GHEA Grapalat"/>
          <w:i/>
          <w:iCs/>
          <w:sz w:val="20"/>
          <w:szCs w:val="24"/>
          <w:lang w:val="hy-AM"/>
        </w:rPr>
        <w:t xml:space="preserve"> </w:t>
      </w:r>
      <w:r w:rsidRPr="00A02E1D">
        <w:rPr>
          <w:rFonts w:ascii="Arial Unicode" w:hAnsi="Arial Unicode" w:cs="Times Armenian"/>
          <w:sz w:val="20"/>
          <w:szCs w:val="24"/>
          <w:lang w:val="hy-AM"/>
        </w:rPr>
        <w:t xml:space="preserve"> </w:t>
      </w:r>
    </w:p>
    <w:p w:rsidR="00B733C6" w:rsidRPr="00A02E1D" w:rsidRDefault="00B733C6" w:rsidP="00B733C6">
      <w:pPr>
        <w:ind w:firstLine="709"/>
        <w:jc w:val="both"/>
        <w:rPr>
          <w:rFonts w:ascii="Arial Unicode" w:hAnsi="Arial Unicode" w:cs="Sylfaen"/>
          <w:sz w:val="18"/>
          <w:lang w:val="af-ZA"/>
        </w:rPr>
      </w:pPr>
      <w:proofErr w:type="spellStart"/>
      <w:r w:rsidRPr="00A02E1D">
        <w:rPr>
          <w:rFonts w:ascii="Arial Unicode" w:hAnsi="Arial Unicode" w:cs="Sylfaen"/>
          <w:sz w:val="18"/>
          <w:lang w:val="ru-RU"/>
        </w:rPr>
        <w:t>Գյումրու</w:t>
      </w:r>
      <w:proofErr w:type="spellEnd"/>
      <w:r w:rsidRPr="00A02E1D">
        <w:rPr>
          <w:rFonts w:ascii="Arial Unicode" w:hAnsi="Arial Unicode" w:cs="Sylfaen"/>
          <w:sz w:val="18"/>
          <w:lang w:val="af-ZA"/>
        </w:rPr>
        <w:t xml:space="preserve"> </w:t>
      </w:r>
      <w:r w:rsidRPr="00A02E1D">
        <w:rPr>
          <w:rFonts w:ascii="Arial Unicode" w:hAnsi="Arial Unicode" w:cs="Arial"/>
          <w:sz w:val="18"/>
          <w:lang w:val="af-ZA"/>
        </w:rPr>
        <w:t>«</w:t>
      </w:r>
      <w:proofErr w:type="spellStart"/>
      <w:r w:rsidRPr="00A02E1D">
        <w:rPr>
          <w:rFonts w:ascii="Arial Unicode" w:hAnsi="Arial Unicode" w:cs="Arial"/>
          <w:sz w:val="18"/>
          <w:lang w:val="ru-RU"/>
        </w:rPr>
        <w:t>Էնրիկո</w:t>
      </w:r>
      <w:proofErr w:type="spellEnd"/>
      <w:r w:rsidRPr="00A02E1D">
        <w:rPr>
          <w:rFonts w:ascii="Arial Unicode" w:hAnsi="Arial Unicode" w:cs="Arial"/>
          <w:sz w:val="18"/>
          <w:lang w:val="af-ZA"/>
        </w:rPr>
        <w:t xml:space="preserve"> </w:t>
      </w:r>
      <w:proofErr w:type="spellStart"/>
      <w:r w:rsidRPr="00A02E1D">
        <w:rPr>
          <w:rFonts w:ascii="Arial Unicode" w:hAnsi="Arial Unicode" w:cs="Arial"/>
          <w:sz w:val="18"/>
          <w:lang w:val="ru-RU"/>
        </w:rPr>
        <w:t>Մատտեի</w:t>
      </w:r>
      <w:proofErr w:type="spellEnd"/>
      <w:r w:rsidRPr="00A02E1D">
        <w:rPr>
          <w:rFonts w:ascii="Arial Unicode" w:hAnsi="Arial Unicode" w:cs="Arial"/>
          <w:sz w:val="18"/>
          <w:lang w:val="af-ZA"/>
        </w:rPr>
        <w:t xml:space="preserve"> </w:t>
      </w:r>
      <w:proofErr w:type="spellStart"/>
      <w:r w:rsidRPr="00A02E1D">
        <w:rPr>
          <w:rFonts w:ascii="Arial Unicode" w:hAnsi="Arial Unicode" w:cs="Arial"/>
          <w:sz w:val="18"/>
          <w:lang w:val="ru-RU"/>
        </w:rPr>
        <w:t>անվան</w:t>
      </w:r>
      <w:proofErr w:type="spellEnd"/>
      <w:r w:rsidRPr="00A02E1D">
        <w:rPr>
          <w:rFonts w:ascii="Arial Unicode" w:hAnsi="Arial Unicode" w:cs="Arial"/>
          <w:sz w:val="18"/>
          <w:lang w:val="af-ZA"/>
        </w:rPr>
        <w:t xml:space="preserve"> </w:t>
      </w:r>
      <w:proofErr w:type="spellStart"/>
      <w:r w:rsidRPr="00A02E1D">
        <w:rPr>
          <w:rFonts w:ascii="Arial Unicode" w:hAnsi="Arial Unicode" w:cs="Arial"/>
          <w:sz w:val="18"/>
          <w:lang w:val="ru-RU"/>
        </w:rPr>
        <w:t>պոլիկլինիկա</w:t>
      </w:r>
      <w:proofErr w:type="spellEnd"/>
      <w:r w:rsidRPr="00A02E1D">
        <w:rPr>
          <w:rFonts w:ascii="Arial Unicode" w:hAnsi="Arial Unicode" w:cs="Arial"/>
          <w:sz w:val="18"/>
          <w:lang w:val="af-ZA"/>
        </w:rPr>
        <w:t xml:space="preserve">» </w:t>
      </w:r>
      <w:r w:rsidRPr="00A02E1D">
        <w:rPr>
          <w:rFonts w:ascii="Arial Unicode" w:hAnsi="Arial Unicode" w:cs="Arial"/>
          <w:sz w:val="18"/>
          <w:lang w:val="ru-RU"/>
        </w:rPr>
        <w:t>ՓԲԸ</w:t>
      </w:r>
      <w:r w:rsidRPr="00A02E1D">
        <w:rPr>
          <w:rFonts w:ascii="Arial Unicode" w:hAnsi="Arial Unicode" w:cs="Arial"/>
          <w:sz w:val="18"/>
          <w:lang w:val="af-ZA"/>
        </w:rPr>
        <w:t>-</w:t>
      </w:r>
      <w:r w:rsidRPr="00A02E1D">
        <w:rPr>
          <w:rFonts w:ascii="Arial Unicode" w:hAnsi="Arial Unicode" w:cs="Arial"/>
          <w:sz w:val="18"/>
          <w:lang w:val="ru-RU"/>
        </w:rPr>
        <w:t>ն</w:t>
      </w:r>
      <w:r w:rsidRPr="00A02E1D">
        <w:rPr>
          <w:rFonts w:ascii="Arial Unicode" w:hAnsi="Arial Unicode" w:cs="Sylfaen"/>
          <w:sz w:val="18"/>
          <w:lang w:val="af-ZA"/>
        </w:rPr>
        <w:t xml:space="preserve"> ստորև </w:t>
      </w:r>
      <w:r w:rsidRPr="00A02E1D">
        <w:rPr>
          <w:rFonts w:ascii="Arial Unicode" w:hAnsi="Arial Unicode" w:cs="Sylfaen"/>
          <w:sz w:val="18"/>
          <w:lang w:val="hy-AM"/>
        </w:rPr>
        <w:t xml:space="preserve">ներկայացնում է իր կարիքների համար </w:t>
      </w:r>
      <w:proofErr w:type="spellStart"/>
      <w:r w:rsidRPr="00A02E1D">
        <w:rPr>
          <w:rFonts w:ascii="Arial Unicode" w:hAnsi="Arial Unicode" w:cs="Sylfaen"/>
          <w:sz w:val="18"/>
          <w:lang w:val="ru-RU"/>
        </w:rPr>
        <w:t>դեղորայքի</w:t>
      </w:r>
      <w:proofErr w:type="spellEnd"/>
      <w:r w:rsidRPr="00A02E1D">
        <w:rPr>
          <w:rFonts w:ascii="Arial Unicode" w:hAnsi="Arial Unicode" w:cs="Sylfaen"/>
          <w:sz w:val="18"/>
          <w:lang w:val="hy-AM"/>
        </w:rPr>
        <w:t xml:space="preserve"> ձեռքբերման նպատակով կազմակերպված </w:t>
      </w:r>
      <w:r w:rsidRPr="00A02E1D">
        <w:rPr>
          <w:rFonts w:ascii="Arial Unicode" w:hAnsi="Arial Unicode" w:cs="Sylfaen"/>
          <w:sz w:val="18"/>
          <w:lang w:val="ru-RU"/>
        </w:rPr>
        <w:t>ԷՄ</w:t>
      </w:r>
      <w:r w:rsidRPr="00A02E1D">
        <w:rPr>
          <w:rFonts w:ascii="Arial Unicode" w:hAnsi="Arial Unicode" w:cs="Sylfaen"/>
          <w:sz w:val="18"/>
          <w:lang w:val="af-ZA"/>
        </w:rPr>
        <w:t>-</w:t>
      </w:r>
      <w:r w:rsidRPr="00A02E1D">
        <w:rPr>
          <w:rFonts w:ascii="Arial Unicode" w:hAnsi="Arial Unicode" w:cs="Sylfaen"/>
          <w:sz w:val="18"/>
          <w:lang w:val="ru-RU"/>
        </w:rPr>
        <w:t>ԳՀԱՊՁԲ</w:t>
      </w:r>
      <w:r w:rsidRPr="00A02E1D">
        <w:rPr>
          <w:rFonts w:ascii="Arial Unicode" w:hAnsi="Arial Unicode" w:cs="Sylfaen"/>
          <w:sz w:val="18"/>
          <w:lang w:val="af-ZA"/>
        </w:rPr>
        <w:t>-</w:t>
      </w:r>
      <w:r w:rsidR="00F91372" w:rsidRPr="00A02E1D">
        <w:rPr>
          <w:rFonts w:ascii="Arial Unicode" w:hAnsi="Arial Unicode" w:cs="Sylfaen"/>
          <w:sz w:val="18"/>
          <w:lang w:val="af-ZA"/>
        </w:rPr>
        <w:t>20</w:t>
      </w:r>
      <w:r w:rsidR="009A4E7D">
        <w:rPr>
          <w:rFonts w:asciiTheme="minorHAnsi" w:hAnsiTheme="minorHAnsi" w:cs="Sylfaen"/>
          <w:sz w:val="18"/>
          <w:lang w:val="hy-AM"/>
        </w:rPr>
        <w:t>20</w:t>
      </w:r>
      <w:r w:rsidR="00530947" w:rsidRPr="00A02E1D">
        <w:rPr>
          <w:rFonts w:ascii="Arial Unicode" w:hAnsi="Arial Unicode" w:cs="Sylfaen"/>
          <w:sz w:val="18"/>
          <w:lang w:val="af-ZA"/>
        </w:rPr>
        <w:t>/</w:t>
      </w:r>
      <w:r w:rsidR="00330BD3">
        <w:rPr>
          <w:rFonts w:asciiTheme="minorHAnsi" w:hAnsiTheme="minorHAnsi" w:cs="Sylfaen"/>
          <w:sz w:val="18"/>
          <w:lang w:val="hy-AM"/>
        </w:rPr>
        <w:t xml:space="preserve">8 </w:t>
      </w:r>
      <w:r w:rsidRPr="00A02E1D">
        <w:rPr>
          <w:rFonts w:ascii="Arial Unicode" w:hAnsi="Arial Unicode" w:cs="Sylfaen"/>
          <w:sz w:val="18"/>
          <w:lang w:val="hy-AM"/>
        </w:rPr>
        <w:t>ծածկագրով գնման ընթացակարգի արդյունքում պայմանագիր կնքելու</w:t>
      </w:r>
      <w:r w:rsidR="00126BE2" w:rsidRPr="00A02E1D">
        <w:rPr>
          <w:rFonts w:ascii="Arial Unicode" w:hAnsi="Arial Unicode" w:cs="Sylfaen"/>
          <w:sz w:val="18"/>
          <w:lang w:val="hy-AM"/>
        </w:rPr>
        <w:t xml:space="preserve"> որոշման մասին տեղեկատվությունը</w:t>
      </w:r>
      <w:r w:rsidR="00126BE2" w:rsidRPr="00A02E1D">
        <w:rPr>
          <w:rFonts w:ascii="Arial Unicode" w:hAnsi="Arial Unicode" w:cs="Sylfaen"/>
          <w:sz w:val="18"/>
          <w:lang w:val="af-ZA"/>
        </w:rPr>
        <w:t>:</w:t>
      </w:r>
    </w:p>
    <w:p w:rsidR="00B86BA7" w:rsidRPr="00A02E1D" w:rsidRDefault="00B86BA7" w:rsidP="00B733C6">
      <w:pPr>
        <w:spacing w:after="240"/>
        <w:ind w:firstLine="709"/>
        <w:jc w:val="both"/>
        <w:rPr>
          <w:rFonts w:ascii="Arial Unicode" w:hAnsi="Arial Unicode"/>
          <w:sz w:val="18"/>
          <w:lang w:val="af-ZA"/>
        </w:rPr>
      </w:pPr>
      <w:r w:rsidRPr="00A02E1D">
        <w:rPr>
          <w:rFonts w:ascii="Arial Unicode" w:hAnsi="Arial Unicode" w:cs="Sylfaen"/>
          <w:sz w:val="18"/>
          <w:lang w:val="af-ZA"/>
        </w:rPr>
        <w:t>Գնահատող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հանձնաժողովի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="002475B9" w:rsidRPr="00A02E1D">
        <w:rPr>
          <w:rFonts w:ascii="Arial Unicode" w:hAnsi="Arial Unicode"/>
          <w:sz w:val="18"/>
          <w:lang w:val="af-ZA"/>
        </w:rPr>
        <w:t>20</w:t>
      </w:r>
      <w:r w:rsidR="00550C01" w:rsidRPr="00550C01">
        <w:rPr>
          <w:rFonts w:ascii="Arial Unicode" w:hAnsi="Arial Unicode"/>
          <w:sz w:val="18"/>
          <w:lang w:val="af-ZA"/>
        </w:rPr>
        <w:t>20</w:t>
      </w:r>
      <w:r w:rsidR="00DF7E3E"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թվականի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="00330BD3">
        <w:rPr>
          <w:rFonts w:asciiTheme="minorHAnsi" w:hAnsiTheme="minorHAnsi"/>
          <w:sz w:val="18"/>
          <w:lang w:val="hy-AM"/>
        </w:rPr>
        <w:t>հունիսի</w:t>
      </w:r>
      <w:r w:rsidR="00530947" w:rsidRPr="00330BD3">
        <w:rPr>
          <w:rFonts w:ascii="Arial Unicode" w:hAnsi="Arial Unicode"/>
          <w:sz w:val="18"/>
          <w:lang w:val="af-ZA"/>
        </w:rPr>
        <w:t xml:space="preserve"> </w:t>
      </w:r>
      <w:r w:rsidR="00330BD3">
        <w:rPr>
          <w:rFonts w:asciiTheme="minorHAnsi" w:hAnsiTheme="minorHAnsi"/>
          <w:sz w:val="18"/>
          <w:lang w:val="hy-AM"/>
        </w:rPr>
        <w:t>22</w:t>
      </w:r>
      <w:r w:rsidR="00770868" w:rsidRPr="00A02E1D">
        <w:rPr>
          <w:rFonts w:ascii="Arial Unicode" w:hAnsi="Arial Unicode"/>
          <w:sz w:val="18"/>
          <w:lang w:val="af-ZA"/>
        </w:rPr>
        <w:t>-</w:t>
      </w:r>
      <w:r w:rsidRPr="00A02E1D">
        <w:rPr>
          <w:rFonts w:ascii="Arial Unicode" w:hAnsi="Arial Unicode" w:cs="Sylfaen"/>
          <w:sz w:val="18"/>
          <w:lang w:val="af-ZA"/>
        </w:rPr>
        <w:t>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որոշմամբ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հաստատվել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են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ընթացակարգի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բոլոր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մասնակիցների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կողմից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ներկայացված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հայտերի</w:t>
      </w:r>
      <w:r w:rsidRPr="00A02E1D">
        <w:rPr>
          <w:rFonts w:ascii="Arial Unicode" w:hAnsi="Arial Unicode"/>
          <w:sz w:val="18"/>
          <w:lang w:val="af-ZA"/>
        </w:rPr>
        <w:t xml:space="preserve">` </w:t>
      </w:r>
      <w:r w:rsidRPr="00A02E1D">
        <w:rPr>
          <w:rFonts w:ascii="Arial Unicode" w:hAnsi="Arial Unicode" w:cs="Sylfaen"/>
          <w:sz w:val="18"/>
          <w:lang w:val="af-ZA"/>
        </w:rPr>
        <w:t>հրավերի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պահանջներին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համապատասխանության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գնահատման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արդյունքները</w:t>
      </w:r>
      <w:r w:rsidRPr="00A02E1D">
        <w:rPr>
          <w:rFonts w:ascii="Arial Unicode" w:hAnsi="Arial Unicode" w:cs="Arial Armenian"/>
          <w:sz w:val="18"/>
          <w:lang w:val="af-ZA"/>
        </w:rPr>
        <w:t>։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Համաձյան</w:t>
      </w:r>
      <w:r w:rsidRPr="00A02E1D">
        <w:rPr>
          <w:rFonts w:ascii="Arial Unicode" w:hAnsi="Arial Unicode"/>
          <w:sz w:val="18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lang w:val="af-ZA"/>
        </w:rPr>
        <w:t>որի</w:t>
      </w:r>
      <w:r w:rsidRPr="00A02E1D">
        <w:rPr>
          <w:rFonts w:ascii="Arial Unicode" w:hAnsi="Arial Unicode"/>
          <w:sz w:val="18"/>
          <w:lang w:val="af-ZA"/>
        </w:rPr>
        <w:t>`</w:t>
      </w:r>
    </w:p>
    <w:p w:rsidR="006E1AEE" w:rsidRPr="009F7322" w:rsidRDefault="006E1AEE" w:rsidP="007C366D">
      <w:pPr>
        <w:jc w:val="both"/>
        <w:rPr>
          <w:rFonts w:ascii="Sylfaen" w:hAnsi="Sylfaen" w:cs="Sylfaen"/>
          <w:sz w:val="16"/>
          <w:lang w:val="af-ZA"/>
        </w:rPr>
      </w:pPr>
    </w:p>
    <w:p w:rsidR="009F7322" w:rsidRPr="009F7322" w:rsidRDefault="009A2520" w:rsidP="009A2520">
      <w:pPr>
        <w:jc w:val="both"/>
        <w:rPr>
          <w:rFonts w:ascii="Sylfaen" w:hAnsi="Sylfaen" w:cs="Sylfaen"/>
          <w:sz w:val="16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="00505E02" w:rsidRPr="00A02E1D">
        <w:rPr>
          <w:rFonts w:ascii="Sylfaen" w:hAnsi="Sylfaen"/>
          <w:sz w:val="16"/>
          <w:lang w:val="af-ZA"/>
        </w:rPr>
        <w:t>1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="00505E02"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</w:t>
      </w:r>
      <w:r w:rsidR="000C6065"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</w:t>
      </w:r>
      <w:r w:rsidR="00330BD3" w:rsidRPr="00330BD3">
        <w:rPr>
          <w:rFonts w:ascii="Sylfaen" w:hAnsi="Sylfaen" w:cs="Sylfaen"/>
          <w:color w:val="000000"/>
          <w:sz w:val="20"/>
          <w:szCs w:val="22"/>
          <w:lang w:val="af-ZA"/>
        </w:rPr>
        <w:t>Դիմակ բժշկական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9A2520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30BD3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A02E1D" w:rsidRDefault="00330BD3" w:rsidP="009A2520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9A2520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9A2520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9A2520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b/>
                <w:sz w:val="14"/>
              </w:rPr>
            </w:pPr>
            <w:r>
              <w:rPr>
                <w:rFonts w:ascii="Arial Unicode" w:hAnsi="Arial Unicode"/>
                <w:b/>
                <w:sz w:val="14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Աբամա Թրեյդ»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163301" w:rsidRDefault="00330BD3" w:rsidP="00EF622A">
            <w:pPr>
              <w:jc w:val="center"/>
              <w:rPr>
                <w:rFonts w:ascii="Arial Unicode" w:hAnsi="Arial Unicode"/>
                <w:b/>
                <w:sz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lang w:val="ru-RU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Դեզսերվիս»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330BD3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Լևոն և Լամարա»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դեղատուն ՍՊԸ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5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Լեյկո»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6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Մեդտեխսերվիս»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5B1D3F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7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ՍԴԴ ԳՐՈՒՊ»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9A2520" w:rsidRPr="00A02E1D" w:rsidRDefault="009A2520" w:rsidP="009A2520">
      <w:pPr>
        <w:jc w:val="both"/>
        <w:rPr>
          <w:rFonts w:ascii="Sylfaen" w:hAnsi="Sylfaen" w:cs="Sylfaen"/>
          <w:sz w:val="16"/>
          <w:lang w:val="af-ZA"/>
        </w:rPr>
      </w:pPr>
    </w:p>
    <w:p w:rsidR="009A2520" w:rsidRPr="00A02E1D" w:rsidRDefault="009A2520" w:rsidP="009A2520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9A2520" w:rsidRPr="00252128" w:rsidTr="005B1D3F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9A2520" w:rsidRPr="00A02E1D" w:rsidRDefault="009A2520" w:rsidP="009A2520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330BD3" w:rsidRPr="00A02E1D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160000</w:t>
            </w:r>
          </w:p>
        </w:tc>
      </w:tr>
      <w:tr w:rsidR="00330BD3" w:rsidRPr="00A02E1D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000B38" w:rsidRDefault="00330BD3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Աբամա Թրեյդ»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sz w:val="16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166667</w:t>
            </w:r>
          </w:p>
        </w:tc>
      </w:tr>
      <w:tr w:rsidR="00330BD3" w:rsidRPr="00A02E1D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7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Դեզսերվիս»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225000</w:t>
            </w:r>
          </w:p>
        </w:tc>
      </w:tr>
      <w:tr w:rsidR="00330BD3" w:rsidRPr="00330BD3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Լևոն և Լամարա»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դեղատուն ՍՊԸ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130000</w:t>
            </w:r>
          </w:p>
        </w:tc>
      </w:tr>
      <w:tr w:rsidR="00330BD3" w:rsidRPr="00A02E1D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Լեյկո»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166667</w:t>
            </w:r>
          </w:p>
        </w:tc>
      </w:tr>
      <w:tr w:rsidR="00330BD3" w:rsidRPr="00A02E1D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6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Մեդտեխսերվիս»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180000</w:t>
            </w:r>
          </w:p>
        </w:tc>
      </w:tr>
      <w:tr w:rsidR="00330BD3" w:rsidRPr="00A02E1D" w:rsidTr="005B1D3F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ՍԴԴ ԳՐՈՒՊ»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EF622A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EF622A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106667</w:t>
            </w:r>
          </w:p>
        </w:tc>
      </w:tr>
    </w:tbl>
    <w:p w:rsidR="009A2520" w:rsidRPr="00A02E1D" w:rsidRDefault="009A2520" w:rsidP="009A2520">
      <w:pPr>
        <w:jc w:val="both"/>
        <w:rPr>
          <w:rFonts w:ascii="Sylfaen" w:hAnsi="Sylfaen" w:cs="Sylfaen"/>
          <w:sz w:val="16"/>
          <w:lang w:val="ru-RU"/>
        </w:rPr>
      </w:pPr>
    </w:p>
    <w:p w:rsidR="00163301" w:rsidRPr="00522746" w:rsidRDefault="00163301" w:rsidP="00163301">
      <w:pPr>
        <w:jc w:val="both"/>
        <w:rPr>
          <w:rFonts w:ascii="Sylfaen" w:hAnsi="Sylfaen" w:cs="Sylfaen"/>
          <w:sz w:val="12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>
        <w:rPr>
          <w:rFonts w:ascii="Sylfaen" w:hAnsi="Sylfaen"/>
          <w:sz w:val="16"/>
          <w:lang w:val="ru-RU"/>
        </w:rPr>
        <w:t>2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="00330BD3" w:rsidRPr="00330BD3">
        <w:rPr>
          <w:rFonts w:ascii="Sylfaen" w:hAnsi="Sylfaen" w:cs="Sylfaen"/>
          <w:color w:val="000000"/>
          <w:sz w:val="16"/>
          <w:szCs w:val="22"/>
          <w:lang w:val="af-ZA"/>
        </w:rPr>
        <w:t>Բախիլներ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163301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330BD3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b/>
                <w:sz w:val="14"/>
              </w:rPr>
            </w:pPr>
            <w:r>
              <w:rPr>
                <w:rFonts w:ascii="Arial Unicode" w:hAnsi="Arial Unicode"/>
                <w:b/>
                <w:sz w:val="14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Աբամա Թրեյդ»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163301" w:rsidRDefault="00330BD3" w:rsidP="00426F92">
            <w:pPr>
              <w:jc w:val="center"/>
              <w:rPr>
                <w:rFonts w:ascii="Arial Unicode" w:hAnsi="Arial Unicode"/>
                <w:b/>
                <w:sz w:val="14"/>
                <w:lang w:val="ru-RU"/>
              </w:rPr>
            </w:pPr>
            <w:r>
              <w:rPr>
                <w:rFonts w:ascii="Arial Unicode" w:hAnsi="Arial Unicode"/>
                <w:b/>
                <w:sz w:val="14"/>
                <w:lang w:val="ru-RU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Լևոն և Լամարա»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դեղատուն ՍՊԸ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Լեյկո»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5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Մեդտեխսերվիս»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330BD3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6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ՍԴԴ ԳՐՈՒՊ»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330BD3" w:rsidRPr="00A02E1D" w:rsidRDefault="00330BD3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163301" w:rsidRPr="00A02E1D" w:rsidRDefault="00163301" w:rsidP="00163301">
      <w:pPr>
        <w:jc w:val="both"/>
        <w:rPr>
          <w:rFonts w:ascii="Sylfaen" w:hAnsi="Sylfaen" w:cs="Sylfaen"/>
          <w:sz w:val="16"/>
          <w:lang w:val="af-ZA"/>
        </w:rPr>
      </w:pPr>
    </w:p>
    <w:p w:rsidR="00163301" w:rsidRPr="00A02E1D" w:rsidRDefault="00163301" w:rsidP="00163301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163301" w:rsidRPr="00252128" w:rsidTr="00426F92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163301" w:rsidRPr="00A02E1D" w:rsidRDefault="00163301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330BD3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Կենդանի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</w:rPr>
              <w:t xml:space="preserve"> </w:t>
            </w:r>
            <w:proofErr w:type="spellStart"/>
            <w:r w:rsidRPr="00C574A0">
              <w:rPr>
                <w:rFonts w:ascii="Arial" w:hAnsi="Arial" w:cs="Arial"/>
                <w:sz w:val="14"/>
                <w:szCs w:val="22"/>
              </w:rPr>
              <w:t>լույս</w:t>
            </w:r>
            <w:proofErr w:type="spellEnd"/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3600</w:t>
            </w:r>
          </w:p>
        </w:tc>
      </w:tr>
      <w:tr w:rsidR="00330BD3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000B38" w:rsidRDefault="00330BD3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6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Աբամա Թրեյդ»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6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5000</w:t>
            </w:r>
          </w:p>
        </w:tc>
      </w:tr>
      <w:tr w:rsidR="00330BD3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Լևոն և Լամարա»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դեղատուն ՍՊԸ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3000</w:t>
            </w:r>
          </w:p>
        </w:tc>
      </w:tr>
      <w:tr w:rsidR="00330BD3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Լեյկո»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1750</w:t>
            </w:r>
          </w:p>
        </w:tc>
      </w:tr>
      <w:tr w:rsidR="00330BD3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Մեդտեխսերվիս»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4500</w:t>
            </w:r>
          </w:p>
        </w:tc>
      </w:tr>
      <w:tr w:rsidR="00330BD3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330BD3" w:rsidRPr="00C574A0" w:rsidRDefault="00330BD3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ՍԴԴ ԳՐՈՒՊ»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330BD3" w:rsidRPr="00A02E1D" w:rsidRDefault="00330BD3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330BD3" w:rsidRPr="00330BD3" w:rsidRDefault="00330BD3" w:rsidP="00426F92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3500</w:t>
            </w:r>
          </w:p>
        </w:tc>
      </w:tr>
    </w:tbl>
    <w:p w:rsidR="00522746" w:rsidRDefault="00522746" w:rsidP="00522746">
      <w:pPr>
        <w:jc w:val="both"/>
        <w:rPr>
          <w:rFonts w:ascii="Sylfaen" w:hAnsi="Sylfaen" w:cs="Sylfaen"/>
          <w:sz w:val="16"/>
          <w:lang w:val="ru-RU"/>
        </w:rPr>
      </w:pPr>
    </w:p>
    <w:p w:rsidR="00522746" w:rsidRPr="00522746" w:rsidRDefault="00522746" w:rsidP="00522746">
      <w:pPr>
        <w:jc w:val="both"/>
        <w:rPr>
          <w:rFonts w:ascii="Sylfaen" w:hAnsi="Sylfaen" w:cs="Sylfaen"/>
          <w:sz w:val="14"/>
          <w:lang w:val="af-ZA"/>
        </w:rPr>
      </w:pPr>
      <w:r w:rsidRPr="00A02E1D">
        <w:rPr>
          <w:rFonts w:ascii="Sylfaen" w:hAnsi="Sylfaen" w:cs="Sylfaen"/>
          <w:sz w:val="16"/>
          <w:lang w:val="af-ZA"/>
        </w:rPr>
        <w:lastRenderedPageBreak/>
        <w:t>Չափաբաժին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="0096661F">
        <w:rPr>
          <w:rFonts w:ascii="Sylfaen" w:hAnsi="Sylfaen"/>
          <w:sz w:val="16"/>
          <w:lang w:val="hy-AM"/>
        </w:rPr>
        <w:t>4</w:t>
      </w:r>
      <w:r w:rsidRPr="00A02E1D">
        <w:rPr>
          <w:rFonts w:ascii="Sylfaen" w:hAnsi="Sylfaen" w:cs="Arial Armenian"/>
          <w:sz w:val="16"/>
          <w:lang w:val="af-ZA"/>
        </w:rPr>
        <w:t>։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Գնման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առարկա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է</w:t>
      </w:r>
      <w:r w:rsidRPr="00A02E1D">
        <w:rPr>
          <w:rFonts w:ascii="Sylfaen" w:hAnsi="Sylfaen"/>
          <w:sz w:val="16"/>
          <w:lang w:val="af-ZA"/>
        </w:rPr>
        <w:t xml:space="preserve"> </w:t>
      </w:r>
      <w:r w:rsidRPr="00A02E1D">
        <w:rPr>
          <w:rFonts w:ascii="Sylfaen" w:hAnsi="Sylfaen" w:cs="Sylfaen"/>
          <w:sz w:val="16"/>
          <w:lang w:val="af-ZA"/>
        </w:rPr>
        <w:t>հանդիսանում</w:t>
      </w:r>
      <w:r w:rsidRPr="00A02E1D">
        <w:rPr>
          <w:rFonts w:ascii="Sylfaen" w:hAnsi="Sylfaen"/>
          <w:sz w:val="16"/>
          <w:lang w:val="af-ZA"/>
        </w:rPr>
        <w:t xml:space="preserve">` </w:t>
      </w:r>
      <w:r w:rsidRPr="009F7322">
        <w:rPr>
          <w:rFonts w:ascii="Sylfaen" w:hAnsi="Sylfaen" w:cs="Sylfaen"/>
          <w:color w:val="000000"/>
          <w:sz w:val="20"/>
          <w:szCs w:val="22"/>
          <w:lang w:val="af-ZA"/>
        </w:rPr>
        <w:t xml:space="preserve">  </w:t>
      </w:r>
      <w:r w:rsidR="0096661F" w:rsidRPr="0096661F">
        <w:rPr>
          <w:rFonts w:ascii="Sylfaen" w:hAnsi="Sylfaen" w:cs="Sylfaen"/>
          <w:color w:val="000000"/>
          <w:sz w:val="18"/>
          <w:szCs w:val="22"/>
          <w:lang w:val="af-ZA"/>
        </w:rPr>
        <w:t>Ձեռնացներ բժշկական՝ ոչ ստերիլ</w:t>
      </w:r>
    </w:p>
    <w:tbl>
      <w:tblPr>
        <w:tblW w:w="10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230"/>
        <w:gridCol w:w="2408"/>
        <w:gridCol w:w="2487"/>
        <w:gridCol w:w="2821"/>
      </w:tblGrid>
      <w:tr w:rsidR="00522746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Մասնակցի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անվանումը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</w:p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Հրավերի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պահանջներին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չհամապատասխանող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հայտեր</w:t>
            </w:r>
          </w:p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/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չհամապատասխանելու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դեպքում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sz w:val="14"/>
                <w:lang w:val="af-ZA"/>
              </w:rPr>
              <w:t>նշել</w:t>
            </w:r>
            <w:r w:rsidRPr="00A02E1D">
              <w:rPr>
                <w:rFonts w:ascii="Arial Unicode" w:hAnsi="Arial Unicode"/>
                <w:sz w:val="14"/>
                <w:lang w:val="af-ZA"/>
              </w:rPr>
              <w:t xml:space="preserve"> “X”/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  <w:lang w:val="af-ZA"/>
              </w:rPr>
            </w:pP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Անհամապատասխանության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համառոտ</w:t>
            </w:r>
            <w:r w:rsidRPr="00A02E1D">
              <w:rPr>
                <w:rFonts w:ascii="Arial Unicode" w:hAnsi="Arial Unicode"/>
                <w:b/>
                <w:sz w:val="14"/>
                <w:lang w:val="af-ZA"/>
              </w:rPr>
              <w:t xml:space="preserve"> </w:t>
            </w:r>
            <w:r w:rsidRPr="00A02E1D">
              <w:rPr>
                <w:rFonts w:ascii="Arial Unicode" w:hAnsi="Arial Unicode" w:cs="Sylfaen"/>
                <w:b/>
                <w:sz w:val="14"/>
                <w:lang w:val="af-ZA"/>
              </w:rPr>
              <w:t>նկարագրույթուն</w:t>
            </w:r>
          </w:p>
        </w:tc>
      </w:tr>
      <w:tr w:rsidR="00522746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b/>
                <w:sz w:val="14"/>
              </w:rPr>
            </w:pPr>
            <w:r w:rsidRPr="00A02E1D">
              <w:rPr>
                <w:rFonts w:ascii="Arial Unicode" w:hAnsi="Arial Unicode"/>
                <w:b/>
                <w:sz w:val="14"/>
              </w:rPr>
              <w:t>1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522746" w:rsidRPr="00A02E1D" w:rsidRDefault="00522746" w:rsidP="00426F92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A02E1D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4"/>
                <w:szCs w:val="22"/>
                <w:lang w:val="hy-AM"/>
              </w:rPr>
              <w:t>Կենդանի լույս</w:t>
            </w:r>
            <w:r w:rsidRPr="00A02E1D">
              <w:rPr>
                <w:rFonts w:ascii="Arial LatArm" w:hAnsi="Arial LatArm" w:cs="Sylfaen"/>
                <w:sz w:val="14"/>
                <w:szCs w:val="22"/>
                <w:lang w:val="hy-AM"/>
              </w:rPr>
              <w:t>¦</w:t>
            </w:r>
            <w:r w:rsidRPr="00A02E1D">
              <w:rPr>
                <w:rFonts w:ascii="Calibri" w:hAnsi="Calibri" w:cs="Sylfaen"/>
                <w:sz w:val="14"/>
                <w:szCs w:val="22"/>
                <w:lang w:val="ru-RU"/>
              </w:rPr>
              <w:t xml:space="preserve"> </w:t>
            </w:r>
            <w:r>
              <w:rPr>
                <w:rFonts w:ascii="Calibri" w:hAnsi="Calibri" w:cs="Sylfaen"/>
                <w:sz w:val="14"/>
                <w:szCs w:val="22"/>
                <w:lang w:val="ru-RU"/>
              </w:rPr>
              <w:t>ՍՊԸ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96661F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96661F" w:rsidRPr="0096661F" w:rsidRDefault="0096661F" w:rsidP="00426F92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2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6661F" w:rsidRPr="00A02E1D" w:rsidRDefault="0096661F" w:rsidP="00426F92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Լեյկո»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6661F" w:rsidRPr="00A02E1D" w:rsidRDefault="0096661F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6661F" w:rsidRPr="00A02E1D" w:rsidRDefault="0096661F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6661F" w:rsidRPr="00A02E1D" w:rsidRDefault="0096661F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  <w:tr w:rsidR="0096661F" w:rsidRPr="00A02E1D" w:rsidTr="00426F92">
        <w:trPr>
          <w:trHeight w:val="330"/>
        </w:trPr>
        <w:tc>
          <w:tcPr>
            <w:tcW w:w="505" w:type="dxa"/>
            <w:shd w:val="clear" w:color="auto" w:fill="auto"/>
            <w:vAlign w:val="center"/>
          </w:tcPr>
          <w:p w:rsidR="0096661F" w:rsidRPr="0096661F" w:rsidRDefault="0096661F" w:rsidP="00426F92">
            <w:pPr>
              <w:jc w:val="center"/>
              <w:rPr>
                <w:rFonts w:asciiTheme="minorHAnsi" w:hAnsiTheme="minorHAnsi"/>
                <w:b/>
                <w:sz w:val="14"/>
                <w:lang w:val="hy-AM"/>
              </w:rPr>
            </w:pPr>
            <w:r>
              <w:rPr>
                <w:rFonts w:asciiTheme="minorHAnsi" w:hAnsiTheme="minorHAnsi"/>
                <w:b/>
                <w:sz w:val="14"/>
                <w:lang w:val="hy-AM"/>
              </w:rPr>
              <w:t>3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96661F" w:rsidRPr="00A02E1D" w:rsidRDefault="0096661F" w:rsidP="00426F92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Լևոն և Լամարա»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դեղատուն ՍՊԸ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6661F" w:rsidRPr="00A02E1D" w:rsidRDefault="0096661F" w:rsidP="00A16A5E">
            <w:pPr>
              <w:jc w:val="center"/>
              <w:rPr>
                <w:rFonts w:ascii="Arial Unicode" w:hAnsi="Arial Unicode"/>
                <w:sz w:val="14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96661F" w:rsidRPr="00A02E1D" w:rsidRDefault="0096661F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6661F" w:rsidRPr="00A02E1D" w:rsidRDefault="0096661F" w:rsidP="00A16A5E">
            <w:pPr>
              <w:jc w:val="center"/>
              <w:rPr>
                <w:rFonts w:ascii="GHEA Grapalat" w:hAnsi="GHEA Grapalat"/>
                <w:sz w:val="14"/>
                <w:lang w:val="af-ZA"/>
              </w:rPr>
            </w:pPr>
            <w:r w:rsidRPr="00A02E1D">
              <w:rPr>
                <w:rFonts w:ascii="GHEA Grapalat" w:hAnsi="GHEA Grapalat"/>
                <w:sz w:val="14"/>
                <w:lang w:val="af-ZA"/>
              </w:rPr>
              <w:t>_</w:t>
            </w:r>
          </w:p>
        </w:tc>
      </w:tr>
    </w:tbl>
    <w:p w:rsidR="00522746" w:rsidRPr="00A02E1D" w:rsidRDefault="00522746" w:rsidP="00522746">
      <w:pPr>
        <w:jc w:val="both"/>
        <w:rPr>
          <w:rFonts w:ascii="Sylfaen" w:hAnsi="Sylfaen" w:cs="Sylfaen"/>
          <w:sz w:val="16"/>
          <w:lang w:val="af-ZA"/>
        </w:rPr>
      </w:pPr>
    </w:p>
    <w:p w:rsidR="00522746" w:rsidRPr="00A02E1D" w:rsidRDefault="00522746" w:rsidP="00522746">
      <w:pPr>
        <w:ind w:firstLine="709"/>
        <w:jc w:val="both"/>
        <w:rPr>
          <w:rFonts w:ascii="Sylfaen" w:hAnsi="Sylfaen" w:cs="Sylfaen"/>
          <w:sz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5"/>
        <w:gridCol w:w="2826"/>
        <w:gridCol w:w="1188"/>
        <w:gridCol w:w="2999"/>
      </w:tblGrid>
      <w:tr w:rsidR="00522746" w:rsidRPr="00252128" w:rsidTr="00426F92">
        <w:trPr>
          <w:trHeight w:val="331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Մասնակիցների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զբաղեցրած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տեղերը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անվանումը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մասնակից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ընտրված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համար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sz w:val="14"/>
                <w:szCs w:val="18"/>
                <w:lang w:val="af-ZA"/>
              </w:rPr>
              <w:t>նշել</w:t>
            </w:r>
            <w:r w:rsidRPr="00A02E1D">
              <w:rPr>
                <w:rFonts w:ascii="Sylfaen" w:hAnsi="Sylfaen"/>
                <w:sz w:val="14"/>
                <w:szCs w:val="18"/>
                <w:lang w:val="af-ZA"/>
              </w:rPr>
              <w:t xml:space="preserve"> “X”/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Մասնակցի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առաջարկած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գին</w:t>
            </w:r>
          </w:p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առանց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 xml:space="preserve"> </w:t>
            </w:r>
            <w:r w:rsidRPr="00A02E1D">
              <w:rPr>
                <w:rFonts w:ascii="Sylfaen" w:hAnsi="Sylfaen" w:cs="Sylfaen"/>
                <w:b/>
                <w:sz w:val="14"/>
                <w:szCs w:val="18"/>
                <w:lang w:val="af-ZA"/>
              </w:rPr>
              <w:t>ԱՀՀ,</w:t>
            </w:r>
            <w:r w:rsidRPr="00A02E1D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r w:rsidRPr="00A02E1D">
              <w:rPr>
                <w:rFonts w:ascii="Sylfaen" w:hAnsi="Sylfaen"/>
                <w:b/>
                <w:sz w:val="14"/>
                <w:szCs w:val="18"/>
                <w:lang w:val="af-ZA"/>
              </w:rPr>
              <w:t>/</w:t>
            </w:r>
          </w:p>
          <w:p w:rsidR="00522746" w:rsidRPr="00A02E1D" w:rsidRDefault="00522746" w:rsidP="00426F92">
            <w:pPr>
              <w:jc w:val="center"/>
              <w:rPr>
                <w:rFonts w:ascii="Sylfaen" w:hAnsi="Sylfaen"/>
                <w:b/>
                <w:sz w:val="14"/>
                <w:szCs w:val="18"/>
                <w:lang w:val="af-ZA"/>
              </w:rPr>
            </w:pPr>
          </w:p>
        </w:tc>
      </w:tr>
      <w:tr w:rsidR="0096661F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96661F" w:rsidRPr="0096661F" w:rsidRDefault="0096661F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6661F" w:rsidRPr="00A02E1D" w:rsidRDefault="0096661F" w:rsidP="00A16A5E">
            <w:pPr>
              <w:pStyle w:val="a3"/>
              <w:jc w:val="center"/>
              <w:rPr>
                <w:rFonts w:ascii="Sylfaen" w:hAnsi="Sylfaen"/>
                <w:sz w:val="14"/>
                <w:szCs w:val="22"/>
              </w:rPr>
            </w:pPr>
            <w:r w:rsidRPr="00A02E1D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sz w:val="14"/>
                <w:szCs w:val="22"/>
                <w:lang w:val="hy-AM"/>
              </w:rPr>
              <w:t>Կենդանի լույս</w:t>
            </w:r>
            <w:r w:rsidRPr="00A02E1D">
              <w:rPr>
                <w:rFonts w:ascii="Arial LatArm" w:hAnsi="Arial LatArm" w:cs="Sylfaen"/>
                <w:sz w:val="14"/>
                <w:szCs w:val="22"/>
                <w:lang w:val="hy-AM"/>
              </w:rPr>
              <w:t>¦</w:t>
            </w:r>
            <w:r w:rsidRPr="00A02E1D">
              <w:rPr>
                <w:rFonts w:ascii="Calibri" w:hAnsi="Calibri" w:cs="Sylfaen"/>
                <w:sz w:val="14"/>
                <w:szCs w:val="22"/>
                <w:lang w:val="ru-RU"/>
              </w:rPr>
              <w:t xml:space="preserve"> </w:t>
            </w:r>
            <w:r>
              <w:rPr>
                <w:rFonts w:ascii="Calibri" w:hAnsi="Calibri" w:cs="Sylfaen"/>
                <w:sz w:val="14"/>
                <w:szCs w:val="22"/>
                <w:lang w:val="ru-RU"/>
              </w:rPr>
              <w:t>ՍՊԸ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6661F" w:rsidRPr="00A02E1D" w:rsidRDefault="0096661F" w:rsidP="00426F92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96661F" w:rsidRPr="0096661F" w:rsidRDefault="0096661F" w:rsidP="00426F92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350000</w:t>
            </w:r>
          </w:p>
        </w:tc>
      </w:tr>
      <w:tr w:rsidR="0096661F" w:rsidRPr="00A02E1D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96661F" w:rsidRPr="0096661F" w:rsidRDefault="0096661F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6661F" w:rsidRPr="00A02E1D" w:rsidRDefault="0096661F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Լեյկո»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</w:rPr>
              <w:t>ՍՊ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6661F" w:rsidRPr="00A02E1D" w:rsidRDefault="0096661F" w:rsidP="00426F92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96661F" w:rsidRPr="0096661F" w:rsidRDefault="0096661F" w:rsidP="00426F92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229167</w:t>
            </w:r>
          </w:p>
        </w:tc>
      </w:tr>
      <w:tr w:rsidR="0096661F" w:rsidRPr="0096661F" w:rsidTr="00426F92">
        <w:trPr>
          <w:trHeight w:val="136"/>
          <w:jc w:val="center"/>
        </w:trPr>
        <w:tc>
          <w:tcPr>
            <w:tcW w:w="1655" w:type="dxa"/>
            <w:shd w:val="clear" w:color="auto" w:fill="auto"/>
            <w:vAlign w:val="center"/>
          </w:tcPr>
          <w:p w:rsidR="0096661F" w:rsidRPr="0096661F" w:rsidRDefault="0096661F" w:rsidP="00426F92">
            <w:pPr>
              <w:jc w:val="center"/>
              <w:rPr>
                <w:rFonts w:ascii="Sylfaen" w:hAnsi="Sylfaen"/>
                <w:b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8"/>
                <w:lang w:val="hy-AM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6661F" w:rsidRPr="00A02E1D" w:rsidRDefault="0096661F" w:rsidP="00A16A5E">
            <w:pPr>
              <w:pStyle w:val="a3"/>
              <w:jc w:val="center"/>
              <w:rPr>
                <w:rFonts w:ascii="Arial LatArm" w:hAnsi="Arial LatArm" w:cs="Sylfaen"/>
                <w:sz w:val="14"/>
                <w:szCs w:val="22"/>
                <w:lang w:val="hy-AM"/>
              </w:rPr>
            </w:pP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>§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Լևոն և Լամարա»</w:t>
            </w:r>
            <w:r w:rsidRPr="00C574A0">
              <w:rPr>
                <w:rFonts w:ascii="Arial LatArm" w:hAnsi="Arial LatArm" w:cs="Sylfaen"/>
                <w:sz w:val="14"/>
                <w:szCs w:val="22"/>
                <w:lang w:val="hy-AM"/>
              </w:rPr>
              <w:t xml:space="preserve"> </w:t>
            </w:r>
            <w:r w:rsidRPr="00C574A0">
              <w:rPr>
                <w:rFonts w:ascii="Arial" w:hAnsi="Arial" w:cs="Arial"/>
                <w:sz w:val="14"/>
                <w:szCs w:val="22"/>
                <w:lang w:val="hy-AM"/>
              </w:rPr>
              <w:t>դեղատուն ՍՊԸ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6661F" w:rsidRPr="00A02E1D" w:rsidRDefault="0096661F" w:rsidP="00426F92">
            <w:pPr>
              <w:jc w:val="center"/>
              <w:rPr>
                <w:rFonts w:ascii="Sylfaen" w:hAnsi="Sylfaen"/>
                <w:sz w:val="12"/>
                <w:szCs w:val="18"/>
                <w:lang w:val="af-ZA"/>
              </w:rPr>
            </w:pPr>
            <w:r w:rsidRPr="00A02E1D">
              <w:rPr>
                <w:rFonts w:ascii="Arial Unicode" w:hAnsi="Arial Unicode"/>
                <w:sz w:val="14"/>
                <w:lang w:val="af-ZA"/>
              </w:rPr>
              <w:t>X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96661F" w:rsidRPr="0096661F" w:rsidRDefault="0096661F" w:rsidP="00426F92">
            <w:pPr>
              <w:jc w:val="center"/>
              <w:rPr>
                <w:rFonts w:ascii="Sylfaen" w:hAnsi="Sylfaen"/>
                <w:sz w:val="12"/>
                <w:szCs w:val="18"/>
                <w:lang w:val="hy-AM"/>
              </w:rPr>
            </w:pPr>
            <w:r>
              <w:rPr>
                <w:rFonts w:ascii="Sylfaen" w:hAnsi="Sylfaen"/>
                <w:sz w:val="12"/>
                <w:szCs w:val="18"/>
                <w:lang w:val="hy-AM"/>
              </w:rPr>
              <w:t>130000</w:t>
            </w:r>
          </w:p>
        </w:tc>
      </w:tr>
    </w:tbl>
    <w:p w:rsidR="00000B38" w:rsidRDefault="00000B38" w:rsidP="00530947">
      <w:pPr>
        <w:jc w:val="both"/>
        <w:rPr>
          <w:rFonts w:ascii="Sylfaen" w:hAnsi="Sylfaen" w:cs="Sylfaen"/>
          <w:sz w:val="16"/>
          <w:lang w:val="hy-AM"/>
        </w:rPr>
      </w:pPr>
    </w:p>
    <w:p w:rsidR="0024063A" w:rsidRPr="00A02E1D" w:rsidRDefault="00B86BA7" w:rsidP="006B59CF">
      <w:pPr>
        <w:tabs>
          <w:tab w:val="left" w:pos="1230"/>
        </w:tabs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Ընտրված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մասնակցին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որոշելու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համար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կիրառված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չափանիշ՝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91D91" w:rsidRPr="00A02E1D">
        <w:rPr>
          <w:rFonts w:ascii="Arial Unicode" w:hAnsi="Arial Unicode"/>
          <w:sz w:val="18"/>
          <w:szCs w:val="24"/>
          <w:lang w:val="af-ZA"/>
        </w:rPr>
        <w:t>նվազագույն</w:t>
      </w:r>
      <w:r w:rsidR="00B91D91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91D91" w:rsidRPr="00A02E1D">
        <w:rPr>
          <w:rFonts w:ascii="Arial Unicode" w:hAnsi="Arial Unicode"/>
          <w:sz w:val="18"/>
          <w:szCs w:val="24"/>
          <w:lang w:val="af-ZA"/>
        </w:rPr>
        <w:t>գնային</w:t>
      </w:r>
      <w:r w:rsidR="00B91D91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91D91" w:rsidRPr="00A02E1D">
        <w:rPr>
          <w:rFonts w:ascii="Arial Unicode" w:hAnsi="Arial Unicode"/>
          <w:sz w:val="18"/>
          <w:szCs w:val="24"/>
          <w:lang w:val="af-ZA"/>
        </w:rPr>
        <w:t>առաջարկի</w:t>
      </w:r>
      <w:r w:rsidR="00B91D91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91D91" w:rsidRPr="00A02E1D">
        <w:rPr>
          <w:rFonts w:ascii="Arial Unicode" w:hAnsi="Arial Unicode"/>
          <w:sz w:val="18"/>
          <w:szCs w:val="24"/>
          <w:lang w:val="af-ZA"/>
        </w:rPr>
        <w:t>սկզբունքով</w:t>
      </w:r>
      <w:r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  <w:r w:rsidR="006B59CF" w:rsidRPr="00A02E1D">
        <w:rPr>
          <w:rFonts w:ascii="Arial LatArm" w:hAnsi="Arial LatArm"/>
          <w:sz w:val="18"/>
          <w:szCs w:val="24"/>
          <w:lang w:val="af-ZA"/>
        </w:rPr>
        <w:t xml:space="preserve">    </w:t>
      </w:r>
    </w:p>
    <w:p w:rsidR="00B86BA7" w:rsidRPr="00A02E1D" w:rsidRDefault="00232041" w:rsidP="0024063A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LatArm" w:hAnsi="Arial LatArm"/>
          <w:sz w:val="18"/>
          <w:szCs w:val="24"/>
          <w:lang w:val="af-ZA"/>
        </w:rPr>
        <w:t>“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Գնումների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մասին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”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ՀՀ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օրենքի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A2746B" w:rsidRPr="00A02E1D">
        <w:rPr>
          <w:rFonts w:ascii="Sylfaen" w:hAnsi="Sylfaen"/>
          <w:sz w:val="18"/>
          <w:szCs w:val="24"/>
          <w:lang w:val="hy-AM"/>
        </w:rPr>
        <w:t>10</w:t>
      </w:r>
      <w:r w:rsidR="00B86BA7" w:rsidRPr="00A02E1D">
        <w:rPr>
          <w:rFonts w:ascii="Arial LatArm" w:hAnsi="Arial LatArm"/>
          <w:sz w:val="18"/>
          <w:szCs w:val="24"/>
          <w:lang w:val="af-ZA"/>
        </w:rPr>
        <w:t>-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րդ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հոդվածի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համաձայն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`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անգործության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ժամկետ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է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սահմանվում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սույն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հայտարարությունը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հրապարակվելու</w:t>
      </w:r>
      <w:r w:rsidR="0013295F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օրվանից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մինչ</w:t>
      </w:r>
      <w:r w:rsidR="0013295F" w:rsidRPr="00A02E1D">
        <w:rPr>
          <w:rFonts w:ascii="Arial Unicode" w:hAnsi="Arial Unicode"/>
          <w:sz w:val="18"/>
          <w:szCs w:val="24"/>
          <w:lang w:val="ru-RU"/>
        </w:rPr>
        <w:t>և</w:t>
      </w:r>
      <w:r w:rsidR="0013295F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13295F" w:rsidRPr="00A02E1D">
        <w:rPr>
          <w:rFonts w:ascii="Arial LatArm" w:hAnsi="Arial LatArm"/>
          <w:sz w:val="18"/>
          <w:szCs w:val="24"/>
          <w:lang w:val="af-ZA"/>
        </w:rPr>
        <w:t>5</w:t>
      </w:r>
      <w:r w:rsidR="00B86BA7" w:rsidRPr="00A02E1D">
        <w:rPr>
          <w:rFonts w:ascii="Arial LatArm" w:hAnsi="Arial LatArm"/>
          <w:sz w:val="18"/>
          <w:szCs w:val="24"/>
          <w:lang w:val="af-ZA"/>
        </w:rPr>
        <w:t>-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րդ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օրացուցային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օրը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ներառյալ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ընկած</w:t>
      </w:r>
      <w:r w:rsidR="00B86BA7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B86BA7" w:rsidRPr="00A02E1D">
        <w:rPr>
          <w:rFonts w:ascii="Arial Unicode" w:hAnsi="Arial Unicode" w:cs="Sylfaen"/>
          <w:sz w:val="18"/>
          <w:szCs w:val="24"/>
          <w:lang w:val="af-ZA"/>
        </w:rPr>
        <w:t>ժամանակահատվածը</w:t>
      </w:r>
      <w:r w:rsidR="00252128">
        <w:rPr>
          <w:rFonts w:ascii="Sylfaen" w:hAnsi="Sylfaen" w:cs="Sylfaen"/>
          <w:sz w:val="18"/>
          <w:szCs w:val="24"/>
          <w:lang w:val="hy-AM"/>
        </w:rPr>
        <w:t xml:space="preserve"> </w:t>
      </w:r>
      <w:r w:rsidR="00252128">
        <w:rPr>
          <w:rFonts w:ascii="Arial LatArm" w:hAnsi="Arial LatArm" w:cs="Sylfaen"/>
          <w:sz w:val="18"/>
          <w:szCs w:val="24"/>
          <w:lang w:val="hy-AM"/>
        </w:rPr>
        <w:t>(</w:t>
      </w:r>
      <w:proofErr w:type="spellStart"/>
      <w:r w:rsidR="00252128">
        <w:rPr>
          <w:rFonts w:ascii="Sylfaen" w:hAnsi="Sylfaen" w:cs="Sylfaen"/>
          <w:sz w:val="18"/>
          <w:szCs w:val="24"/>
        </w:rPr>
        <w:t>հունիսի</w:t>
      </w:r>
      <w:proofErr w:type="spellEnd"/>
      <w:r w:rsidR="00A2746B" w:rsidRPr="00A02E1D">
        <w:rPr>
          <w:rFonts w:ascii="Sylfaen" w:hAnsi="Sylfaen" w:cs="Sylfaen"/>
          <w:sz w:val="18"/>
          <w:szCs w:val="24"/>
          <w:lang w:val="af-ZA"/>
        </w:rPr>
        <w:t xml:space="preserve"> </w:t>
      </w:r>
      <w:r w:rsidR="00252128">
        <w:rPr>
          <w:rFonts w:ascii="Sylfaen" w:hAnsi="Sylfaen" w:cs="Sylfaen"/>
          <w:sz w:val="18"/>
          <w:szCs w:val="24"/>
          <w:lang w:val="af-ZA"/>
        </w:rPr>
        <w:t>2</w:t>
      </w:r>
      <w:r w:rsidR="004F3764" w:rsidRPr="004F3764">
        <w:rPr>
          <w:rFonts w:ascii="Sylfaen" w:hAnsi="Sylfaen" w:cs="Sylfaen"/>
          <w:sz w:val="18"/>
          <w:szCs w:val="24"/>
          <w:lang w:val="af-ZA"/>
        </w:rPr>
        <w:t>4</w:t>
      </w:r>
      <w:r w:rsidR="00C278E6" w:rsidRPr="00A02E1D">
        <w:rPr>
          <w:rFonts w:ascii="Sylfaen" w:hAnsi="Sylfaen" w:cs="Sylfaen"/>
          <w:sz w:val="18"/>
          <w:szCs w:val="24"/>
          <w:lang w:val="af-ZA"/>
        </w:rPr>
        <w:t>-</w:t>
      </w:r>
      <w:r w:rsidR="00252128">
        <w:rPr>
          <w:rFonts w:ascii="Sylfaen" w:hAnsi="Sylfaen" w:cs="Sylfaen"/>
          <w:sz w:val="18"/>
          <w:szCs w:val="24"/>
          <w:lang w:val="af-ZA"/>
        </w:rPr>
        <w:t>հունիսի 2</w:t>
      </w:r>
      <w:bookmarkStart w:id="0" w:name="_GoBack"/>
      <w:bookmarkEnd w:id="0"/>
      <w:r w:rsidR="004F3764" w:rsidRPr="004F3764">
        <w:rPr>
          <w:rFonts w:ascii="Sylfaen" w:hAnsi="Sylfaen" w:cs="Sylfaen"/>
          <w:sz w:val="18"/>
          <w:szCs w:val="24"/>
          <w:lang w:val="af-ZA"/>
        </w:rPr>
        <w:t>8</w:t>
      </w:r>
      <w:r w:rsidR="00A2746B" w:rsidRPr="00A02E1D">
        <w:rPr>
          <w:rFonts w:ascii="Sylfaen" w:hAnsi="Sylfaen" w:cs="Sylfaen"/>
          <w:sz w:val="18"/>
          <w:szCs w:val="24"/>
          <w:lang w:val="hy-AM"/>
        </w:rPr>
        <w:t>)</w:t>
      </w:r>
      <w:r w:rsidR="00B86BA7"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</w:p>
    <w:p w:rsidR="00B86BA7" w:rsidRPr="00A02E1D" w:rsidRDefault="00B86BA7" w:rsidP="00B86BA7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Ընտրված</w:t>
      </w:r>
      <w:r w:rsidR="0013295F" w:rsidRPr="00A02E1D">
        <w:rPr>
          <w:rFonts w:ascii="Arial LatArm" w:hAnsi="Arial LatArm" w:cs="Sylfaen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մասնակիցների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հետ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պայմանագրերը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կնքվելու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են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սույն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հայտարարությամբ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սահմանված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անգործության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ժամկետի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ավարտից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հետո</w:t>
      </w:r>
      <w:r w:rsidRPr="00A02E1D">
        <w:rPr>
          <w:rFonts w:ascii="Arial LatArm" w:hAnsi="Arial LatArm"/>
          <w:sz w:val="18"/>
          <w:szCs w:val="24"/>
          <w:lang w:val="af-ZA"/>
        </w:rPr>
        <w:t>.</w:t>
      </w:r>
    </w:p>
    <w:p w:rsidR="00B86BA7" w:rsidRPr="00A02E1D" w:rsidRDefault="00B86BA7" w:rsidP="00B86BA7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Սույն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հայտարարության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հետ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կապված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լրացուցիչ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տեղեկություններ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ստանալու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համար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կարող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եք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դիմել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գնումների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Pr="00A02E1D">
        <w:rPr>
          <w:rFonts w:ascii="Arial Unicode" w:hAnsi="Arial Unicode" w:cs="Sylfaen"/>
          <w:sz w:val="18"/>
          <w:szCs w:val="24"/>
          <w:lang w:val="af-ZA"/>
        </w:rPr>
        <w:t>համակարգող՝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proofErr w:type="spellStart"/>
      <w:r w:rsidR="00DF4022" w:rsidRPr="00A02E1D">
        <w:rPr>
          <w:rFonts w:ascii="Arial Unicode" w:hAnsi="Arial Unicode"/>
          <w:sz w:val="18"/>
          <w:szCs w:val="24"/>
          <w:lang w:val="ru-RU"/>
        </w:rPr>
        <w:t>Լուսինե</w:t>
      </w:r>
      <w:proofErr w:type="spellEnd"/>
      <w:r w:rsidR="00DF4022"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proofErr w:type="spellStart"/>
      <w:r w:rsidR="00DF4022" w:rsidRPr="00A02E1D">
        <w:rPr>
          <w:rFonts w:ascii="Arial Unicode" w:hAnsi="Arial Unicode"/>
          <w:sz w:val="18"/>
          <w:szCs w:val="24"/>
          <w:lang w:val="ru-RU"/>
        </w:rPr>
        <w:t>Հարությունյան</w:t>
      </w:r>
      <w:r w:rsidR="00223B0E" w:rsidRPr="00A02E1D">
        <w:rPr>
          <w:rFonts w:ascii="Arial Unicode" w:hAnsi="Arial Unicode"/>
          <w:sz w:val="18"/>
          <w:szCs w:val="24"/>
          <w:lang w:val="ru-RU"/>
        </w:rPr>
        <w:t>ին</w:t>
      </w:r>
      <w:proofErr w:type="spellEnd"/>
      <w:r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</w:p>
    <w:p w:rsidR="00B86BA7" w:rsidRPr="00A02E1D" w:rsidRDefault="00B86BA7" w:rsidP="00B86BA7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Հեռախոս՝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DF4022" w:rsidRPr="00A02E1D">
        <w:rPr>
          <w:rFonts w:ascii="Arial LatArm" w:hAnsi="Arial LatArm"/>
          <w:sz w:val="18"/>
          <w:szCs w:val="24"/>
          <w:lang w:val="af-ZA"/>
        </w:rPr>
        <w:t>0312 3 31 78</w:t>
      </w:r>
      <w:r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</w:p>
    <w:p w:rsidR="00B86BA7" w:rsidRPr="00A02E1D" w:rsidRDefault="00B86BA7" w:rsidP="00B86BA7">
      <w:pPr>
        <w:spacing w:line="360" w:lineRule="auto"/>
        <w:ind w:firstLine="709"/>
        <w:jc w:val="both"/>
        <w:rPr>
          <w:rFonts w:ascii="Arial LatArm" w:hAnsi="Arial LatArm"/>
          <w:sz w:val="18"/>
          <w:szCs w:val="24"/>
          <w:lang w:val="af-ZA"/>
        </w:rPr>
      </w:pPr>
      <w:r w:rsidRPr="00A02E1D">
        <w:rPr>
          <w:rFonts w:ascii="Arial Unicode" w:hAnsi="Arial Unicode" w:cs="Sylfaen"/>
          <w:sz w:val="18"/>
          <w:szCs w:val="24"/>
          <w:lang w:val="af-ZA"/>
        </w:rPr>
        <w:t>Էլ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. </w:t>
      </w:r>
      <w:r w:rsidRPr="00A02E1D">
        <w:rPr>
          <w:rFonts w:ascii="Arial Unicode" w:hAnsi="Arial Unicode" w:cs="Sylfaen"/>
          <w:sz w:val="18"/>
          <w:szCs w:val="24"/>
          <w:lang w:val="af-ZA"/>
        </w:rPr>
        <w:t>փոստ՝</w:t>
      </w:r>
      <w:r w:rsidRPr="00A02E1D">
        <w:rPr>
          <w:rFonts w:ascii="Arial LatArm" w:hAnsi="Arial LatArm"/>
          <w:sz w:val="18"/>
          <w:szCs w:val="24"/>
          <w:lang w:val="af-ZA"/>
        </w:rPr>
        <w:t xml:space="preserve"> </w:t>
      </w:r>
      <w:r w:rsidR="00DF4022" w:rsidRPr="00A02E1D">
        <w:rPr>
          <w:rFonts w:ascii="Arial LatArm" w:hAnsi="Arial LatArm"/>
          <w:sz w:val="18"/>
          <w:szCs w:val="24"/>
          <w:lang w:val="af-ZA"/>
        </w:rPr>
        <w:t>enricomatte@mail.ru</w:t>
      </w:r>
      <w:r w:rsidRPr="00A02E1D">
        <w:rPr>
          <w:rFonts w:ascii="Arial Unicode" w:hAnsi="Arial Unicode" w:cs="Arial Armenian"/>
          <w:sz w:val="18"/>
          <w:szCs w:val="24"/>
          <w:lang w:val="af-ZA"/>
        </w:rPr>
        <w:t>։</w:t>
      </w:r>
    </w:p>
    <w:p w:rsidR="00B86BA7" w:rsidRPr="00A02E1D" w:rsidRDefault="00DF4022" w:rsidP="00DF4022">
      <w:pPr>
        <w:pStyle w:val="31"/>
        <w:spacing w:line="360" w:lineRule="auto"/>
        <w:ind w:firstLine="709"/>
        <w:rPr>
          <w:sz w:val="18"/>
          <w:szCs w:val="24"/>
          <w:lang w:val="af-ZA"/>
        </w:rPr>
      </w:pPr>
      <w:r w:rsidRPr="00A02E1D">
        <w:rPr>
          <w:rFonts w:ascii="Arial Unicode" w:hAnsi="Arial Unicode" w:cs="Sylfaen"/>
          <w:b w:val="0"/>
          <w:i w:val="0"/>
          <w:sz w:val="18"/>
          <w:szCs w:val="24"/>
          <w:u w:val="none"/>
          <w:lang w:val="af-ZA"/>
        </w:rPr>
        <w:t>Պատվիրատու</w:t>
      </w:r>
      <w:r w:rsidRPr="00A02E1D">
        <w:rPr>
          <w:b w:val="0"/>
          <w:i w:val="0"/>
          <w:sz w:val="18"/>
          <w:szCs w:val="24"/>
          <w:u w:val="none"/>
          <w:lang w:val="af-ZA"/>
        </w:rPr>
        <w:t xml:space="preserve">` </w:t>
      </w:r>
      <w:r w:rsidR="00D37322" w:rsidRPr="00A02E1D">
        <w:rPr>
          <w:rFonts w:ascii="Sylfaen" w:hAnsi="Sylfaen"/>
          <w:sz w:val="18"/>
          <w:szCs w:val="24"/>
          <w:lang w:val="af-ZA"/>
        </w:rPr>
        <w:t>Գյումրու</w:t>
      </w:r>
      <w:r w:rsidR="00D37322" w:rsidRPr="00A02E1D">
        <w:rPr>
          <w:rFonts w:ascii="Sylfaen" w:hAnsi="Sylfaen"/>
          <w:b w:val="0"/>
          <w:sz w:val="18"/>
          <w:szCs w:val="24"/>
          <w:lang w:val="af-ZA"/>
        </w:rPr>
        <w:t xml:space="preserve"> </w:t>
      </w:r>
      <w:r w:rsidRPr="00A02E1D">
        <w:rPr>
          <w:sz w:val="18"/>
          <w:szCs w:val="24"/>
          <w:lang w:val="af-ZA"/>
        </w:rPr>
        <w:t>§</w:t>
      </w:r>
      <w:proofErr w:type="spellStart"/>
      <w:r w:rsidRPr="00A02E1D">
        <w:rPr>
          <w:rFonts w:ascii="Sylfaen" w:hAnsi="Sylfaen"/>
          <w:sz w:val="18"/>
          <w:szCs w:val="24"/>
          <w:lang w:val="ru-RU"/>
        </w:rPr>
        <w:t>Էնրիկո</w:t>
      </w:r>
      <w:proofErr w:type="spellEnd"/>
      <w:r w:rsidRPr="00A02E1D">
        <w:rPr>
          <w:sz w:val="18"/>
          <w:szCs w:val="24"/>
          <w:lang w:val="af-ZA"/>
        </w:rPr>
        <w:t xml:space="preserve"> </w:t>
      </w:r>
      <w:proofErr w:type="spellStart"/>
      <w:r w:rsidRPr="00A02E1D">
        <w:rPr>
          <w:rFonts w:ascii="Sylfaen" w:hAnsi="Sylfaen"/>
          <w:sz w:val="18"/>
          <w:szCs w:val="24"/>
          <w:lang w:val="ru-RU"/>
        </w:rPr>
        <w:t>Մատտեի</w:t>
      </w:r>
      <w:proofErr w:type="spellEnd"/>
      <w:r w:rsidRPr="00A02E1D">
        <w:rPr>
          <w:sz w:val="18"/>
          <w:szCs w:val="24"/>
          <w:lang w:val="af-ZA"/>
        </w:rPr>
        <w:t xml:space="preserve"> </w:t>
      </w:r>
      <w:proofErr w:type="spellStart"/>
      <w:r w:rsidRPr="00A02E1D">
        <w:rPr>
          <w:rFonts w:ascii="Sylfaen" w:hAnsi="Sylfaen"/>
          <w:sz w:val="18"/>
          <w:szCs w:val="24"/>
          <w:lang w:val="ru-RU"/>
        </w:rPr>
        <w:t>անվան</w:t>
      </w:r>
      <w:proofErr w:type="spellEnd"/>
      <w:r w:rsidRPr="00A02E1D">
        <w:rPr>
          <w:sz w:val="18"/>
          <w:szCs w:val="24"/>
          <w:lang w:val="af-ZA"/>
        </w:rPr>
        <w:t xml:space="preserve"> </w:t>
      </w:r>
      <w:proofErr w:type="spellStart"/>
      <w:r w:rsidRPr="00A02E1D">
        <w:rPr>
          <w:rFonts w:ascii="Sylfaen" w:hAnsi="Sylfaen"/>
          <w:sz w:val="18"/>
          <w:szCs w:val="24"/>
          <w:lang w:val="ru-RU"/>
        </w:rPr>
        <w:t>պոլիկլինիկա</w:t>
      </w:r>
      <w:proofErr w:type="spellEnd"/>
      <w:r w:rsidRPr="00A02E1D">
        <w:rPr>
          <w:sz w:val="18"/>
          <w:szCs w:val="24"/>
          <w:lang w:val="af-ZA"/>
        </w:rPr>
        <w:t xml:space="preserve">¦ </w:t>
      </w:r>
      <w:r w:rsidRPr="00A02E1D">
        <w:rPr>
          <w:rFonts w:ascii="Sylfaen" w:hAnsi="Sylfaen"/>
          <w:sz w:val="18"/>
          <w:szCs w:val="24"/>
          <w:lang w:val="ru-RU"/>
        </w:rPr>
        <w:t>ՓԲԸ</w:t>
      </w:r>
    </w:p>
    <w:p w:rsidR="007C5874" w:rsidRPr="00A02E1D" w:rsidRDefault="007C5874">
      <w:pPr>
        <w:rPr>
          <w:rFonts w:ascii="Arial LatArm" w:hAnsi="Arial LatArm"/>
          <w:sz w:val="18"/>
          <w:szCs w:val="24"/>
          <w:lang w:val="af-ZA"/>
        </w:rPr>
      </w:pPr>
    </w:p>
    <w:sectPr w:rsidR="007C5874" w:rsidRPr="00A02E1D" w:rsidSect="003D15D7">
      <w:footerReference w:type="even" r:id="rId9"/>
      <w:footerReference w:type="default" r:id="rId10"/>
      <w:pgSz w:w="11906" w:h="16838"/>
      <w:pgMar w:top="567" w:right="850" w:bottom="851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00" w:rsidRDefault="00D93700" w:rsidP="00E629FB">
      <w:r>
        <w:separator/>
      </w:r>
    </w:p>
  </w:endnote>
  <w:endnote w:type="continuationSeparator" w:id="0">
    <w:p w:rsidR="00D93700" w:rsidRDefault="00D93700" w:rsidP="00E6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92" w:rsidRDefault="00426F92" w:rsidP="00167FE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6F92" w:rsidRDefault="00426F92" w:rsidP="00167FE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92" w:rsidRDefault="00426F92" w:rsidP="00167FE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52128">
      <w:rPr>
        <w:rStyle w:val="a9"/>
        <w:noProof/>
      </w:rPr>
      <w:t>2</w:t>
    </w:r>
    <w:r>
      <w:rPr>
        <w:rStyle w:val="a9"/>
      </w:rPr>
      <w:fldChar w:fldCharType="end"/>
    </w:r>
  </w:p>
  <w:p w:rsidR="00426F92" w:rsidRDefault="00426F92" w:rsidP="00167FE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00" w:rsidRDefault="00D93700" w:rsidP="00E629FB">
      <w:r>
        <w:separator/>
      </w:r>
    </w:p>
  </w:footnote>
  <w:footnote w:type="continuationSeparator" w:id="0">
    <w:p w:rsidR="00D93700" w:rsidRDefault="00D93700" w:rsidP="00E6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BA7"/>
    <w:rsid w:val="00000B38"/>
    <w:rsid w:val="00000EFB"/>
    <w:rsid w:val="00003C3D"/>
    <w:rsid w:val="0000461F"/>
    <w:rsid w:val="0000468B"/>
    <w:rsid w:val="0000584F"/>
    <w:rsid w:val="00007E0B"/>
    <w:rsid w:val="0001043E"/>
    <w:rsid w:val="00014152"/>
    <w:rsid w:val="00017FBC"/>
    <w:rsid w:val="00030372"/>
    <w:rsid w:val="00031137"/>
    <w:rsid w:val="00032D78"/>
    <w:rsid w:val="000343D7"/>
    <w:rsid w:val="00034F86"/>
    <w:rsid w:val="00040233"/>
    <w:rsid w:val="000410DA"/>
    <w:rsid w:val="000414C5"/>
    <w:rsid w:val="0004259E"/>
    <w:rsid w:val="0004707A"/>
    <w:rsid w:val="00051361"/>
    <w:rsid w:val="0005171C"/>
    <w:rsid w:val="00056F36"/>
    <w:rsid w:val="000601CE"/>
    <w:rsid w:val="00061F4E"/>
    <w:rsid w:val="000712C2"/>
    <w:rsid w:val="00071470"/>
    <w:rsid w:val="000734D1"/>
    <w:rsid w:val="000757C6"/>
    <w:rsid w:val="000769AD"/>
    <w:rsid w:val="00077E30"/>
    <w:rsid w:val="00081D4F"/>
    <w:rsid w:val="0008411D"/>
    <w:rsid w:val="00086526"/>
    <w:rsid w:val="00090043"/>
    <w:rsid w:val="00091F29"/>
    <w:rsid w:val="00093169"/>
    <w:rsid w:val="00093C7B"/>
    <w:rsid w:val="0009527A"/>
    <w:rsid w:val="000964A7"/>
    <w:rsid w:val="00097250"/>
    <w:rsid w:val="000A3F40"/>
    <w:rsid w:val="000A57BB"/>
    <w:rsid w:val="000A72D9"/>
    <w:rsid w:val="000B4320"/>
    <w:rsid w:val="000C20B2"/>
    <w:rsid w:val="000C39C4"/>
    <w:rsid w:val="000C4C79"/>
    <w:rsid w:val="000C4E5D"/>
    <w:rsid w:val="000C5DB9"/>
    <w:rsid w:val="000C6065"/>
    <w:rsid w:val="000C7300"/>
    <w:rsid w:val="000C7F8B"/>
    <w:rsid w:val="000E0E26"/>
    <w:rsid w:val="000F420E"/>
    <w:rsid w:val="00100A99"/>
    <w:rsid w:val="001017C4"/>
    <w:rsid w:val="001021C0"/>
    <w:rsid w:val="00103E43"/>
    <w:rsid w:val="001048A5"/>
    <w:rsid w:val="00107FE9"/>
    <w:rsid w:val="00111351"/>
    <w:rsid w:val="00114D1E"/>
    <w:rsid w:val="00116B8E"/>
    <w:rsid w:val="00124EA9"/>
    <w:rsid w:val="001253F5"/>
    <w:rsid w:val="00126951"/>
    <w:rsid w:val="00126BE2"/>
    <w:rsid w:val="001275FF"/>
    <w:rsid w:val="001313A7"/>
    <w:rsid w:val="0013295F"/>
    <w:rsid w:val="0013365C"/>
    <w:rsid w:val="0013475A"/>
    <w:rsid w:val="0013715E"/>
    <w:rsid w:val="0013790C"/>
    <w:rsid w:val="00142BB5"/>
    <w:rsid w:val="0015076A"/>
    <w:rsid w:val="00150F63"/>
    <w:rsid w:val="001532CE"/>
    <w:rsid w:val="00153F59"/>
    <w:rsid w:val="00160A8D"/>
    <w:rsid w:val="0016204D"/>
    <w:rsid w:val="00162601"/>
    <w:rsid w:val="00162D20"/>
    <w:rsid w:val="00163301"/>
    <w:rsid w:val="0016571A"/>
    <w:rsid w:val="00167FE6"/>
    <w:rsid w:val="0017228C"/>
    <w:rsid w:val="001759CC"/>
    <w:rsid w:val="00180400"/>
    <w:rsid w:val="00181895"/>
    <w:rsid w:val="0018327C"/>
    <w:rsid w:val="00184997"/>
    <w:rsid w:val="001906D9"/>
    <w:rsid w:val="00194E97"/>
    <w:rsid w:val="001961A8"/>
    <w:rsid w:val="001979FF"/>
    <w:rsid w:val="001A0F80"/>
    <w:rsid w:val="001B10E8"/>
    <w:rsid w:val="001B4734"/>
    <w:rsid w:val="001B4DF9"/>
    <w:rsid w:val="001C0C8A"/>
    <w:rsid w:val="001D0AB0"/>
    <w:rsid w:val="001D2D49"/>
    <w:rsid w:val="001D3801"/>
    <w:rsid w:val="001D4478"/>
    <w:rsid w:val="001D63EA"/>
    <w:rsid w:val="001E0CC6"/>
    <w:rsid w:val="001E263C"/>
    <w:rsid w:val="001E2E1B"/>
    <w:rsid w:val="001E64DC"/>
    <w:rsid w:val="001F1045"/>
    <w:rsid w:val="001F4580"/>
    <w:rsid w:val="001F4893"/>
    <w:rsid w:val="001F57A7"/>
    <w:rsid w:val="001F6580"/>
    <w:rsid w:val="00201A75"/>
    <w:rsid w:val="00202283"/>
    <w:rsid w:val="00204A0C"/>
    <w:rsid w:val="00206DB1"/>
    <w:rsid w:val="00207C9B"/>
    <w:rsid w:val="002110D6"/>
    <w:rsid w:val="00215922"/>
    <w:rsid w:val="00215A03"/>
    <w:rsid w:val="002165B0"/>
    <w:rsid w:val="00217BB7"/>
    <w:rsid w:val="00220811"/>
    <w:rsid w:val="0022099F"/>
    <w:rsid w:val="00222812"/>
    <w:rsid w:val="00223B0E"/>
    <w:rsid w:val="00225435"/>
    <w:rsid w:val="002254CF"/>
    <w:rsid w:val="002258C8"/>
    <w:rsid w:val="002261F1"/>
    <w:rsid w:val="002304B5"/>
    <w:rsid w:val="00231A51"/>
    <w:rsid w:val="00232041"/>
    <w:rsid w:val="002322BF"/>
    <w:rsid w:val="00232FD8"/>
    <w:rsid w:val="00233C45"/>
    <w:rsid w:val="0024063A"/>
    <w:rsid w:val="00242245"/>
    <w:rsid w:val="002430B4"/>
    <w:rsid w:val="0024645D"/>
    <w:rsid w:val="00246DCF"/>
    <w:rsid w:val="002475B9"/>
    <w:rsid w:val="00247E5C"/>
    <w:rsid w:val="00250DB2"/>
    <w:rsid w:val="0025162D"/>
    <w:rsid w:val="002517BB"/>
    <w:rsid w:val="00252128"/>
    <w:rsid w:val="00253E7A"/>
    <w:rsid w:val="002549D4"/>
    <w:rsid w:val="00256DB0"/>
    <w:rsid w:val="00257C0A"/>
    <w:rsid w:val="00261893"/>
    <w:rsid w:val="0026253A"/>
    <w:rsid w:val="0026543F"/>
    <w:rsid w:val="00266424"/>
    <w:rsid w:val="00267BA7"/>
    <w:rsid w:val="00270EEF"/>
    <w:rsid w:val="0027167D"/>
    <w:rsid w:val="0027461F"/>
    <w:rsid w:val="0027736D"/>
    <w:rsid w:val="002802C2"/>
    <w:rsid w:val="00280A79"/>
    <w:rsid w:val="00282934"/>
    <w:rsid w:val="00282A28"/>
    <w:rsid w:val="002835B3"/>
    <w:rsid w:val="0028419B"/>
    <w:rsid w:val="00286E8B"/>
    <w:rsid w:val="00287C48"/>
    <w:rsid w:val="00296BFA"/>
    <w:rsid w:val="002A03E6"/>
    <w:rsid w:val="002A2809"/>
    <w:rsid w:val="002A30E7"/>
    <w:rsid w:val="002A35A0"/>
    <w:rsid w:val="002A5A6B"/>
    <w:rsid w:val="002A5FDA"/>
    <w:rsid w:val="002B1661"/>
    <w:rsid w:val="002B1914"/>
    <w:rsid w:val="002B4F91"/>
    <w:rsid w:val="002C1FD9"/>
    <w:rsid w:val="002C31AD"/>
    <w:rsid w:val="002C3430"/>
    <w:rsid w:val="002C4195"/>
    <w:rsid w:val="002C7319"/>
    <w:rsid w:val="002D1BFB"/>
    <w:rsid w:val="002D3001"/>
    <w:rsid w:val="002D44C8"/>
    <w:rsid w:val="002D6B6D"/>
    <w:rsid w:val="002D6BAD"/>
    <w:rsid w:val="002E0423"/>
    <w:rsid w:val="002E3538"/>
    <w:rsid w:val="002E5726"/>
    <w:rsid w:val="002E5CF9"/>
    <w:rsid w:val="002E5DC9"/>
    <w:rsid w:val="002F0895"/>
    <w:rsid w:val="002F0EF1"/>
    <w:rsid w:val="002F1EA0"/>
    <w:rsid w:val="002F7649"/>
    <w:rsid w:val="00307D2B"/>
    <w:rsid w:val="00311DBD"/>
    <w:rsid w:val="003137A3"/>
    <w:rsid w:val="003139C4"/>
    <w:rsid w:val="0032294B"/>
    <w:rsid w:val="00324F94"/>
    <w:rsid w:val="003253D2"/>
    <w:rsid w:val="00330BD3"/>
    <w:rsid w:val="003312D7"/>
    <w:rsid w:val="003450F1"/>
    <w:rsid w:val="0034529F"/>
    <w:rsid w:val="003470EC"/>
    <w:rsid w:val="00347FA2"/>
    <w:rsid w:val="00350AC1"/>
    <w:rsid w:val="003525EA"/>
    <w:rsid w:val="00352C58"/>
    <w:rsid w:val="0035368C"/>
    <w:rsid w:val="00355DEB"/>
    <w:rsid w:val="003576AF"/>
    <w:rsid w:val="00362FC6"/>
    <w:rsid w:val="00370AB7"/>
    <w:rsid w:val="00373A65"/>
    <w:rsid w:val="003741E7"/>
    <w:rsid w:val="00374FEB"/>
    <w:rsid w:val="0038241D"/>
    <w:rsid w:val="003829A9"/>
    <w:rsid w:val="003873CF"/>
    <w:rsid w:val="003908EC"/>
    <w:rsid w:val="00390DE9"/>
    <w:rsid w:val="00390DF6"/>
    <w:rsid w:val="0039294D"/>
    <w:rsid w:val="003934BF"/>
    <w:rsid w:val="00394AED"/>
    <w:rsid w:val="003956CA"/>
    <w:rsid w:val="003973A1"/>
    <w:rsid w:val="003976DA"/>
    <w:rsid w:val="003A1F7D"/>
    <w:rsid w:val="003A33D5"/>
    <w:rsid w:val="003A3C2F"/>
    <w:rsid w:val="003A4172"/>
    <w:rsid w:val="003A4D30"/>
    <w:rsid w:val="003A4E20"/>
    <w:rsid w:val="003A58CF"/>
    <w:rsid w:val="003B39FB"/>
    <w:rsid w:val="003C1FEE"/>
    <w:rsid w:val="003C7501"/>
    <w:rsid w:val="003D15D7"/>
    <w:rsid w:val="003D2781"/>
    <w:rsid w:val="003D5AF5"/>
    <w:rsid w:val="003D7124"/>
    <w:rsid w:val="003D7AE1"/>
    <w:rsid w:val="003D7EC4"/>
    <w:rsid w:val="003E22C8"/>
    <w:rsid w:val="003E2BCE"/>
    <w:rsid w:val="003E390E"/>
    <w:rsid w:val="003E4EB3"/>
    <w:rsid w:val="003F140A"/>
    <w:rsid w:val="003F604A"/>
    <w:rsid w:val="00404B28"/>
    <w:rsid w:val="00405A3D"/>
    <w:rsid w:val="00405E06"/>
    <w:rsid w:val="004110EB"/>
    <w:rsid w:val="00411E3A"/>
    <w:rsid w:val="00412A1B"/>
    <w:rsid w:val="0041345B"/>
    <w:rsid w:val="004173A7"/>
    <w:rsid w:val="00421FB5"/>
    <w:rsid w:val="00422F3C"/>
    <w:rsid w:val="00423807"/>
    <w:rsid w:val="0042450A"/>
    <w:rsid w:val="00425CB7"/>
    <w:rsid w:val="00426F92"/>
    <w:rsid w:val="00430F64"/>
    <w:rsid w:val="00431953"/>
    <w:rsid w:val="004344E9"/>
    <w:rsid w:val="004365C6"/>
    <w:rsid w:val="00436D43"/>
    <w:rsid w:val="004379F3"/>
    <w:rsid w:val="00437FB9"/>
    <w:rsid w:val="00444A3B"/>
    <w:rsid w:val="004461EE"/>
    <w:rsid w:val="00447981"/>
    <w:rsid w:val="00450498"/>
    <w:rsid w:val="0045085C"/>
    <w:rsid w:val="0045213B"/>
    <w:rsid w:val="00452AF3"/>
    <w:rsid w:val="00452C3B"/>
    <w:rsid w:val="00453252"/>
    <w:rsid w:val="00453A01"/>
    <w:rsid w:val="00453F43"/>
    <w:rsid w:val="00455037"/>
    <w:rsid w:val="00467CD7"/>
    <w:rsid w:val="00472067"/>
    <w:rsid w:val="00475AB4"/>
    <w:rsid w:val="00475D6E"/>
    <w:rsid w:val="004766C8"/>
    <w:rsid w:val="00477D04"/>
    <w:rsid w:val="00482F9D"/>
    <w:rsid w:val="0048421F"/>
    <w:rsid w:val="00496380"/>
    <w:rsid w:val="004A0113"/>
    <w:rsid w:val="004A1A4C"/>
    <w:rsid w:val="004A1C38"/>
    <w:rsid w:val="004A2169"/>
    <w:rsid w:val="004A2270"/>
    <w:rsid w:val="004A2C38"/>
    <w:rsid w:val="004A3A65"/>
    <w:rsid w:val="004A4BE7"/>
    <w:rsid w:val="004B0C7E"/>
    <w:rsid w:val="004B1BFF"/>
    <w:rsid w:val="004B1D0F"/>
    <w:rsid w:val="004B5D89"/>
    <w:rsid w:val="004B6835"/>
    <w:rsid w:val="004C32E4"/>
    <w:rsid w:val="004C3702"/>
    <w:rsid w:val="004D065B"/>
    <w:rsid w:val="004D08B1"/>
    <w:rsid w:val="004D0916"/>
    <w:rsid w:val="004D6E7E"/>
    <w:rsid w:val="004D73EA"/>
    <w:rsid w:val="004E200A"/>
    <w:rsid w:val="004E6BC8"/>
    <w:rsid w:val="004F0626"/>
    <w:rsid w:val="004F12E5"/>
    <w:rsid w:val="004F2DC7"/>
    <w:rsid w:val="004F3764"/>
    <w:rsid w:val="004F7A88"/>
    <w:rsid w:val="00500FFD"/>
    <w:rsid w:val="00501894"/>
    <w:rsid w:val="00502240"/>
    <w:rsid w:val="005022A3"/>
    <w:rsid w:val="005027A3"/>
    <w:rsid w:val="00502831"/>
    <w:rsid w:val="00505DAB"/>
    <w:rsid w:val="00505E02"/>
    <w:rsid w:val="00506C16"/>
    <w:rsid w:val="00513301"/>
    <w:rsid w:val="005133A7"/>
    <w:rsid w:val="00514EC7"/>
    <w:rsid w:val="0051554E"/>
    <w:rsid w:val="005161B0"/>
    <w:rsid w:val="005167FB"/>
    <w:rsid w:val="00516FDE"/>
    <w:rsid w:val="005200F3"/>
    <w:rsid w:val="005209BD"/>
    <w:rsid w:val="00522746"/>
    <w:rsid w:val="00526886"/>
    <w:rsid w:val="00530947"/>
    <w:rsid w:val="00534EA6"/>
    <w:rsid w:val="005375BD"/>
    <w:rsid w:val="00542EF9"/>
    <w:rsid w:val="00543663"/>
    <w:rsid w:val="0054483B"/>
    <w:rsid w:val="00546C93"/>
    <w:rsid w:val="00550C01"/>
    <w:rsid w:val="00551A2E"/>
    <w:rsid w:val="005521B0"/>
    <w:rsid w:val="00552DFF"/>
    <w:rsid w:val="00552E9E"/>
    <w:rsid w:val="00553D18"/>
    <w:rsid w:val="0055793B"/>
    <w:rsid w:val="00564429"/>
    <w:rsid w:val="00564D4A"/>
    <w:rsid w:val="0056586B"/>
    <w:rsid w:val="0057136E"/>
    <w:rsid w:val="005735DD"/>
    <w:rsid w:val="0057398F"/>
    <w:rsid w:val="00573AE6"/>
    <w:rsid w:val="00573B9E"/>
    <w:rsid w:val="00573E1B"/>
    <w:rsid w:val="005769FC"/>
    <w:rsid w:val="0058131D"/>
    <w:rsid w:val="00587A16"/>
    <w:rsid w:val="00590114"/>
    <w:rsid w:val="00592ABC"/>
    <w:rsid w:val="005936B7"/>
    <w:rsid w:val="00593D99"/>
    <w:rsid w:val="005940AD"/>
    <w:rsid w:val="00597EDB"/>
    <w:rsid w:val="005A14C0"/>
    <w:rsid w:val="005A336B"/>
    <w:rsid w:val="005A380E"/>
    <w:rsid w:val="005A5A1D"/>
    <w:rsid w:val="005A641A"/>
    <w:rsid w:val="005A705C"/>
    <w:rsid w:val="005B1D3F"/>
    <w:rsid w:val="005B1D6A"/>
    <w:rsid w:val="005B21FF"/>
    <w:rsid w:val="005B4D32"/>
    <w:rsid w:val="005C26AF"/>
    <w:rsid w:val="005C274B"/>
    <w:rsid w:val="005C2F86"/>
    <w:rsid w:val="005C42D2"/>
    <w:rsid w:val="005C7299"/>
    <w:rsid w:val="005D0DD0"/>
    <w:rsid w:val="005D181E"/>
    <w:rsid w:val="005D1C32"/>
    <w:rsid w:val="005D1FCE"/>
    <w:rsid w:val="005D2C70"/>
    <w:rsid w:val="005D3BB9"/>
    <w:rsid w:val="005D4F55"/>
    <w:rsid w:val="005D5A82"/>
    <w:rsid w:val="005D6540"/>
    <w:rsid w:val="005D67C0"/>
    <w:rsid w:val="005D7292"/>
    <w:rsid w:val="005D7EA9"/>
    <w:rsid w:val="005E033C"/>
    <w:rsid w:val="005E09C0"/>
    <w:rsid w:val="005E13B0"/>
    <w:rsid w:val="005E2441"/>
    <w:rsid w:val="005E2B1E"/>
    <w:rsid w:val="005E3081"/>
    <w:rsid w:val="005E3341"/>
    <w:rsid w:val="005E4451"/>
    <w:rsid w:val="005E78ED"/>
    <w:rsid w:val="005F12D3"/>
    <w:rsid w:val="005F4B07"/>
    <w:rsid w:val="005F602A"/>
    <w:rsid w:val="005F6AD6"/>
    <w:rsid w:val="005F7DFC"/>
    <w:rsid w:val="00603BE0"/>
    <w:rsid w:val="00605042"/>
    <w:rsid w:val="006102DD"/>
    <w:rsid w:val="00611880"/>
    <w:rsid w:val="0061194C"/>
    <w:rsid w:val="006137AB"/>
    <w:rsid w:val="00615074"/>
    <w:rsid w:val="00617276"/>
    <w:rsid w:val="00617627"/>
    <w:rsid w:val="00617BEF"/>
    <w:rsid w:val="00622510"/>
    <w:rsid w:val="00622722"/>
    <w:rsid w:val="00622D7F"/>
    <w:rsid w:val="00622F2C"/>
    <w:rsid w:val="00631CFD"/>
    <w:rsid w:val="00633984"/>
    <w:rsid w:val="00635F33"/>
    <w:rsid w:val="00637110"/>
    <w:rsid w:val="00642658"/>
    <w:rsid w:val="00645394"/>
    <w:rsid w:val="00645C33"/>
    <w:rsid w:val="0064791A"/>
    <w:rsid w:val="0065099F"/>
    <w:rsid w:val="00650A24"/>
    <w:rsid w:val="006529D6"/>
    <w:rsid w:val="006544F7"/>
    <w:rsid w:val="006575BC"/>
    <w:rsid w:val="006624C3"/>
    <w:rsid w:val="00665B13"/>
    <w:rsid w:val="00665CF9"/>
    <w:rsid w:val="00667D91"/>
    <w:rsid w:val="006716CE"/>
    <w:rsid w:val="0067428F"/>
    <w:rsid w:val="006749BE"/>
    <w:rsid w:val="00674E74"/>
    <w:rsid w:val="00680343"/>
    <w:rsid w:val="00680CD1"/>
    <w:rsid w:val="006826A4"/>
    <w:rsid w:val="00685611"/>
    <w:rsid w:val="006904C7"/>
    <w:rsid w:val="0069629D"/>
    <w:rsid w:val="006A01E1"/>
    <w:rsid w:val="006A05BE"/>
    <w:rsid w:val="006A3C84"/>
    <w:rsid w:val="006B39C5"/>
    <w:rsid w:val="006B59CF"/>
    <w:rsid w:val="006B7879"/>
    <w:rsid w:val="006B78D0"/>
    <w:rsid w:val="006C67B6"/>
    <w:rsid w:val="006C7DFF"/>
    <w:rsid w:val="006D11E4"/>
    <w:rsid w:val="006D1E82"/>
    <w:rsid w:val="006D39B1"/>
    <w:rsid w:val="006E0997"/>
    <w:rsid w:val="006E1AEE"/>
    <w:rsid w:val="006E4940"/>
    <w:rsid w:val="006E4C3F"/>
    <w:rsid w:val="006E5118"/>
    <w:rsid w:val="006E5DF0"/>
    <w:rsid w:val="006E6A3D"/>
    <w:rsid w:val="006E6EAB"/>
    <w:rsid w:val="006F2F00"/>
    <w:rsid w:val="006F302D"/>
    <w:rsid w:val="006F3843"/>
    <w:rsid w:val="006F6CA8"/>
    <w:rsid w:val="00700039"/>
    <w:rsid w:val="00700F7C"/>
    <w:rsid w:val="00706F11"/>
    <w:rsid w:val="007107BD"/>
    <w:rsid w:val="007147D9"/>
    <w:rsid w:val="00717A63"/>
    <w:rsid w:val="00721424"/>
    <w:rsid w:val="00722810"/>
    <w:rsid w:val="00725D9A"/>
    <w:rsid w:val="007260CC"/>
    <w:rsid w:val="00727F56"/>
    <w:rsid w:val="007334B9"/>
    <w:rsid w:val="00735084"/>
    <w:rsid w:val="007373A4"/>
    <w:rsid w:val="00737A1D"/>
    <w:rsid w:val="00740207"/>
    <w:rsid w:val="00744047"/>
    <w:rsid w:val="0074515F"/>
    <w:rsid w:val="00746525"/>
    <w:rsid w:val="00746F19"/>
    <w:rsid w:val="0075251A"/>
    <w:rsid w:val="00755D6A"/>
    <w:rsid w:val="0075622C"/>
    <w:rsid w:val="0075719E"/>
    <w:rsid w:val="00757E68"/>
    <w:rsid w:val="00770334"/>
    <w:rsid w:val="00770868"/>
    <w:rsid w:val="00770A2F"/>
    <w:rsid w:val="00771C43"/>
    <w:rsid w:val="007749B0"/>
    <w:rsid w:val="00776101"/>
    <w:rsid w:val="00777153"/>
    <w:rsid w:val="007801A9"/>
    <w:rsid w:val="00782E23"/>
    <w:rsid w:val="007872D0"/>
    <w:rsid w:val="00787A1E"/>
    <w:rsid w:val="00791892"/>
    <w:rsid w:val="00792568"/>
    <w:rsid w:val="00793F62"/>
    <w:rsid w:val="00794361"/>
    <w:rsid w:val="00796F30"/>
    <w:rsid w:val="00797047"/>
    <w:rsid w:val="007A0AFB"/>
    <w:rsid w:val="007A37EC"/>
    <w:rsid w:val="007A4061"/>
    <w:rsid w:val="007A478A"/>
    <w:rsid w:val="007A6821"/>
    <w:rsid w:val="007A7A11"/>
    <w:rsid w:val="007A7E7E"/>
    <w:rsid w:val="007B01AE"/>
    <w:rsid w:val="007B197B"/>
    <w:rsid w:val="007B2220"/>
    <w:rsid w:val="007B51F5"/>
    <w:rsid w:val="007B63B0"/>
    <w:rsid w:val="007C0F4D"/>
    <w:rsid w:val="007C1D9E"/>
    <w:rsid w:val="007C366D"/>
    <w:rsid w:val="007C5874"/>
    <w:rsid w:val="007C677D"/>
    <w:rsid w:val="007C6A2B"/>
    <w:rsid w:val="007D1DDE"/>
    <w:rsid w:val="007D4D83"/>
    <w:rsid w:val="007D58E5"/>
    <w:rsid w:val="007D6401"/>
    <w:rsid w:val="007E3798"/>
    <w:rsid w:val="007E4EEE"/>
    <w:rsid w:val="007E56D4"/>
    <w:rsid w:val="007E646B"/>
    <w:rsid w:val="007E7076"/>
    <w:rsid w:val="007F0097"/>
    <w:rsid w:val="007F13EF"/>
    <w:rsid w:val="007F1788"/>
    <w:rsid w:val="007F5D12"/>
    <w:rsid w:val="007F6572"/>
    <w:rsid w:val="008028A5"/>
    <w:rsid w:val="00806ABE"/>
    <w:rsid w:val="00807EA5"/>
    <w:rsid w:val="00811036"/>
    <w:rsid w:val="008111C2"/>
    <w:rsid w:val="0081135E"/>
    <w:rsid w:val="0081497F"/>
    <w:rsid w:val="008166E9"/>
    <w:rsid w:val="00816D7B"/>
    <w:rsid w:val="00831B2C"/>
    <w:rsid w:val="008335DB"/>
    <w:rsid w:val="00833F4C"/>
    <w:rsid w:val="00835078"/>
    <w:rsid w:val="008355E8"/>
    <w:rsid w:val="008433D2"/>
    <w:rsid w:val="00845B46"/>
    <w:rsid w:val="008474C3"/>
    <w:rsid w:val="0084750F"/>
    <w:rsid w:val="00852CB3"/>
    <w:rsid w:val="00857D5B"/>
    <w:rsid w:val="00857F9A"/>
    <w:rsid w:val="00860F44"/>
    <w:rsid w:val="0086199E"/>
    <w:rsid w:val="008625C6"/>
    <w:rsid w:val="00864F45"/>
    <w:rsid w:val="00865FF3"/>
    <w:rsid w:val="00867D46"/>
    <w:rsid w:val="00870C81"/>
    <w:rsid w:val="00870EC1"/>
    <w:rsid w:val="008721DF"/>
    <w:rsid w:val="0087765C"/>
    <w:rsid w:val="00883DDD"/>
    <w:rsid w:val="00884B7D"/>
    <w:rsid w:val="00885EF3"/>
    <w:rsid w:val="00886306"/>
    <w:rsid w:val="00887D86"/>
    <w:rsid w:val="00887FE3"/>
    <w:rsid w:val="00890A00"/>
    <w:rsid w:val="008917FB"/>
    <w:rsid w:val="008946D4"/>
    <w:rsid w:val="00895C1A"/>
    <w:rsid w:val="00897BAE"/>
    <w:rsid w:val="008A17B7"/>
    <w:rsid w:val="008A1849"/>
    <w:rsid w:val="008A1C3F"/>
    <w:rsid w:val="008A3BAA"/>
    <w:rsid w:val="008A4675"/>
    <w:rsid w:val="008A4866"/>
    <w:rsid w:val="008A4D62"/>
    <w:rsid w:val="008B24CF"/>
    <w:rsid w:val="008B4B69"/>
    <w:rsid w:val="008C3D03"/>
    <w:rsid w:val="008C6E39"/>
    <w:rsid w:val="008D55D0"/>
    <w:rsid w:val="008D6876"/>
    <w:rsid w:val="008D6B3F"/>
    <w:rsid w:val="008D70F8"/>
    <w:rsid w:val="008E274E"/>
    <w:rsid w:val="008E6DBE"/>
    <w:rsid w:val="008E6E57"/>
    <w:rsid w:val="008F03D9"/>
    <w:rsid w:val="008F09C8"/>
    <w:rsid w:val="008F3C3C"/>
    <w:rsid w:val="00903910"/>
    <w:rsid w:val="009041A0"/>
    <w:rsid w:val="00904958"/>
    <w:rsid w:val="00905AC6"/>
    <w:rsid w:val="009118BD"/>
    <w:rsid w:val="00912BB8"/>
    <w:rsid w:val="00915EDC"/>
    <w:rsid w:val="0091697C"/>
    <w:rsid w:val="00916D0D"/>
    <w:rsid w:val="00917DB0"/>
    <w:rsid w:val="00923C5B"/>
    <w:rsid w:val="009266C9"/>
    <w:rsid w:val="00927066"/>
    <w:rsid w:val="0092723B"/>
    <w:rsid w:val="00927BC6"/>
    <w:rsid w:val="00930B52"/>
    <w:rsid w:val="00932D81"/>
    <w:rsid w:val="00932E64"/>
    <w:rsid w:val="00934576"/>
    <w:rsid w:val="009348C8"/>
    <w:rsid w:val="00935B2C"/>
    <w:rsid w:val="0094172C"/>
    <w:rsid w:val="009445E8"/>
    <w:rsid w:val="00953792"/>
    <w:rsid w:val="00954DA8"/>
    <w:rsid w:val="00956032"/>
    <w:rsid w:val="009562ED"/>
    <w:rsid w:val="00963660"/>
    <w:rsid w:val="0096661F"/>
    <w:rsid w:val="00976083"/>
    <w:rsid w:val="009767BC"/>
    <w:rsid w:val="00977B12"/>
    <w:rsid w:val="009812AD"/>
    <w:rsid w:val="0098284D"/>
    <w:rsid w:val="009846F9"/>
    <w:rsid w:val="0098550E"/>
    <w:rsid w:val="009926D3"/>
    <w:rsid w:val="00992FD1"/>
    <w:rsid w:val="009934CD"/>
    <w:rsid w:val="0099378A"/>
    <w:rsid w:val="0099760F"/>
    <w:rsid w:val="009A0CE9"/>
    <w:rsid w:val="009A2520"/>
    <w:rsid w:val="009A4E7D"/>
    <w:rsid w:val="009A6144"/>
    <w:rsid w:val="009B1A9C"/>
    <w:rsid w:val="009B657E"/>
    <w:rsid w:val="009C25F7"/>
    <w:rsid w:val="009C2C5D"/>
    <w:rsid w:val="009C3709"/>
    <w:rsid w:val="009C3FCA"/>
    <w:rsid w:val="009C5BBF"/>
    <w:rsid w:val="009C5DD1"/>
    <w:rsid w:val="009D4E88"/>
    <w:rsid w:val="009D5610"/>
    <w:rsid w:val="009E5FC6"/>
    <w:rsid w:val="009F10EF"/>
    <w:rsid w:val="009F2749"/>
    <w:rsid w:val="009F5196"/>
    <w:rsid w:val="009F535E"/>
    <w:rsid w:val="009F7322"/>
    <w:rsid w:val="00A0215D"/>
    <w:rsid w:val="00A02ACF"/>
    <w:rsid w:val="00A02E1D"/>
    <w:rsid w:val="00A03924"/>
    <w:rsid w:val="00A06BD8"/>
    <w:rsid w:val="00A07503"/>
    <w:rsid w:val="00A100DA"/>
    <w:rsid w:val="00A10F4B"/>
    <w:rsid w:val="00A11278"/>
    <w:rsid w:val="00A11D0B"/>
    <w:rsid w:val="00A1203E"/>
    <w:rsid w:val="00A12465"/>
    <w:rsid w:val="00A12A6A"/>
    <w:rsid w:val="00A14A22"/>
    <w:rsid w:val="00A150E8"/>
    <w:rsid w:val="00A15796"/>
    <w:rsid w:val="00A1750E"/>
    <w:rsid w:val="00A24C73"/>
    <w:rsid w:val="00A2746B"/>
    <w:rsid w:val="00A30AD1"/>
    <w:rsid w:val="00A33419"/>
    <w:rsid w:val="00A335C3"/>
    <w:rsid w:val="00A33B1E"/>
    <w:rsid w:val="00A4201F"/>
    <w:rsid w:val="00A52C89"/>
    <w:rsid w:val="00A65126"/>
    <w:rsid w:val="00A66180"/>
    <w:rsid w:val="00A705EC"/>
    <w:rsid w:val="00A70854"/>
    <w:rsid w:val="00A711B8"/>
    <w:rsid w:val="00A73631"/>
    <w:rsid w:val="00A7637E"/>
    <w:rsid w:val="00A76AE9"/>
    <w:rsid w:val="00A83782"/>
    <w:rsid w:val="00A8553B"/>
    <w:rsid w:val="00A868BC"/>
    <w:rsid w:val="00A87609"/>
    <w:rsid w:val="00A907F6"/>
    <w:rsid w:val="00A9199F"/>
    <w:rsid w:val="00A924FE"/>
    <w:rsid w:val="00A92C78"/>
    <w:rsid w:val="00A93A33"/>
    <w:rsid w:val="00A93D68"/>
    <w:rsid w:val="00A94C87"/>
    <w:rsid w:val="00A97CE6"/>
    <w:rsid w:val="00AA13BC"/>
    <w:rsid w:val="00AA28D8"/>
    <w:rsid w:val="00AA32B0"/>
    <w:rsid w:val="00AA602F"/>
    <w:rsid w:val="00AA721C"/>
    <w:rsid w:val="00AB2325"/>
    <w:rsid w:val="00AB370B"/>
    <w:rsid w:val="00AB58C6"/>
    <w:rsid w:val="00AB5D6A"/>
    <w:rsid w:val="00AC0062"/>
    <w:rsid w:val="00AC10EF"/>
    <w:rsid w:val="00AC2B91"/>
    <w:rsid w:val="00AC3229"/>
    <w:rsid w:val="00AC6016"/>
    <w:rsid w:val="00AC79CB"/>
    <w:rsid w:val="00AC7EBD"/>
    <w:rsid w:val="00AD3EB9"/>
    <w:rsid w:val="00AD4CFE"/>
    <w:rsid w:val="00AD74BF"/>
    <w:rsid w:val="00AD7BEE"/>
    <w:rsid w:val="00AE553A"/>
    <w:rsid w:val="00AF1D1D"/>
    <w:rsid w:val="00AF7029"/>
    <w:rsid w:val="00AF7670"/>
    <w:rsid w:val="00B02594"/>
    <w:rsid w:val="00B05260"/>
    <w:rsid w:val="00B05A3A"/>
    <w:rsid w:val="00B14916"/>
    <w:rsid w:val="00B14A60"/>
    <w:rsid w:val="00B17147"/>
    <w:rsid w:val="00B240D0"/>
    <w:rsid w:val="00B24413"/>
    <w:rsid w:val="00B26B94"/>
    <w:rsid w:val="00B302BA"/>
    <w:rsid w:val="00B314BC"/>
    <w:rsid w:val="00B3399E"/>
    <w:rsid w:val="00B34927"/>
    <w:rsid w:val="00B365C2"/>
    <w:rsid w:val="00B36F7E"/>
    <w:rsid w:val="00B45964"/>
    <w:rsid w:val="00B516EA"/>
    <w:rsid w:val="00B51F63"/>
    <w:rsid w:val="00B54B3A"/>
    <w:rsid w:val="00B55D25"/>
    <w:rsid w:val="00B566F9"/>
    <w:rsid w:val="00B57033"/>
    <w:rsid w:val="00B57331"/>
    <w:rsid w:val="00B57E9C"/>
    <w:rsid w:val="00B60123"/>
    <w:rsid w:val="00B633DC"/>
    <w:rsid w:val="00B65BBE"/>
    <w:rsid w:val="00B70698"/>
    <w:rsid w:val="00B7095E"/>
    <w:rsid w:val="00B71F92"/>
    <w:rsid w:val="00B733C6"/>
    <w:rsid w:val="00B734AB"/>
    <w:rsid w:val="00B75631"/>
    <w:rsid w:val="00B800EC"/>
    <w:rsid w:val="00B8144E"/>
    <w:rsid w:val="00B8611C"/>
    <w:rsid w:val="00B86BA7"/>
    <w:rsid w:val="00B875FE"/>
    <w:rsid w:val="00B91D91"/>
    <w:rsid w:val="00B93208"/>
    <w:rsid w:val="00B93A4F"/>
    <w:rsid w:val="00B9596D"/>
    <w:rsid w:val="00B9621A"/>
    <w:rsid w:val="00B975BD"/>
    <w:rsid w:val="00BA4273"/>
    <w:rsid w:val="00BB67EB"/>
    <w:rsid w:val="00BB74E3"/>
    <w:rsid w:val="00BC2D8D"/>
    <w:rsid w:val="00BC6F0D"/>
    <w:rsid w:val="00BD0D4E"/>
    <w:rsid w:val="00BD1F8D"/>
    <w:rsid w:val="00BD30E0"/>
    <w:rsid w:val="00BD431E"/>
    <w:rsid w:val="00BD479A"/>
    <w:rsid w:val="00BD49B3"/>
    <w:rsid w:val="00BD7A88"/>
    <w:rsid w:val="00BE36EE"/>
    <w:rsid w:val="00BE5FBE"/>
    <w:rsid w:val="00BE64EA"/>
    <w:rsid w:val="00BE6D38"/>
    <w:rsid w:val="00BF77D0"/>
    <w:rsid w:val="00C0141E"/>
    <w:rsid w:val="00C0597F"/>
    <w:rsid w:val="00C11CB5"/>
    <w:rsid w:val="00C1296B"/>
    <w:rsid w:val="00C13BED"/>
    <w:rsid w:val="00C15AEA"/>
    <w:rsid w:val="00C16FE4"/>
    <w:rsid w:val="00C20572"/>
    <w:rsid w:val="00C21CC1"/>
    <w:rsid w:val="00C22263"/>
    <w:rsid w:val="00C222AB"/>
    <w:rsid w:val="00C22F0B"/>
    <w:rsid w:val="00C23078"/>
    <w:rsid w:val="00C23487"/>
    <w:rsid w:val="00C238F3"/>
    <w:rsid w:val="00C24911"/>
    <w:rsid w:val="00C278E6"/>
    <w:rsid w:val="00C3082C"/>
    <w:rsid w:val="00C30C77"/>
    <w:rsid w:val="00C3409F"/>
    <w:rsid w:val="00C35A93"/>
    <w:rsid w:val="00C377E2"/>
    <w:rsid w:val="00C37D81"/>
    <w:rsid w:val="00C4365E"/>
    <w:rsid w:val="00C46303"/>
    <w:rsid w:val="00C46E61"/>
    <w:rsid w:val="00C52F24"/>
    <w:rsid w:val="00C5495E"/>
    <w:rsid w:val="00C56E1C"/>
    <w:rsid w:val="00C57286"/>
    <w:rsid w:val="00C576AA"/>
    <w:rsid w:val="00C57853"/>
    <w:rsid w:val="00C64DD1"/>
    <w:rsid w:val="00C6608C"/>
    <w:rsid w:val="00C7180A"/>
    <w:rsid w:val="00C71FE1"/>
    <w:rsid w:val="00C721A9"/>
    <w:rsid w:val="00C74B07"/>
    <w:rsid w:val="00C767DC"/>
    <w:rsid w:val="00C809CD"/>
    <w:rsid w:val="00C84416"/>
    <w:rsid w:val="00C8570C"/>
    <w:rsid w:val="00C93013"/>
    <w:rsid w:val="00C95EEB"/>
    <w:rsid w:val="00CA0C71"/>
    <w:rsid w:val="00CA1617"/>
    <w:rsid w:val="00CA2E7E"/>
    <w:rsid w:val="00CA325A"/>
    <w:rsid w:val="00CA34B9"/>
    <w:rsid w:val="00CA3578"/>
    <w:rsid w:val="00CA5698"/>
    <w:rsid w:val="00CA78B4"/>
    <w:rsid w:val="00CB1D86"/>
    <w:rsid w:val="00CB515F"/>
    <w:rsid w:val="00CB6741"/>
    <w:rsid w:val="00CB67F4"/>
    <w:rsid w:val="00CC02AD"/>
    <w:rsid w:val="00CC0938"/>
    <w:rsid w:val="00CC0F49"/>
    <w:rsid w:val="00CC14CC"/>
    <w:rsid w:val="00CC28F0"/>
    <w:rsid w:val="00CC523A"/>
    <w:rsid w:val="00CC5871"/>
    <w:rsid w:val="00CC7F44"/>
    <w:rsid w:val="00CD086B"/>
    <w:rsid w:val="00CD14AC"/>
    <w:rsid w:val="00CD21D9"/>
    <w:rsid w:val="00CD23C6"/>
    <w:rsid w:val="00CD255C"/>
    <w:rsid w:val="00CE0DB6"/>
    <w:rsid w:val="00CE208C"/>
    <w:rsid w:val="00CE2310"/>
    <w:rsid w:val="00CE5653"/>
    <w:rsid w:val="00CF1601"/>
    <w:rsid w:val="00CF181B"/>
    <w:rsid w:val="00CF303E"/>
    <w:rsid w:val="00CF4C36"/>
    <w:rsid w:val="00CF57AE"/>
    <w:rsid w:val="00D024B4"/>
    <w:rsid w:val="00D0356A"/>
    <w:rsid w:val="00D06BE2"/>
    <w:rsid w:val="00D10AE8"/>
    <w:rsid w:val="00D113B5"/>
    <w:rsid w:val="00D11A11"/>
    <w:rsid w:val="00D137BB"/>
    <w:rsid w:val="00D14E24"/>
    <w:rsid w:val="00D152FB"/>
    <w:rsid w:val="00D16787"/>
    <w:rsid w:val="00D215E5"/>
    <w:rsid w:val="00D22085"/>
    <w:rsid w:val="00D24160"/>
    <w:rsid w:val="00D27F92"/>
    <w:rsid w:val="00D30FA5"/>
    <w:rsid w:val="00D326B7"/>
    <w:rsid w:val="00D33565"/>
    <w:rsid w:val="00D36C87"/>
    <w:rsid w:val="00D37322"/>
    <w:rsid w:val="00D40802"/>
    <w:rsid w:val="00D421CB"/>
    <w:rsid w:val="00D42222"/>
    <w:rsid w:val="00D42A48"/>
    <w:rsid w:val="00D44761"/>
    <w:rsid w:val="00D46568"/>
    <w:rsid w:val="00D529C6"/>
    <w:rsid w:val="00D52CB4"/>
    <w:rsid w:val="00D53BAD"/>
    <w:rsid w:val="00D53FCD"/>
    <w:rsid w:val="00D57DA5"/>
    <w:rsid w:val="00D61C66"/>
    <w:rsid w:val="00D626D2"/>
    <w:rsid w:val="00D64339"/>
    <w:rsid w:val="00D66D83"/>
    <w:rsid w:val="00D674CA"/>
    <w:rsid w:val="00D767FD"/>
    <w:rsid w:val="00D771F4"/>
    <w:rsid w:val="00D80CB5"/>
    <w:rsid w:val="00D8119C"/>
    <w:rsid w:val="00D82178"/>
    <w:rsid w:val="00D918A1"/>
    <w:rsid w:val="00D9220F"/>
    <w:rsid w:val="00D93700"/>
    <w:rsid w:val="00D937EB"/>
    <w:rsid w:val="00D949E1"/>
    <w:rsid w:val="00D97155"/>
    <w:rsid w:val="00DA447E"/>
    <w:rsid w:val="00DA4544"/>
    <w:rsid w:val="00DA7906"/>
    <w:rsid w:val="00DB00BE"/>
    <w:rsid w:val="00DB3BF6"/>
    <w:rsid w:val="00DB4DEF"/>
    <w:rsid w:val="00DB592F"/>
    <w:rsid w:val="00DB6FB2"/>
    <w:rsid w:val="00DC3EF7"/>
    <w:rsid w:val="00DC54E2"/>
    <w:rsid w:val="00DC6452"/>
    <w:rsid w:val="00DD4659"/>
    <w:rsid w:val="00DD7C03"/>
    <w:rsid w:val="00DE08F9"/>
    <w:rsid w:val="00DE0D2D"/>
    <w:rsid w:val="00DE11AF"/>
    <w:rsid w:val="00DE233B"/>
    <w:rsid w:val="00DE3A11"/>
    <w:rsid w:val="00DF4022"/>
    <w:rsid w:val="00DF5E4E"/>
    <w:rsid w:val="00DF7E3E"/>
    <w:rsid w:val="00E02290"/>
    <w:rsid w:val="00E026E7"/>
    <w:rsid w:val="00E02C4B"/>
    <w:rsid w:val="00E04832"/>
    <w:rsid w:val="00E10054"/>
    <w:rsid w:val="00E162BD"/>
    <w:rsid w:val="00E16FD6"/>
    <w:rsid w:val="00E17CCF"/>
    <w:rsid w:val="00E2121E"/>
    <w:rsid w:val="00E23E93"/>
    <w:rsid w:val="00E244B3"/>
    <w:rsid w:val="00E249BD"/>
    <w:rsid w:val="00E27B29"/>
    <w:rsid w:val="00E313EA"/>
    <w:rsid w:val="00E33558"/>
    <w:rsid w:val="00E35E13"/>
    <w:rsid w:val="00E36074"/>
    <w:rsid w:val="00E424E5"/>
    <w:rsid w:val="00E42532"/>
    <w:rsid w:val="00E43312"/>
    <w:rsid w:val="00E448F2"/>
    <w:rsid w:val="00E45961"/>
    <w:rsid w:val="00E45A65"/>
    <w:rsid w:val="00E46EF5"/>
    <w:rsid w:val="00E53DB2"/>
    <w:rsid w:val="00E5484D"/>
    <w:rsid w:val="00E552A9"/>
    <w:rsid w:val="00E6064F"/>
    <w:rsid w:val="00E629FB"/>
    <w:rsid w:val="00E6371F"/>
    <w:rsid w:val="00E670FD"/>
    <w:rsid w:val="00E72AA0"/>
    <w:rsid w:val="00E7449B"/>
    <w:rsid w:val="00E74564"/>
    <w:rsid w:val="00E75AF8"/>
    <w:rsid w:val="00E75CCE"/>
    <w:rsid w:val="00E814BE"/>
    <w:rsid w:val="00E81FF2"/>
    <w:rsid w:val="00E8625D"/>
    <w:rsid w:val="00E871CC"/>
    <w:rsid w:val="00E91553"/>
    <w:rsid w:val="00E916D9"/>
    <w:rsid w:val="00E91AB1"/>
    <w:rsid w:val="00E92D17"/>
    <w:rsid w:val="00E95978"/>
    <w:rsid w:val="00E96613"/>
    <w:rsid w:val="00E968A6"/>
    <w:rsid w:val="00EA454A"/>
    <w:rsid w:val="00EA6515"/>
    <w:rsid w:val="00EA7274"/>
    <w:rsid w:val="00EB3D82"/>
    <w:rsid w:val="00EB640B"/>
    <w:rsid w:val="00EB6484"/>
    <w:rsid w:val="00EB7AF8"/>
    <w:rsid w:val="00EC0126"/>
    <w:rsid w:val="00EC0590"/>
    <w:rsid w:val="00EC44D2"/>
    <w:rsid w:val="00EC52E3"/>
    <w:rsid w:val="00ED03EB"/>
    <w:rsid w:val="00ED1855"/>
    <w:rsid w:val="00EE16C8"/>
    <w:rsid w:val="00EE3848"/>
    <w:rsid w:val="00EE38FC"/>
    <w:rsid w:val="00EF0158"/>
    <w:rsid w:val="00EF0663"/>
    <w:rsid w:val="00EF227D"/>
    <w:rsid w:val="00EF2F3F"/>
    <w:rsid w:val="00EF4F96"/>
    <w:rsid w:val="00EF622A"/>
    <w:rsid w:val="00EF6476"/>
    <w:rsid w:val="00EF70BB"/>
    <w:rsid w:val="00EF7954"/>
    <w:rsid w:val="00F003DE"/>
    <w:rsid w:val="00F02A2D"/>
    <w:rsid w:val="00F03F64"/>
    <w:rsid w:val="00F047B5"/>
    <w:rsid w:val="00F107A0"/>
    <w:rsid w:val="00F147E7"/>
    <w:rsid w:val="00F16DAB"/>
    <w:rsid w:val="00F17D9C"/>
    <w:rsid w:val="00F20927"/>
    <w:rsid w:val="00F22125"/>
    <w:rsid w:val="00F26F5C"/>
    <w:rsid w:val="00F31606"/>
    <w:rsid w:val="00F35E7A"/>
    <w:rsid w:val="00F40C9F"/>
    <w:rsid w:val="00F47857"/>
    <w:rsid w:val="00F47FA2"/>
    <w:rsid w:val="00F573F8"/>
    <w:rsid w:val="00F57E89"/>
    <w:rsid w:val="00F641E7"/>
    <w:rsid w:val="00F70438"/>
    <w:rsid w:val="00F7272A"/>
    <w:rsid w:val="00F72915"/>
    <w:rsid w:val="00F8355A"/>
    <w:rsid w:val="00F852EA"/>
    <w:rsid w:val="00F8535E"/>
    <w:rsid w:val="00F8663B"/>
    <w:rsid w:val="00F908B9"/>
    <w:rsid w:val="00F912B1"/>
    <w:rsid w:val="00F91372"/>
    <w:rsid w:val="00F91427"/>
    <w:rsid w:val="00F91FC0"/>
    <w:rsid w:val="00F920C8"/>
    <w:rsid w:val="00F950FF"/>
    <w:rsid w:val="00F9537C"/>
    <w:rsid w:val="00F96AD3"/>
    <w:rsid w:val="00F96C7A"/>
    <w:rsid w:val="00F97677"/>
    <w:rsid w:val="00F9795A"/>
    <w:rsid w:val="00FA21FA"/>
    <w:rsid w:val="00FA2C52"/>
    <w:rsid w:val="00FA3CEA"/>
    <w:rsid w:val="00FA4D9A"/>
    <w:rsid w:val="00FB03C5"/>
    <w:rsid w:val="00FB0F92"/>
    <w:rsid w:val="00FB19C1"/>
    <w:rsid w:val="00FB3AF4"/>
    <w:rsid w:val="00FB4523"/>
    <w:rsid w:val="00FB754E"/>
    <w:rsid w:val="00FC1E75"/>
    <w:rsid w:val="00FC2D0C"/>
    <w:rsid w:val="00FC5442"/>
    <w:rsid w:val="00FD0233"/>
    <w:rsid w:val="00FD11A7"/>
    <w:rsid w:val="00FD3957"/>
    <w:rsid w:val="00FD5239"/>
    <w:rsid w:val="00FD529D"/>
    <w:rsid w:val="00FD5A43"/>
    <w:rsid w:val="00FD5DAA"/>
    <w:rsid w:val="00FE22D5"/>
    <w:rsid w:val="00FE2725"/>
    <w:rsid w:val="00FE2C75"/>
    <w:rsid w:val="00FE619B"/>
    <w:rsid w:val="00FF248F"/>
    <w:rsid w:val="00FF2B92"/>
    <w:rsid w:val="00FF2BCC"/>
    <w:rsid w:val="00FF3DD6"/>
    <w:rsid w:val="00FF4361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A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721A9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721A9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B86BA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721A9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721A9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721A9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721A9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721A9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721A9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6BA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86BA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B86BA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B86BA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B86BA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B86BA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B86BA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B86BA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86BA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B86BA7"/>
  </w:style>
  <w:style w:type="paragraph" w:styleId="aa">
    <w:name w:val="footer"/>
    <w:basedOn w:val="a"/>
    <w:link w:val="ab"/>
    <w:rsid w:val="00B86BA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B86BA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C721A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721A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721A9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721A9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721A9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721A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721A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721A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21">
    <w:name w:val="Body Text Indent 2"/>
    <w:basedOn w:val="a"/>
    <w:link w:val="22"/>
    <w:rsid w:val="00C721A9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721A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721A9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721A9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721A9"/>
    <w:pPr>
      <w:ind w:left="240" w:hanging="240"/>
    </w:pPr>
  </w:style>
  <w:style w:type="paragraph" w:styleId="33">
    <w:name w:val="Body Text 3"/>
    <w:basedOn w:val="a"/>
    <w:link w:val="34"/>
    <w:rsid w:val="00C721A9"/>
    <w:pPr>
      <w:jc w:val="both"/>
    </w:pPr>
    <w:rPr>
      <w:rFonts w:ascii="Arial LatArm" w:hAnsi="Arial LatArm"/>
      <w:sz w:val="20"/>
    </w:rPr>
  </w:style>
  <w:style w:type="character" w:customStyle="1" w:styleId="34">
    <w:name w:val="Основной текст 3 Знак"/>
    <w:basedOn w:val="a0"/>
    <w:link w:val="33"/>
    <w:rsid w:val="00C721A9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qFormat/>
    <w:rsid w:val="00C721A9"/>
    <w:pPr>
      <w:jc w:val="center"/>
    </w:pPr>
    <w:rPr>
      <w:rFonts w:ascii="Arial Armenian" w:hAnsi="Arial Armenian"/>
      <w:lang w:eastAsia="en-US"/>
    </w:rPr>
  </w:style>
  <w:style w:type="character" w:customStyle="1" w:styleId="ad">
    <w:name w:val="Название Знак"/>
    <w:basedOn w:val="a0"/>
    <w:link w:val="ac"/>
    <w:rsid w:val="00C721A9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e">
    <w:name w:val="Balloon Text"/>
    <w:basedOn w:val="a"/>
    <w:link w:val="af"/>
    <w:semiHidden/>
    <w:rsid w:val="00C721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721A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721A9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721A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721A9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721A9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721A9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C721A9"/>
    <w:rPr>
      <w:color w:val="0000FF"/>
      <w:u w:val="single"/>
    </w:rPr>
  </w:style>
  <w:style w:type="paragraph" w:styleId="af3">
    <w:name w:val="Block Text"/>
    <w:basedOn w:val="a"/>
    <w:rsid w:val="00C721A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721A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721A9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721A9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C72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C721A9"/>
    <w:rPr>
      <w:sz w:val="16"/>
      <w:szCs w:val="16"/>
    </w:rPr>
  </w:style>
  <w:style w:type="paragraph" w:styleId="af6">
    <w:name w:val="annotation text"/>
    <w:basedOn w:val="a"/>
    <w:link w:val="af7"/>
    <w:semiHidden/>
    <w:rsid w:val="00C721A9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C721A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C721A9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721A9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C721A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1A91-BD44-42CF-BC4E-2C152C50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RUBIK</dc:creator>
  <cp:lastModifiedBy>QmaX</cp:lastModifiedBy>
  <cp:revision>835</cp:revision>
  <cp:lastPrinted>2019-12-13T07:29:00Z</cp:lastPrinted>
  <dcterms:created xsi:type="dcterms:W3CDTF">2012-12-17T11:05:00Z</dcterms:created>
  <dcterms:modified xsi:type="dcterms:W3CDTF">2020-06-23T10:15:00Z</dcterms:modified>
</cp:coreProperties>
</file>