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37" w:rsidRPr="00AF5244" w:rsidRDefault="00A75E37" w:rsidP="00A75E37">
      <w:pPr>
        <w:pStyle w:val="BodyTextIndent"/>
        <w:spacing w:after="160"/>
        <w:ind w:left="567" w:right="565" w:firstLine="0"/>
        <w:jc w:val="center"/>
        <w:rPr>
          <w:i w:val="0"/>
          <w:sz w:val="24"/>
          <w:szCs w:val="24"/>
        </w:rPr>
      </w:pPr>
    </w:p>
    <w:p w:rsidR="00BD5761" w:rsidRPr="00D04752" w:rsidRDefault="00BD5761" w:rsidP="00BD5761">
      <w:pPr>
        <w:pStyle w:val="BodyTextIndent"/>
        <w:rPr>
          <w:lang w:val="en-US"/>
        </w:rPr>
      </w:pPr>
      <w:r w:rsidRPr="00D04752">
        <w:rPr>
          <w:rFonts w:ascii="GHEA Grapalat" w:hAnsi="GHEA Grapalat"/>
          <w:i w:val="0"/>
          <w:lang w:val="af-ZA"/>
        </w:rPr>
        <w:t>STATEMENT:</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ABOUT THE QUESTIONNAIRE</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This text of the statement is approved by the quotation inquiry commission</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By the decision of "2" of April 1, 2019 and published by:</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According to Article 27 of the RA Law on Procurement</w:t>
      </w:r>
    </w:p>
    <w:p w:rsidR="00BD5761" w:rsidRPr="00D04752" w:rsidRDefault="00BD5761" w:rsidP="00BD5761">
      <w:pPr>
        <w:pStyle w:val="BodyTextIndent"/>
        <w:ind w:firstLine="0"/>
        <w:rPr>
          <w:rFonts w:ascii="GHEA Grapalat" w:hAnsi="GHEA Grapalat"/>
          <w:i w:val="0"/>
          <w:lang w:val="af-ZA"/>
        </w:rPr>
      </w:pPr>
      <w:r>
        <w:rPr>
          <w:rFonts w:ascii="GHEA Grapalat" w:hAnsi="GHEA Grapalat"/>
          <w:i w:val="0"/>
          <w:lang w:val="af-ZA"/>
        </w:rPr>
        <w:t xml:space="preserve">           </w:t>
      </w:r>
      <w:r w:rsidRPr="00D04752">
        <w:rPr>
          <w:rFonts w:ascii="GHEA Grapalat" w:hAnsi="GHEA Grapalat"/>
          <w:i w:val="0"/>
          <w:lang w:val="af-ZA"/>
        </w:rPr>
        <w:t>Query Request for Quotation: SRC-GHSSZB-2019/03</w:t>
      </w:r>
    </w:p>
    <w:p w:rsidR="00BD5761" w:rsidRPr="00D04752" w:rsidRDefault="00BD5761" w:rsidP="00BD5761">
      <w:pPr>
        <w:pStyle w:val="BodyTextIndent"/>
        <w:ind w:firstLine="0"/>
        <w:rPr>
          <w:rFonts w:ascii="GHEA Grapalat" w:hAnsi="GHEA Grapalat"/>
          <w:i w:val="0"/>
          <w:lang w:val="af-ZA"/>
        </w:rPr>
      </w:pPr>
      <w:r>
        <w:rPr>
          <w:rFonts w:ascii="GHEA Grapalat" w:hAnsi="GHEA Grapalat"/>
          <w:i w:val="0"/>
          <w:lang w:val="af-ZA"/>
        </w:rPr>
        <w:t xml:space="preserve">           </w:t>
      </w:r>
      <w:r w:rsidRPr="00D04752">
        <w:rPr>
          <w:rFonts w:ascii="GHEA Grapalat" w:hAnsi="GHEA Grapalat"/>
          <w:i w:val="0"/>
          <w:lang w:val="af-ZA"/>
        </w:rPr>
        <w:t>Client: Karmirgyugh community municipality of Gegharkunik province, which is located in G. Karmirgyugh, 4/1 Garegin Nzhdeh Street, announces a quiz, which is carried out in one stage.</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The selected participant of the quiz request will be invited to conclude a contract with the Karmirghuy community (hereafter referred to as the contract).</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According to Article 7 of the Procurement Law, any person, regardless of whether he is a foreign natural person, an organization or a stateless person, has an equal right to participate in this quotation.</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The selected participant is determined by the number of participants who have been awarded a satisfactory bid by the principle of preference for the bidder who submitted the minimum bid.</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In order to receive a quotation request, it is necessary to apply to the Client until the 7th day at 12:00, starting from the date of publication of this announcement. In order to receive an invitation in writing, the Client must submit a written application. The customer provides a paper-based invitation free of charge.</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In the case of a request for electronic invitation, the customer shall provide free invitation for electronic submission within a business day following the day of receiving the application.</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Not receiving an invitation does not restrict the participant's right to participate in this procedure.</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Quotation requests are to be submitted to Karmirgyugh community at 4/1 Garegin Nzhdeh Street,</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and at 12:00 on the 7th day after the date of publication of this announcement. Bids can also be submitted in English or Russian, besides Armenian.</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The bids will be opened in paper form at paper address 4/1, Garegin Nzhdeh str., Karmirgyugh community, Gegharkunik region, on the 7th day after the announcement of this announcement at 12:00</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 xml:space="preserve">Complaints regarding this procedure should be submitted to the person who has made a procurement complaint, c. Yerevan, Melik-Adamyan str. 1 address. The appeal shall be executed in the </w:t>
      </w:r>
      <w:r w:rsidRPr="00D04752">
        <w:rPr>
          <w:rFonts w:ascii="GHEA Grapalat" w:hAnsi="GHEA Grapalat"/>
          <w:i w:val="0"/>
          <w:lang w:val="af-ZA"/>
        </w:rPr>
        <w:lastRenderedPageBreak/>
        <w:t>manner prescribed by the invitation for this quotation. In order to file a complaint, a fee must be paid at the amount of AMD 30,000 (thirty thousand), which should be transferred to the Treasury account number 900008000482, opened under the Ministry of Finance of the Republic of Armenia.</w:t>
      </w:r>
    </w:p>
    <w:p w:rsidR="00BD5761" w:rsidRPr="00D04752" w:rsidRDefault="00BD5761" w:rsidP="00BD5761">
      <w:pPr>
        <w:pStyle w:val="BodyTextIndent"/>
        <w:rPr>
          <w:rFonts w:ascii="GHEA Grapalat" w:hAnsi="GHEA Grapalat"/>
          <w:i w:val="0"/>
          <w:lang w:val="af-ZA"/>
        </w:rPr>
      </w:pPr>
      <w:r w:rsidRPr="00D04752">
        <w:rPr>
          <w:rFonts w:ascii="GHEA Grapalat" w:hAnsi="GHEA Grapalat"/>
          <w:i w:val="0"/>
          <w:lang w:val="af-ZA"/>
        </w:rPr>
        <w:t>For more information about this announcement, please contact Ruzanna Mkrtchyan, Appraisal Officer.</w:t>
      </w:r>
    </w:p>
    <w:p w:rsidR="00BD5761" w:rsidRDefault="00BD5761" w:rsidP="00BD5761">
      <w:pPr>
        <w:pStyle w:val="BodyTextIndent"/>
        <w:ind w:firstLine="0"/>
        <w:rPr>
          <w:rFonts w:ascii="GHEA Grapalat" w:hAnsi="GHEA Grapalat" w:cs="GHEA Grapalat"/>
          <w:i w:val="0"/>
          <w:lang w:val="af-ZA"/>
        </w:rPr>
      </w:pPr>
      <w:r w:rsidRPr="00D04752">
        <w:rPr>
          <w:rFonts w:ascii="Courier New" w:hAnsi="Courier New" w:cs="Courier New"/>
          <w:i w:val="0"/>
          <w:lang w:val="af-ZA"/>
        </w:rPr>
        <w:t> </w:t>
      </w:r>
      <w:r>
        <w:rPr>
          <w:rFonts w:ascii="GHEA Grapalat" w:hAnsi="GHEA Grapalat" w:cs="GHEA Grapalat"/>
          <w:i w:val="0"/>
          <w:lang w:val="af-ZA"/>
        </w:rPr>
        <w:t>Phone</w:t>
      </w:r>
    </w:p>
    <w:p w:rsidR="00BD5761" w:rsidRPr="00D04752" w:rsidRDefault="00BD5761" w:rsidP="00BD5761">
      <w:pPr>
        <w:pStyle w:val="BodyTextIndent"/>
        <w:ind w:firstLine="0"/>
        <w:rPr>
          <w:rFonts w:ascii="GHEA Grapalat" w:hAnsi="GHEA Grapalat"/>
          <w:i w:val="0"/>
          <w:lang w:val="af-ZA"/>
        </w:rPr>
      </w:pPr>
      <w:r>
        <w:rPr>
          <w:rFonts w:ascii="GHEA Grapalat" w:hAnsi="GHEA Grapalat" w:cs="GHEA Grapalat"/>
          <w:i w:val="0"/>
          <w:lang w:val="af-ZA"/>
        </w:rPr>
        <w:t xml:space="preserve">                 </w:t>
      </w:r>
      <w:r w:rsidRPr="00D04752">
        <w:rPr>
          <w:rFonts w:ascii="GHEA Grapalat" w:hAnsi="GHEA Grapalat" w:cs="GHEA Grapalat"/>
          <w:i w:val="0"/>
          <w:lang w:val="af-ZA"/>
        </w:rPr>
        <w:t>093570960</w:t>
      </w:r>
      <w:r w:rsidRPr="00D04752">
        <w:rPr>
          <w:rFonts w:ascii="Courier New" w:hAnsi="Courier New" w:cs="Courier New"/>
          <w:i w:val="0"/>
          <w:lang w:val="af-ZA"/>
        </w:rPr>
        <w:t>                                       </w:t>
      </w:r>
      <w:r w:rsidRPr="00D04752">
        <w:rPr>
          <w:rFonts w:ascii="GHEA Grapalat" w:hAnsi="GHEA Grapalat" w:cs="GHEA Grapalat"/>
          <w:i w:val="0"/>
          <w:lang w:val="af-ZA"/>
        </w:rPr>
        <w:t>E-mail: karmirgyugh.gegharquniq@mta.gov.am</w:t>
      </w:r>
    </w:p>
    <w:p w:rsidR="00BD5761" w:rsidRPr="00D04752" w:rsidRDefault="00BD5761" w:rsidP="00BD5761">
      <w:pPr>
        <w:pStyle w:val="BodyTextIndent"/>
        <w:rPr>
          <w:rFonts w:ascii="GHEA Grapalat" w:hAnsi="GHEA Grapalat"/>
          <w:i w:val="0"/>
          <w:lang w:val="af-ZA"/>
        </w:rPr>
      </w:pPr>
    </w:p>
    <w:p w:rsidR="00BD5761" w:rsidRDefault="00BD5761" w:rsidP="00BD5761">
      <w:pPr>
        <w:pStyle w:val="BodyTextIndent"/>
        <w:spacing w:line="240" w:lineRule="auto"/>
        <w:ind w:firstLine="0"/>
        <w:jc w:val="left"/>
        <w:rPr>
          <w:rFonts w:ascii="GHEA Grapalat" w:hAnsi="GHEA Grapalat"/>
          <w:i w:val="0"/>
          <w:lang w:val="af-ZA"/>
        </w:rPr>
      </w:pPr>
      <w:r w:rsidRPr="00D04752">
        <w:rPr>
          <w:rFonts w:ascii="GHEA Grapalat" w:hAnsi="GHEA Grapalat"/>
          <w:i w:val="0"/>
          <w:lang w:val="af-ZA"/>
        </w:rPr>
        <w:t>Client: Gegharkunik Marz, Karmirgyugh Village Municipality</w:t>
      </w:r>
    </w:p>
    <w:p w:rsidR="00C850EE" w:rsidRPr="00A75E37" w:rsidRDefault="00C850EE" w:rsidP="00BD5761">
      <w:pPr>
        <w:pStyle w:val="BodyTextIndent"/>
        <w:spacing w:after="160"/>
        <w:ind w:left="567" w:right="565" w:firstLine="0"/>
        <w:jc w:val="center"/>
      </w:pPr>
    </w:p>
    <w:sectPr w:rsidR="00C850EE" w:rsidRPr="00A75E37"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A00" w:rsidRDefault="001D6A00" w:rsidP="00F24A70">
      <w:r>
        <w:separator/>
      </w:r>
    </w:p>
  </w:endnote>
  <w:endnote w:type="continuationSeparator" w:id="0">
    <w:p w:rsidR="001D6A00" w:rsidRDefault="001D6A00"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A00" w:rsidRDefault="001D6A00" w:rsidP="00F24A70">
      <w:r>
        <w:separator/>
      </w:r>
    </w:p>
  </w:footnote>
  <w:footnote w:type="continuationSeparator" w:id="0">
    <w:p w:rsidR="001D6A00" w:rsidRDefault="001D6A00"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B2209"/>
    <w:rsid w:val="005C2C0B"/>
    <w:rsid w:val="005E1640"/>
    <w:rsid w:val="005F3B6E"/>
    <w:rsid w:val="00604D9A"/>
    <w:rsid w:val="00616A34"/>
    <w:rsid w:val="00622579"/>
    <w:rsid w:val="006268F2"/>
    <w:rsid w:val="00633985"/>
    <w:rsid w:val="00633DDB"/>
    <w:rsid w:val="00634880"/>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837B9"/>
    <w:rsid w:val="009907C8"/>
    <w:rsid w:val="009B3788"/>
    <w:rsid w:val="009B5A7D"/>
    <w:rsid w:val="009C3560"/>
    <w:rsid w:val="009C378B"/>
    <w:rsid w:val="009D0035"/>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D5761"/>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2018-11-26T10:11:00Z</dcterms:created>
  <dcterms:modified xsi:type="dcterms:W3CDTF">2019-04-19T12:16:00Z</dcterms:modified>
</cp:coreProperties>
</file>