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AD8C6" w14:textId="77777777" w:rsidR="00DF236C" w:rsidRPr="00DF236C" w:rsidRDefault="00DF236C" w:rsidP="00DF236C">
      <w:pPr>
        <w:widowControl w:val="0"/>
        <w:spacing w:after="160" w:line="360" w:lineRule="auto"/>
        <w:ind w:firstLine="567"/>
        <w:contextualSpacing/>
        <w:jc w:val="right"/>
        <w:rPr>
          <w:rFonts w:ascii="Arial LatArm" w:hAnsi="Arial LatArm" w:cs="Sylfaen"/>
          <w:i/>
          <w:sz w:val="20"/>
          <w:szCs w:val="20"/>
        </w:rPr>
      </w:pPr>
      <w:r w:rsidRPr="00DF236C">
        <w:rPr>
          <w:rFonts w:ascii="Arial" w:hAnsi="Arial" w:cs="Arial"/>
          <w:i/>
          <w:sz w:val="20"/>
          <w:szCs w:val="20"/>
        </w:rPr>
        <w:t>Приложение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" w:hAnsi="Arial" w:cs="Arial"/>
          <w:i/>
          <w:sz w:val="20"/>
          <w:szCs w:val="20"/>
        </w:rPr>
        <w:t>№</w:t>
      </w:r>
      <w:r w:rsidRPr="00DF236C">
        <w:rPr>
          <w:rFonts w:ascii="Arial LatArm" w:hAnsi="Arial LatArm"/>
          <w:i/>
          <w:sz w:val="20"/>
          <w:szCs w:val="20"/>
        </w:rPr>
        <w:t>7</w:t>
      </w:r>
    </w:p>
    <w:p w14:paraId="36AAEF29" w14:textId="77777777" w:rsidR="00DF236C" w:rsidRPr="00DF236C" w:rsidRDefault="00DF236C" w:rsidP="00DF236C">
      <w:pPr>
        <w:widowControl w:val="0"/>
        <w:spacing w:after="160" w:line="360" w:lineRule="auto"/>
        <w:ind w:firstLine="567"/>
        <w:contextualSpacing/>
        <w:jc w:val="right"/>
        <w:rPr>
          <w:rFonts w:ascii="Arial LatArm" w:hAnsi="Arial LatArm" w:cs="Sylfaen"/>
          <w:i/>
          <w:sz w:val="20"/>
          <w:szCs w:val="20"/>
        </w:rPr>
      </w:pPr>
      <w:r w:rsidRPr="00DF236C">
        <w:rPr>
          <w:rFonts w:ascii="Arial" w:hAnsi="Arial" w:cs="Arial"/>
          <w:i/>
          <w:sz w:val="20"/>
          <w:szCs w:val="20"/>
        </w:rPr>
        <w:t>к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" w:hAnsi="Arial" w:cs="Arial"/>
          <w:i/>
          <w:sz w:val="20"/>
          <w:szCs w:val="20"/>
        </w:rPr>
        <w:t>приказу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" w:hAnsi="Arial" w:cs="Arial"/>
          <w:i/>
          <w:sz w:val="20"/>
          <w:szCs w:val="20"/>
        </w:rPr>
        <w:t>Министра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" w:hAnsi="Arial" w:cs="Arial"/>
          <w:i/>
          <w:sz w:val="20"/>
          <w:szCs w:val="20"/>
        </w:rPr>
        <w:t>финансов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" w:hAnsi="Arial" w:cs="Arial"/>
          <w:i/>
          <w:sz w:val="20"/>
          <w:szCs w:val="20"/>
        </w:rPr>
        <w:t>РА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 LatArm" w:hAnsi="Arial LatArm" w:cs="Sylfaen"/>
          <w:i/>
          <w:sz w:val="20"/>
          <w:szCs w:val="20"/>
        </w:rPr>
        <w:br/>
      </w:r>
      <w:r w:rsidRPr="00DF236C">
        <w:rPr>
          <w:rFonts w:ascii="Arial" w:hAnsi="Arial" w:cs="Arial"/>
          <w:i/>
          <w:sz w:val="20"/>
          <w:szCs w:val="20"/>
        </w:rPr>
        <w:t>от</w:t>
      </w:r>
      <w:r w:rsidRPr="00DF236C">
        <w:rPr>
          <w:rFonts w:ascii="Arial LatArm" w:hAnsi="Arial LatArm"/>
          <w:i/>
          <w:sz w:val="20"/>
          <w:szCs w:val="20"/>
        </w:rPr>
        <w:t xml:space="preserve"> 01 </w:t>
      </w:r>
      <w:r w:rsidRPr="00DF236C">
        <w:rPr>
          <w:rFonts w:ascii="Arial" w:hAnsi="Arial" w:cs="Arial"/>
          <w:i/>
          <w:color w:val="3C4043"/>
          <w:sz w:val="20"/>
          <w:szCs w:val="20"/>
          <w:shd w:val="clear" w:color="auto" w:fill="F5F5F5"/>
        </w:rPr>
        <w:t>Июль</w:t>
      </w:r>
      <w:r w:rsidRPr="00DF236C">
        <w:rPr>
          <w:rFonts w:ascii="Arial LatArm" w:hAnsi="Arial LatArm"/>
          <w:i/>
          <w:sz w:val="20"/>
          <w:szCs w:val="20"/>
        </w:rPr>
        <w:t xml:space="preserve"> 2025 </w:t>
      </w:r>
      <w:r w:rsidRPr="00DF236C">
        <w:rPr>
          <w:rFonts w:ascii="Arial" w:hAnsi="Arial" w:cs="Arial"/>
          <w:i/>
          <w:sz w:val="20"/>
          <w:szCs w:val="20"/>
        </w:rPr>
        <w:t>года</w:t>
      </w:r>
      <w:r w:rsidRPr="00DF236C">
        <w:rPr>
          <w:rFonts w:ascii="Arial LatArm" w:hAnsi="Arial LatArm"/>
          <w:i/>
          <w:sz w:val="20"/>
          <w:szCs w:val="20"/>
        </w:rPr>
        <w:t xml:space="preserve"> </w:t>
      </w:r>
      <w:r w:rsidRPr="00DF236C">
        <w:rPr>
          <w:rFonts w:ascii="Arial" w:hAnsi="Arial" w:cs="Arial"/>
          <w:i/>
          <w:sz w:val="20"/>
          <w:szCs w:val="20"/>
        </w:rPr>
        <w:t>№</w:t>
      </w:r>
      <w:r w:rsidRPr="00DF236C">
        <w:rPr>
          <w:rFonts w:ascii="Arial LatArm" w:hAnsi="Arial LatArm"/>
          <w:i/>
          <w:sz w:val="20"/>
          <w:szCs w:val="20"/>
        </w:rPr>
        <w:t xml:space="preserve"> 239</w:t>
      </w:r>
      <w:r w:rsidRPr="00DF236C">
        <w:rPr>
          <w:rFonts w:ascii="Arial LatArm" w:hAnsi="Arial LatArm"/>
          <w:i/>
          <w:sz w:val="20"/>
          <w:szCs w:val="20"/>
          <w:lang w:val="hy-AM"/>
        </w:rPr>
        <w:t>-</w:t>
      </w:r>
      <w:r w:rsidRPr="00DF236C">
        <w:rPr>
          <w:rFonts w:ascii="Arial LatArm" w:hAnsi="Arial LatArm"/>
          <w:i/>
          <w:sz w:val="20"/>
          <w:szCs w:val="20"/>
        </w:rPr>
        <w:t>A</w:t>
      </w:r>
    </w:p>
    <w:p w14:paraId="56A5B975" w14:textId="77777777" w:rsidR="00DF236C" w:rsidRPr="00F548DC" w:rsidRDefault="00DF236C" w:rsidP="00DF236C">
      <w:pPr>
        <w:widowControl w:val="0"/>
        <w:spacing w:after="160" w:line="360" w:lineRule="auto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14:paraId="2EC894DF" w14:textId="77777777" w:rsidR="00DF236C" w:rsidRPr="00F548DC" w:rsidRDefault="00DF236C" w:rsidP="00DF236C">
      <w:pPr>
        <w:widowControl w:val="0"/>
        <w:spacing w:after="160" w:line="360" w:lineRule="auto"/>
        <w:ind w:right="-7" w:firstLine="567"/>
        <w:jc w:val="right"/>
        <w:rPr>
          <w:rFonts w:ascii="Arial LatArm" w:hAnsi="Arial LatArm" w:cs="Sylfaen"/>
          <w:i/>
          <w:sz w:val="20"/>
          <w:szCs w:val="20"/>
          <w:u w:val="single"/>
        </w:rPr>
      </w:pPr>
      <w:r w:rsidRPr="00F548DC">
        <w:rPr>
          <w:rFonts w:ascii="Arial" w:hAnsi="Arial" w:cs="Arial"/>
          <w:i/>
          <w:sz w:val="20"/>
          <w:szCs w:val="20"/>
          <w:u w:val="single"/>
        </w:rPr>
        <w:t>Типовая</w:t>
      </w:r>
      <w:r w:rsidRPr="00F548DC">
        <w:rPr>
          <w:rFonts w:ascii="Arial LatArm" w:hAnsi="Arial LatArm"/>
          <w:i/>
          <w:sz w:val="20"/>
          <w:szCs w:val="20"/>
          <w:u w:val="single"/>
        </w:rPr>
        <w:t xml:space="preserve"> </w:t>
      </w:r>
      <w:r w:rsidRPr="00F548DC">
        <w:rPr>
          <w:rFonts w:ascii="Arial" w:hAnsi="Arial" w:cs="Arial"/>
          <w:i/>
          <w:sz w:val="20"/>
          <w:szCs w:val="20"/>
          <w:u w:val="single"/>
        </w:rPr>
        <w:t>форма</w:t>
      </w:r>
    </w:p>
    <w:p w14:paraId="600400E8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0"/>
        <w:jc w:val="center"/>
        <w:rPr>
          <w:b/>
          <w:i w:val="0"/>
        </w:rPr>
      </w:pPr>
      <w:r w:rsidRPr="00F548DC">
        <w:rPr>
          <w:rFonts w:ascii="Arial" w:hAnsi="Arial" w:cs="Arial"/>
          <w:b/>
          <w:i w:val="0"/>
        </w:rPr>
        <w:t>ОБЪЯВЛЕНИЕ</w:t>
      </w:r>
    </w:p>
    <w:p w14:paraId="14A3B294" w14:textId="77777777" w:rsidR="00DF236C" w:rsidRPr="00B76788" w:rsidRDefault="00DF236C" w:rsidP="00DF236C">
      <w:pPr>
        <w:pStyle w:val="a3"/>
        <w:widowControl w:val="0"/>
        <w:spacing w:after="160" w:line="240" w:lineRule="auto"/>
        <w:ind w:firstLine="0"/>
        <w:jc w:val="center"/>
        <w:rPr>
          <w:b/>
          <w:i w:val="0"/>
        </w:rPr>
      </w:pPr>
      <w:bookmarkStart w:id="0" w:name="_GoBack"/>
      <w:bookmarkEnd w:id="0"/>
      <w:r w:rsidRPr="00B76788">
        <w:rPr>
          <w:rFonts w:ascii="Arial" w:hAnsi="Arial" w:cs="Arial"/>
          <w:b/>
          <w:i w:val="0"/>
          <w:color w:val="3C4043"/>
          <w:shd w:val="clear" w:color="auto" w:fill="F5F5F5"/>
        </w:rPr>
        <w:t>О</w:t>
      </w:r>
      <w:r w:rsidRPr="00B76788">
        <w:rPr>
          <w:b/>
          <w:i w:val="0"/>
          <w:color w:val="3C4043"/>
          <w:shd w:val="clear" w:color="auto" w:fill="F5F5F5"/>
        </w:rPr>
        <w:t xml:space="preserve"> </w:t>
      </w:r>
      <w:r w:rsidRPr="00B76788">
        <w:rPr>
          <w:rFonts w:ascii="Arial" w:hAnsi="Arial" w:cs="Arial"/>
          <w:b/>
          <w:i w:val="0"/>
          <w:color w:val="3C4043"/>
          <w:shd w:val="clear" w:color="auto" w:fill="F5F5F5"/>
        </w:rPr>
        <w:t>КОНКУРСЕ</w:t>
      </w:r>
      <w:r w:rsidRPr="00B76788">
        <w:rPr>
          <w:b/>
          <w:i w:val="0"/>
          <w:color w:val="3C4043"/>
          <w:shd w:val="clear" w:color="auto" w:fill="F5F5F5"/>
        </w:rPr>
        <w:t xml:space="preserve"> </w:t>
      </w:r>
      <w:r w:rsidRPr="00B76788">
        <w:rPr>
          <w:rFonts w:ascii="Arial" w:hAnsi="Arial" w:cs="Arial"/>
          <w:b/>
          <w:i w:val="0"/>
          <w:color w:val="3C4043"/>
          <w:shd w:val="clear" w:color="auto" w:fill="F5F5F5"/>
        </w:rPr>
        <w:t>ОЦЕНКИ</w:t>
      </w:r>
    </w:p>
    <w:p w14:paraId="670699A0" w14:textId="77777777" w:rsidR="00DF236C" w:rsidRPr="00DF236C" w:rsidRDefault="00DF236C" w:rsidP="00DF236C">
      <w:pPr>
        <w:pStyle w:val="a3"/>
        <w:widowControl w:val="0"/>
        <w:spacing w:after="160" w:line="240" w:lineRule="auto"/>
        <w:ind w:firstLine="0"/>
        <w:jc w:val="center"/>
        <w:rPr>
          <w:b/>
          <w:i w:val="0"/>
        </w:rPr>
      </w:pPr>
      <w:r w:rsidRPr="00F548DC">
        <w:rPr>
          <w:rFonts w:ascii="Arial" w:hAnsi="Arial" w:cs="Arial"/>
          <w:b/>
          <w:i w:val="0"/>
        </w:rPr>
        <w:t>Настоящий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текст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объявления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утвержден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Решением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Оценочной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Комиссии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от</w:t>
      </w:r>
      <w:r w:rsidRPr="00F548DC">
        <w:rPr>
          <w:b/>
          <w:i w:val="0"/>
        </w:rPr>
        <w:t xml:space="preserve"> </w:t>
      </w:r>
    </w:p>
    <w:p w14:paraId="0340825E" w14:textId="08E7E60E" w:rsidR="00DF236C" w:rsidRPr="00F548DC" w:rsidRDefault="00DF236C" w:rsidP="00DF236C">
      <w:pPr>
        <w:pStyle w:val="a3"/>
        <w:widowControl w:val="0"/>
        <w:spacing w:after="160" w:line="240" w:lineRule="auto"/>
        <w:ind w:firstLine="0"/>
        <w:jc w:val="center"/>
        <w:rPr>
          <w:b/>
          <w:i w:val="0"/>
        </w:rPr>
      </w:pPr>
      <w:r w:rsidRPr="00DA49A3">
        <w:rPr>
          <w:b/>
          <w:i w:val="0"/>
        </w:rPr>
        <w:t>"</w:t>
      </w:r>
      <w:r w:rsidR="00660492" w:rsidRPr="00DA49A3">
        <w:rPr>
          <w:b/>
          <w:i w:val="0"/>
        </w:rPr>
        <w:t>28</w:t>
      </w:r>
      <w:r w:rsidRPr="00DA49A3">
        <w:rPr>
          <w:b/>
          <w:i w:val="0"/>
        </w:rPr>
        <w:t>" "</w:t>
      </w:r>
      <w:r w:rsidRPr="00DA49A3">
        <w:rPr>
          <w:b/>
          <w:i w:val="0"/>
          <w:color w:val="3C4043"/>
          <w:shd w:val="clear" w:color="auto" w:fill="F5F5F5"/>
        </w:rPr>
        <w:t xml:space="preserve"> </w:t>
      </w:r>
      <w:r w:rsidR="00660492" w:rsidRPr="00DA49A3">
        <w:rPr>
          <w:rFonts w:ascii="Helvetica" w:hAnsi="Helvetica" w:cs="Helvetica"/>
          <w:b/>
          <w:i w:val="0"/>
          <w:color w:val="3C4043"/>
          <w:shd w:val="clear" w:color="auto" w:fill="F5F5F5"/>
          <w:lang w:val="en-US"/>
        </w:rPr>
        <w:t>05</w:t>
      </w:r>
      <w:r w:rsidRPr="00DA49A3">
        <w:rPr>
          <w:b/>
          <w:i w:val="0"/>
        </w:rPr>
        <w:t xml:space="preserve"> " 202</w:t>
      </w:r>
      <w:r w:rsidR="00660492" w:rsidRPr="00DA49A3">
        <w:rPr>
          <w:b/>
          <w:i w:val="0"/>
          <w:lang w:val="en-US"/>
        </w:rPr>
        <w:t>6</w:t>
      </w:r>
      <w:r w:rsidRPr="00DA49A3">
        <w:rPr>
          <w:b/>
          <w:i w:val="0"/>
        </w:rPr>
        <w:t xml:space="preserve"> </w:t>
      </w:r>
      <w:r w:rsidRPr="00DA49A3">
        <w:rPr>
          <w:rFonts w:ascii="Arial" w:hAnsi="Arial" w:cs="Arial"/>
          <w:b/>
          <w:i w:val="0"/>
        </w:rPr>
        <w:t>года</w:t>
      </w:r>
      <w:r w:rsidRPr="00DA49A3">
        <w:rPr>
          <w:b/>
          <w:i w:val="0"/>
        </w:rPr>
        <w:t xml:space="preserve"> "1"</w:t>
      </w:r>
      <w:r w:rsidRPr="00F548DC">
        <w:rPr>
          <w:b/>
          <w:i w:val="0"/>
        </w:rPr>
        <w:t xml:space="preserve"> </w:t>
      </w:r>
    </w:p>
    <w:p w14:paraId="5CD6118F" w14:textId="1F567112" w:rsidR="00DF236C" w:rsidRPr="00F548DC" w:rsidRDefault="00DF236C" w:rsidP="00DF236C">
      <w:pPr>
        <w:pStyle w:val="a3"/>
        <w:spacing w:line="240" w:lineRule="auto"/>
        <w:jc w:val="center"/>
        <w:rPr>
          <w:b/>
          <w:i w:val="0"/>
          <w:lang w:val="af-ZA"/>
        </w:rPr>
      </w:pPr>
      <w:r w:rsidRPr="00F548DC">
        <w:rPr>
          <w:rFonts w:ascii="Arial" w:hAnsi="Arial" w:cs="Arial"/>
          <w:b/>
          <w:i w:val="0"/>
        </w:rPr>
        <w:t>Код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</w:rPr>
        <w:t>процедуры</w:t>
      </w:r>
      <w:r w:rsidRPr="00F548DC">
        <w:rPr>
          <w:b/>
          <w:i w:val="0"/>
        </w:rPr>
        <w:t xml:space="preserve"> </w:t>
      </w:r>
      <w:r w:rsidRPr="00F548DC">
        <w:rPr>
          <w:rFonts w:ascii="Arial" w:hAnsi="Arial" w:cs="Arial"/>
          <w:b/>
          <w:i w:val="0"/>
          <w:lang w:val="af-ZA"/>
        </w:rPr>
        <w:t>ՇՄԱ</w:t>
      </w:r>
      <w:r w:rsidRPr="00F548DC">
        <w:rPr>
          <w:rFonts w:ascii="Arial" w:hAnsi="Arial" w:cs="Arial"/>
          <w:b/>
          <w:i w:val="0"/>
        </w:rPr>
        <w:t>Հ</w:t>
      </w:r>
      <w:r w:rsidRPr="00F548DC">
        <w:rPr>
          <w:b/>
          <w:i w:val="0"/>
          <w:lang w:val="af-ZA"/>
        </w:rPr>
        <w:t>-</w:t>
      </w:r>
      <w:r w:rsidRPr="00F548DC">
        <w:rPr>
          <w:rFonts w:ascii="Arial" w:hAnsi="Arial" w:cs="Arial"/>
          <w:b/>
          <w:i w:val="0"/>
        </w:rPr>
        <w:t>ԱՀՏ</w:t>
      </w:r>
      <w:r w:rsidRPr="00F548DC">
        <w:rPr>
          <w:rFonts w:ascii="Arial" w:hAnsi="Arial" w:cs="Arial"/>
          <w:b/>
          <w:i w:val="0"/>
          <w:lang w:val="en-US"/>
        </w:rPr>
        <w:t>Ս</w:t>
      </w:r>
      <w:r w:rsidRPr="00F548DC">
        <w:rPr>
          <w:b/>
          <w:i w:val="0"/>
          <w:lang w:val="af-ZA"/>
        </w:rPr>
        <w:t>-</w:t>
      </w:r>
      <w:r w:rsidRPr="00F548DC">
        <w:rPr>
          <w:rFonts w:ascii="Arial" w:hAnsi="Arial" w:cs="Arial"/>
          <w:b/>
          <w:i w:val="0"/>
          <w:lang w:val="af-ZA"/>
        </w:rPr>
        <w:t>ԳՀԱՊՁԲ</w:t>
      </w:r>
      <w:r w:rsidRPr="00F548DC">
        <w:rPr>
          <w:b/>
          <w:i w:val="0"/>
          <w:lang w:val="af-ZA"/>
        </w:rPr>
        <w:t>-</w:t>
      </w:r>
      <w:r w:rsidR="00660492">
        <w:rPr>
          <w:rFonts w:ascii="GHEA Grapalat" w:hAnsi="GHEA Grapalat"/>
          <w:b/>
          <w:lang w:val="af-ZA"/>
        </w:rPr>
        <w:t>26</w:t>
      </w:r>
      <w:r w:rsidR="00660492" w:rsidRPr="00E943C0">
        <w:rPr>
          <w:rFonts w:ascii="GHEA Grapalat" w:hAnsi="GHEA Grapalat"/>
          <w:b/>
          <w:lang w:val="af-ZA"/>
        </w:rPr>
        <w:t>/</w:t>
      </w:r>
      <w:r w:rsidR="00660492" w:rsidRPr="00E62F38">
        <w:rPr>
          <w:rFonts w:ascii="GHEA Grapalat" w:hAnsi="GHEA Grapalat"/>
          <w:b/>
          <w:lang w:val="af-ZA"/>
        </w:rPr>
        <w:t>8</w:t>
      </w:r>
    </w:p>
    <w:p w14:paraId="1B6C8ABF" w14:textId="77777777" w:rsidR="00DF236C" w:rsidRPr="00F548DC" w:rsidRDefault="00DF236C" w:rsidP="00DF236C">
      <w:pPr>
        <w:pStyle w:val="a3"/>
        <w:spacing w:line="240" w:lineRule="auto"/>
        <w:rPr>
          <w:b/>
          <w:i w:val="0"/>
          <w:lang w:val="af-ZA"/>
        </w:rPr>
      </w:pPr>
    </w:p>
    <w:p w14:paraId="2E138C2B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0"/>
        <w:jc w:val="center"/>
        <w:rPr>
          <w:b/>
          <w:i w:val="0"/>
          <w:lang w:val="af-ZA"/>
        </w:rPr>
      </w:pPr>
    </w:p>
    <w:p w14:paraId="3EF50BBD" w14:textId="77777777" w:rsidR="00DF236C" w:rsidRPr="00F548DC" w:rsidRDefault="00DF236C" w:rsidP="00DF236C">
      <w:pPr>
        <w:pStyle w:val="a3"/>
        <w:widowControl w:val="0"/>
        <w:spacing w:after="160" w:line="240" w:lineRule="auto"/>
        <w:rPr>
          <w:i w:val="0"/>
        </w:rPr>
      </w:pPr>
    </w:p>
    <w:p w14:paraId="59D01B63" w14:textId="77777777" w:rsidR="00DF236C" w:rsidRPr="00F548DC" w:rsidRDefault="00DF236C" w:rsidP="00DF236C">
      <w:pPr>
        <w:pStyle w:val="a3"/>
        <w:widowControl w:val="0"/>
        <w:spacing w:line="240" w:lineRule="auto"/>
        <w:ind w:firstLine="709"/>
        <w:jc w:val="left"/>
        <w:rPr>
          <w:i w:val="0"/>
        </w:rPr>
      </w:pPr>
      <w:r w:rsidRPr="00F548DC">
        <w:rPr>
          <w:rFonts w:ascii="Arial" w:hAnsi="Arial" w:cs="Arial"/>
          <w:i w:val="0"/>
        </w:rPr>
        <w:t>Заказчик</w:t>
      </w:r>
      <w:r w:rsidRPr="00F548DC">
        <w:rPr>
          <w:i w:val="0"/>
        </w:rPr>
        <w:t xml:space="preserve"> </w:t>
      </w:r>
      <w:r w:rsidRPr="00F548DC">
        <w:rPr>
          <w:b/>
          <w:color w:val="3C4043"/>
          <w:shd w:val="clear" w:color="auto" w:fill="F5F5F5"/>
        </w:rPr>
        <w:t xml:space="preserve">&lt;&lt; </w:t>
      </w:r>
      <w:r w:rsidRPr="00F548DC">
        <w:rPr>
          <w:rFonts w:ascii="Helvetica" w:hAnsi="Helvetica" w:cs="Helvetica"/>
          <w:color w:val="3C4043"/>
          <w:shd w:val="clear" w:color="auto" w:fill="F5F5F5"/>
        </w:rPr>
        <w:t>Служба общественного хозяйства Артика</w:t>
      </w:r>
      <w:r w:rsidRPr="00F548DC">
        <w:rPr>
          <w:b/>
          <w:color w:val="3C4043"/>
          <w:shd w:val="clear" w:color="auto" w:fill="F5F5F5"/>
        </w:rPr>
        <w:t xml:space="preserve"> &gt;&gt;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Некоммерческая</w:t>
      </w:r>
      <w:r w:rsidRPr="00F548DC">
        <w:rPr>
          <w:b/>
          <w:color w:val="3C4043"/>
          <w:shd w:val="clear" w:color="auto" w:fill="F5F5F5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организация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находящийся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адресу</w:t>
      </w:r>
      <w:r w:rsidRPr="00F548DC">
        <w:rPr>
          <w:color w:val="3C4043"/>
          <w:shd w:val="clear" w:color="auto" w:fill="D2E3FC"/>
        </w:rPr>
        <w:t xml:space="preserve"> </w:t>
      </w:r>
      <w:r w:rsidRPr="00F548DC">
        <w:rPr>
          <w:rFonts w:ascii="Arial" w:hAnsi="Arial" w:cs="Arial"/>
          <w:color w:val="3C4043"/>
          <w:shd w:val="clear" w:color="auto" w:fill="D2E3FC"/>
        </w:rPr>
        <w:t>Артик</w:t>
      </w:r>
      <w:r w:rsidRPr="00F548DC">
        <w:rPr>
          <w:color w:val="3C4043"/>
          <w:shd w:val="clear" w:color="auto" w:fill="D2E3FC"/>
        </w:rPr>
        <w:t xml:space="preserve"> </w:t>
      </w:r>
      <w:r w:rsidRPr="00F548DC">
        <w:rPr>
          <w:rFonts w:ascii="Arial" w:hAnsi="Arial" w:cs="Arial"/>
          <w:color w:val="3C4043"/>
          <w:shd w:val="clear" w:color="auto" w:fill="D2E3FC"/>
        </w:rPr>
        <w:t>Сити</w:t>
      </w:r>
      <w:r w:rsidRPr="00F548DC">
        <w:rPr>
          <w:color w:val="3C4043"/>
          <w:shd w:val="clear" w:color="auto" w:fill="D2E3FC"/>
        </w:rPr>
        <w:t xml:space="preserve">, </w:t>
      </w:r>
      <w:r w:rsidRPr="00F548DC">
        <w:rPr>
          <w:rFonts w:ascii="Arial" w:hAnsi="Arial" w:cs="Arial"/>
          <w:color w:val="3C4043"/>
          <w:shd w:val="clear" w:color="auto" w:fill="D2E3FC"/>
        </w:rPr>
        <w:t>Баграмян</w:t>
      </w:r>
      <w:r w:rsidRPr="00F548DC">
        <w:rPr>
          <w:color w:val="3C4043"/>
          <w:shd w:val="clear" w:color="auto" w:fill="D2E3FC"/>
        </w:rPr>
        <w:t xml:space="preserve"> 9/1</w:t>
      </w:r>
      <w:r w:rsidRPr="00F548DC">
        <w:t xml:space="preserve"> </w:t>
      </w:r>
      <w:r w:rsidRPr="00F548DC">
        <w:rPr>
          <w:rFonts w:ascii="Arial" w:hAnsi="Arial" w:cs="Arial"/>
          <w:i w:val="0"/>
        </w:rPr>
        <w:t>объявляет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конкурс</w:t>
      </w:r>
      <w:r w:rsidRPr="00F548DC">
        <w:rPr>
          <w:b/>
          <w:color w:val="3C4043"/>
          <w:shd w:val="clear" w:color="auto" w:fill="F5F5F5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котировок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который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проводится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одним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этапом</w:t>
      </w:r>
      <w:r w:rsidRPr="00F548DC">
        <w:rPr>
          <w:i w:val="0"/>
        </w:rPr>
        <w:t>.</w:t>
      </w:r>
    </w:p>
    <w:p w14:paraId="1FB79AFB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  <w:spacing w:val="6"/>
        </w:rPr>
      </w:pPr>
      <w:r w:rsidRPr="00F548DC">
        <w:rPr>
          <w:rFonts w:ascii="Arial" w:hAnsi="Arial" w:cs="Arial"/>
          <w:i w:val="0"/>
        </w:rPr>
        <w:t>Участнику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отобранному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итогам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настоящей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процедуры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в</w:t>
      </w:r>
      <w:r w:rsidRPr="00F548DC">
        <w:rPr>
          <w:rFonts w:cs="Courier New"/>
          <w:i w:val="0"/>
          <w:lang w:val="en-US"/>
        </w:rPr>
        <w:t> </w:t>
      </w:r>
      <w:r w:rsidRPr="00F548DC">
        <w:rPr>
          <w:rFonts w:ascii="Arial" w:hAnsi="Arial" w:cs="Arial"/>
          <w:i w:val="0"/>
          <w:spacing w:val="6"/>
        </w:rPr>
        <w:t>установленном</w:t>
      </w:r>
      <w:r w:rsidRPr="00F548DC">
        <w:rPr>
          <w:rFonts w:cs="Courier New"/>
          <w:i w:val="0"/>
          <w:spacing w:val="6"/>
          <w:lang w:val="en-US"/>
        </w:rPr>
        <w:t> </w:t>
      </w:r>
      <w:r w:rsidRPr="00F548DC">
        <w:rPr>
          <w:rFonts w:ascii="Arial" w:hAnsi="Arial" w:cs="Arial"/>
          <w:i w:val="0"/>
          <w:spacing w:val="6"/>
        </w:rPr>
        <w:t>порядке</w:t>
      </w:r>
      <w:r w:rsidRPr="00F548DC">
        <w:rPr>
          <w:i w:val="0"/>
          <w:spacing w:val="6"/>
        </w:rPr>
        <w:t xml:space="preserve"> </w:t>
      </w:r>
      <w:r w:rsidRPr="00F548DC">
        <w:rPr>
          <w:rFonts w:ascii="Arial" w:hAnsi="Arial" w:cs="Arial"/>
          <w:i w:val="0"/>
          <w:spacing w:val="6"/>
        </w:rPr>
        <w:t>будет</w:t>
      </w:r>
      <w:r w:rsidRPr="00F548DC">
        <w:rPr>
          <w:i w:val="0"/>
          <w:spacing w:val="6"/>
        </w:rPr>
        <w:t xml:space="preserve"> </w:t>
      </w:r>
      <w:r w:rsidRPr="00F548DC">
        <w:rPr>
          <w:rFonts w:ascii="Arial" w:hAnsi="Arial" w:cs="Arial"/>
          <w:i w:val="0"/>
          <w:spacing w:val="6"/>
        </w:rPr>
        <w:t>предложено</w:t>
      </w:r>
      <w:r w:rsidRPr="00F548DC">
        <w:rPr>
          <w:i w:val="0"/>
          <w:spacing w:val="6"/>
        </w:rPr>
        <w:t xml:space="preserve"> </w:t>
      </w:r>
      <w:r w:rsidRPr="00F548DC">
        <w:rPr>
          <w:rFonts w:ascii="Arial" w:hAnsi="Arial" w:cs="Arial"/>
          <w:i w:val="0"/>
          <w:spacing w:val="6"/>
        </w:rPr>
        <w:t>заключить</w:t>
      </w:r>
      <w:r w:rsidRPr="00F548DC">
        <w:rPr>
          <w:i w:val="0"/>
          <w:spacing w:val="6"/>
        </w:rPr>
        <w:t xml:space="preserve"> </w:t>
      </w:r>
      <w:r w:rsidRPr="00F548DC">
        <w:rPr>
          <w:rFonts w:ascii="Arial" w:hAnsi="Arial" w:cs="Arial"/>
          <w:i w:val="0"/>
          <w:spacing w:val="6"/>
        </w:rPr>
        <w:t>договор</w:t>
      </w:r>
      <w:r w:rsidRPr="00F548DC">
        <w:rPr>
          <w:i w:val="0"/>
          <w:spacing w:val="6"/>
        </w:rPr>
        <w:t xml:space="preserve"> </w:t>
      </w:r>
      <w:r w:rsidRPr="00F548DC">
        <w:rPr>
          <w:rFonts w:ascii="Arial" w:hAnsi="Arial" w:cs="Arial"/>
          <w:i w:val="0"/>
          <w:spacing w:val="6"/>
        </w:rPr>
        <w:t>на</w:t>
      </w:r>
      <w:r w:rsidRPr="00F548DC">
        <w:rPr>
          <w:i w:val="0"/>
          <w:spacing w:val="6"/>
        </w:rPr>
        <w:t xml:space="preserve"> </w:t>
      </w:r>
      <w:r w:rsidRPr="00F548DC">
        <w:rPr>
          <w:rFonts w:ascii="Arial" w:hAnsi="Arial" w:cs="Arial"/>
          <w:i w:val="0"/>
          <w:spacing w:val="6"/>
        </w:rPr>
        <w:t>поставку</w:t>
      </w:r>
      <w:r w:rsidRPr="00F548DC">
        <w:rPr>
          <w:i w:val="0"/>
          <w:spacing w:val="6"/>
        </w:rPr>
        <w:t xml:space="preserve"> </w:t>
      </w:r>
    </w:p>
    <w:p w14:paraId="61C145E1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</w:rPr>
      </w:pPr>
      <w:r w:rsidRPr="00F548DC">
        <w:rPr>
          <w:rFonts w:ascii="Arial" w:hAnsi="Arial" w:cs="Arial"/>
          <w:b/>
          <w:color w:val="3C4043"/>
          <w:shd w:val="clear" w:color="auto" w:fill="F5F5F5"/>
        </w:rPr>
        <w:t>лесные</w:t>
      </w:r>
      <w:r w:rsidRPr="00F548DC">
        <w:rPr>
          <w:b/>
          <w:color w:val="3C4043"/>
          <w:shd w:val="clear" w:color="auto" w:fill="F5F5F5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породы</w:t>
      </w:r>
      <w:r w:rsidRPr="00F548DC">
        <w:rPr>
          <w:b/>
          <w:color w:val="3C4043"/>
          <w:shd w:val="clear" w:color="auto" w:fill="F5F5F5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деревьев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Согласно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статье</w:t>
      </w:r>
      <w:r w:rsidRPr="00F548DC">
        <w:rPr>
          <w:i w:val="0"/>
        </w:rPr>
        <w:t xml:space="preserve"> 7 </w:t>
      </w:r>
      <w:r w:rsidRPr="00F548DC">
        <w:rPr>
          <w:rFonts w:ascii="Arial" w:hAnsi="Arial" w:cs="Arial"/>
          <w:i w:val="0"/>
        </w:rPr>
        <w:t>Закона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Республики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Армения</w:t>
      </w:r>
      <w:r w:rsidRPr="00F548DC">
        <w:rPr>
          <w:i w:val="0"/>
        </w:rPr>
        <w:t xml:space="preserve"> "</w:t>
      </w:r>
      <w:r w:rsidRPr="00F548DC">
        <w:rPr>
          <w:rFonts w:ascii="Arial" w:hAnsi="Arial" w:cs="Arial"/>
          <w:i w:val="0"/>
        </w:rPr>
        <w:t>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закупках</w:t>
      </w:r>
      <w:r w:rsidRPr="00F548DC">
        <w:rPr>
          <w:i w:val="0"/>
        </w:rPr>
        <w:t xml:space="preserve">", </w:t>
      </w:r>
      <w:r w:rsidRPr="00F548DC">
        <w:rPr>
          <w:rFonts w:ascii="Arial" w:hAnsi="Arial" w:cs="Arial"/>
          <w:i w:val="0"/>
        </w:rPr>
        <w:t>любое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лицо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независимо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от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того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является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ли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оно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иностранным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физическим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лицом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организацией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или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лицом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без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гражданства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имеет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равное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право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участие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в</w:t>
      </w:r>
      <w:r w:rsidRPr="00F548DC">
        <w:rPr>
          <w:rFonts w:cs="Courier New"/>
          <w:i w:val="0"/>
          <w:lang w:val="en-US"/>
        </w:rPr>
        <w:t> </w:t>
      </w:r>
      <w:r w:rsidRPr="00F548DC">
        <w:rPr>
          <w:rFonts w:ascii="Arial" w:hAnsi="Arial" w:cs="Arial"/>
          <w:i w:val="0"/>
        </w:rPr>
        <w:t>настоящей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процедуре</w:t>
      </w:r>
      <w:r w:rsidRPr="00F548DC">
        <w:rPr>
          <w:i w:val="0"/>
        </w:rPr>
        <w:t>.</w:t>
      </w:r>
    </w:p>
    <w:p w14:paraId="4EA2B981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</w:rPr>
      </w:pPr>
      <w:r w:rsidRPr="00F548DC">
        <w:rPr>
          <w:rFonts w:ascii="Arial" w:hAnsi="Arial" w:cs="Arial"/>
          <w:i w:val="0"/>
        </w:rPr>
        <w:t>Условия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предъявляемые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к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лицам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не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имеющим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права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участие</w:t>
      </w:r>
      <w:r w:rsidRPr="00F548DC">
        <w:rPr>
          <w:i w:val="0"/>
        </w:rPr>
        <w:t xml:space="preserve"> </w:t>
      </w:r>
      <w:proofErr w:type="gramStart"/>
      <w:r w:rsidRPr="00F548DC">
        <w:rPr>
          <w:rFonts w:ascii="Arial" w:hAnsi="Arial" w:cs="Arial"/>
          <w:i w:val="0"/>
        </w:rPr>
        <w:t>в</w:t>
      </w:r>
      <w:r w:rsidRPr="00F548DC">
        <w:rPr>
          <w:i w:val="0"/>
        </w:rPr>
        <w:t xml:space="preserve">  </w:t>
      </w:r>
      <w:r w:rsidRPr="00F548DC">
        <w:rPr>
          <w:rFonts w:ascii="Arial" w:hAnsi="Arial" w:cs="Arial"/>
          <w:i w:val="0"/>
        </w:rPr>
        <w:t>данной</w:t>
      </w:r>
      <w:proofErr w:type="gramEnd"/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процедуре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также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участникам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установлены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приглашением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настоящую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процедуру</w:t>
      </w:r>
      <w:r w:rsidRPr="00F548DC">
        <w:rPr>
          <w:i w:val="0"/>
        </w:rPr>
        <w:t>.</w:t>
      </w:r>
      <w:r w:rsidRPr="00F548DC" w:rsidDel="00052084">
        <w:rPr>
          <w:i w:val="0"/>
        </w:rPr>
        <w:t xml:space="preserve"> </w:t>
      </w:r>
    </w:p>
    <w:p w14:paraId="53B371DD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</w:rPr>
      </w:pPr>
      <w:r w:rsidRPr="00F548DC">
        <w:rPr>
          <w:rFonts w:ascii="Arial" w:hAnsi="Arial" w:cs="Arial"/>
          <w:i w:val="0"/>
        </w:rPr>
        <w:t>Отобранный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участник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определяется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из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числа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участников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подавших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заявки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оцененные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удовлетворительно</w:t>
      </w:r>
      <w:r w:rsidRPr="00F548DC">
        <w:rPr>
          <w:i w:val="0"/>
          <w:lang w:val="hy-AM"/>
        </w:rPr>
        <w:t xml:space="preserve">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неценовым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условиям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принципу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предпочтения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отдаваемого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участнику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представившему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минимальное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ценовое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предложение</w:t>
      </w:r>
      <w:r w:rsidRPr="00F548DC">
        <w:rPr>
          <w:i w:val="0"/>
        </w:rPr>
        <w:t>.</w:t>
      </w:r>
    </w:p>
    <w:p w14:paraId="2624099F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</w:rPr>
      </w:pPr>
      <w:r w:rsidRPr="00F548DC">
        <w:rPr>
          <w:rFonts w:ascii="Arial" w:hAnsi="Arial" w:cs="Arial"/>
          <w:i w:val="0"/>
        </w:rPr>
        <w:t>В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отношении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настоящей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процедуры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применяются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положения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Соглашения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Всемирной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торговой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организации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правительственным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закупкам</w:t>
      </w:r>
      <w:r w:rsidRPr="00F548DC">
        <w:rPr>
          <w:i w:val="0"/>
        </w:rPr>
        <w:t>.</w:t>
      </w:r>
      <w:r w:rsidRPr="00F548DC">
        <w:rPr>
          <w:rStyle w:val="a9"/>
          <w:i w:val="0"/>
        </w:rPr>
        <w:footnoteReference w:id="1"/>
      </w:r>
    </w:p>
    <w:p w14:paraId="4F91E689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  <w:spacing w:val="-6"/>
        </w:rPr>
      </w:pPr>
      <w:r w:rsidRPr="00F548DC">
        <w:rPr>
          <w:rFonts w:ascii="Arial" w:hAnsi="Arial" w:cs="Arial"/>
          <w:i w:val="0"/>
          <w:spacing w:val="-6"/>
        </w:rPr>
        <w:t>При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наличии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требования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о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предоставлении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приглашения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в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электронной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форме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заказчик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обеспечивает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бесплатное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предоставление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приглашения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в</w:t>
      </w:r>
      <w:r w:rsidRPr="00F548DC">
        <w:rPr>
          <w:rFonts w:cs="Courier New"/>
          <w:i w:val="0"/>
          <w:spacing w:val="-6"/>
          <w:lang w:val="en-US"/>
        </w:rPr>
        <w:t> </w:t>
      </w:r>
      <w:r w:rsidRPr="00F548DC">
        <w:rPr>
          <w:rFonts w:ascii="Arial" w:hAnsi="Arial" w:cs="Arial"/>
          <w:i w:val="0"/>
          <w:spacing w:val="-6"/>
        </w:rPr>
        <w:t>электронной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форме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в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течение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рабочего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дня</w:t>
      </w:r>
      <w:r w:rsidRPr="00F548DC">
        <w:rPr>
          <w:i w:val="0"/>
          <w:spacing w:val="-6"/>
        </w:rPr>
        <w:t xml:space="preserve">, </w:t>
      </w:r>
      <w:r w:rsidRPr="00F548DC">
        <w:rPr>
          <w:rFonts w:ascii="Arial" w:hAnsi="Arial" w:cs="Arial"/>
          <w:i w:val="0"/>
          <w:spacing w:val="-6"/>
        </w:rPr>
        <w:t>следующего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за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днем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получения</w:t>
      </w:r>
      <w:r w:rsidRPr="00F548DC">
        <w:rPr>
          <w:i w:val="0"/>
          <w:spacing w:val="-6"/>
        </w:rPr>
        <w:t xml:space="preserve"> </w:t>
      </w:r>
      <w:r w:rsidRPr="00F548DC">
        <w:rPr>
          <w:rFonts w:ascii="Arial" w:hAnsi="Arial" w:cs="Arial"/>
          <w:i w:val="0"/>
          <w:spacing w:val="-6"/>
        </w:rPr>
        <w:t>заявления</w:t>
      </w:r>
      <w:r w:rsidRPr="00F548DC">
        <w:rPr>
          <w:i w:val="0"/>
          <w:spacing w:val="-6"/>
        </w:rPr>
        <w:t xml:space="preserve">. </w:t>
      </w:r>
    </w:p>
    <w:p w14:paraId="2B460471" w14:textId="77777777" w:rsidR="00DF236C" w:rsidRPr="00F548DC" w:rsidRDefault="00DF236C" w:rsidP="00DF236C">
      <w:pPr>
        <w:pStyle w:val="a3"/>
        <w:widowControl w:val="0"/>
        <w:spacing w:after="160"/>
        <w:ind w:firstLine="567"/>
        <w:rPr>
          <w:i w:val="0"/>
          <w:spacing w:val="6"/>
        </w:rPr>
      </w:pPr>
      <w:r w:rsidRPr="00F548DC">
        <w:rPr>
          <w:rFonts w:ascii="Arial" w:hAnsi="Arial" w:cs="Arial"/>
          <w:i w:val="0"/>
        </w:rPr>
        <w:t>Заявки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</w:t>
      </w:r>
      <w:r w:rsidRPr="00F548DC">
        <w:rPr>
          <w:i w:val="0"/>
        </w:rPr>
        <w:t xml:space="preserve"> </w:t>
      </w:r>
      <w:proofErr w:type="spellStart"/>
      <w:r w:rsidRPr="00F548DC">
        <w:rPr>
          <w:rFonts w:ascii="Arial" w:hAnsi="Arial" w:cs="Arial"/>
          <w:i w:val="0"/>
        </w:rPr>
        <w:t>на</w:t>
      </w:r>
      <w:proofErr w:type="spellEnd"/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открытый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конкурс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необходимо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подавать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адресу</w:t>
      </w:r>
      <w:r w:rsidRPr="00F548DC">
        <w:rPr>
          <w:i w:val="0"/>
          <w:spacing w:val="6"/>
        </w:rPr>
        <w:t xml:space="preserve"> </w:t>
      </w:r>
    </w:p>
    <w:p w14:paraId="38252164" w14:textId="783576D6" w:rsidR="00DF236C" w:rsidRPr="00F548DC" w:rsidRDefault="00DF236C" w:rsidP="00DF236C">
      <w:pPr>
        <w:pStyle w:val="a3"/>
        <w:widowControl w:val="0"/>
        <w:spacing w:after="160" w:line="240" w:lineRule="auto"/>
        <w:ind w:firstLine="0"/>
        <w:contextualSpacing/>
        <w:rPr>
          <w:i w:val="0"/>
        </w:rPr>
      </w:pPr>
      <w:r w:rsidRPr="00F548DC">
        <w:rPr>
          <w:rFonts w:ascii="Arial" w:hAnsi="Arial" w:cs="Arial"/>
          <w:b/>
          <w:color w:val="3C4043"/>
          <w:shd w:val="clear" w:color="auto" w:fill="D2E3FC"/>
        </w:rPr>
        <w:t>Артик</w:t>
      </w:r>
      <w:r w:rsidRPr="00F548DC">
        <w:rPr>
          <w:b/>
          <w:color w:val="3C4043"/>
          <w:shd w:val="clear" w:color="auto" w:fill="D2E3FC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D2E3FC"/>
        </w:rPr>
        <w:t>Сити</w:t>
      </w:r>
      <w:r w:rsidRPr="00F548DC">
        <w:rPr>
          <w:b/>
          <w:color w:val="3C4043"/>
          <w:shd w:val="clear" w:color="auto" w:fill="D2E3FC"/>
        </w:rPr>
        <w:t xml:space="preserve">, </w:t>
      </w:r>
      <w:r w:rsidRPr="00F548DC">
        <w:rPr>
          <w:rFonts w:ascii="Arial" w:hAnsi="Arial" w:cs="Arial"/>
          <w:b/>
          <w:color w:val="3C4043"/>
          <w:shd w:val="clear" w:color="auto" w:fill="D2E3FC"/>
        </w:rPr>
        <w:t>Баграмян</w:t>
      </w:r>
      <w:r w:rsidRPr="00F548DC">
        <w:rPr>
          <w:b/>
          <w:color w:val="3C4043"/>
          <w:shd w:val="clear" w:color="auto" w:fill="D2E3FC"/>
        </w:rPr>
        <w:t xml:space="preserve"> 9/1</w:t>
      </w:r>
      <w:r w:rsidRPr="00F548DC">
        <w:t xml:space="preserve"> </w:t>
      </w:r>
      <w:r w:rsidRPr="00F548DC">
        <w:rPr>
          <w:rFonts w:ascii="Arial" w:hAnsi="Arial" w:cs="Arial"/>
          <w:i w:val="0"/>
        </w:rPr>
        <w:t>в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документарной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форме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до</w:t>
      </w:r>
      <w:r w:rsidRPr="00F548DC">
        <w:rPr>
          <w:i w:val="0"/>
        </w:rPr>
        <w:t xml:space="preserve"> </w:t>
      </w:r>
      <w:proofErr w:type="gramStart"/>
      <w:r w:rsidR="00660492" w:rsidRPr="00660492">
        <w:rPr>
          <w:i w:val="0"/>
        </w:rPr>
        <w:t>05.06</w:t>
      </w:r>
      <w:r>
        <w:rPr>
          <w:i w:val="0"/>
        </w:rPr>
        <w:t>.</w:t>
      </w:r>
      <w:r w:rsidRPr="00F548DC">
        <w:rPr>
          <w:i w:val="0"/>
        </w:rPr>
        <w:t>202</w:t>
      </w:r>
      <w:r w:rsidR="00660492" w:rsidRPr="00660492">
        <w:rPr>
          <w:i w:val="0"/>
        </w:rPr>
        <w:t>6</w:t>
      </w:r>
      <w:r w:rsidRPr="00F548DC">
        <w:rPr>
          <w:i w:val="0"/>
        </w:rPr>
        <w:t xml:space="preserve">  </w:t>
      </w:r>
      <w:r w:rsidRPr="00F548DC">
        <w:rPr>
          <w:rFonts w:ascii="Arial" w:hAnsi="Arial" w:cs="Arial"/>
          <w:i w:val="0"/>
        </w:rPr>
        <w:t>часов</w:t>
      </w:r>
      <w:proofErr w:type="gramEnd"/>
      <w:r w:rsidRPr="00F548DC">
        <w:rPr>
          <w:i w:val="0"/>
        </w:rPr>
        <w:t xml:space="preserve"> 12:00-</w:t>
      </w:r>
      <w:r w:rsidRPr="00F548DC">
        <w:rPr>
          <w:rFonts w:ascii="Arial" w:hAnsi="Arial" w:cs="Arial"/>
          <w:i w:val="0"/>
        </w:rPr>
        <w:t>го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дня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со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дня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опубликования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настоящего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объявления</w:t>
      </w:r>
      <w:r w:rsidRPr="00F548DC">
        <w:rPr>
          <w:i w:val="0"/>
        </w:rPr>
        <w:t xml:space="preserve">. </w:t>
      </w:r>
      <w:r w:rsidRPr="00F548DC">
        <w:rPr>
          <w:rFonts w:ascii="Arial" w:hAnsi="Arial" w:cs="Arial"/>
          <w:i w:val="0"/>
        </w:rPr>
        <w:t>Кроме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армянского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языка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заявки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могут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быть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поданы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также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английском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или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русском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языке</w:t>
      </w:r>
      <w:r w:rsidRPr="00F548DC">
        <w:rPr>
          <w:i w:val="0"/>
        </w:rPr>
        <w:t>.</w:t>
      </w:r>
    </w:p>
    <w:p w14:paraId="67492A6F" w14:textId="77777777" w:rsidR="00660492" w:rsidRDefault="00DF236C" w:rsidP="00DF236C">
      <w:pPr>
        <w:pStyle w:val="a3"/>
        <w:widowControl w:val="0"/>
        <w:spacing w:after="160" w:line="240" w:lineRule="auto"/>
        <w:ind w:firstLine="567"/>
        <w:rPr>
          <w:rFonts w:asciiTheme="minorHAnsi" w:hAnsiTheme="minorHAnsi"/>
          <w:i w:val="0"/>
        </w:rPr>
      </w:pPr>
      <w:r w:rsidRPr="00F548DC">
        <w:rPr>
          <w:rFonts w:ascii="Arial" w:hAnsi="Arial" w:cs="Arial"/>
          <w:i w:val="0"/>
        </w:rPr>
        <w:t>Вскрытие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заявок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будет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проводиться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адресу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color w:val="3C4043"/>
          <w:shd w:val="clear" w:color="auto" w:fill="D2E3FC"/>
        </w:rPr>
        <w:t>Артик</w:t>
      </w:r>
      <w:r w:rsidRPr="00F548DC">
        <w:rPr>
          <w:color w:val="3C4043"/>
          <w:shd w:val="clear" w:color="auto" w:fill="D2E3FC"/>
        </w:rPr>
        <w:t xml:space="preserve"> </w:t>
      </w:r>
      <w:r w:rsidRPr="00F548DC">
        <w:rPr>
          <w:rFonts w:ascii="Arial" w:hAnsi="Arial" w:cs="Arial"/>
          <w:color w:val="3C4043"/>
          <w:shd w:val="clear" w:color="auto" w:fill="D2E3FC"/>
        </w:rPr>
        <w:t>Сити</w:t>
      </w:r>
      <w:r w:rsidRPr="00F548DC">
        <w:rPr>
          <w:color w:val="3C4043"/>
          <w:shd w:val="clear" w:color="auto" w:fill="D2E3FC"/>
        </w:rPr>
        <w:t xml:space="preserve">, </w:t>
      </w:r>
      <w:r w:rsidRPr="00F548DC">
        <w:rPr>
          <w:rFonts w:ascii="Arial" w:hAnsi="Arial" w:cs="Arial"/>
          <w:color w:val="3C4043"/>
          <w:shd w:val="clear" w:color="auto" w:fill="D2E3FC"/>
        </w:rPr>
        <w:t>Баграмян</w:t>
      </w:r>
      <w:r w:rsidRPr="00F548DC">
        <w:rPr>
          <w:color w:val="3C4043"/>
          <w:shd w:val="clear" w:color="auto" w:fill="D2E3FC"/>
        </w:rPr>
        <w:t xml:space="preserve"> 9/1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в</w:t>
      </w:r>
      <w:r w:rsidRPr="00F548DC">
        <w:rPr>
          <w:i w:val="0"/>
        </w:rPr>
        <w:t xml:space="preserve"> 12:00 </w:t>
      </w:r>
      <w:r w:rsidRPr="00F548DC">
        <w:rPr>
          <w:rFonts w:ascii="Arial" w:hAnsi="Arial" w:cs="Arial"/>
          <w:i w:val="0"/>
        </w:rPr>
        <w:t>часов</w:t>
      </w:r>
      <w:r w:rsidRPr="00F548DC">
        <w:rPr>
          <w:i w:val="0"/>
        </w:rPr>
        <w:t xml:space="preserve"> </w:t>
      </w:r>
      <w:r w:rsidR="00660492" w:rsidRPr="00660492">
        <w:rPr>
          <w:i w:val="0"/>
        </w:rPr>
        <w:t>05.06</w:t>
      </w:r>
      <w:r w:rsidR="00660492">
        <w:rPr>
          <w:i w:val="0"/>
        </w:rPr>
        <w:t>.</w:t>
      </w:r>
      <w:r w:rsidR="00660492" w:rsidRPr="00F548DC">
        <w:rPr>
          <w:i w:val="0"/>
        </w:rPr>
        <w:t>202</w:t>
      </w:r>
      <w:r w:rsidR="00660492" w:rsidRPr="00660492">
        <w:rPr>
          <w:i w:val="0"/>
        </w:rPr>
        <w:t>6</w:t>
      </w:r>
      <w:r w:rsidR="00660492" w:rsidRPr="00F548DC">
        <w:rPr>
          <w:i w:val="0"/>
        </w:rPr>
        <w:t xml:space="preserve">  </w:t>
      </w:r>
    </w:p>
    <w:p w14:paraId="342FE204" w14:textId="0E1C1B1F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</w:rPr>
      </w:pPr>
      <w:r w:rsidRPr="00F548DC">
        <w:rPr>
          <w:rFonts w:ascii="Arial" w:hAnsi="Arial" w:cs="Arial"/>
          <w:i w:val="0"/>
        </w:rPr>
        <w:t>Обжалование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данной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процедуры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осуществляется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в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порядке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установленном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законом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РА</w:t>
      </w:r>
      <w:r w:rsidRPr="00F548DC">
        <w:rPr>
          <w:i w:val="0"/>
        </w:rPr>
        <w:t xml:space="preserve"> "</w:t>
      </w:r>
      <w:r w:rsidRPr="00F548DC">
        <w:rPr>
          <w:rFonts w:ascii="Arial" w:hAnsi="Arial" w:cs="Arial"/>
          <w:i w:val="0"/>
        </w:rPr>
        <w:t>О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закупках</w:t>
      </w:r>
      <w:r w:rsidRPr="00F548DC">
        <w:rPr>
          <w:i w:val="0"/>
        </w:rPr>
        <w:t xml:space="preserve">" </w:t>
      </w:r>
      <w:r w:rsidRPr="00F548DC">
        <w:rPr>
          <w:rFonts w:ascii="Arial" w:hAnsi="Arial" w:cs="Arial"/>
          <w:i w:val="0"/>
        </w:rPr>
        <w:t>и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гражданским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процессуальным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кодексом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РА</w:t>
      </w:r>
      <w:r w:rsidRPr="00F548DC">
        <w:rPr>
          <w:i w:val="0"/>
        </w:rPr>
        <w:t>.</w:t>
      </w:r>
    </w:p>
    <w:p w14:paraId="2BFE91A4" w14:textId="77777777" w:rsidR="00DF236C" w:rsidRPr="00F548DC" w:rsidRDefault="00DF236C" w:rsidP="00DF236C">
      <w:pPr>
        <w:pStyle w:val="a3"/>
        <w:widowControl w:val="0"/>
        <w:spacing w:after="160" w:line="240" w:lineRule="auto"/>
        <w:ind w:firstLine="567"/>
        <w:rPr>
          <w:i w:val="0"/>
        </w:rPr>
      </w:pPr>
      <w:r w:rsidRPr="00F548DC">
        <w:rPr>
          <w:rFonts w:ascii="Arial" w:hAnsi="Arial" w:cs="Arial"/>
          <w:i w:val="0"/>
        </w:rPr>
        <w:t>Для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получения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дополнительной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информации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связанной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с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настоящим</w:t>
      </w:r>
      <w:r w:rsidRPr="00F548DC">
        <w:rPr>
          <w:rFonts w:cs="Courier New"/>
          <w:i w:val="0"/>
          <w:lang w:val="en-US"/>
        </w:rPr>
        <w:t> </w:t>
      </w:r>
      <w:r w:rsidRPr="00F548DC">
        <w:rPr>
          <w:rFonts w:ascii="Arial" w:hAnsi="Arial" w:cs="Arial"/>
          <w:i w:val="0"/>
        </w:rPr>
        <w:t>объявлением</w:t>
      </w:r>
      <w:r w:rsidRPr="00F548DC">
        <w:rPr>
          <w:i w:val="0"/>
        </w:rPr>
        <w:t xml:space="preserve">, </w:t>
      </w:r>
      <w:r w:rsidRPr="00F548DC">
        <w:rPr>
          <w:rFonts w:ascii="Arial" w:hAnsi="Arial" w:cs="Arial"/>
          <w:i w:val="0"/>
        </w:rPr>
        <w:t>можете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обратиться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к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секретарю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Оценочной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комиссии</w:t>
      </w:r>
      <w:r w:rsidRPr="00F548DC">
        <w:rPr>
          <w:i w:val="0"/>
        </w:rPr>
        <w:t xml:space="preserve"> </w:t>
      </w:r>
    </w:p>
    <w:p w14:paraId="6026006A" w14:textId="77777777" w:rsidR="00DF236C" w:rsidRPr="00DF236C" w:rsidRDefault="00DF236C" w:rsidP="00DF236C">
      <w:pPr>
        <w:pStyle w:val="a3"/>
        <w:spacing w:line="240" w:lineRule="auto"/>
        <w:rPr>
          <w:b/>
          <w:i w:val="0"/>
        </w:rPr>
      </w:pPr>
      <w:r w:rsidRPr="00DF236C">
        <w:rPr>
          <w:rFonts w:ascii="Helvetica" w:hAnsi="Helvetica" w:cs="Helvetica"/>
          <w:b/>
          <w:color w:val="3C4043"/>
          <w:shd w:val="clear" w:color="auto" w:fill="F5F5F5"/>
        </w:rPr>
        <w:lastRenderedPageBreak/>
        <w:t xml:space="preserve">                              </w:t>
      </w:r>
      <w:proofErr w:type="spellStart"/>
      <w:r w:rsidRPr="00F548DC">
        <w:rPr>
          <w:rFonts w:ascii="Helvetica" w:hAnsi="Helvetica" w:cs="Helvetica"/>
          <w:b/>
          <w:color w:val="3C4043"/>
          <w:shd w:val="clear" w:color="auto" w:fill="F5F5F5"/>
        </w:rPr>
        <w:t>Назани</w:t>
      </w:r>
      <w:proofErr w:type="spellEnd"/>
      <w:r w:rsidRPr="00F548DC">
        <w:rPr>
          <w:rFonts w:ascii="Helvetica" w:hAnsi="Helvetica" w:cs="Helvetica"/>
          <w:b/>
          <w:color w:val="3C4043"/>
          <w:shd w:val="clear" w:color="auto" w:fill="F5F5F5"/>
        </w:rPr>
        <w:t xml:space="preserve"> </w:t>
      </w:r>
      <w:proofErr w:type="spellStart"/>
      <w:r w:rsidRPr="00F548DC">
        <w:rPr>
          <w:rFonts w:ascii="Helvetica" w:hAnsi="Helvetica" w:cs="Helvetica"/>
          <w:b/>
          <w:color w:val="3C4043"/>
          <w:shd w:val="clear" w:color="auto" w:fill="F5F5F5"/>
        </w:rPr>
        <w:t>Рубенян</w:t>
      </w:r>
      <w:proofErr w:type="spellEnd"/>
      <w:r w:rsidRPr="00F548DC">
        <w:rPr>
          <w:b/>
          <w:i w:val="0"/>
        </w:rPr>
        <w:t xml:space="preserve">                      </w:t>
      </w:r>
    </w:p>
    <w:p w14:paraId="2CEAD96C" w14:textId="77777777" w:rsidR="00DF236C" w:rsidRPr="00F548DC" w:rsidRDefault="00DF236C" w:rsidP="00DF236C">
      <w:pPr>
        <w:pStyle w:val="a3"/>
        <w:spacing w:line="240" w:lineRule="auto"/>
        <w:rPr>
          <w:i w:val="0"/>
          <w:u w:val="single"/>
          <w:lang w:val="hy-AM"/>
        </w:rPr>
      </w:pPr>
      <w:r w:rsidRPr="00DF236C">
        <w:rPr>
          <w:rFonts w:ascii="Arial" w:hAnsi="Arial" w:cs="Arial"/>
          <w:i w:val="0"/>
        </w:rPr>
        <w:t xml:space="preserve">                           </w:t>
      </w:r>
      <w:r w:rsidRPr="00F548DC">
        <w:rPr>
          <w:rFonts w:ascii="Arial" w:hAnsi="Arial" w:cs="Arial"/>
          <w:i w:val="0"/>
        </w:rPr>
        <w:t>Телефон</w:t>
      </w:r>
      <w:r w:rsidRPr="00F548DC">
        <w:rPr>
          <w:i w:val="0"/>
        </w:rPr>
        <w:t xml:space="preserve"> </w:t>
      </w:r>
      <w:r>
        <w:rPr>
          <w:rFonts w:ascii="GHEA Grapalat" w:hAnsi="GHEA Grapalat"/>
          <w:i w:val="0"/>
          <w:u w:val="single"/>
          <w:lang w:val="hy-AM"/>
        </w:rPr>
        <w:t xml:space="preserve">+374 </w:t>
      </w:r>
      <w:r w:rsidRPr="00DF236C">
        <w:rPr>
          <w:rFonts w:ascii="GHEA Grapalat" w:hAnsi="GHEA Grapalat"/>
          <w:i w:val="0"/>
          <w:u w:val="single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>94-</w:t>
      </w:r>
      <w:r>
        <w:rPr>
          <w:rFonts w:ascii="GHEA Grapalat" w:hAnsi="GHEA Grapalat"/>
          <w:i w:val="0"/>
          <w:u w:val="single"/>
          <w:lang w:val="hy-AM"/>
        </w:rPr>
        <w:t>20</w:t>
      </w:r>
      <w:r>
        <w:rPr>
          <w:rFonts w:ascii="GHEA Grapalat" w:hAnsi="GHEA Grapalat"/>
          <w:i w:val="0"/>
          <w:u w:val="single"/>
          <w:lang w:val="af-ZA"/>
        </w:rPr>
        <w:t>-</w:t>
      </w:r>
      <w:r>
        <w:rPr>
          <w:rFonts w:ascii="GHEA Grapalat" w:hAnsi="GHEA Grapalat"/>
          <w:i w:val="0"/>
          <w:u w:val="single"/>
          <w:lang w:val="hy-AM"/>
        </w:rPr>
        <w:t>36</w:t>
      </w:r>
      <w:r w:rsidRPr="006C3052">
        <w:rPr>
          <w:rFonts w:ascii="GHEA Grapalat" w:hAnsi="GHEA Grapalat"/>
          <w:i w:val="0"/>
          <w:u w:val="single"/>
          <w:lang w:val="af-ZA"/>
        </w:rPr>
        <w:t>-</w:t>
      </w:r>
      <w:r>
        <w:rPr>
          <w:rFonts w:ascii="GHEA Grapalat" w:hAnsi="GHEA Grapalat"/>
          <w:i w:val="0"/>
          <w:u w:val="single"/>
          <w:lang w:val="hy-AM"/>
        </w:rPr>
        <w:t>20</w:t>
      </w:r>
      <w:r w:rsidRPr="0013663B">
        <w:rPr>
          <w:rFonts w:ascii="GHEA Grapalat" w:hAnsi="GHEA Grapalat"/>
          <w:i w:val="0"/>
          <w:lang w:val="af-ZA"/>
        </w:rPr>
        <w:tab/>
      </w:r>
    </w:p>
    <w:p w14:paraId="48A3C1D3" w14:textId="77777777" w:rsidR="00DF236C" w:rsidRPr="00F548DC" w:rsidRDefault="00DF236C" w:rsidP="00DF236C">
      <w:pPr>
        <w:pStyle w:val="a3"/>
        <w:widowControl w:val="0"/>
        <w:spacing w:after="160" w:line="240" w:lineRule="auto"/>
        <w:ind w:left="1701" w:firstLine="0"/>
        <w:rPr>
          <w:i w:val="0"/>
          <w:u w:val="single"/>
        </w:rPr>
      </w:pPr>
      <w:r w:rsidRPr="00F548DC">
        <w:rPr>
          <w:rFonts w:ascii="Arial" w:hAnsi="Arial" w:cs="Arial"/>
          <w:i w:val="0"/>
        </w:rPr>
        <w:t>Электронная</w:t>
      </w:r>
      <w:r w:rsidRPr="00F548DC">
        <w:rPr>
          <w:i w:val="0"/>
        </w:rPr>
        <w:t xml:space="preserve"> </w:t>
      </w:r>
      <w:r w:rsidRPr="00F548DC">
        <w:rPr>
          <w:rFonts w:ascii="Arial" w:hAnsi="Arial" w:cs="Arial"/>
          <w:i w:val="0"/>
        </w:rPr>
        <w:t>почта</w:t>
      </w:r>
      <w:r w:rsidRPr="00F548DC">
        <w:rPr>
          <w:i w:val="0"/>
        </w:rPr>
        <w:t xml:space="preserve"> </w:t>
      </w:r>
      <w:r w:rsidRPr="006C3052">
        <w:rPr>
          <w:rFonts w:ascii="GHEA Grapalat" w:hAnsi="GHEA Grapalat"/>
          <w:i w:val="0"/>
          <w:lang w:val="af-ZA"/>
        </w:rPr>
        <w:t>nazani.rubenyan1@bk.ru</w:t>
      </w:r>
      <w:r w:rsidRPr="00F548DC">
        <w:rPr>
          <w:b/>
          <w:i w:val="0"/>
          <w:color w:val="FF0000"/>
          <w:lang w:val="af-ZA"/>
        </w:rPr>
        <w:t xml:space="preserve">       </w:t>
      </w:r>
      <w:r w:rsidRPr="00F548DC">
        <w:rPr>
          <w:i w:val="0"/>
          <w:lang w:val="af-ZA"/>
        </w:rPr>
        <w:t xml:space="preserve">             </w:t>
      </w:r>
    </w:p>
    <w:p w14:paraId="4D4FA154" w14:textId="77777777" w:rsidR="00DF236C" w:rsidRPr="00F548DC" w:rsidRDefault="00DF236C" w:rsidP="00DF236C">
      <w:pPr>
        <w:pStyle w:val="a3"/>
        <w:widowControl w:val="0"/>
        <w:spacing w:line="240" w:lineRule="auto"/>
        <w:ind w:left="1701" w:firstLine="0"/>
        <w:jc w:val="left"/>
        <w:rPr>
          <w:i w:val="0"/>
        </w:rPr>
      </w:pPr>
      <w:r w:rsidRPr="00F548DC">
        <w:rPr>
          <w:rFonts w:ascii="Arial" w:hAnsi="Arial" w:cs="Arial"/>
          <w:i w:val="0"/>
        </w:rPr>
        <w:t>Заказчик</w:t>
      </w:r>
      <w:r w:rsidRPr="00F548DC">
        <w:rPr>
          <w:i w:val="0"/>
        </w:rPr>
        <w:t xml:space="preserve"> </w:t>
      </w:r>
      <w:r w:rsidRPr="00F548DC">
        <w:rPr>
          <w:b/>
          <w:color w:val="3C4043"/>
          <w:shd w:val="clear" w:color="auto" w:fill="F5F5F5"/>
        </w:rPr>
        <w:t xml:space="preserve">&lt;&lt; </w:t>
      </w:r>
      <w:r w:rsidRPr="00F548DC">
        <w:rPr>
          <w:rFonts w:ascii="Helvetica" w:hAnsi="Helvetica" w:cs="Helvetica"/>
          <w:b/>
          <w:color w:val="3C4043"/>
          <w:shd w:val="clear" w:color="auto" w:fill="F5F5F5"/>
        </w:rPr>
        <w:t>Служба общественного хозяйства Артика</w:t>
      </w:r>
      <w:r w:rsidRPr="00F548DC">
        <w:rPr>
          <w:b/>
          <w:color w:val="3C4043"/>
          <w:shd w:val="clear" w:color="auto" w:fill="F5F5F5"/>
        </w:rPr>
        <w:t xml:space="preserve"> &gt;&gt;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Некоммерческая</w:t>
      </w:r>
      <w:r w:rsidRPr="00F548DC">
        <w:rPr>
          <w:b/>
          <w:color w:val="3C4043"/>
          <w:shd w:val="clear" w:color="auto" w:fill="F5F5F5"/>
        </w:rPr>
        <w:t xml:space="preserve"> </w:t>
      </w:r>
      <w:r w:rsidRPr="00F548DC">
        <w:rPr>
          <w:rFonts w:ascii="Arial" w:hAnsi="Arial" w:cs="Arial"/>
          <w:b/>
          <w:color w:val="3C4043"/>
          <w:shd w:val="clear" w:color="auto" w:fill="F5F5F5"/>
        </w:rPr>
        <w:t>организация</w:t>
      </w:r>
    </w:p>
    <w:p w14:paraId="02ED0004" w14:textId="77777777" w:rsidR="00DF236C" w:rsidRPr="00F548DC" w:rsidRDefault="00DF236C" w:rsidP="00DF236C">
      <w:pPr>
        <w:pStyle w:val="a5"/>
        <w:widowControl w:val="0"/>
        <w:spacing w:after="160"/>
        <w:ind w:firstLine="567"/>
        <w:jc w:val="right"/>
        <w:rPr>
          <w:rFonts w:ascii="Arial LatArm" w:hAnsi="Arial LatArm"/>
          <w:i/>
          <w:sz w:val="20"/>
          <w:szCs w:val="20"/>
        </w:rPr>
      </w:pPr>
    </w:p>
    <w:p w14:paraId="59264D87" w14:textId="77777777" w:rsidR="00DF4E99" w:rsidRDefault="00152494"/>
    <w:sectPr w:rsidR="00DF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A253" w14:textId="77777777" w:rsidR="00152494" w:rsidRDefault="00152494" w:rsidP="00DF236C">
      <w:r>
        <w:separator/>
      </w:r>
    </w:p>
  </w:endnote>
  <w:endnote w:type="continuationSeparator" w:id="0">
    <w:p w14:paraId="7E023353" w14:textId="77777777" w:rsidR="00152494" w:rsidRDefault="00152494" w:rsidP="00DF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08F84" w14:textId="77777777" w:rsidR="00152494" w:rsidRDefault="00152494" w:rsidP="00DF236C">
      <w:r>
        <w:separator/>
      </w:r>
    </w:p>
  </w:footnote>
  <w:footnote w:type="continuationSeparator" w:id="0">
    <w:p w14:paraId="61E38643" w14:textId="77777777" w:rsidR="00152494" w:rsidRDefault="00152494" w:rsidP="00DF236C">
      <w:r>
        <w:continuationSeparator/>
      </w:r>
    </w:p>
  </w:footnote>
  <w:footnote w:id="1">
    <w:p w14:paraId="08B11E71" w14:textId="77777777" w:rsidR="00DF236C" w:rsidRPr="008842CE" w:rsidRDefault="00DF236C" w:rsidP="00DF236C">
      <w:pPr>
        <w:pStyle w:val="a7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9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013"/>
    <w:rsid w:val="00137F72"/>
    <w:rsid w:val="00152494"/>
    <w:rsid w:val="00212013"/>
    <w:rsid w:val="00660492"/>
    <w:rsid w:val="006A477F"/>
    <w:rsid w:val="00A526E6"/>
    <w:rsid w:val="00DA49A3"/>
    <w:rsid w:val="00D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93CE"/>
  <w15:docId w15:val="{F74335CB-7AD7-4145-BE9F-69DA2B09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DF236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F236C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DF236C"/>
    <w:pPr>
      <w:spacing w:after="120"/>
    </w:pPr>
  </w:style>
  <w:style w:type="character" w:customStyle="1" w:styleId="a6">
    <w:name w:val="Основной текст Знак"/>
    <w:basedOn w:val="a0"/>
    <w:link w:val="a5"/>
    <w:rsid w:val="00DF236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DF236C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F236C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DF2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2025-10-21T12:19:00Z</dcterms:created>
  <dcterms:modified xsi:type="dcterms:W3CDTF">2026-05-29T13:05:00Z</dcterms:modified>
</cp:coreProperties>
</file>