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74E7" w14:textId="0557BB2F" w:rsidR="004D0C47" w:rsidRPr="0004017B" w:rsidRDefault="004D0C47">
      <w:pPr>
        <w:rPr>
          <w:rFonts w:ascii="GHEA Grapalat" w:eastAsia="MS Mincho" w:hAnsi="GHEA Grapalat" w:cs="MS Mincho"/>
          <w:b/>
          <w:bCs/>
          <w:lang w:val="hy-AM"/>
        </w:rPr>
      </w:pPr>
      <w:r w:rsidRPr="0004017B">
        <w:rPr>
          <w:rFonts w:ascii="GHEA Grapalat" w:hAnsi="GHEA Grapalat"/>
          <w:b/>
          <w:bCs/>
          <w:lang w:val="hy-AM"/>
        </w:rPr>
        <w:t>Հավելված 1</w:t>
      </w:r>
      <w:r w:rsidR="00AC71D8" w:rsidRPr="0004017B">
        <w:rPr>
          <w:rFonts w:ascii="MS Mincho" w:eastAsia="MS Mincho" w:hAnsi="MS Mincho" w:cs="MS Mincho" w:hint="eastAsia"/>
          <w:b/>
          <w:bCs/>
          <w:lang w:val="hy-AM"/>
        </w:rPr>
        <w:t>․</w:t>
      </w:r>
      <w:r w:rsidR="00823D94" w:rsidRPr="0004017B">
        <w:rPr>
          <w:rFonts w:ascii="GHEA Grapalat" w:eastAsia="MS Mincho" w:hAnsi="GHEA Grapalat" w:cs="MS Mincho"/>
          <w:b/>
          <w:bCs/>
          <w:lang w:val="hy-AM"/>
        </w:rPr>
        <w:t xml:space="preserve"> Միջոցառումների ցանկ</w:t>
      </w:r>
    </w:p>
    <w:tbl>
      <w:tblPr>
        <w:tblW w:w="13762" w:type="dxa"/>
        <w:tblCellSpacing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8550"/>
        <w:gridCol w:w="2520"/>
      </w:tblGrid>
      <w:tr w:rsidR="004D0C47" w:rsidRPr="0004017B" w14:paraId="6BF9CCA8" w14:textId="77777777" w:rsidTr="00907CB0">
        <w:trPr>
          <w:trHeight w:val="300"/>
          <w:tblCellSpacing w:w="15" w:type="dxa"/>
        </w:trPr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0A2541" w14:textId="77777777" w:rsidR="00BA49FE" w:rsidRPr="0004017B" w:rsidRDefault="004D0C47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  <w:t>Պահանջվող</w:t>
            </w:r>
            <w:r w:rsidRPr="0004017B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 </w:t>
            </w:r>
          </w:p>
          <w:p w14:paraId="26AB3A7E" w14:textId="566F11C9" w:rsidR="004D0C47" w:rsidRPr="0004017B" w:rsidRDefault="004D0C47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  <w:t>միջոցառումը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EFAB00" w14:textId="73C08C92" w:rsidR="004D0C47" w:rsidRPr="0004017B" w:rsidRDefault="004D0C47" w:rsidP="00907CB0">
            <w:pPr>
              <w:spacing w:after="0" w:line="240" w:lineRule="auto"/>
              <w:ind w:left="141" w:right="526" w:firstLine="9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  <w:t>Իրականացման</w:t>
            </w:r>
            <w:r w:rsidRPr="0004017B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b/>
                <w:bCs/>
                <w:color w:val="000000"/>
                <w:kern w:val="0"/>
                <w14:ligatures w14:val="none"/>
              </w:rPr>
              <w:t>ուղեցույց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FCD75" w14:textId="3CDDB560" w:rsidR="004D0C47" w:rsidRPr="0004017B" w:rsidRDefault="004D0C47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b/>
                <w:bCs/>
                <w:color w:val="000000"/>
                <w:kern w:val="0"/>
                <w14:ligatures w14:val="none"/>
              </w:rPr>
              <w:t>ՀՏՀԳ</w:t>
            </w:r>
            <w:r w:rsidRPr="0004017B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b/>
                <w:bCs/>
                <w:color w:val="000000"/>
                <w:kern w:val="0"/>
                <w14:ligatures w14:val="none"/>
              </w:rPr>
              <w:t>կոնտակտային</w:t>
            </w:r>
            <w:r w:rsidRPr="0004017B">
              <w:rPr>
                <w:rFonts w:ascii="Calibri" w:eastAsia="Times New Roman" w:hAnsi="Calibri" w:cs="Calibri"/>
                <w:b/>
                <w:bCs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b/>
                <w:bCs/>
                <w:color w:val="000000"/>
                <w:kern w:val="0"/>
                <w14:ligatures w14:val="none"/>
              </w:rPr>
              <w:t>անձ</w:t>
            </w:r>
          </w:p>
        </w:tc>
      </w:tr>
      <w:tr w:rsidR="004D0C47" w:rsidRPr="0004017B" w14:paraId="49B067B9" w14:textId="77777777" w:rsidTr="00907CB0">
        <w:trPr>
          <w:trHeight w:val="300"/>
          <w:tblCellSpacing w:w="15" w:type="dxa"/>
        </w:trPr>
        <w:tc>
          <w:tcPr>
            <w:tcW w:w="2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CC495" w14:textId="7D95CE6C" w:rsidR="00AC71D8" w:rsidRPr="0004017B" w:rsidRDefault="004D0C47" w:rsidP="00AC71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hanging="50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Ներքին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ցանցից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հասանելիության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սահմանափակու</w:t>
            </w:r>
            <w:r w:rsidR="00AC71D8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web proxy-ի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հրեպատի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692D29FC" w14:textId="3D47EE46" w:rsidR="004D0C47" w:rsidRPr="0004017B" w:rsidRDefault="004D0C47" w:rsidP="00AC71D8">
            <w:pPr>
              <w:pStyle w:val="ListParagraph"/>
              <w:spacing w:after="0" w:line="240" w:lineRule="auto"/>
              <w:ind w:left="360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միջոցով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0AA67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Կառույցի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IT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աշխատակազմը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բաց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կոդով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web proxy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լուծում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օրինակ՝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pfSense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OPNsense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համակարգերի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Squid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հավելվածի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հիման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վրա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կիրառի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առկա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համարժեք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լուծում։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0885DC95" w14:textId="04D6FF3C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Գլխավոր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երթուղիչում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կապը՝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թույլատրելով</w:t>
            </w:r>
            <w:r w:rsidR="0004017B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80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443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միացումներ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proxy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նշված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բլոկավորված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լինեն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բոլորի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proofErr w:type="gramStart"/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համար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)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։</w:t>
            </w:r>
            <w:proofErr w:type="gramEnd"/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126BE539" w14:textId="4137A305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Proxy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սերվերից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հասանելիություն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տրամադրվում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միայն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80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443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պորտերին,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իսկ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Proxy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կազմվում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սպիտակ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ցանկ (whitelist)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հասանելիություն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տրվում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միայն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ցանկում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ընդգրկված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կայքերին։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725E3274" w14:textId="74F9CD61" w:rsidR="0004017B" w:rsidRPr="0004017B" w:rsidRDefault="0004017B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 ինտերնետ որոշակի ծառայությունների համար բացվում են խիստ սահմանափակ հասանելիություններ՝ առնվազն հստակ IP հասցեներով և պորտերով։</w:t>
            </w:r>
          </w:p>
          <w:p w14:paraId="50456BCF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</w:pP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1245D592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Opnsense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հղումներ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1C1EEEB3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8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https://docs.opnsense.org/setup.html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69B80664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9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https://docs.opnsense.org/manual/how-tos/proxywebfilter.html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</w:tc>
        <w:tc>
          <w:tcPr>
            <w:tcW w:w="24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6110F2" w14:textId="77777777" w:rsidR="00BA49FE" w:rsidRPr="0004017B" w:rsidRDefault="004D0C47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Մինասյան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Արամ</w:t>
            </w:r>
          </w:p>
          <w:p w14:paraId="53DA2177" w14:textId="6F8B62FA" w:rsidR="004D0C47" w:rsidRPr="0004017B" w:rsidRDefault="00BA49FE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SOC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ղեկավար</w:t>
            </w:r>
          </w:p>
          <w:p w14:paraId="7242A4B9" w14:textId="48176E5A" w:rsidR="004D0C47" w:rsidRPr="0004017B" w:rsidRDefault="00BA49FE" w:rsidP="004D0C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+374 </w:t>
            </w:r>
            <w:r w:rsidR="004D0C47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95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="004D0C47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555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="004D0C47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180</w:t>
            </w:r>
            <w:r w:rsidR="004D0C47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01B64CE4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4D0C47" w:rsidRPr="0004017B" w14:paraId="7008B49C" w14:textId="77777777" w:rsidTr="00907CB0">
        <w:trPr>
          <w:trHeight w:val="300"/>
          <w:tblCellSpacing w:w="15" w:type="dxa"/>
        </w:trPr>
        <w:tc>
          <w:tcPr>
            <w:tcW w:w="26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7F416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BAC3B" w14:textId="667BA99E" w:rsidR="004D0C47" w:rsidRPr="0004017B" w:rsidRDefault="004D0C47" w:rsidP="00907CB0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Սպիտակ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ցանկի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(whitelist)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կառավարում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6DFB5522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Թույլատրվող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ցանկը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ներկայացվի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համապատասխան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բաժինների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ղեկավարների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կողմից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հաստատվի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տնօրինության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կողմից։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lastRenderedPageBreak/>
              <w:t>Սպիտակ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ցանկում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չընդգրկված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բոլոր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արգելափակվեն։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FDE360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</w:tr>
      <w:tr w:rsidR="004D0C47" w:rsidRPr="0004017B" w14:paraId="25BD46F9" w14:textId="77777777" w:rsidTr="00907CB0">
        <w:trPr>
          <w:trHeight w:val="300"/>
          <w:tblCellSpacing w:w="15" w:type="dxa"/>
        </w:trPr>
        <w:tc>
          <w:tcPr>
            <w:tcW w:w="26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5C39A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DB940" w14:textId="75A4FAF5" w:rsidR="004D0C47" w:rsidRPr="0004017B" w:rsidRDefault="004D0C47" w:rsidP="00907CB0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Այլ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ծառայությունների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2E28789C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Mail server, FTP server, Web server 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այլ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ծառայությունները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առանձնացված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DMZ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ցանցում։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թույլատրվեն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միայն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ծառայության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աշխատանքի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արգելափակվեն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մնացած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բոլոր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պորտերը՝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ինչպես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ներքին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ցանց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,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այնպես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61A7C087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DMZ-ից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ներքին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ցանց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կապը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խիստ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հրեպատի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միջոցով։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1DC4C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</w:tr>
      <w:tr w:rsidR="004D0C47" w:rsidRPr="0004017B" w14:paraId="0B19AFFC" w14:textId="77777777" w:rsidTr="00907CB0">
        <w:trPr>
          <w:trHeight w:val="300"/>
          <w:tblCellSpacing w:w="15" w:type="dxa"/>
        </w:trPr>
        <w:tc>
          <w:tcPr>
            <w:tcW w:w="26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7F91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2D7F6" w14:textId="4079166D" w:rsidR="004D0C47" w:rsidRPr="0004017B" w:rsidRDefault="004D0C47" w:rsidP="00907CB0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DNS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հասանելիությունների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սահմանափակում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6AC3BCA0" w14:textId="77777777" w:rsidR="004D0C47" w:rsidRPr="0004017B" w:rsidRDefault="004D0C47" w:rsidP="00907CB0">
            <w:pPr>
              <w:spacing w:after="0" w:line="240" w:lineRule="auto"/>
              <w:ind w:left="141" w:right="526" w:firstLine="9"/>
              <w:textAlignment w:val="baseline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Գլխավոր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երթուղիչում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DNS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հարցումները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թույլատրվեն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միայն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նախապես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սահմանված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IP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հասցեների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նկատմամբ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օրինակ՝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1.1.1.1:53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ինտերնետ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ծառայություն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մատուցողի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DNS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proofErr w:type="gramStart"/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հասցեներ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)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։</w:t>
            </w:r>
            <w:proofErr w:type="gramEnd"/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Միայն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53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բացումը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հրեպատում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առանց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IP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հասցեի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նշումով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,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թույլատրելի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չէ։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4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322C" w14:textId="77777777" w:rsidR="004D0C47" w:rsidRPr="0004017B" w:rsidRDefault="004D0C47" w:rsidP="004D0C4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</w:tr>
      <w:tr w:rsidR="00BA49FE" w:rsidRPr="0004017B" w14:paraId="58BB3B24" w14:textId="77777777" w:rsidTr="00907CB0">
        <w:trPr>
          <w:trHeight w:val="821"/>
          <w:tblCellSpacing w:w="15" w:type="dxa"/>
        </w:trPr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0FC88" w14:textId="53132695" w:rsidR="00BA49FE" w:rsidRPr="0004017B" w:rsidRDefault="00BA49FE" w:rsidP="00BA49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Աշխատակայանների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լոգավորման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իրականացում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4F122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կազմակերպել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աշխատակայանների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սերվերների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լոգավորում՝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ներառյալ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Sysmon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ծրագրի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միջոցով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հավաքագրվող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լոգերը։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Եթե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առկա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չէ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այլ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լուծում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,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agent-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ը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Sysmon-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աշխատակայաններում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Group Policy-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միջոցով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եթե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առկա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Active Directory)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PsExec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գործիքի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օգնությամբ՝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օգտագործելով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լոկալ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ադմինիստրատորի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հաշիվը։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7AD59D01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  <w:p w14:paraId="59836544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Wazuh-ի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ուղեցույց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28744A5C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10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https://documentation.wazuh.com/current/installation-guide/index.html</w:t>
              </w:r>
            </w:hyperlink>
          </w:p>
          <w:p w14:paraId="20D0B939" w14:textId="6FF516B0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lastRenderedPageBreak/>
              <w:t> </w:t>
            </w:r>
          </w:p>
          <w:p w14:paraId="025E792E" w14:textId="4D0673DB" w:rsidR="00BA49FE" w:rsidRPr="0004017B" w:rsidRDefault="00AC71D8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   </w:t>
            </w:r>
            <w:r w:rsidR="00BA49FE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Wazuh-ում</w:t>
            </w:r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="00BA49FE"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հավելյալ</w:t>
            </w:r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="00BA49FE"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հայտնաբերման</w:t>
            </w:r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="00BA49FE"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կանոններ</w:t>
            </w:r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="00BA49FE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(Detection rules)</w:t>
            </w:r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7D5B9966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11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https://github.com/socfortress/Wazuh-Rules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3AF4B7E0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  <w:p w14:paraId="3E18C708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Sysmon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տեղակայման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սկրիպտ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57985ABE" w14:textId="2AF5A708" w:rsidR="00BA49FE" w:rsidRPr="0004017B" w:rsidRDefault="00AC71D8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12" w:anchor="file-sysmon_install-ps1" w:history="1">
              <w:r w:rsidRPr="0004017B">
                <w:rPr>
                  <w:rStyle w:val="Hyperlink"/>
                  <w:rFonts w:ascii="GHEA Grapalat" w:eastAsia="Times New Roman" w:hAnsi="GHEA Grapalat" w:cs="Times New Roman"/>
                  <w:kern w:val="0"/>
                  <w14:ligatures w14:val="none"/>
                </w:rPr>
                <w:t>https://gist.github.com/taylorwalton/22b3ef3f624edd494ebf640aba56120c#file-sysmon_install-ps1</w:t>
              </w:r>
            </w:hyperlink>
            <w:r w:rsidR="00BA49FE"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2CFF2952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  <w:p w14:paraId="0ADE06E4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PsExec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գործիքի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հրամանի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օրինակ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  <w:p w14:paraId="02BB0078" w14:textId="1EF6CE84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proofErr w:type="gramStart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.\PsExec.exe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-</w:t>
            </w:r>
            <w:proofErr w:type="gramEnd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s -h -i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hyperlink r:id="rId13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\\172.17.4.1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-u Administrator -p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proofErr w:type="gramStart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stronglocaladminpassword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cmd.exe</w:t>
            </w:r>
            <w:proofErr w:type="gramEnd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\c "net use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hyperlink r:id="rId14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\\172.17.4.10\Sysmon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/</w:t>
            </w:r>
            <w:proofErr w:type="gramStart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user:temp</w:t>
            </w:r>
            <w:proofErr w:type="gramEnd"/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anotherstrongpass."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5B0DB271" w14:textId="666B2A35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net use J: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hyperlink r:id="rId15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\\172.17.4.10\Sysmon\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/</w:t>
            </w:r>
            <w:proofErr w:type="gramStart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user:temp</w:t>
            </w:r>
            <w:proofErr w:type="gramEnd"/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anotherstrongpass.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37837165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powershell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-ep bypass J:/installscript.ps1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48A20017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net use J: /d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09EA4860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7BE7526E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Հավելյալ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օգնող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ուղեցույց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745231B4" w14:textId="77777777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hyperlink r:id="rId16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https://socfortress.medium.com/part-1-wazuh-indexer-siem-backend-9b5ab37a477c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88B64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lastRenderedPageBreak/>
              <w:t>Մինասյան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Արամ</w:t>
            </w:r>
          </w:p>
          <w:p w14:paraId="31F8577E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SOC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ղեկավար</w:t>
            </w:r>
          </w:p>
          <w:p w14:paraId="1F414049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+374 95 555 180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2AD8C2F0" w14:textId="522467A2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</w:tr>
      <w:tr w:rsidR="00BA49FE" w:rsidRPr="0004017B" w14:paraId="04A38EB1" w14:textId="77777777" w:rsidTr="00907CB0">
        <w:trPr>
          <w:trHeight w:val="2040"/>
          <w:tblCellSpacing w:w="15" w:type="dxa"/>
        </w:trPr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D8B8A2" w14:textId="2915D134" w:rsidR="00BA49FE" w:rsidRPr="0004017B" w:rsidRDefault="00BA49FE" w:rsidP="00BA49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Վեբ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կայքերի</w:t>
            </w:r>
            <w:r w:rsidRPr="00FF71E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պաշտպանություն</w:t>
            </w:r>
            <w:r w:rsidR="00FF71E3" w:rsidRP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 xml:space="preserve"> </w:t>
            </w:r>
            <w:r w:rsid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(</w:t>
            </w:r>
            <w:r w:rsidR="00FF71E3" w:rsidRP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DDoS WA</w:t>
            </w:r>
            <w:r w:rsid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F)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1CC7C" w14:textId="77777777" w:rsidR="00FF71E3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Եթե</w:t>
            </w:r>
            <w:r w:rsidR="00AC71D8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առկա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չէ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այլ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պաշտպանական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լուծում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(ddos,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waf),</w:t>
            </w:r>
            <w:r w:rsidR="00AC71D8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վեբ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պաշտպանել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Cloudflare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ծառայության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միջոցով՝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կայքի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NS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գրառումները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փոխարինելով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Cloudflare-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NS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հասցեներով</w:t>
            </w:r>
            <w:r w:rsid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 xml:space="preserve"> </w:t>
            </w:r>
            <w:r w:rsidR="00FF71E3">
              <w:rPr>
                <w:rFonts w:ascii="GHEA Grapalat" w:eastAsia="Times New Roman" w:hAnsi="GHEA Grapalat" w:cs="GHEA Grapalat"/>
                <w:color w:val="000000"/>
                <w:kern w:val="0"/>
                <w:lang w:val="hy-AM"/>
                <w14:ligatures w14:val="none"/>
              </w:rPr>
              <w:t>կամ այլ կոմերցիոն լուծումով</w:t>
            </w:r>
            <w:r w:rsidR="00FF71E3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, որի համար անհրա-եշտ է կապվալ ՀՏՀԳ հետ։</w:t>
            </w:r>
          </w:p>
          <w:p w14:paraId="5EEC2651" w14:textId="01BEAD7A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Ուղեցույց՝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hyperlink r:id="rId17" w:tgtFrame="_blank" w:history="1">
              <w:r w:rsidRPr="0004017B">
                <w:rPr>
                  <w:rFonts w:ascii="GHEA Grapalat" w:eastAsia="Times New Roman" w:hAnsi="GHEA Grapalat" w:cs="Times New Roman"/>
                  <w:color w:val="000000"/>
                  <w:kern w:val="0"/>
                  <w14:ligatures w14:val="none"/>
                </w:rPr>
                <w:t>https://developers.cloudflare.com/fundamentals/manage-domains/add-site/</w:t>
              </w:r>
            </w:hyperlink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F33B9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Մինասյան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Արամ</w:t>
            </w:r>
          </w:p>
          <w:p w14:paraId="66B0383D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SOC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ղեկավար</w:t>
            </w:r>
          </w:p>
          <w:p w14:paraId="66F94A48" w14:textId="3D264DFA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+374 95 555 180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BA49FE" w:rsidRPr="0004017B" w14:paraId="5CFFE3AF" w14:textId="77777777" w:rsidTr="00907CB0">
        <w:trPr>
          <w:trHeight w:val="2040"/>
          <w:tblCellSpacing w:w="15" w:type="dxa"/>
        </w:trPr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5CA4F" w14:textId="301FC9AD" w:rsidR="00BA49FE" w:rsidRPr="0004017B" w:rsidRDefault="00BA49FE" w:rsidP="00BA49F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lastRenderedPageBreak/>
              <w:t>Հասանելիություն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համակարգին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առկա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համարժեք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համակարգին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)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94F4B" w14:textId="77777777" w:rsidR="00907CB0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Անհրաժեշտ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vpn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հասանելություն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տրամադրել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ՀՏՀԳ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SOC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թիմին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հեռահար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մշտադիտարկում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իրականացնելու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նպատակով։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204F0068" w14:textId="60923C1F" w:rsidR="00BA49FE" w:rsidRPr="0004017B" w:rsidRDefault="00BA49FE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Հասանելությունները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պետք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է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բացվեն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80,443 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և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22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պորտերով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դեպի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տեղակայված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wazuh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սերվեր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(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կամ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համարժեք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proofErr w:type="gramStart"/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համակարգին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)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։</w:t>
            </w:r>
            <w:proofErr w:type="gramEnd"/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VPN-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տվյալները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կտրամադրվի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ՀՏՀԳ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-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ի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հետ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կապ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հաստատելուց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հետո։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0109B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Մինասյան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Արամ</w:t>
            </w:r>
          </w:p>
          <w:p w14:paraId="07E9E427" w14:textId="77777777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SOC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ղեկավար</w:t>
            </w:r>
          </w:p>
          <w:p w14:paraId="11CF691B" w14:textId="31FBF8DC" w:rsidR="00BA49FE" w:rsidRPr="0004017B" w:rsidRDefault="00BA49FE" w:rsidP="00BA49F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+374 95 555 180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  <w:tr w:rsidR="00493315" w:rsidRPr="0004017B" w14:paraId="12D206C2" w14:textId="77777777" w:rsidTr="00907CB0">
        <w:trPr>
          <w:trHeight w:val="2040"/>
          <w:tblCellSpacing w:w="15" w:type="dxa"/>
        </w:trPr>
        <w:tc>
          <w:tcPr>
            <w:tcW w:w="2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07632" w14:textId="1288E3CA" w:rsidR="00493315" w:rsidRPr="0004017B" w:rsidRDefault="00493315" w:rsidP="0049331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էլեկտրոնային փոստի պաշտպանություն</w:t>
            </w:r>
          </w:p>
        </w:tc>
        <w:tc>
          <w:tcPr>
            <w:tcW w:w="8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39C8" w14:textId="7ADFB469" w:rsidR="00493315" w:rsidRPr="0004017B" w:rsidRDefault="00493315" w:rsidP="00907CB0">
            <w:pPr>
              <w:spacing w:after="0"/>
              <w:ind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Ե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թե առկա չէ տեղակայված էլեկտրոնային փոստի պաշտպանության համակարգ (email security gateway), անհրաժեշտ է տեղակայել proxmox համակարգը կամ տայլ համաձայնություն ԷԿԵՆԳ-ին</w:t>
            </w:r>
            <w:r w:rsidR="003B2B29"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,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 որպեսզի իրենց կողմից նման կարգավորում իրականացվի։ 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  <w:p w14:paraId="01033A0E" w14:textId="77777777" w:rsidR="00493315" w:rsidRPr="0004017B" w:rsidRDefault="00493315" w:rsidP="00907CB0">
            <w:pPr>
              <w:spacing w:after="0" w:line="240" w:lineRule="auto"/>
              <w:ind w:left="141" w:right="526" w:firstLine="9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E3BF" w14:textId="77777777" w:rsidR="00493315" w:rsidRPr="0004017B" w:rsidRDefault="00493315" w:rsidP="0049331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Մինասյան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  <w:r w:rsidRPr="0004017B">
              <w:rPr>
                <w:rFonts w:ascii="GHEA Grapalat" w:eastAsia="Times New Roman" w:hAnsi="GHEA Grapalat" w:cs="GHEA Grapalat"/>
                <w:color w:val="000000"/>
                <w:kern w:val="0"/>
                <w14:ligatures w14:val="none"/>
              </w:rPr>
              <w:t>Արամ</w:t>
            </w:r>
          </w:p>
          <w:p w14:paraId="65EDE91B" w14:textId="77777777" w:rsidR="00493315" w:rsidRPr="0004017B" w:rsidRDefault="00493315" w:rsidP="0049331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 xml:space="preserve">SOC </w:t>
            </w: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:lang w:val="hy-AM"/>
                <w14:ligatures w14:val="none"/>
              </w:rPr>
              <w:t>ղեկավար</w:t>
            </w:r>
          </w:p>
          <w:p w14:paraId="73D6CF0C" w14:textId="73149F06" w:rsidR="00493315" w:rsidRPr="0004017B" w:rsidRDefault="00493315" w:rsidP="0049331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</w:pPr>
            <w:r w:rsidRPr="0004017B">
              <w:rPr>
                <w:rFonts w:ascii="GHEA Grapalat" w:eastAsia="Times New Roman" w:hAnsi="GHEA Grapalat" w:cs="Times New Roman"/>
                <w:color w:val="000000"/>
                <w:kern w:val="0"/>
                <w14:ligatures w14:val="none"/>
              </w:rPr>
              <w:t>+374 95 555 180</w:t>
            </w:r>
            <w:r w:rsidRPr="0004017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 </w:t>
            </w:r>
          </w:p>
        </w:tc>
      </w:tr>
    </w:tbl>
    <w:p w14:paraId="3B552B00" w14:textId="77777777" w:rsidR="004D0C47" w:rsidRPr="0004017B" w:rsidRDefault="004D0C47">
      <w:pPr>
        <w:rPr>
          <w:rFonts w:ascii="GHEA Grapalat" w:hAnsi="GHEA Grapalat"/>
        </w:rPr>
      </w:pPr>
    </w:p>
    <w:p w14:paraId="1AA00B79" w14:textId="77777777" w:rsidR="00823D94" w:rsidRPr="0004017B" w:rsidRDefault="00823D94">
      <w:pPr>
        <w:rPr>
          <w:rFonts w:ascii="GHEA Grapalat" w:hAnsi="GHEA Grapalat"/>
        </w:rPr>
      </w:pPr>
    </w:p>
    <w:p w14:paraId="4DD056D5" w14:textId="77777777" w:rsidR="00823D94" w:rsidRPr="0004017B" w:rsidRDefault="00823D94">
      <w:pPr>
        <w:rPr>
          <w:rFonts w:ascii="GHEA Grapalat" w:hAnsi="GHEA Grapalat"/>
        </w:rPr>
      </w:pPr>
    </w:p>
    <w:p w14:paraId="5F44F4B2" w14:textId="77777777" w:rsidR="00823D94" w:rsidRPr="0004017B" w:rsidRDefault="00823D94">
      <w:pPr>
        <w:rPr>
          <w:rFonts w:ascii="GHEA Grapalat" w:hAnsi="GHEA Grapalat"/>
        </w:rPr>
      </w:pPr>
    </w:p>
    <w:p w14:paraId="17AD2847" w14:textId="77777777" w:rsidR="00823D94" w:rsidRPr="0004017B" w:rsidRDefault="00823D94">
      <w:pPr>
        <w:rPr>
          <w:rFonts w:ascii="GHEA Grapalat" w:hAnsi="GHEA Grapalat"/>
        </w:rPr>
      </w:pPr>
    </w:p>
    <w:p w14:paraId="3B8FA3A1" w14:textId="77777777" w:rsidR="00823D94" w:rsidRPr="00823D94" w:rsidRDefault="00823D94">
      <w:pPr>
        <w:rPr>
          <w:rFonts w:ascii="GHEA Grapalat" w:eastAsia="MS Mincho" w:hAnsi="GHEA Grapalat" w:cs="MS Mincho"/>
          <w:lang w:val="hy-AM"/>
        </w:rPr>
      </w:pPr>
    </w:p>
    <w:sectPr w:rsidR="00823D94" w:rsidRPr="00823D94" w:rsidSect="004D0C4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2C5A" w14:textId="77777777" w:rsidR="00805A69" w:rsidRDefault="00805A69" w:rsidP="004D0C47">
      <w:pPr>
        <w:spacing w:after="0" w:line="240" w:lineRule="auto"/>
      </w:pPr>
      <w:r>
        <w:separator/>
      </w:r>
    </w:p>
  </w:endnote>
  <w:endnote w:type="continuationSeparator" w:id="0">
    <w:p w14:paraId="01155F91" w14:textId="77777777" w:rsidR="00805A69" w:rsidRDefault="00805A69" w:rsidP="004D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3288F" w14:textId="77777777" w:rsidR="00805A69" w:rsidRDefault="00805A69" w:rsidP="004D0C47">
      <w:pPr>
        <w:spacing w:after="0" w:line="240" w:lineRule="auto"/>
      </w:pPr>
      <w:r>
        <w:separator/>
      </w:r>
    </w:p>
  </w:footnote>
  <w:footnote w:type="continuationSeparator" w:id="0">
    <w:p w14:paraId="3782131C" w14:textId="77777777" w:rsidR="00805A69" w:rsidRDefault="00805A69" w:rsidP="004D0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63D9A"/>
    <w:multiLevelType w:val="multilevel"/>
    <w:tmpl w:val="2A0A198A"/>
    <w:lvl w:ilvl="0">
      <w:start w:val="1"/>
      <w:numFmt w:val="decimal"/>
      <w:lvlText w:val="%1."/>
      <w:lvlJc w:val="left"/>
      <w:pPr>
        <w:ind w:left="510" w:hanging="510"/>
      </w:pPr>
      <w:rPr>
        <w:rFonts w:ascii="GHEA Grapalat" w:eastAsia="MS Mincho" w:hAnsi="GHEA Grapalat" w:cs="MS Mincho" w:hint="default"/>
        <w:b/>
      </w:rPr>
    </w:lvl>
    <w:lvl w:ilvl="1">
      <w:start w:val="1"/>
      <w:numFmt w:val="decimal"/>
      <w:lvlText w:val="%1.%2."/>
      <w:lvlJc w:val="left"/>
      <w:pPr>
        <w:ind w:left="1050" w:hanging="510"/>
      </w:pPr>
      <w:rPr>
        <w:rFonts w:ascii="MS Mincho" w:eastAsia="MS Mincho" w:hAnsi="MS Mincho" w:cs="MS Mincho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MS Mincho" w:eastAsia="MS Mincho" w:hAnsi="MS Mincho" w:cs="MS Mincho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MS Mincho" w:eastAsia="MS Mincho" w:hAnsi="MS Mincho" w:cs="MS Mincho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MS Mincho" w:eastAsia="MS Mincho" w:hAnsi="MS Mincho" w:cs="MS Mincho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MS Mincho" w:eastAsia="MS Mincho" w:hAnsi="MS Mincho" w:cs="MS Mincho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MS Mincho" w:eastAsia="MS Mincho" w:hAnsi="MS Mincho" w:cs="MS Mincho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MS Mincho" w:eastAsia="MS Mincho" w:hAnsi="MS Mincho" w:cs="MS Mincho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MS Mincho" w:eastAsia="MS Mincho" w:hAnsi="MS Mincho" w:cs="MS Mincho" w:hint="default"/>
        <w:b/>
      </w:rPr>
    </w:lvl>
  </w:abstractNum>
  <w:abstractNum w:abstractNumId="1" w15:restartNumberingAfterBreak="0">
    <w:nsid w:val="359977F9"/>
    <w:multiLevelType w:val="hybridMultilevel"/>
    <w:tmpl w:val="26587C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F270DC"/>
    <w:multiLevelType w:val="hybridMultilevel"/>
    <w:tmpl w:val="AFDE6472"/>
    <w:lvl w:ilvl="0" w:tplc="4A9815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988091">
    <w:abstractNumId w:val="0"/>
  </w:num>
  <w:num w:numId="2" w16cid:durableId="1783651707">
    <w:abstractNumId w:val="1"/>
  </w:num>
  <w:num w:numId="3" w16cid:durableId="271323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47"/>
    <w:rsid w:val="0004017B"/>
    <w:rsid w:val="00041589"/>
    <w:rsid w:val="00160689"/>
    <w:rsid w:val="00170BBE"/>
    <w:rsid w:val="001C45A0"/>
    <w:rsid w:val="001D7849"/>
    <w:rsid w:val="002169A2"/>
    <w:rsid w:val="00380AD5"/>
    <w:rsid w:val="003B2B29"/>
    <w:rsid w:val="00493315"/>
    <w:rsid w:val="004D0C47"/>
    <w:rsid w:val="00550E5D"/>
    <w:rsid w:val="005D5B82"/>
    <w:rsid w:val="00661CC5"/>
    <w:rsid w:val="006C398D"/>
    <w:rsid w:val="00701CD1"/>
    <w:rsid w:val="00743085"/>
    <w:rsid w:val="007A6481"/>
    <w:rsid w:val="00805A69"/>
    <w:rsid w:val="008179E2"/>
    <w:rsid w:val="00823D94"/>
    <w:rsid w:val="0085112D"/>
    <w:rsid w:val="008743C5"/>
    <w:rsid w:val="0087629F"/>
    <w:rsid w:val="00907CB0"/>
    <w:rsid w:val="00946678"/>
    <w:rsid w:val="00985A58"/>
    <w:rsid w:val="00A04F8F"/>
    <w:rsid w:val="00AB08DB"/>
    <w:rsid w:val="00AC71D8"/>
    <w:rsid w:val="00B41F3F"/>
    <w:rsid w:val="00BA49FE"/>
    <w:rsid w:val="00BB2AB1"/>
    <w:rsid w:val="00BF76D9"/>
    <w:rsid w:val="00D026DC"/>
    <w:rsid w:val="00D7467B"/>
    <w:rsid w:val="00D97E80"/>
    <w:rsid w:val="00E6497D"/>
    <w:rsid w:val="00EE688D"/>
    <w:rsid w:val="00F03CB5"/>
    <w:rsid w:val="00F07886"/>
    <w:rsid w:val="00FA1662"/>
    <w:rsid w:val="00FB257A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065BF"/>
  <w15:chartTrackingRefBased/>
  <w15:docId w15:val="{9D8658D4-FACB-0A4B-8B37-19A59966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C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C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C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C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C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C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C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C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C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C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C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0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0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0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0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0C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0C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0C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C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0C4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D0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4D0C47"/>
  </w:style>
  <w:style w:type="character" w:customStyle="1" w:styleId="eop">
    <w:name w:val="eop"/>
    <w:basedOn w:val="DefaultParagraphFont"/>
    <w:rsid w:val="004D0C47"/>
  </w:style>
  <w:style w:type="paragraph" w:styleId="Header">
    <w:name w:val="header"/>
    <w:basedOn w:val="Normal"/>
    <w:link w:val="HeaderChar"/>
    <w:uiPriority w:val="99"/>
    <w:unhideWhenUsed/>
    <w:rsid w:val="004D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47"/>
  </w:style>
  <w:style w:type="paragraph" w:styleId="Footer">
    <w:name w:val="footer"/>
    <w:basedOn w:val="Normal"/>
    <w:link w:val="FooterChar"/>
    <w:uiPriority w:val="99"/>
    <w:unhideWhenUsed/>
    <w:rsid w:val="004D0C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47"/>
  </w:style>
  <w:style w:type="character" w:styleId="Hyperlink">
    <w:name w:val="Hyperlink"/>
    <w:basedOn w:val="DefaultParagraphFont"/>
    <w:uiPriority w:val="99"/>
    <w:unhideWhenUsed/>
    <w:rsid w:val="00AC71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7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opnsense.org/setup.html" TargetMode="External"/><Relationship Id="rId13" Type="http://schemas.openxmlformats.org/officeDocument/2006/relationships/hyperlink" Target="file:///C:\172.17.4.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st.github.com/taylorwalton/22b3ef3f624edd494ebf640aba56120c" TargetMode="External"/><Relationship Id="rId17" Type="http://schemas.openxmlformats.org/officeDocument/2006/relationships/hyperlink" Target="https://developers.cloudflare.com/fundamentals/manage-domains/add-sit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ocfortress.medium.com/part-1-wazuh-indexer-siem-backend-9b5ab37a477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socfortress/Wazuh-Rul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172.17.4.3\Sysmon\" TargetMode="External"/><Relationship Id="rId10" Type="http://schemas.openxmlformats.org/officeDocument/2006/relationships/hyperlink" Target="https://documentation.wazuh.com/current/installation-guide/index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opnsense.org/manual/how-tos/proxywebfilter.html" TargetMode="External"/><Relationship Id="rId14" Type="http://schemas.openxmlformats.org/officeDocument/2006/relationships/hyperlink" Target="file:///C:\172.17.4.3\Sysm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1AB414-D883-944F-9EA2-6C4D21AD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 Minasyan</dc:creator>
  <cp:keywords>https://mul2.ncdc.am/tasks/81088/oneclick?token=6d7c7d428cd82f23ad64b626fb694685</cp:keywords>
  <dc:description/>
  <cp:lastModifiedBy>Lilit Khachikyan</cp:lastModifiedBy>
  <cp:revision>10</cp:revision>
  <cp:lastPrinted>2026-05-21T16:22:00Z</cp:lastPrinted>
  <dcterms:created xsi:type="dcterms:W3CDTF">2026-05-25T06:07:00Z</dcterms:created>
  <dcterms:modified xsi:type="dcterms:W3CDTF">2026-05-27T08:36:00Z</dcterms:modified>
</cp:coreProperties>
</file>