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AD" w:rsidRDefault="004D37AD" w:rsidP="004D3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D37AD" w:rsidRPr="00AC387E" w:rsidRDefault="004D37AD" w:rsidP="004D37AD">
      <w:pPr>
        <w:jc w:val="center"/>
        <w:rPr>
          <w:rFonts w:ascii="GHEA Grapalat" w:hAnsi="GHEA Grapalat"/>
          <w:b/>
          <w:sz w:val="20"/>
          <w:lang w:val="af-ZA"/>
        </w:rPr>
      </w:pPr>
      <w:r w:rsidRPr="00AC387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7AD" w:rsidRPr="00AC387E" w:rsidRDefault="004D37AD" w:rsidP="004D37AD">
      <w:pPr>
        <w:jc w:val="center"/>
        <w:rPr>
          <w:rFonts w:ascii="GHEA Grapalat" w:hAnsi="GHEA Grapalat"/>
          <w:b/>
          <w:sz w:val="20"/>
          <w:lang w:val="af-ZA"/>
        </w:rPr>
      </w:pPr>
      <w:r w:rsidRPr="00AC387E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4D37AD" w:rsidRPr="00AC387E" w:rsidRDefault="004D37AD" w:rsidP="004D37A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C387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սույն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է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C387E">
        <w:rPr>
          <w:rFonts w:ascii="GHEA Grapalat" w:hAnsi="GHEA Grapalat"/>
          <w:b w:val="0"/>
          <w:sz w:val="20"/>
          <w:lang w:val="af-ZA"/>
        </w:rPr>
        <w:t xml:space="preserve"> 2019 </w:t>
      </w:r>
      <w:r w:rsidRPr="00AC387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նոյեմբերի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="00A91ACB">
        <w:rPr>
          <w:rFonts w:ascii="GHEA Grapalat" w:hAnsi="GHEA Grapalat"/>
          <w:b w:val="0"/>
          <w:sz w:val="20"/>
          <w:lang w:val="af-ZA"/>
        </w:rPr>
        <w:t>15</w:t>
      </w:r>
      <w:r w:rsidRPr="00AC387E">
        <w:rPr>
          <w:rFonts w:ascii="GHEA Grapalat" w:hAnsi="GHEA Grapalat"/>
          <w:b w:val="0"/>
          <w:sz w:val="20"/>
          <w:lang w:val="af-ZA"/>
        </w:rPr>
        <w:t>-</w:t>
      </w:r>
      <w:r w:rsidRPr="00AC387E">
        <w:rPr>
          <w:rFonts w:ascii="GHEA Grapalat" w:hAnsi="GHEA Grapalat" w:cs="Sylfaen"/>
          <w:b w:val="0"/>
          <w:sz w:val="20"/>
          <w:lang w:val="af-ZA"/>
        </w:rPr>
        <w:t>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թիվ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1 </w:t>
      </w:r>
      <w:r w:rsidRPr="00AC387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և </w:t>
      </w:r>
      <w:r w:rsidRPr="00AC387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է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C387E">
        <w:rPr>
          <w:rFonts w:ascii="GHEA Grapalat" w:hAnsi="GHEA Grapalat"/>
          <w:b w:val="0"/>
          <w:sz w:val="20"/>
          <w:lang w:val="af-ZA"/>
        </w:rPr>
        <w:t>“</w:t>
      </w:r>
      <w:r w:rsidRPr="00AC387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մասին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” </w:t>
      </w:r>
      <w:r w:rsidRPr="00AC387E">
        <w:rPr>
          <w:rFonts w:ascii="GHEA Grapalat" w:hAnsi="GHEA Grapalat" w:cs="Sylfaen"/>
          <w:b w:val="0"/>
          <w:sz w:val="20"/>
          <w:lang w:val="af-ZA"/>
        </w:rPr>
        <w:t>ՀՀ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29-</w:t>
      </w:r>
      <w:r w:rsidRPr="00AC387E">
        <w:rPr>
          <w:rFonts w:ascii="GHEA Grapalat" w:hAnsi="GHEA Grapalat" w:cs="Sylfaen"/>
          <w:b w:val="0"/>
          <w:sz w:val="20"/>
          <w:lang w:val="af-ZA"/>
        </w:rPr>
        <w:t>րդ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4D37AD" w:rsidRPr="00AC387E" w:rsidRDefault="004D37AD" w:rsidP="004D37AD">
      <w:pPr>
        <w:pStyle w:val="BodyTextIndent"/>
        <w:jc w:val="center"/>
        <w:rPr>
          <w:rFonts w:ascii="GHEA Grapalat" w:hAnsi="GHEA Grapalat"/>
          <w:i/>
          <w:color w:val="2E74B5"/>
          <w:sz w:val="20"/>
          <w:lang w:val="af-ZA"/>
        </w:rPr>
      </w:pPr>
      <w:r w:rsidRPr="00AC387E">
        <w:rPr>
          <w:rFonts w:ascii="GHEA Grapalat" w:hAnsi="GHEA Grapalat"/>
          <w:b/>
          <w:sz w:val="20"/>
          <w:lang w:val="af-ZA"/>
        </w:rPr>
        <w:t>Ընթացակարգի ծածկագիրը` «</w:t>
      </w:r>
      <w:r w:rsidR="00A91ACB" w:rsidRPr="00A91ACB">
        <w:rPr>
          <w:rFonts w:ascii="GHEA Grapalat" w:hAnsi="GHEA Grapalat"/>
          <w:b/>
          <w:i/>
          <w:color w:val="0070C0"/>
          <w:lang w:val="af-ZA"/>
        </w:rPr>
        <w:t xml:space="preserve"> </w:t>
      </w:r>
      <w:r w:rsidR="00A91ACB" w:rsidRPr="00A43B6F">
        <w:rPr>
          <w:rFonts w:ascii="GHEA Grapalat" w:hAnsi="GHEA Grapalat"/>
          <w:b/>
          <w:i/>
          <w:color w:val="0070C0"/>
          <w:lang w:val="af-ZA"/>
        </w:rPr>
        <w:t>ԲՏԱՆ-ԳՀԾՁԲ-2019/</w:t>
      </w:r>
      <w:r w:rsidR="00A91ACB">
        <w:rPr>
          <w:rFonts w:ascii="GHEA Grapalat" w:hAnsi="GHEA Grapalat"/>
          <w:b/>
          <w:i/>
          <w:color w:val="0070C0"/>
          <w:lang w:val="af-ZA"/>
        </w:rPr>
        <w:t>3</w:t>
      </w:r>
      <w:r w:rsidRPr="00AC387E">
        <w:rPr>
          <w:rFonts w:ascii="GHEA Grapalat" w:hAnsi="GHEA Grapalat"/>
          <w:b/>
          <w:sz w:val="20"/>
          <w:lang w:val="af-ZA"/>
        </w:rPr>
        <w:t>»</w:t>
      </w:r>
    </w:p>
    <w:p w:rsidR="004D37AD" w:rsidRPr="00AC387E" w:rsidRDefault="004D37AD" w:rsidP="004D37AD">
      <w:pPr>
        <w:rPr>
          <w:rFonts w:ascii="GHEA Grapalat" w:hAnsi="GHEA Grapalat"/>
          <w:sz w:val="20"/>
          <w:lang w:val="af-ZA"/>
        </w:rPr>
      </w:pPr>
    </w:p>
    <w:p w:rsidR="004D37AD" w:rsidRPr="00AC387E" w:rsidRDefault="004D37AD" w:rsidP="0058044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D016C">
        <w:rPr>
          <w:rFonts w:ascii="GHEA Grapalat" w:hAnsi="GHEA Grapalat" w:cs="Sylfaen"/>
          <w:sz w:val="20"/>
          <w:lang w:val="af-ZA"/>
        </w:rPr>
        <w:t xml:space="preserve">ՀՀ բարձր տեխնոլոգիական </w:t>
      </w:r>
      <w:r w:rsidRPr="00037C8A">
        <w:rPr>
          <w:rFonts w:ascii="GHEA Grapalat" w:hAnsi="GHEA Grapalat" w:cs="Sylfaen"/>
          <w:sz w:val="20"/>
          <w:lang w:val="af-ZA"/>
        </w:rPr>
        <w:t xml:space="preserve">արդյունաբերության նախարարության կարիքների համար </w:t>
      </w:r>
      <w:r w:rsidR="00A91ACB" w:rsidRPr="00A91ACB">
        <w:rPr>
          <w:rFonts w:ascii="GHEA Grapalat" w:hAnsi="GHEA Grapalat"/>
          <w:b/>
          <w:i/>
          <w:color w:val="0070C0"/>
          <w:sz w:val="22"/>
          <w:szCs w:val="22"/>
          <w:lang w:val="af-ZA"/>
        </w:rPr>
        <w:t>«Գաղափարից մինչև բիզնես դրամաշնորհ»</w:t>
      </w:r>
      <w:r w:rsidR="00A91ACB" w:rsidRPr="00A43B6F">
        <w:rPr>
          <w:rFonts w:ascii="GHEA Grapalat" w:hAnsi="GHEA Grapalat"/>
          <w:b/>
          <w:i/>
          <w:color w:val="0070C0"/>
          <w:lang w:val="af-ZA"/>
        </w:rPr>
        <w:t xml:space="preserve"> </w:t>
      </w:r>
      <w:r w:rsidR="00A91ACB" w:rsidRPr="00A91ACB">
        <w:rPr>
          <w:rFonts w:ascii="GHEA Grapalat" w:hAnsi="GHEA Grapalat" w:cs="Sylfaen"/>
          <w:sz w:val="20"/>
          <w:lang w:val="af-ZA"/>
        </w:rPr>
        <w:t>ծառայությունների</w:t>
      </w:r>
      <w:r w:rsidR="00A91ACB" w:rsidRPr="0022518E">
        <w:rPr>
          <w:rFonts w:ascii="GHEA Grapalat" w:hAnsi="GHEA Grapalat"/>
          <w:i/>
          <w:lang w:val="af-ZA"/>
        </w:rPr>
        <w:t xml:space="preserve"> </w:t>
      </w:r>
      <w:r w:rsidRPr="00037C8A">
        <w:rPr>
          <w:rFonts w:ascii="GHEA Grapalat" w:hAnsi="GHEA Grapalat" w:cs="Sylfaen"/>
          <w:sz w:val="20"/>
          <w:lang w:val="af-ZA"/>
        </w:rPr>
        <w:t>ձեռքբերման նպատակով կազմակերպված «</w:t>
      </w:r>
      <w:r w:rsidR="00B00674" w:rsidRPr="00A43B6F">
        <w:rPr>
          <w:rFonts w:ascii="GHEA Grapalat" w:hAnsi="GHEA Grapalat"/>
          <w:b/>
          <w:i/>
          <w:color w:val="0070C0"/>
          <w:lang w:val="af-ZA"/>
        </w:rPr>
        <w:t>ԲՏԱՆ-ԳՀԾՁԲ-2019/</w:t>
      </w:r>
      <w:r w:rsidR="00B00674">
        <w:rPr>
          <w:rFonts w:ascii="GHEA Grapalat" w:hAnsi="GHEA Grapalat"/>
          <w:b/>
          <w:i/>
          <w:color w:val="0070C0"/>
          <w:lang w:val="af-ZA"/>
        </w:rPr>
        <w:t>3</w:t>
      </w:r>
      <w:r w:rsidRPr="00037C8A">
        <w:rPr>
          <w:rFonts w:ascii="GHEA Grapalat" w:hAnsi="GHEA Grapalat" w:cs="Sylfaen"/>
          <w:sz w:val="20"/>
          <w:lang w:val="af-ZA"/>
        </w:rPr>
        <w:t>» ծածկագրով գնման ընթացակարգի</w:t>
      </w:r>
      <w:r w:rsidRPr="00AC387E">
        <w:rPr>
          <w:rFonts w:ascii="GHEA Grapalat" w:hAnsi="GHEA Grapalat" w:cs="Sylfaen"/>
          <w:sz w:val="20"/>
          <w:lang w:val="af-ZA"/>
        </w:rPr>
        <w:t xml:space="preserve"> գնահատող հանձնաժողովը ստորև ներկայացնում է նույն ծածկագրով հրավերի վերաբերյալ  ստացված հարցադրումը և դրա վերաբերյալ 2019թ. </w:t>
      </w:r>
      <w:r>
        <w:rPr>
          <w:rFonts w:ascii="GHEA Grapalat" w:hAnsi="GHEA Grapalat" w:cs="Sylfaen"/>
          <w:sz w:val="20"/>
          <w:lang w:val="af-ZA"/>
        </w:rPr>
        <w:t xml:space="preserve">նոյեմբերի </w:t>
      </w:r>
      <w:r w:rsidR="00B00674">
        <w:rPr>
          <w:rFonts w:ascii="GHEA Grapalat" w:hAnsi="GHEA Grapalat" w:cs="Sylfaen"/>
          <w:sz w:val="20"/>
          <w:lang w:val="af-ZA"/>
        </w:rPr>
        <w:t>15</w:t>
      </w:r>
      <w:r w:rsidRPr="00AC387E">
        <w:rPr>
          <w:rFonts w:ascii="GHEA Grapalat" w:hAnsi="GHEA Grapalat" w:cs="Sylfaen"/>
          <w:sz w:val="20"/>
          <w:lang w:val="af-ZA"/>
        </w:rPr>
        <w:t>-ին տրամադրված պարզաբանումը`</w:t>
      </w:r>
    </w:p>
    <w:p w:rsidR="004D37AD" w:rsidRPr="00FB5323" w:rsidRDefault="004D37AD" w:rsidP="0058044C">
      <w:pPr>
        <w:spacing w:line="360" w:lineRule="auto"/>
        <w:rPr>
          <w:rFonts w:ascii="GHEA Grapalat" w:hAnsi="GHEA Grapalat"/>
          <w:b/>
          <w:sz w:val="20"/>
          <w:lang w:val="af-ZA"/>
        </w:rPr>
      </w:pPr>
      <w:r w:rsidRPr="00FB5323">
        <w:rPr>
          <w:rFonts w:ascii="GHEA Grapalat" w:hAnsi="GHEA Grapalat"/>
          <w:b/>
          <w:sz w:val="20"/>
          <w:lang w:val="af-ZA"/>
        </w:rPr>
        <w:t>«</w:t>
      </w:r>
      <w:r w:rsidR="00B00674" w:rsidRPr="00B00674">
        <w:rPr>
          <w:rFonts w:ascii="GHEA Grapalat" w:hAnsi="GHEA Grapalat"/>
          <w:b/>
          <w:i/>
          <w:color w:val="0070C0"/>
          <w:lang w:val="af-ZA"/>
        </w:rPr>
        <w:t xml:space="preserve"> </w:t>
      </w:r>
      <w:r w:rsidR="00B00674" w:rsidRPr="00A43B6F">
        <w:rPr>
          <w:rFonts w:ascii="GHEA Grapalat" w:hAnsi="GHEA Grapalat"/>
          <w:b/>
          <w:i/>
          <w:color w:val="0070C0"/>
          <w:lang w:val="af-ZA"/>
        </w:rPr>
        <w:t>ԲՏԱՆ-ԳՀԾՁԲ-2019/</w:t>
      </w:r>
      <w:r w:rsidR="00B00674">
        <w:rPr>
          <w:rFonts w:ascii="GHEA Grapalat" w:hAnsi="GHEA Grapalat"/>
          <w:b/>
          <w:i/>
          <w:color w:val="0070C0"/>
          <w:lang w:val="af-ZA"/>
        </w:rPr>
        <w:t>3</w:t>
      </w:r>
      <w:r w:rsidRPr="00FB5323">
        <w:rPr>
          <w:rFonts w:ascii="GHEA Grapalat" w:hAnsi="GHEA Grapalat"/>
          <w:b/>
          <w:sz w:val="20"/>
          <w:lang w:val="af-ZA"/>
        </w:rPr>
        <w:t>» ծածկագրով գնման ընթացակարգի վերաբերյալ (</w:t>
      </w:r>
      <w:r w:rsidR="00B00674" w:rsidRPr="00A91ACB">
        <w:rPr>
          <w:rFonts w:ascii="GHEA Grapalat" w:hAnsi="GHEA Grapalat"/>
          <w:b/>
          <w:i/>
          <w:color w:val="0070C0"/>
          <w:sz w:val="22"/>
          <w:szCs w:val="22"/>
          <w:lang w:val="af-ZA"/>
        </w:rPr>
        <w:t>«Գաղափարից մինչև բիզնես դրամաշնորհ»</w:t>
      </w:r>
      <w:r w:rsidR="00B00674" w:rsidRPr="00A43B6F">
        <w:rPr>
          <w:rFonts w:ascii="GHEA Grapalat" w:hAnsi="GHEA Grapalat"/>
          <w:b/>
          <w:i/>
          <w:color w:val="0070C0"/>
          <w:lang w:val="af-ZA"/>
        </w:rPr>
        <w:t xml:space="preserve"> </w:t>
      </w:r>
      <w:r w:rsidR="00B00674" w:rsidRPr="00A91ACB">
        <w:rPr>
          <w:rFonts w:ascii="GHEA Grapalat" w:hAnsi="GHEA Grapalat" w:cs="Sylfaen"/>
          <w:sz w:val="20"/>
          <w:lang w:val="af-ZA"/>
        </w:rPr>
        <w:t>ծառայություններ</w:t>
      </w:r>
      <w:r w:rsidRPr="00FB5323">
        <w:rPr>
          <w:rFonts w:ascii="GHEA Grapalat" w:hAnsi="GHEA Grapalat"/>
          <w:b/>
          <w:sz w:val="20"/>
          <w:lang w:val="af-ZA"/>
        </w:rPr>
        <w:t>)</w:t>
      </w:r>
    </w:p>
    <w:p w:rsidR="004D37AD" w:rsidRDefault="004D37AD" w:rsidP="0058044C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4D37AD" w:rsidRPr="00AC387E" w:rsidRDefault="004D37AD" w:rsidP="0058044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37AD" w:rsidRPr="00344B9F" w:rsidRDefault="004D37AD" w:rsidP="0058044C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  <w:r w:rsidRPr="00344B9F">
        <w:rPr>
          <w:rFonts w:ascii="GHEA Grapalat" w:hAnsi="GHEA Grapalat" w:cs="Sylfaen"/>
          <w:b/>
          <w:i/>
          <w:sz w:val="20"/>
          <w:lang w:val="af-ZA"/>
        </w:rPr>
        <w:t>Հարցադրում N 1</w:t>
      </w:r>
      <w:r w:rsidRPr="00344B9F">
        <w:rPr>
          <w:rFonts w:ascii="GHEA Grapalat" w:eastAsia="Calibri" w:hAnsi="GHEA Grapalat" w:cs="Sylfaen"/>
          <w:b/>
          <w:i/>
          <w:sz w:val="20"/>
          <w:lang w:val="ru-RU" w:eastAsia="en-US"/>
        </w:rPr>
        <w:t xml:space="preserve"> </w:t>
      </w:r>
    </w:p>
    <w:p w:rsidR="00B00674" w:rsidRPr="00B00674" w:rsidRDefault="00B00674" w:rsidP="0058044C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ru-RU"/>
        </w:rPr>
      </w:pPr>
      <w:r w:rsidRPr="00B00674">
        <w:rPr>
          <w:rFonts w:ascii="GHEA Grapalat" w:hAnsi="GHEA Grapalat" w:cs="Sylfaen"/>
          <w:sz w:val="20"/>
          <w:lang w:val="ru-RU"/>
        </w:rPr>
        <w:t>Հարգելի գնահատող հանձնաժողով,</w:t>
      </w:r>
    </w:p>
    <w:p w:rsidR="00B00674" w:rsidRPr="00B00674" w:rsidRDefault="00B00674" w:rsidP="0058044C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ru-RU"/>
        </w:rPr>
      </w:pPr>
      <w:r w:rsidRPr="00B00674">
        <w:rPr>
          <w:rFonts w:ascii="GHEA Grapalat" w:hAnsi="GHEA Grapalat" w:cs="Sylfaen"/>
          <w:sz w:val="20"/>
          <w:lang w:val="ru-RU"/>
        </w:rPr>
        <w:t xml:space="preserve">Հրավերի Տեխնիկական բնութագիր-Վճարման ժամանակացույց հատվածում նշված է, որ ծառայության մատուցումը իրականացվելու է պայմանագրի կնքումից 5 օրվա ընթացքում, ինչը հակասում է Գնումների գործընթացի կազմակերպան 526-Ն որոշման 21-րդ կետի, 1-ին ենթակետի ը/ մասի պայմաններին, այն է. </w:t>
      </w:r>
    </w:p>
    <w:p w:rsidR="00B00674" w:rsidRPr="00B00674" w:rsidRDefault="00B00674" w:rsidP="0058044C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ru-RU"/>
        </w:rPr>
      </w:pPr>
      <w:r w:rsidRPr="00B00674">
        <w:rPr>
          <w:rFonts w:ascii="GHEA Grapalat" w:hAnsi="GHEA Grapalat" w:cs="Sylfaen"/>
          <w:sz w:val="20"/>
          <w:lang w:val="ru-RU"/>
        </w:rPr>
        <w:t xml:space="preserve">կնքվելիք պայմանագրով ապրանքի մատակարարման, աշխատանքի կատարման կամ ծառայության մատուցման ժամկետը, իսկ փուլային ձևով պայմանագրի կատարման դեպքում` առաջին փուլի ժամկետը, պետք է սահմանվեն ապրանքների և ծառայությունների դեպքում առնվազն 20, իսկ աշխատանքների դեպքում` առնվազն 45 օրացուցային օր: Ընդ որում, սույն պարբերությամբ սահմանված ժամկետի հաշվարկը կատարվում է պայմանագրով նախատեսված կողմերի իրավունքների և պարտականությունների կատարման պայմանն ուժի մեջ մտնելու օրվանից՝ բացառությամբ այն դեպքի, երբ ընտրված մասնակիցը համաձայնում է պայմանագիրը կատարել ավելի կարճ ժամկետում: Սույն պարբերությունը չի կիրառվում փորձաքննություն անցած նախագծային փաստաթղթերով իրականացվող շինարարական աշխատանքների կամ մեկ անձից գնման ձևի կիրառման դեպքերում: </w:t>
      </w:r>
    </w:p>
    <w:p w:rsidR="004D37AD" w:rsidRPr="00AC387E" w:rsidRDefault="00B00674" w:rsidP="0058044C">
      <w:pPr>
        <w:spacing w:line="360" w:lineRule="auto"/>
        <w:ind w:firstLine="708"/>
        <w:jc w:val="both"/>
        <w:rPr>
          <w:rFonts w:ascii="GHEA Grapalat" w:hAnsi="GHEA Grapalat" w:cs="Tahoma"/>
          <w:sz w:val="20"/>
          <w:lang w:val="ru-RU"/>
        </w:rPr>
      </w:pPr>
      <w:r w:rsidRPr="00B00674">
        <w:rPr>
          <w:rFonts w:ascii="GHEA Grapalat" w:hAnsi="GHEA Grapalat" w:cs="Sylfaen"/>
          <w:sz w:val="20"/>
          <w:lang w:val="ru-RU"/>
        </w:rPr>
        <w:t>Խնդրում ենք պարզաբանում տրամադրել այս հարցի շուրջ:</w:t>
      </w:r>
    </w:p>
    <w:p w:rsidR="004D37AD" w:rsidRPr="00AC387E" w:rsidRDefault="004D37AD" w:rsidP="0058044C">
      <w:pPr>
        <w:spacing w:line="360" w:lineRule="auto"/>
        <w:jc w:val="both"/>
        <w:rPr>
          <w:rFonts w:ascii="GHEA Grapalat" w:hAnsi="GHEA Grapalat" w:cs="Tahoma"/>
          <w:sz w:val="20"/>
          <w:lang w:val="ru-RU"/>
        </w:rPr>
      </w:pPr>
    </w:p>
    <w:p w:rsidR="00B00674" w:rsidRDefault="004D37AD" w:rsidP="0058044C">
      <w:pPr>
        <w:spacing w:line="360" w:lineRule="auto"/>
        <w:jc w:val="both"/>
        <w:rPr>
          <w:rFonts w:ascii="GHEA Grapalat" w:hAnsi="GHEA Grapalat"/>
          <w:b/>
          <w:i/>
          <w:sz w:val="18"/>
        </w:rPr>
      </w:pPr>
      <w:r w:rsidRPr="00344B9F">
        <w:rPr>
          <w:rFonts w:ascii="GHEA Grapalat" w:hAnsi="GHEA Grapalat" w:cs="Tahoma"/>
          <w:b/>
          <w:i/>
          <w:sz w:val="20"/>
          <w:lang w:val="ru-RU"/>
        </w:rPr>
        <w:t>Պատասխան</w:t>
      </w:r>
      <w:r w:rsidRPr="00344B9F">
        <w:rPr>
          <w:rFonts w:ascii="GHEA Grapalat" w:hAnsi="GHEA Grapalat" w:cs="Tahoma"/>
          <w:sz w:val="20"/>
        </w:rPr>
        <w:t xml:space="preserve"> – </w:t>
      </w:r>
      <w:proofErr w:type="spellStart"/>
      <w:r w:rsidR="00B00674" w:rsidRPr="00316591">
        <w:rPr>
          <w:rFonts w:ascii="GHEA Grapalat" w:hAnsi="GHEA Grapalat"/>
          <w:sz w:val="20"/>
        </w:rPr>
        <w:t>Հարգելի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մասնակից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կից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ներկայացնում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ենք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հրավերի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հավելված</w:t>
      </w:r>
      <w:proofErr w:type="spellEnd"/>
      <w:r w:rsidR="00B00674" w:rsidRPr="00316591">
        <w:rPr>
          <w:rFonts w:ascii="GHEA Grapalat" w:hAnsi="GHEA Grapalat"/>
          <w:sz w:val="20"/>
        </w:rPr>
        <w:t xml:space="preserve"> 1-ը, </w:t>
      </w:r>
      <w:proofErr w:type="spellStart"/>
      <w:r w:rsidR="00B00674" w:rsidRPr="00316591">
        <w:rPr>
          <w:rFonts w:ascii="GHEA Grapalat" w:hAnsi="GHEA Grapalat"/>
          <w:sz w:val="20"/>
        </w:rPr>
        <w:t>որում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հստակ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նշվում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ծառայությունների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մատուցման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ժամկետները</w:t>
      </w:r>
      <w:proofErr w:type="spellEnd"/>
      <w:r w:rsidR="00B00674" w:rsidRPr="00316591">
        <w:rPr>
          <w:rFonts w:ascii="GHEA Grapalat" w:hAnsi="GHEA Grapalat"/>
          <w:sz w:val="20"/>
        </w:rPr>
        <w:t xml:space="preserve">, </w:t>
      </w:r>
      <w:proofErr w:type="spellStart"/>
      <w:r w:rsidR="00B00674" w:rsidRPr="00316591">
        <w:rPr>
          <w:rFonts w:ascii="GHEA Grapalat" w:hAnsi="GHEA Grapalat"/>
          <w:sz w:val="20"/>
        </w:rPr>
        <w:t>իսկ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Ձեր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կողմից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նշված</w:t>
      </w:r>
      <w:proofErr w:type="spellEnd"/>
      <w:r w:rsidR="00B00674" w:rsidRPr="00316591">
        <w:rPr>
          <w:rFonts w:ascii="GHEA Grapalat" w:hAnsi="GHEA Grapalat"/>
          <w:sz w:val="20"/>
        </w:rPr>
        <w:t xml:space="preserve"> 5 </w:t>
      </w:r>
      <w:proofErr w:type="spellStart"/>
      <w:r w:rsidR="00B00674" w:rsidRPr="00316591">
        <w:rPr>
          <w:rFonts w:ascii="GHEA Grapalat" w:hAnsi="GHEA Grapalat"/>
          <w:sz w:val="20"/>
        </w:rPr>
        <w:t>օրը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վերաբերվում</w:t>
      </w:r>
      <w:proofErr w:type="spellEnd"/>
      <w:r w:rsidR="00B00674" w:rsidRPr="00316591">
        <w:rPr>
          <w:rFonts w:ascii="GHEA Grapalat" w:hAnsi="GHEA Grapalat"/>
          <w:sz w:val="20"/>
        </w:rPr>
        <w:t xml:space="preserve"> է </w:t>
      </w:r>
      <w:proofErr w:type="spellStart"/>
      <w:r w:rsidR="00B00674" w:rsidRPr="00316591">
        <w:rPr>
          <w:rFonts w:ascii="GHEA Grapalat" w:hAnsi="GHEA Grapalat"/>
          <w:sz w:val="20"/>
        </w:rPr>
        <w:t>Ձեր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կողմից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նշված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ծառայությունները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մատուցելու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ընթացքում</w:t>
      </w:r>
      <w:proofErr w:type="spellEnd"/>
      <w:r w:rsidR="00B00674" w:rsidRPr="00316591">
        <w:rPr>
          <w:rFonts w:ascii="GHEA Grapalat" w:hAnsi="GHEA Grapalat"/>
          <w:sz w:val="20"/>
        </w:rPr>
        <w:t xml:space="preserve"> : </w:t>
      </w:r>
      <w:proofErr w:type="spellStart"/>
      <w:r w:rsidR="00B00674" w:rsidRPr="00316591">
        <w:rPr>
          <w:rFonts w:ascii="GHEA Grapalat" w:hAnsi="GHEA Grapalat"/>
          <w:sz w:val="20"/>
        </w:rPr>
        <w:t>Այսինքն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նշված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ծառայությունները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պետք</w:t>
      </w:r>
      <w:proofErr w:type="spellEnd"/>
      <w:r w:rsidR="00B00674" w:rsidRPr="00316591">
        <w:rPr>
          <w:rFonts w:ascii="GHEA Grapalat" w:hAnsi="GHEA Grapalat"/>
          <w:sz w:val="20"/>
        </w:rPr>
        <w:t xml:space="preserve"> է </w:t>
      </w:r>
      <w:proofErr w:type="spellStart"/>
      <w:r w:rsidR="00B00674" w:rsidRPr="00316591">
        <w:rPr>
          <w:rFonts w:ascii="GHEA Grapalat" w:hAnsi="GHEA Grapalat"/>
          <w:sz w:val="20"/>
        </w:rPr>
        <w:t>մատուցվեն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համաձայն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մրցույթի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հրավերի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տեխնիկական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բնութագիր-գնման</w:t>
      </w:r>
      <w:proofErr w:type="spellEnd"/>
      <w:r w:rsidR="00B00674" w:rsidRPr="00316591">
        <w:rPr>
          <w:rFonts w:ascii="GHEA Grapalat" w:hAnsi="GHEA Grapalat"/>
          <w:sz w:val="20"/>
        </w:rPr>
        <w:t xml:space="preserve"> </w:t>
      </w:r>
      <w:proofErr w:type="spellStart"/>
      <w:r w:rsidR="00B00674" w:rsidRPr="00316591">
        <w:rPr>
          <w:rFonts w:ascii="GHEA Grapalat" w:hAnsi="GHEA Grapalat"/>
          <w:sz w:val="20"/>
        </w:rPr>
        <w:t>ժամանակաց</w:t>
      </w:r>
      <w:r w:rsidR="00B00674">
        <w:rPr>
          <w:rFonts w:ascii="GHEA Grapalat" w:hAnsi="GHEA Grapalat"/>
          <w:sz w:val="20"/>
        </w:rPr>
        <w:t>ույցում</w:t>
      </w:r>
      <w:proofErr w:type="spellEnd"/>
      <w:r w:rsidR="00B00674">
        <w:rPr>
          <w:rFonts w:ascii="GHEA Grapalat" w:hAnsi="GHEA Grapalat"/>
          <w:sz w:val="20"/>
        </w:rPr>
        <w:t xml:space="preserve"> </w:t>
      </w:r>
      <w:proofErr w:type="spellStart"/>
      <w:r w:rsidR="00B00674">
        <w:rPr>
          <w:rFonts w:ascii="GHEA Grapalat" w:hAnsi="GHEA Grapalat"/>
          <w:sz w:val="20"/>
        </w:rPr>
        <w:t>նշված</w:t>
      </w:r>
      <w:proofErr w:type="spellEnd"/>
      <w:r w:rsidR="00B00674">
        <w:rPr>
          <w:rFonts w:ascii="GHEA Grapalat" w:hAnsi="GHEA Grapalat"/>
          <w:sz w:val="20"/>
        </w:rPr>
        <w:t xml:space="preserve"> </w:t>
      </w:r>
      <w:proofErr w:type="spellStart"/>
      <w:r w:rsidR="00B00674">
        <w:rPr>
          <w:rFonts w:ascii="GHEA Grapalat" w:hAnsi="GHEA Grapalat"/>
          <w:sz w:val="20"/>
        </w:rPr>
        <w:t>ժամկետներում</w:t>
      </w:r>
      <w:proofErr w:type="spellEnd"/>
      <w:r w:rsidR="00B00674">
        <w:rPr>
          <w:rFonts w:ascii="GHEA Grapalat" w:hAnsi="GHEA Grapalat"/>
          <w:sz w:val="20"/>
        </w:rPr>
        <w:t xml:space="preserve">, </w:t>
      </w:r>
      <w:proofErr w:type="spellStart"/>
      <w:r w:rsidR="00B00674">
        <w:rPr>
          <w:rFonts w:ascii="GHEA Grapalat" w:hAnsi="GHEA Grapalat"/>
          <w:sz w:val="20"/>
        </w:rPr>
        <w:t>այն</w:t>
      </w:r>
      <w:proofErr w:type="spellEnd"/>
      <w:r w:rsidR="00B00674">
        <w:rPr>
          <w:rFonts w:ascii="GHEA Grapalat" w:hAnsi="GHEA Grapalat"/>
          <w:sz w:val="20"/>
        </w:rPr>
        <w:t xml:space="preserve"> է</w:t>
      </w:r>
      <w:r w:rsidR="00B00674" w:rsidRPr="00316591">
        <w:rPr>
          <w:rFonts w:ascii="GHEA Grapalat" w:hAnsi="GHEA Grapalat"/>
          <w:sz w:val="20"/>
        </w:rPr>
        <w:t>՝</w:t>
      </w:r>
      <w:r w:rsidR="00B00674">
        <w:rPr>
          <w:rFonts w:ascii="GHEA Grapalat" w:hAnsi="GHEA Grapalat"/>
          <w:b/>
          <w:i/>
          <w:sz w:val="18"/>
        </w:rPr>
        <w:t xml:space="preserve"> </w:t>
      </w:r>
    </w:p>
    <w:p w:rsidR="00B00674" w:rsidRPr="00E31661" w:rsidRDefault="00B00674" w:rsidP="0058044C">
      <w:pPr>
        <w:spacing w:line="360" w:lineRule="auto"/>
        <w:jc w:val="both"/>
        <w:rPr>
          <w:rFonts w:ascii="GHEA Grapalat" w:hAnsi="GHEA Grapalat"/>
          <w:b/>
          <w:i/>
          <w:sz w:val="18"/>
        </w:rPr>
      </w:pPr>
      <w:proofErr w:type="spellStart"/>
      <w:r w:rsidRPr="009B4155">
        <w:rPr>
          <w:rFonts w:ascii="GHEA Grapalat" w:hAnsi="GHEA Grapalat"/>
          <w:b/>
          <w:sz w:val="20"/>
        </w:rPr>
        <w:t>Պայմանագիրը</w:t>
      </w:r>
      <w:proofErr w:type="spellEnd"/>
      <w:r w:rsidRPr="009B4155">
        <w:rPr>
          <w:rFonts w:ascii="GHEA Grapalat" w:hAnsi="GHEA Grapalat"/>
          <w:b/>
          <w:sz w:val="20"/>
        </w:rPr>
        <w:t xml:space="preserve"> </w:t>
      </w:r>
      <w:proofErr w:type="spellStart"/>
      <w:r w:rsidRPr="009B4155">
        <w:rPr>
          <w:rFonts w:ascii="GHEA Grapalat" w:hAnsi="GHEA Grapalat"/>
          <w:b/>
          <w:sz w:val="20"/>
        </w:rPr>
        <w:t>ուժի</w:t>
      </w:r>
      <w:proofErr w:type="spellEnd"/>
      <w:r w:rsidRPr="009B4155">
        <w:rPr>
          <w:rFonts w:ascii="GHEA Grapalat" w:hAnsi="GHEA Grapalat"/>
          <w:b/>
          <w:sz w:val="20"/>
        </w:rPr>
        <w:t xml:space="preserve"> </w:t>
      </w:r>
      <w:proofErr w:type="spellStart"/>
      <w:r w:rsidRPr="009B4155">
        <w:rPr>
          <w:rFonts w:ascii="GHEA Grapalat" w:hAnsi="GHEA Grapalat"/>
          <w:b/>
          <w:sz w:val="20"/>
        </w:rPr>
        <w:t>մեջ</w:t>
      </w:r>
      <w:proofErr w:type="spellEnd"/>
      <w:r w:rsidRPr="009B4155">
        <w:rPr>
          <w:rFonts w:ascii="GHEA Grapalat" w:hAnsi="GHEA Grapalat"/>
          <w:b/>
          <w:sz w:val="20"/>
        </w:rPr>
        <w:t xml:space="preserve"> </w:t>
      </w:r>
      <w:proofErr w:type="spellStart"/>
      <w:r w:rsidRPr="009B4155">
        <w:rPr>
          <w:rFonts w:ascii="GHEA Grapalat" w:hAnsi="GHEA Grapalat"/>
          <w:b/>
          <w:sz w:val="20"/>
        </w:rPr>
        <w:t>մտնելուց</w:t>
      </w:r>
      <w:proofErr w:type="spellEnd"/>
      <w:r w:rsidRPr="009B4155">
        <w:rPr>
          <w:rFonts w:ascii="GHEA Grapalat" w:hAnsi="GHEA Grapalat"/>
          <w:b/>
          <w:sz w:val="20"/>
        </w:rPr>
        <w:t xml:space="preserve"> </w:t>
      </w:r>
      <w:proofErr w:type="spellStart"/>
      <w:r w:rsidRPr="009B4155">
        <w:rPr>
          <w:rFonts w:ascii="GHEA Grapalat" w:hAnsi="GHEA Grapalat"/>
          <w:b/>
          <w:sz w:val="20"/>
        </w:rPr>
        <w:t>հետո</w:t>
      </w:r>
      <w:proofErr w:type="spellEnd"/>
      <w:r w:rsidRPr="009B4155">
        <w:rPr>
          <w:rFonts w:ascii="GHEA Grapalat" w:hAnsi="GHEA Grapalat"/>
          <w:b/>
          <w:sz w:val="20"/>
        </w:rPr>
        <w:t xml:space="preserve"> </w:t>
      </w:r>
      <w:proofErr w:type="spellStart"/>
      <w:r w:rsidRPr="009B4155">
        <w:rPr>
          <w:rFonts w:ascii="GHEA Grapalat" w:hAnsi="GHEA Grapalat"/>
          <w:b/>
          <w:sz w:val="20"/>
        </w:rPr>
        <w:t>մինչև</w:t>
      </w:r>
      <w:proofErr w:type="spellEnd"/>
      <w:r w:rsidRPr="009B4155">
        <w:rPr>
          <w:rFonts w:ascii="GHEA Grapalat" w:hAnsi="GHEA Grapalat"/>
          <w:b/>
          <w:sz w:val="20"/>
        </w:rPr>
        <w:t xml:space="preserve"> 30 </w:t>
      </w:r>
      <w:proofErr w:type="spellStart"/>
      <w:r w:rsidRPr="009B4155">
        <w:rPr>
          <w:rFonts w:ascii="GHEA Grapalat" w:hAnsi="GHEA Grapalat"/>
          <w:b/>
          <w:sz w:val="20"/>
        </w:rPr>
        <w:t>օր</w:t>
      </w:r>
      <w:proofErr w:type="spellEnd"/>
      <w:r w:rsidRPr="009B4155">
        <w:rPr>
          <w:rFonts w:ascii="GHEA Grapalat" w:hAnsi="GHEA Grapalat"/>
          <w:b/>
          <w:sz w:val="20"/>
        </w:rPr>
        <w:t xml:space="preserve">, </w:t>
      </w:r>
      <w:proofErr w:type="spellStart"/>
      <w:r w:rsidRPr="009B4155">
        <w:rPr>
          <w:rFonts w:ascii="GHEA Grapalat" w:hAnsi="GHEA Grapalat"/>
          <w:b/>
          <w:sz w:val="20"/>
        </w:rPr>
        <w:t>բայց</w:t>
      </w:r>
      <w:proofErr w:type="spellEnd"/>
      <w:r w:rsidRPr="009B4155">
        <w:rPr>
          <w:rFonts w:ascii="GHEA Grapalat" w:hAnsi="GHEA Grapalat"/>
          <w:b/>
          <w:sz w:val="20"/>
        </w:rPr>
        <w:t xml:space="preserve"> </w:t>
      </w:r>
      <w:proofErr w:type="spellStart"/>
      <w:r w:rsidRPr="009B4155">
        <w:rPr>
          <w:rFonts w:ascii="GHEA Grapalat" w:hAnsi="GHEA Grapalat"/>
          <w:b/>
          <w:sz w:val="20"/>
        </w:rPr>
        <w:t>ոչ</w:t>
      </w:r>
      <w:proofErr w:type="spellEnd"/>
      <w:r w:rsidRPr="009B4155">
        <w:rPr>
          <w:rFonts w:ascii="GHEA Grapalat" w:hAnsi="GHEA Grapalat"/>
          <w:b/>
          <w:sz w:val="20"/>
        </w:rPr>
        <w:t xml:space="preserve"> </w:t>
      </w:r>
      <w:proofErr w:type="spellStart"/>
      <w:r w:rsidRPr="009B4155">
        <w:rPr>
          <w:rFonts w:ascii="GHEA Grapalat" w:hAnsi="GHEA Grapalat"/>
          <w:b/>
          <w:sz w:val="20"/>
        </w:rPr>
        <w:t>ուշ</w:t>
      </w:r>
      <w:proofErr w:type="spellEnd"/>
      <w:r w:rsidRPr="009B4155">
        <w:rPr>
          <w:rFonts w:ascii="GHEA Grapalat" w:hAnsi="GHEA Grapalat"/>
          <w:b/>
          <w:sz w:val="20"/>
        </w:rPr>
        <w:t xml:space="preserve">, </w:t>
      </w:r>
      <w:proofErr w:type="spellStart"/>
      <w:r w:rsidRPr="009B4155">
        <w:rPr>
          <w:rFonts w:ascii="GHEA Grapalat" w:hAnsi="GHEA Grapalat"/>
          <w:b/>
          <w:sz w:val="20"/>
        </w:rPr>
        <w:t>քան</w:t>
      </w:r>
      <w:proofErr w:type="spellEnd"/>
      <w:r w:rsidRPr="009B4155">
        <w:rPr>
          <w:rFonts w:ascii="GHEA Grapalat" w:hAnsi="GHEA Grapalat"/>
          <w:b/>
          <w:sz w:val="20"/>
        </w:rPr>
        <w:t xml:space="preserve"> 20.12.2019թ.</w:t>
      </w:r>
    </w:p>
    <w:p w:rsidR="00B00674" w:rsidRDefault="00B00674" w:rsidP="00B00674">
      <w:pPr>
        <w:jc w:val="right"/>
        <w:rPr>
          <w:rFonts w:ascii="GHEA Grapalat" w:hAnsi="GHEA Grapalat"/>
          <w:i/>
          <w:sz w:val="18"/>
          <w:lang w:val="hy-AM"/>
        </w:rPr>
      </w:pPr>
    </w:p>
    <w:p w:rsidR="0058044C" w:rsidRDefault="0058044C" w:rsidP="00B00674">
      <w:pPr>
        <w:jc w:val="right"/>
        <w:rPr>
          <w:rFonts w:ascii="GHEA Grapalat" w:hAnsi="GHEA Grapalat"/>
          <w:i/>
          <w:sz w:val="18"/>
          <w:lang w:val="hy-AM"/>
        </w:rPr>
      </w:pPr>
      <w:bookmarkStart w:id="0" w:name="_GoBack"/>
      <w:bookmarkEnd w:id="0"/>
    </w:p>
    <w:p w:rsidR="00B00674" w:rsidRPr="0022518E" w:rsidRDefault="00B00674" w:rsidP="00B00674">
      <w:pPr>
        <w:jc w:val="right"/>
        <w:rPr>
          <w:rFonts w:ascii="GHEA Grapalat" w:hAnsi="GHEA Grapalat"/>
          <w:i/>
          <w:sz w:val="18"/>
          <w:lang w:val="hy-AM"/>
        </w:rPr>
      </w:pPr>
      <w:r w:rsidRPr="0022518E">
        <w:rPr>
          <w:rFonts w:ascii="GHEA Grapalat" w:hAnsi="GHEA Grapalat"/>
          <w:i/>
          <w:sz w:val="18"/>
          <w:lang w:val="hy-AM"/>
        </w:rPr>
        <w:lastRenderedPageBreak/>
        <w:t>Հավելված N 1</w:t>
      </w:r>
    </w:p>
    <w:p w:rsidR="00B00674" w:rsidRPr="0022518E" w:rsidRDefault="00B00674" w:rsidP="00B00674">
      <w:pPr>
        <w:jc w:val="right"/>
        <w:rPr>
          <w:rFonts w:ascii="GHEA Grapalat" w:hAnsi="GHEA Grapalat"/>
          <w:i/>
          <w:sz w:val="18"/>
          <w:lang w:val="hy-AM"/>
        </w:rPr>
      </w:pPr>
      <w:r w:rsidRPr="0022518E"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B00674" w:rsidRPr="0022518E" w:rsidRDefault="00B00674" w:rsidP="00B00674">
      <w:pPr>
        <w:jc w:val="right"/>
        <w:rPr>
          <w:rFonts w:ascii="GHEA Grapalat" w:hAnsi="GHEA Grapalat"/>
          <w:i/>
          <w:sz w:val="18"/>
          <w:lang w:val="hy-AM"/>
        </w:rPr>
      </w:pPr>
      <w:r w:rsidRPr="0022518E">
        <w:rPr>
          <w:rFonts w:ascii="GHEA Grapalat" w:hAnsi="GHEA Grapalat"/>
          <w:i/>
          <w:sz w:val="18"/>
          <w:lang w:val="hy-AM"/>
        </w:rPr>
        <w:t xml:space="preserve">                      ծածկագրով պայմանագրի</w:t>
      </w:r>
    </w:p>
    <w:p w:rsidR="00B00674" w:rsidRPr="0022518E" w:rsidRDefault="00B00674" w:rsidP="00B00674">
      <w:pPr>
        <w:jc w:val="center"/>
        <w:rPr>
          <w:rFonts w:ascii="GHEA Grapalat" w:hAnsi="GHEA Grapalat"/>
          <w:sz w:val="18"/>
          <w:lang w:val="hy-AM"/>
        </w:rPr>
      </w:pPr>
    </w:p>
    <w:p w:rsidR="00B00674" w:rsidRPr="0022518E" w:rsidRDefault="00B00674" w:rsidP="00B00674">
      <w:pPr>
        <w:jc w:val="center"/>
        <w:rPr>
          <w:rFonts w:ascii="GHEA Grapalat" w:hAnsi="GHEA Grapalat"/>
          <w:sz w:val="20"/>
          <w:lang w:val="hy-AM"/>
        </w:rPr>
      </w:pPr>
      <w:r w:rsidRPr="0022518E">
        <w:rPr>
          <w:rFonts w:ascii="GHEA Grapalat" w:hAnsi="GHEA Grapalat"/>
          <w:sz w:val="20"/>
          <w:lang w:val="hy-AM"/>
        </w:rPr>
        <w:t>ՏԵԽՆԻԿԱԿԱՆ ԲՆՈՒԹԱԳԻՐ - ԳՆՄԱՆ ԺԱՄԱՆԱԿԱՑՈՒՅՑ*</w:t>
      </w:r>
    </w:p>
    <w:p w:rsidR="00B00674" w:rsidRPr="0022518E" w:rsidRDefault="00B00674" w:rsidP="00B00674">
      <w:pPr>
        <w:jc w:val="right"/>
        <w:rPr>
          <w:rFonts w:ascii="GHEA Grapalat" w:hAnsi="GHEA Grapalat"/>
          <w:sz w:val="20"/>
          <w:lang w:val="hy-AM"/>
        </w:rPr>
      </w:pPr>
      <w:r w:rsidRPr="0022518E">
        <w:rPr>
          <w:rFonts w:ascii="GHEA Grapalat" w:hAnsi="GHEA Grapalat"/>
          <w:sz w:val="20"/>
          <w:lang w:val="hy-AM"/>
        </w:rPr>
        <w:tab/>
      </w:r>
      <w:r w:rsidRPr="0022518E">
        <w:rPr>
          <w:rFonts w:ascii="GHEA Grapalat" w:hAnsi="GHEA Grapalat"/>
          <w:sz w:val="20"/>
          <w:lang w:val="hy-AM"/>
        </w:rPr>
        <w:tab/>
      </w:r>
      <w:r w:rsidRPr="0022518E">
        <w:rPr>
          <w:rFonts w:ascii="GHEA Grapalat" w:hAnsi="GHEA Grapalat"/>
          <w:sz w:val="20"/>
          <w:lang w:val="hy-AM"/>
        </w:rPr>
        <w:tab/>
      </w:r>
      <w:r w:rsidRPr="0022518E">
        <w:rPr>
          <w:rFonts w:ascii="GHEA Grapalat" w:hAnsi="GHEA Grapalat"/>
          <w:sz w:val="20"/>
          <w:lang w:val="hy-AM"/>
        </w:rPr>
        <w:tab/>
      </w:r>
      <w:r w:rsidRPr="0022518E">
        <w:rPr>
          <w:rFonts w:ascii="GHEA Grapalat" w:hAnsi="GHEA Grapalat"/>
          <w:sz w:val="20"/>
          <w:lang w:val="hy-AM"/>
        </w:rPr>
        <w:tab/>
      </w:r>
      <w:r w:rsidRPr="0022518E">
        <w:rPr>
          <w:rFonts w:ascii="GHEA Grapalat" w:hAnsi="GHEA Grapalat"/>
          <w:sz w:val="20"/>
          <w:lang w:val="hy-AM"/>
        </w:rPr>
        <w:tab/>
      </w:r>
      <w:r w:rsidRPr="0022518E">
        <w:rPr>
          <w:rFonts w:ascii="GHEA Grapalat" w:hAnsi="GHEA Grapalat"/>
          <w:sz w:val="20"/>
          <w:lang w:val="hy-AM"/>
        </w:rPr>
        <w:tab/>
      </w:r>
      <w:r w:rsidRPr="0022518E">
        <w:rPr>
          <w:rFonts w:ascii="GHEA Grapalat" w:hAnsi="GHEA Grapalat"/>
          <w:sz w:val="20"/>
          <w:lang w:val="hy-AM"/>
        </w:rPr>
        <w:tab/>
      </w:r>
      <w:r w:rsidRPr="0022518E">
        <w:rPr>
          <w:rFonts w:ascii="GHEA Grapalat" w:hAnsi="GHEA Grapalat"/>
          <w:sz w:val="20"/>
          <w:lang w:val="hy-AM"/>
        </w:rPr>
        <w:tab/>
      </w:r>
      <w:r w:rsidRPr="0022518E">
        <w:rPr>
          <w:rFonts w:ascii="GHEA Grapalat" w:hAnsi="GHEA Grapalat"/>
          <w:sz w:val="20"/>
          <w:lang w:val="hy-AM"/>
        </w:rPr>
        <w:tab/>
      </w:r>
      <w:r w:rsidRPr="0022518E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ՀՀ դրամ</w:t>
      </w:r>
    </w:p>
    <w:tbl>
      <w:tblPr>
        <w:tblW w:w="11036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530"/>
        <w:gridCol w:w="1522"/>
        <w:gridCol w:w="966"/>
        <w:gridCol w:w="1127"/>
        <w:gridCol w:w="1127"/>
        <w:gridCol w:w="1698"/>
        <w:gridCol w:w="1679"/>
      </w:tblGrid>
      <w:tr w:rsidR="00B00674" w:rsidRPr="0022518E" w:rsidTr="00E50950">
        <w:trPr>
          <w:trHeight w:val="307"/>
        </w:trPr>
        <w:tc>
          <w:tcPr>
            <w:tcW w:w="11036" w:type="dxa"/>
            <w:gridSpan w:val="8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22518E">
              <w:rPr>
                <w:rFonts w:ascii="GHEA Grapalat" w:hAnsi="GHEA Grapalat"/>
                <w:sz w:val="18"/>
              </w:rPr>
              <w:t>Ծառայության</w:t>
            </w:r>
            <w:proofErr w:type="spellEnd"/>
          </w:p>
        </w:tc>
      </w:tr>
      <w:tr w:rsidR="00B00674" w:rsidRPr="0022518E" w:rsidTr="00E50950">
        <w:trPr>
          <w:trHeight w:val="280"/>
        </w:trPr>
        <w:tc>
          <w:tcPr>
            <w:tcW w:w="1451" w:type="dxa"/>
            <w:vMerge w:val="restart"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22518E">
              <w:rPr>
                <w:rFonts w:ascii="GHEA Grapalat" w:hAnsi="GHEA Grapalat"/>
                <w:sz w:val="18"/>
              </w:rPr>
              <w:t>հրավերով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չափաբաժնի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համարը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22518E">
              <w:rPr>
                <w:rFonts w:ascii="GHEA Grapalat" w:hAnsi="GHEA Grapalat"/>
                <w:sz w:val="18"/>
              </w:rPr>
              <w:t>գնումների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պլանով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միջանցիկ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ծածկագիրը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`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ըստ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 ԳՄԱ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դասակարգման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 (CPV)</w:t>
            </w:r>
          </w:p>
        </w:tc>
        <w:tc>
          <w:tcPr>
            <w:tcW w:w="1522" w:type="dxa"/>
            <w:vMerge w:val="restart"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22518E"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բնութագիրը</w:t>
            </w:r>
            <w:proofErr w:type="spellEnd"/>
          </w:p>
        </w:tc>
        <w:tc>
          <w:tcPr>
            <w:tcW w:w="966" w:type="dxa"/>
            <w:vMerge w:val="restart"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22518E">
              <w:rPr>
                <w:rFonts w:ascii="GHEA Grapalat" w:hAnsi="GHEA Grapalat"/>
                <w:sz w:val="18"/>
              </w:rPr>
              <w:t>չափման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միավորը</w:t>
            </w:r>
            <w:proofErr w:type="spellEnd"/>
          </w:p>
        </w:tc>
        <w:tc>
          <w:tcPr>
            <w:tcW w:w="1127" w:type="dxa"/>
            <w:vMerge w:val="restart"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22518E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գինը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/ՀՀ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դրամ</w:t>
            </w:r>
            <w:proofErr w:type="spellEnd"/>
          </w:p>
        </w:tc>
        <w:tc>
          <w:tcPr>
            <w:tcW w:w="1127" w:type="dxa"/>
            <w:vMerge w:val="restart"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22518E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2518E">
              <w:rPr>
                <w:rFonts w:ascii="GHEA Grapalat" w:hAnsi="GHEA Grapalat"/>
                <w:sz w:val="18"/>
              </w:rPr>
              <w:t>քանակը</w:t>
            </w:r>
            <w:proofErr w:type="spellEnd"/>
          </w:p>
        </w:tc>
        <w:tc>
          <w:tcPr>
            <w:tcW w:w="3313" w:type="dxa"/>
            <w:gridSpan w:val="2"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22518E">
              <w:rPr>
                <w:rFonts w:ascii="GHEA Grapalat" w:hAnsi="GHEA Grapalat"/>
                <w:sz w:val="18"/>
              </w:rPr>
              <w:t>մատուցման</w:t>
            </w:r>
            <w:proofErr w:type="spellEnd"/>
          </w:p>
        </w:tc>
      </w:tr>
      <w:tr w:rsidR="00B00674" w:rsidRPr="0022518E" w:rsidTr="00E50950">
        <w:trPr>
          <w:trHeight w:val="571"/>
        </w:trPr>
        <w:tc>
          <w:tcPr>
            <w:tcW w:w="1451" w:type="dxa"/>
            <w:vMerge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30" w:type="dxa"/>
            <w:vMerge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66" w:type="dxa"/>
            <w:vMerge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27" w:type="dxa"/>
            <w:vMerge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27" w:type="dxa"/>
            <w:vMerge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98" w:type="dxa"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22518E">
              <w:rPr>
                <w:rFonts w:ascii="GHEA Grapalat" w:hAnsi="GHEA Grapalat"/>
                <w:sz w:val="18"/>
              </w:rPr>
              <w:t>հասցեն</w:t>
            </w:r>
            <w:proofErr w:type="spellEnd"/>
          </w:p>
        </w:tc>
        <w:tc>
          <w:tcPr>
            <w:tcW w:w="1615" w:type="dxa"/>
            <w:vAlign w:val="center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22518E">
              <w:rPr>
                <w:rFonts w:ascii="GHEA Grapalat" w:hAnsi="GHEA Grapalat"/>
                <w:sz w:val="18"/>
              </w:rPr>
              <w:t>Ժամկետը</w:t>
            </w:r>
            <w:proofErr w:type="spellEnd"/>
            <w:r w:rsidRPr="0022518E">
              <w:rPr>
                <w:rFonts w:ascii="GHEA Grapalat" w:hAnsi="GHEA Grapalat"/>
                <w:sz w:val="18"/>
              </w:rPr>
              <w:t>**</w:t>
            </w:r>
          </w:p>
        </w:tc>
      </w:tr>
      <w:tr w:rsidR="00B00674" w:rsidRPr="0022518E" w:rsidTr="00E50950">
        <w:trPr>
          <w:trHeight w:val="315"/>
        </w:trPr>
        <w:tc>
          <w:tcPr>
            <w:tcW w:w="1451" w:type="dxa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30" w:type="dxa"/>
          </w:tcPr>
          <w:p w:rsidR="00B00674" w:rsidRPr="0022518E" w:rsidRDefault="00B00674" w:rsidP="00E50950">
            <w:pPr>
              <w:rPr>
                <w:rFonts w:ascii="GHEA Grapalat" w:hAnsi="GHEA Grapalat"/>
                <w:sz w:val="20"/>
              </w:rPr>
            </w:pPr>
            <w:r>
              <w:rPr>
                <w:rFonts w:ascii="Helvetica" w:hAnsi="Helvetica" w:cs="Helvetica"/>
                <w:color w:val="403931"/>
                <w:sz w:val="21"/>
                <w:szCs w:val="21"/>
                <w:shd w:val="clear" w:color="auto" w:fill="F5F5F5"/>
              </w:rPr>
              <w:t>79991180/3</w:t>
            </w:r>
          </w:p>
        </w:tc>
        <w:tc>
          <w:tcPr>
            <w:tcW w:w="1522" w:type="dxa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բնութագիր</w:t>
            </w:r>
            <w:proofErr w:type="spellEnd"/>
            <w:r>
              <w:rPr>
                <w:rFonts w:ascii="GHEA Grapalat" w:hAnsi="GHEA Grapalat"/>
                <w:sz w:val="20"/>
              </w:rPr>
              <w:t>***</w:t>
            </w:r>
          </w:p>
        </w:tc>
        <w:tc>
          <w:tcPr>
            <w:tcW w:w="966" w:type="dxa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27" w:type="dxa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27" w:type="dxa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98" w:type="dxa"/>
          </w:tcPr>
          <w:p w:rsidR="00B00674" w:rsidRPr="003C6634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0"/>
              </w:rPr>
              <w:t>Երևան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Վ.Սարգսյան3/3</w:t>
            </w:r>
          </w:p>
        </w:tc>
        <w:tc>
          <w:tcPr>
            <w:tcW w:w="1615" w:type="dxa"/>
          </w:tcPr>
          <w:p w:rsidR="00B00674" w:rsidRPr="009B4155" w:rsidRDefault="00B00674" w:rsidP="00E50950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9B4155">
              <w:rPr>
                <w:rFonts w:ascii="GHEA Grapalat" w:hAnsi="GHEA Grapalat"/>
                <w:b/>
                <w:sz w:val="20"/>
              </w:rPr>
              <w:t>Պայմանագիրը</w:t>
            </w:r>
            <w:proofErr w:type="spellEnd"/>
            <w:r w:rsidRPr="009B4155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155">
              <w:rPr>
                <w:rFonts w:ascii="GHEA Grapalat" w:hAnsi="GHEA Grapalat"/>
                <w:b/>
                <w:sz w:val="20"/>
              </w:rPr>
              <w:t>ուժի</w:t>
            </w:r>
            <w:proofErr w:type="spellEnd"/>
            <w:r w:rsidRPr="009B4155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155">
              <w:rPr>
                <w:rFonts w:ascii="GHEA Grapalat" w:hAnsi="GHEA Grapalat"/>
                <w:b/>
                <w:sz w:val="20"/>
              </w:rPr>
              <w:t>մեջ</w:t>
            </w:r>
            <w:proofErr w:type="spellEnd"/>
            <w:r w:rsidRPr="009B4155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155">
              <w:rPr>
                <w:rFonts w:ascii="GHEA Grapalat" w:hAnsi="GHEA Grapalat"/>
                <w:b/>
                <w:sz w:val="20"/>
              </w:rPr>
              <w:t>մտնելուց</w:t>
            </w:r>
            <w:proofErr w:type="spellEnd"/>
            <w:r w:rsidRPr="009B4155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155">
              <w:rPr>
                <w:rFonts w:ascii="GHEA Grapalat" w:hAnsi="GHEA Grapalat"/>
                <w:b/>
                <w:sz w:val="20"/>
              </w:rPr>
              <w:t>հետո</w:t>
            </w:r>
            <w:proofErr w:type="spellEnd"/>
            <w:r w:rsidRPr="009B4155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155">
              <w:rPr>
                <w:rFonts w:ascii="GHEA Grapalat" w:hAnsi="GHEA Grapalat"/>
                <w:b/>
                <w:sz w:val="20"/>
              </w:rPr>
              <w:t>մինչև</w:t>
            </w:r>
            <w:proofErr w:type="spellEnd"/>
            <w:r w:rsidRPr="009B4155">
              <w:rPr>
                <w:rFonts w:ascii="GHEA Grapalat" w:hAnsi="GHEA Grapalat"/>
                <w:b/>
                <w:sz w:val="20"/>
              </w:rPr>
              <w:t xml:space="preserve"> 30 </w:t>
            </w:r>
            <w:proofErr w:type="spellStart"/>
            <w:r w:rsidRPr="009B4155">
              <w:rPr>
                <w:rFonts w:ascii="GHEA Grapalat" w:hAnsi="GHEA Grapalat"/>
                <w:b/>
                <w:sz w:val="20"/>
              </w:rPr>
              <w:t>օր</w:t>
            </w:r>
            <w:proofErr w:type="spellEnd"/>
            <w:r w:rsidRPr="009B4155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9B4155">
              <w:rPr>
                <w:rFonts w:ascii="GHEA Grapalat" w:hAnsi="GHEA Grapalat"/>
                <w:b/>
                <w:sz w:val="20"/>
              </w:rPr>
              <w:t>բայց</w:t>
            </w:r>
            <w:proofErr w:type="spellEnd"/>
            <w:r w:rsidRPr="009B4155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155">
              <w:rPr>
                <w:rFonts w:ascii="GHEA Grapalat" w:hAnsi="GHEA Grapalat"/>
                <w:b/>
                <w:sz w:val="20"/>
              </w:rPr>
              <w:t>ոչ</w:t>
            </w:r>
            <w:proofErr w:type="spellEnd"/>
            <w:r w:rsidRPr="009B4155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155">
              <w:rPr>
                <w:rFonts w:ascii="GHEA Grapalat" w:hAnsi="GHEA Grapalat"/>
                <w:b/>
                <w:sz w:val="20"/>
              </w:rPr>
              <w:t>ուշ</w:t>
            </w:r>
            <w:proofErr w:type="spellEnd"/>
            <w:r w:rsidRPr="009B4155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9B4155">
              <w:rPr>
                <w:rFonts w:ascii="GHEA Grapalat" w:hAnsi="GHEA Grapalat"/>
                <w:b/>
                <w:sz w:val="20"/>
              </w:rPr>
              <w:t>քան</w:t>
            </w:r>
            <w:proofErr w:type="spellEnd"/>
            <w:r w:rsidRPr="009B4155">
              <w:rPr>
                <w:rFonts w:ascii="GHEA Grapalat" w:hAnsi="GHEA Grapalat"/>
                <w:b/>
                <w:sz w:val="20"/>
              </w:rPr>
              <w:t xml:space="preserve"> 20.12.2019թ.</w:t>
            </w:r>
          </w:p>
        </w:tc>
      </w:tr>
      <w:tr w:rsidR="00B00674" w:rsidRPr="0022518E" w:rsidTr="00E50950">
        <w:trPr>
          <w:trHeight w:val="326"/>
        </w:trPr>
        <w:tc>
          <w:tcPr>
            <w:tcW w:w="1451" w:type="dxa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2" w:type="dxa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66" w:type="dxa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27" w:type="dxa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27" w:type="dxa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98" w:type="dxa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15" w:type="dxa"/>
          </w:tcPr>
          <w:p w:rsidR="00B00674" w:rsidRPr="0022518E" w:rsidRDefault="00B00674" w:rsidP="00E5095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37AD" w:rsidRPr="00AC387E" w:rsidRDefault="004D37AD" w:rsidP="00B00674">
      <w:pPr>
        <w:ind w:firstLine="708"/>
        <w:rPr>
          <w:rFonts w:ascii="GHEA Grapalat" w:hAnsi="GHEA Grapalat" w:cs="Sylfaen"/>
          <w:sz w:val="20"/>
          <w:lang w:val="af-ZA"/>
        </w:rPr>
      </w:pPr>
    </w:p>
    <w:p w:rsidR="004D37AD" w:rsidRPr="00AC387E" w:rsidRDefault="004D37AD" w:rsidP="004D37AD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 xml:space="preserve">            Սույն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հայտարարության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հետ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կապված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լրացուցիչ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տեղեկություններ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ստանալու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համար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կարող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եք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դիմել</w:t>
      </w:r>
      <w:r w:rsidRPr="00AC387E">
        <w:rPr>
          <w:rFonts w:ascii="GHEA Grapalat" w:hAnsi="GHEA Grapalat"/>
          <w:sz w:val="20"/>
          <w:lang w:val="af-ZA"/>
        </w:rPr>
        <w:t xml:space="preserve"> </w:t>
      </w:r>
    </w:p>
    <w:p w:rsidR="004D37AD" w:rsidRPr="00AC387E" w:rsidRDefault="004D37AD" w:rsidP="004D37AD">
      <w:pPr>
        <w:jc w:val="both"/>
        <w:rPr>
          <w:rFonts w:ascii="GHEA Grapalat" w:hAnsi="GHEA Grapalat" w:cs="Sylfaen"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>«</w:t>
      </w:r>
      <w:r w:rsidR="00B00674" w:rsidRPr="00A43B6F">
        <w:rPr>
          <w:rFonts w:ascii="GHEA Grapalat" w:hAnsi="GHEA Grapalat"/>
          <w:b/>
          <w:i/>
          <w:color w:val="0070C0"/>
          <w:lang w:val="af-ZA"/>
        </w:rPr>
        <w:t>ԲՏԱՆ-ԳՀԾՁԲ-2019/</w:t>
      </w:r>
      <w:r w:rsidR="00B00674">
        <w:rPr>
          <w:rFonts w:ascii="GHEA Grapalat" w:hAnsi="GHEA Grapalat"/>
          <w:b/>
          <w:i/>
          <w:color w:val="0070C0"/>
          <w:lang w:val="af-ZA"/>
        </w:rPr>
        <w:t>3</w:t>
      </w:r>
      <w:r w:rsidRPr="00AC387E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 w:rsidR="00B00674">
        <w:rPr>
          <w:rFonts w:ascii="GHEA Grapalat" w:hAnsi="GHEA Grapalat" w:cs="Sylfaen"/>
          <w:sz w:val="20"/>
          <w:lang w:val="af-ZA"/>
        </w:rPr>
        <w:t>Անի Պետրոսյանին</w:t>
      </w:r>
    </w:p>
    <w:p w:rsidR="004D37AD" w:rsidRPr="00AC387E" w:rsidRDefault="004D37AD" w:rsidP="004D37A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</w:p>
    <w:p w:rsidR="004D37AD" w:rsidRPr="00AC387E" w:rsidRDefault="004D37AD" w:rsidP="004D37AD">
      <w:pPr>
        <w:pStyle w:val="BodyTextIndent"/>
        <w:jc w:val="left"/>
        <w:rPr>
          <w:rFonts w:ascii="GHEA Grapalat" w:hAnsi="GHEA Grapalat"/>
          <w:i/>
          <w:color w:val="1F497D"/>
          <w:sz w:val="20"/>
          <w:lang w:val="af-ZA"/>
        </w:rPr>
      </w:pPr>
      <w:r w:rsidRPr="00AC387E">
        <w:rPr>
          <w:rFonts w:ascii="GHEA Grapalat" w:hAnsi="GHEA Grapalat"/>
          <w:i/>
          <w:color w:val="1F497D"/>
          <w:sz w:val="20"/>
          <w:lang w:val="af-ZA"/>
        </w:rPr>
        <w:t>Հեռախոս 010 59 00 47</w:t>
      </w:r>
    </w:p>
    <w:p w:rsidR="004D37AD" w:rsidRPr="00AC387E" w:rsidRDefault="004D37AD" w:rsidP="004D37AD">
      <w:pPr>
        <w:pStyle w:val="BodyTextIndent"/>
        <w:jc w:val="left"/>
        <w:rPr>
          <w:rFonts w:ascii="GHEA Grapalat" w:eastAsia="Calibri" w:hAnsi="GHEA Grapalat"/>
          <w:sz w:val="20"/>
        </w:rPr>
      </w:pPr>
      <w:r w:rsidRPr="00AC387E">
        <w:rPr>
          <w:rFonts w:ascii="GHEA Grapalat" w:hAnsi="GHEA Grapalat"/>
          <w:i/>
          <w:color w:val="1F497D"/>
          <w:sz w:val="20"/>
          <w:lang w:val="af-ZA"/>
        </w:rPr>
        <w:t xml:space="preserve">Էլ. փոստ  </w:t>
      </w:r>
      <w:r>
        <w:rPr>
          <w:rFonts w:ascii="GHEA Grapalat" w:hAnsi="GHEA Grapalat"/>
          <w:i/>
          <w:color w:val="1F497D"/>
          <w:sz w:val="20"/>
          <w:lang w:val="af-ZA"/>
        </w:rPr>
        <w:t>procurement@hti.am</w:t>
      </w:r>
      <w:hyperlink r:id="rId6" w:history="1"/>
    </w:p>
    <w:p w:rsidR="004D37AD" w:rsidRPr="00AC387E" w:rsidRDefault="004D37AD" w:rsidP="004D37AD">
      <w:pPr>
        <w:pStyle w:val="BodyTextIndent"/>
        <w:jc w:val="left"/>
        <w:rPr>
          <w:rFonts w:ascii="GHEA Grapalat" w:hAnsi="GHEA Grapalat"/>
          <w:i/>
          <w:color w:val="1F497D"/>
          <w:sz w:val="20"/>
          <w:lang w:val="af-ZA"/>
        </w:rPr>
      </w:pPr>
    </w:p>
    <w:p w:rsidR="004D37AD" w:rsidRPr="00AC387E" w:rsidRDefault="004D37AD" w:rsidP="004D37AD">
      <w:pPr>
        <w:jc w:val="both"/>
        <w:rPr>
          <w:rFonts w:ascii="GHEA Grapalat" w:hAnsi="GHEA Grapalat" w:cs="Sylfaen"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2C5D42" w:rsidRDefault="002C5D42"/>
    <w:sectPr w:rsidR="002C5D42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221" w:rsidRDefault="00A64221">
      <w:r>
        <w:separator/>
      </w:r>
    </w:p>
  </w:endnote>
  <w:endnote w:type="continuationSeparator" w:id="0">
    <w:p w:rsidR="00A64221" w:rsidRDefault="00A6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50" w:rsidRDefault="004D37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6B50" w:rsidRDefault="00A6422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50" w:rsidRDefault="00A64221" w:rsidP="00717888">
    <w:pPr>
      <w:pStyle w:val="Footer"/>
      <w:framePr w:wrap="around" w:vAnchor="text" w:hAnchor="margin" w:xAlign="right" w:y="1"/>
      <w:rPr>
        <w:rStyle w:val="PageNumber"/>
      </w:rPr>
    </w:pPr>
  </w:p>
  <w:p w:rsidR="00276B50" w:rsidRDefault="00A6422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221" w:rsidRDefault="00A64221">
      <w:r>
        <w:separator/>
      </w:r>
    </w:p>
  </w:footnote>
  <w:footnote w:type="continuationSeparator" w:id="0">
    <w:p w:rsidR="00A64221" w:rsidRDefault="00A64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2D"/>
    <w:rsid w:val="002C5D42"/>
    <w:rsid w:val="004D37AD"/>
    <w:rsid w:val="0058044C"/>
    <w:rsid w:val="00A64221"/>
    <w:rsid w:val="00A91ACB"/>
    <w:rsid w:val="00B00674"/>
    <w:rsid w:val="00BC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3F9F6-4CA2-4B9F-826D-45D728E9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7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D37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D37A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D37A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D37A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4D37AD"/>
  </w:style>
  <w:style w:type="paragraph" w:styleId="Footer">
    <w:name w:val="footer"/>
    <w:basedOn w:val="Normal"/>
    <w:link w:val="FooterChar"/>
    <w:rsid w:val="004D37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D37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ur.baghdasaryan@mtcit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Ani Petrosyan</cp:lastModifiedBy>
  <cp:revision>4</cp:revision>
  <dcterms:created xsi:type="dcterms:W3CDTF">2019-11-18T06:34:00Z</dcterms:created>
  <dcterms:modified xsi:type="dcterms:W3CDTF">2019-11-18T07:03:00Z</dcterms:modified>
</cp:coreProperties>
</file>