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4D17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A8A3ADB" w14:textId="77777777" w:rsidR="00BE5F62" w:rsidRPr="009868CE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400B2AF" w14:textId="77777777" w:rsidR="005067FE" w:rsidRPr="009868CE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026998" w14:textId="77777777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999D198" w14:textId="626F4F98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868C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312D8">
        <w:rPr>
          <w:rFonts w:ascii="GHEA Grapalat" w:hAnsi="GHEA Grapalat"/>
          <w:sz w:val="20"/>
          <w:lang w:val="hy-AM"/>
        </w:rPr>
        <w:t>ՏՀԽՆՈՒՀ-ՄԱԾՁԲ-2023/7</w:t>
      </w:r>
    </w:p>
    <w:p w14:paraId="1D0AAB35" w14:textId="77777777" w:rsidR="003F0D40" w:rsidRPr="009868CE" w:rsidRDefault="003F0D40" w:rsidP="00D4236F">
      <w:pPr>
        <w:rPr>
          <w:rFonts w:ascii="Calibri" w:hAnsi="Calibri"/>
          <w:lang w:val="hy-AM"/>
        </w:rPr>
      </w:pPr>
    </w:p>
    <w:p w14:paraId="3D56D4D0" w14:textId="342CAC86" w:rsidR="005067FE" w:rsidRPr="009868CE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«</w:t>
      </w:r>
      <w:r w:rsidR="00E0188D" w:rsidRPr="009868CE">
        <w:rPr>
          <w:rFonts w:ascii="GHEA Grapalat" w:hAnsi="GHEA Grapalat"/>
          <w:b/>
          <w:sz w:val="20"/>
          <w:lang w:val="af-ZA"/>
        </w:rPr>
        <w:t>Խոտի</w:t>
      </w:r>
      <w:r w:rsidRPr="009868CE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9868CE">
        <w:rPr>
          <w:rFonts w:ascii="GHEA Grapalat" w:hAnsi="GHEA Grapalat"/>
          <w:sz w:val="20"/>
          <w:lang w:val="af-ZA"/>
        </w:rPr>
        <w:t>-</w:t>
      </w:r>
      <w:r w:rsidR="000778FC" w:rsidRPr="009868CE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312D8" w:rsidRPr="008312D8">
        <w:rPr>
          <w:rFonts w:ascii="GHEA Grapalat" w:hAnsi="GHEA Grapalat"/>
          <w:sz w:val="20"/>
          <w:lang w:val="af-ZA"/>
        </w:rPr>
        <w:t>ախտահանման ծառայությունների</w:t>
      </w:r>
      <w:r w:rsidR="008312D8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312D8">
        <w:rPr>
          <w:rFonts w:ascii="GHEA Grapalat" w:hAnsi="GHEA Grapalat"/>
          <w:sz w:val="20"/>
          <w:lang w:val="hy-AM"/>
        </w:rPr>
        <w:t>ՏՀԽՆՈՒՀ-ՄԱԾՁԲ-2023/7</w:t>
      </w:r>
      <w:r w:rsidR="003854E0" w:rsidRPr="009868CE">
        <w:rPr>
          <w:rFonts w:ascii="GHEA Grapalat" w:hAnsi="GHEA Grapalat"/>
          <w:sz w:val="20"/>
          <w:lang w:val="hy-AM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868CE">
        <w:rPr>
          <w:rFonts w:ascii="GHEA Grapalat" w:hAnsi="GHEA Grapalat"/>
          <w:sz w:val="20"/>
          <w:lang w:val="af-ZA"/>
        </w:rPr>
        <w:t>:</w:t>
      </w:r>
    </w:p>
    <w:p w14:paraId="472F111E" w14:textId="6D34BC10" w:rsidR="00AB253E" w:rsidRPr="009868CE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sz w:val="20"/>
          <w:lang w:val="af-ZA"/>
        </w:rPr>
        <w:t>20</w:t>
      </w:r>
      <w:r w:rsidR="003F0D40" w:rsidRPr="009868CE">
        <w:rPr>
          <w:rFonts w:ascii="GHEA Grapalat" w:hAnsi="GHEA Grapalat"/>
          <w:sz w:val="20"/>
          <w:lang w:val="hy-AM"/>
        </w:rPr>
        <w:t>2</w:t>
      </w:r>
      <w:r w:rsidR="009868CE">
        <w:rPr>
          <w:rFonts w:ascii="GHEA Grapalat" w:hAnsi="GHEA Grapalat"/>
          <w:sz w:val="20"/>
          <w:lang w:val="hy-AM"/>
        </w:rPr>
        <w:t>3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թվականի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հունվարի</w:t>
      </w:r>
      <w:r w:rsidR="00E8070E" w:rsidRPr="009868CE">
        <w:rPr>
          <w:rFonts w:ascii="GHEA Grapalat" w:hAnsi="GHEA Grapalat"/>
          <w:sz w:val="20"/>
          <w:lang w:val="af-ZA"/>
        </w:rPr>
        <w:t xml:space="preserve"> </w:t>
      </w:r>
      <w:r w:rsidR="00F66372"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2</w:t>
      </w:r>
      <w:r w:rsidR="008312D8">
        <w:rPr>
          <w:rFonts w:ascii="GHEA Grapalat" w:hAnsi="GHEA Grapalat"/>
          <w:sz w:val="20"/>
          <w:lang w:val="hy-AM"/>
        </w:rPr>
        <w:t>7</w:t>
      </w:r>
      <w:r w:rsidR="00E8070E" w:rsidRPr="009868CE">
        <w:rPr>
          <w:rFonts w:ascii="GHEA Grapalat" w:hAnsi="GHEA Grapalat"/>
          <w:sz w:val="20"/>
          <w:lang w:val="af-ZA"/>
        </w:rPr>
        <w:t>-ի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թիվ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8070E" w:rsidRPr="009868CE">
        <w:rPr>
          <w:rFonts w:ascii="GHEA Grapalat" w:hAnsi="GHEA Grapalat"/>
          <w:sz w:val="20"/>
          <w:lang w:val="af-ZA"/>
        </w:rPr>
        <w:t>1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որոշմամբ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հաստատվել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են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ընթացակարգի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բոլոր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մասնակիցների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կողմից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ներկայացված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հայտերի</w:t>
      </w:r>
      <w:r w:rsidRPr="009868CE">
        <w:rPr>
          <w:rFonts w:ascii="GHEA Grapalat" w:hAnsi="GHEA Grapalat"/>
          <w:sz w:val="20"/>
          <w:lang w:val="af-ZA"/>
        </w:rPr>
        <w:t xml:space="preserve">` </w:t>
      </w:r>
      <w:r w:rsidR="00ED4558" w:rsidRPr="009868CE">
        <w:rPr>
          <w:rFonts w:ascii="GHEA Grapalat" w:hAnsi="GHEA Grapalat" w:cs="Sylfaen"/>
          <w:sz w:val="20"/>
          <w:lang w:val="af-ZA"/>
        </w:rPr>
        <w:t>հրավերի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պահանջներին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համապատասխանության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գնահատման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868CE">
        <w:rPr>
          <w:rFonts w:ascii="GHEA Grapalat" w:hAnsi="GHEA Grapalat" w:cs="Arial Armenian"/>
          <w:sz w:val="20"/>
          <w:lang w:val="af-ZA"/>
        </w:rPr>
        <w:t>։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Համաձյան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որի</w:t>
      </w:r>
      <w:r w:rsidRPr="009868CE">
        <w:rPr>
          <w:rFonts w:ascii="GHEA Grapalat" w:hAnsi="GHEA Grapalat"/>
          <w:sz w:val="20"/>
          <w:lang w:val="af-ZA"/>
        </w:rPr>
        <w:t>`</w:t>
      </w:r>
    </w:p>
    <w:p w14:paraId="610A277F" w14:textId="29537EA1" w:rsidR="007B162E" w:rsidRPr="008312D8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9868C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9868CE">
        <w:rPr>
          <w:rFonts w:ascii="GHEA Grapalat" w:hAnsi="GHEA Grapalat"/>
          <w:sz w:val="16"/>
          <w:szCs w:val="16"/>
          <w:lang w:val="hy-AM"/>
        </w:rPr>
        <w:t>1</w:t>
      </w:r>
      <w:r w:rsidRPr="009868C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r w:rsidR="008312D8">
        <w:rPr>
          <w:rFonts w:ascii="GHEA Grapalat" w:hAnsi="GHEA Grapalat"/>
          <w:sz w:val="20"/>
          <w:lang w:val="hy-AM"/>
        </w:rPr>
        <w:t>Ախտահանման ծառայություն</w:t>
      </w:r>
    </w:p>
    <w:p w14:paraId="5D9A13CB" w14:textId="77777777" w:rsidR="00196C55" w:rsidRPr="009868CE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9868CE" w14:paraId="10B71A37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AF638B8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EAF336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814E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BE0B6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C758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ABBACB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29BBC9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15F72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9868CE" w14:paraId="4BC6E2C4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5B75664D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E28C43" w14:textId="4FA954C2" w:rsidR="00196C55" w:rsidRPr="009868CE" w:rsidRDefault="008312D8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Գորիսի«կանխարգելիչ ախտահանման »ԴՓԲԸ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2BBC9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E7C97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2E8C3E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8CE" w:rsidRPr="008312D8" w14:paraId="3CB01769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0161C15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402553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E4B6DF" w14:textId="77777777" w:rsidR="009868CE" w:rsidRPr="009868CE" w:rsidRDefault="009868CE" w:rsidP="009868C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485B0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DA2452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868CE" w:rsidRPr="009868CE" w14:paraId="0A035ACA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11B3A4E" w14:textId="6EA2F5F7" w:rsidR="009868CE" w:rsidRPr="009868CE" w:rsidRDefault="008312D8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Գորիսի«կանխարգելիչ ախտահանման »ԴՓԲԸ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98628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09BF79" w14:textId="09C30E50" w:rsidR="009868CE" w:rsidRPr="009868CE" w:rsidRDefault="008312D8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36000</w:t>
            </w:r>
          </w:p>
        </w:tc>
        <w:bookmarkStart w:id="0" w:name="_GoBack"/>
        <w:bookmarkEnd w:id="0"/>
      </w:tr>
    </w:tbl>
    <w:p w14:paraId="3DBEC0AA" w14:textId="77777777" w:rsidR="00196C55" w:rsidRPr="009868CE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59F205F5" w14:textId="16E9FF95" w:rsidR="00196C55" w:rsidRPr="009868CE" w:rsidRDefault="00196C55" w:rsidP="009868CE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Ընտրված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մասնակցին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որոշելու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կիրառված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չափանիշ՝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b/>
          <w:sz w:val="20"/>
          <w:lang w:val="hy-AM"/>
        </w:rPr>
        <w:t>բավարար</w:t>
      </w:r>
      <w:r w:rsidRPr="009868CE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9868CE">
        <w:rPr>
          <w:rFonts w:ascii="GHEA Grapalat" w:hAnsi="GHEA Grapalat"/>
          <w:sz w:val="20"/>
          <w:lang w:val="af-ZA"/>
        </w:rPr>
        <w:t>:</w:t>
      </w:r>
    </w:p>
    <w:p w14:paraId="34DB7DCB" w14:textId="73161378" w:rsidR="00196C55" w:rsidRPr="009868CE" w:rsidRDefault="00196C55" w:rsidP="009868CE">
      <w:pPr>
        <w:jc w:val="both"/>
        <w:rPr>
          <w:rFonts w:ascii="GHEA Grapalat" w:hAnsi="GHEA Grapalat"/>
          <w:b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“</w:t>
      </w:r>
      <w:r w:rsidRPr="009868CE">
        <w:rPr>
          <w:rFonts w:ascii="GHEA Grapalat" w:hAnsi="GHEA Grapalat" w:cs="Sylfaen"/>
          <w:b/>
          <w:sz w:val="20"/>
          <w:lang w:val="af-ZA"/>
        </w:rPr>
        <w:t>Գնումների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մասին</w:t>
      </w:r>
      <w:r w:rsidRPr="009868CE">
        <w:rPr>
          <w:rFonts w:ascii="GHEA Grapalat" w:hAnsi="GHEA Grapalat"/>
          <w:b/>
          <w:sz w:val="20"/>
          <w:lang w:val="af-ZA"/>
        </w:rPr>
        <w:t xml:space="preserve">” </w:t>
      </w:r>
      <w:r w:rsidRPr="009868CE">
        <w:rPr>
          <w:rFonts w:ascii="GHEA Grapalat" w:hAnsi="GHEA Grapalat" w:cs="Sylfaen"/>
          <w:b/>
          <w:sz w:val="20"/>
          <w:lang w:val="af-ZA"/>
        </w:rPr>
        <w:t>ՀՀ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օրենքի</w:t>
      </w:r>
      <w:r w:rsidRPr="009868CE">
        <w:rPr>
          <w:rFonts w:ascii="GHEA Grapalat" w:hAnsi="GHEA Grapalat"/>
          <w:b/>
          <w:sz w:val="20"/>
          <w:lang w:val="af-ZA"/>
        </w:rPr>
        <w:t xml:space="preserve"> 10-</w:t>
      </w:r>
      <w:r w:rsidRPr="009868CE">
        <w:rPr>
          <w:rFonts w:ascii="GHEA Grapalat" w:hAnsi="GHEA Grapalat" w:cs="Sylfaen"/>
          <w:b/>
          <w:sz w:val="20"/>
          <w:lang w:val="af-ZA"/>
        </w:rPr>
        <w:t>րդ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հոդվածի</w:t>
      </w:r>
      <w:r w:rsidR="009868CE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համաձայն</w:t>
      </w:r>
      <w:r w:rsidRPr="009868CE">
        <w:rPr>
          <w:rFonts w:ascii="GHEA Grapalat" w:hAnsi="GHEA Grapalat"/>
          <w:b/>
          <w:sz w:val="20"/>
          <w:lang w:val="af-ZA"/>
        </w:rPr>
        <w:t xml:space="preserve">` </w:t>
      </w:r>
      <w:r w:rsidRPr="009868C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ժամկետը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21120B0" w14:textId="52B5792F" w:rsidR="00196C55" w:rsidRPr="009868CE" w:rsidRDefault="00196C55" w:rsidP="00196C55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Սույն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հայտարարության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հետ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կապված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լրացուցիչ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տեղեկություններ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ստանալու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կարող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եք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դիմել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 xml:space="preserve"> </w:t>
      </w:r>
      <w:r w:rsidR="008312D8">
        <w:rPr>
          <w:rFonts w:ascii="GHEA Grapalat" w:hAnsi="GHEA Grapalat"/>
          <w:sz w:val="20"/>
          <w:lang w:val="hy-AM"/>
        </w:rPr>
        <w:t>ՏՀԽՆՈՒՀ-ՄԱԾՁԲ-2023/7</w:t>
      </w:r>
      <w:r w:rsidRPr="009868CE">
        <w:rPr>
          <w:rFonts w:ascii="GHEA Grapalat" w:hAnsi="GHEA Grapalat"/>
          <w:b/>
          <w:sz w:val="20"/>
          <w:lang w:val="hy-AM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Pr="009868CE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9868CE">
        <w:rPr>
          <w:rFonts w:ascii="GHEA Grapalat" w:hAnsi="GHEA Grapalat" w:cs="Sylfaen"/>
          <w:sz w:val="20"/>
          <w:lang w:val="af-ZA"/>
        </w:rPr>
        <w:t>:</w:t>
      </w:r>
    </w:p>
    <w:p w14:paraId="561FC073" w14:textId="77777777" w:rsidR="00196C55" w:rsidRPr="009868CE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868CE">
        <w:rPr>
          <w:rFonts w:ascii="GHEA Grapalat" w:hAnsi="GHEA Grapalat" w:cs="Sylfaen"/>
          <w:sz w:val="12"/>
          <w:lang w:val="af-ZA"/>
        </w:rPr>
        <w:tab/>
      </w:r>
      <w:r w:rsidRPr="009868CE">
        <w:rPr>
          <w:rFonts w:ascii="GHEA Grapalat" w:hAnsi="GHEA Grapalat" w:cs="Sylfaen"/>
          <w:sz w:val="12"/>
          <w:lang w:val="af-ZA"/>
        </w:rPr>
        <w:tab/>
      </w:r>
    </w:p>
    <w:p w14:paraId="1B26E4AE" w14:textId="618D3AC6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 w:cs="Sylfaen"/>
          <w:sz w:val="20"/>
          <w:lang w:val="af-ZA"/>
        </w:rPr>
        <w:t>Հեռախոս՝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055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444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252</w:t>
      </w:r>
    </w:p>
    <w:p w14:paraId="3E1FA614" w14:textId="53A587ED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Էլեկտրոնային փոստ՝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9868CE" w:rsidRPr="00CE1EE3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Pr="009868CE">
        <w:rPr>
          <w:rFonts w:ascii="GHEA Grapalat" w:hAnsi="GHEA Grapalat"/>
          <w:sz w:val="20"/>
          <w:lang w:val="af-ZA"/>
        </w:rPr>
        <w:tab/>
      </w:r>
    </w:p>
    <w:p w14:paraId="5F330FF3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9868CE">
        <w:rPr>
          <w:rFonts w:ascii="GHEA Grapalat" w:hAnsi="GHEA Grapalat"/>
          <w:b w:val="0"/>
          <w:sz w:val="20"/>
          <w:lang w:val="af-ZA"/>
        </w:rPr>
        <w:t>«Խոտի</w:t>
      </w:r>
      <w:r w:rsidRPr="009868CE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sectPr w:rsidR="00196C55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480F" w14:textId="77777777" w:rsidR="000971C1" w:rsidRDefault="000971C1">
      <w:r>
        <w:separator/>
      </w:r>
    </w:p>
  </w:endnote>
  <w:endnote w:type="continuationSeparator" w:id="0">
    <w:p w14:paraId="08702838" w14:textId="77777777" w:rsidR="000971C1" w:rsidRDefault="000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B761" w14:textId="0E376D9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68CE">
      <w:rPr>
        <w:rStyle w:val="a9"/>
        <w:noProof/>
      </w:rPr>
      <w:t>1</w:t>
    </w:r>
    <w:r>
      <w:rPr>
        <w:rStyle w:val="a9"/>
      </w:rPr>
      <w:fldChar w:fldCharType="end"/>
    </w:r>
  </w:p>
  <w:p w14:paraId="514CC74C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F45A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2CCF2" w14:textId="77777777" w:rsidR="000971C1" w:rsidRDefault="000971C1">
      <w:r>
        <w:separator/>
      </w:r>
    </w:p>
  </w:footnote>
  <w:footnote w:type="continuationSeparator" w:id="0">
    <w:p w14:paraId="65575C06" w14:textId="77777777" w:rsidR="000971C1" w:rsidRDefault="0009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971C1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574B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12D8"/>
    <w:rsid w:val="00843D20"/>
    <w:rsid w:val="0085228E"/>
    <w:rsid w:val="00871192"/>
    <w:rsid w:val="00874380"/>
    <w:rsid w:val="0087604E"/>
    <w:rsid w:val="00890A14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68CE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9386C"/>
  <w15:chartTrackingRefBased/>
  <w15:docId w15:val="{6ED049F8-025B-4A66-9719-F0B17C4D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98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4</cp:revision>
  <cp:lastPrinted>2022-03-10T13:10:00Z</cp:lastPrinted>
  <dcterms:created xsi:type="dcterms:W3CDTF">2023-01-12T10:40:00Z</dcterms:created>
  <dcterms:modified xsi:type="dcterms:W3CDTF">2023-01-27T11:22:00Z</dcterms:modified>
</cp:coreProperties>
</file>