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E2" w:rsidRPr="00CC3A1A" w:rsidRDefault="00AF40E2" w:rsidP="00AF40E2">
      <w:pPr>
        <w:ind w:left="-142" w:firstLine="142"/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ՀԱՅՏԱՐԱՐՈՒԹՅՈՒՆ</w:t>
      </w:r>
      <w:r w:rsidRPr="00CC3A1A">
        <w:rPr>
          <w:rFonts w:ascii="Sylfaen" w:hAnsi="Sylfaen"/>
          <w:szCs w:val="24"/>
          <w:lang w:val="af-ZA"/>
        </w:rPr>
        <w:t xml:space="preserve"> </w:t>
      </w:r>
    </w:p>
    <w:p w:rsidR="00AF40E2" w:rsidRPr="00CC3A1A" w:rsidRDefault="00AF40E2" w:rsidP="00AF40E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ՀՀ-ԱՄ-ՁՈՐԱԳԼՈՒԽ-ՄԴ-ՄԱԱՊՁԲ-25/05</w:t>
      </w:r>
      <w:r w:rsidRPr="00CC3A1A">
        <w:rPr>
          <w:rFonts w:ascii="Sylfaen" w:hAnsi="Sylfaen" w:cs="Sylfaen"/>
          <w:b/>
          <w:szCs w:val="24"/>
          <w:lang w:val="hy-AM"/>
        </w:rPr>
        <w:t xml:space="preserve">»    </w:t>
      </w:r>
      <w:r w:rsidRPr="00CC3A1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AF40E2" w:rsidRPr="00CC3A1A" w:rsidRDefault="00AF40E2" w:rsidP="00AF40E2">
      <w:pPr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af-ZA"/>
        </w:rPr>
        <w:t>ԿՆՔՎԱԾ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ՊԱՅՄԱՆԱԳՐԻ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ՄԱՍԻՆ</w:t>
      </w:r>
    </w:p>
    <w:p w:rsidR="00AF40E2" w:rsidRPr="00CC3A1A" w:rsidRDefault="00AF40E2" w:rsidP="00AF40E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ԸՆԹԱՑԱԿԱՐԳԻ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af-ZA"/>
        </w:rPr>
        <w:t>ԾԱԾԿԱԳԻՐԸ՝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ՀՀ-ԱՄ-ՁՈՐԱԳԼՈՒԽ-ՄԴ-ՄԱԱՊՁԲ-25/05</w:t>
      </w:r>
      <w:r w:rsidRPr="00CC3A1A">
        <w:rPr>
          <w:rFonts w:ascii="Sylfaen" w:hAnsi="Sylfaen" w:cs="Sylfaen"/>
          <w:szCs w:val="24"/>
          <w:lang w:val="hy-AM"/>
        </w:rPr>
        <w:t>»</w:t>
      </w:r>
    </w:p>
    <w:p w:rsidR="00AF40E2" w:rsidRPr="00CC3A1A" w:rsidRDefault="00AF40E2" w:rsidP="00AF40E2">
      <w:pPr>
        <w:ind w:left="-142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/>
          <w:lang w:val="ru-RU"/>
        </w:rPr>
        <w:t>Պատվիրատուն</w:t>
      </w:r>
      <w:r w:rsidRPr="00CC3A1A">
        <w:rPr>
          <w:rFonts w:ascii="Sylfaen" w:hAnsi="Sylfaen"/>
          <w:lang w:val="af-ZA"/>
        </w:rPr>
        <w:t xml:space="preserve">`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մարզի</w:t>
      </w:r>
      <w:r w:rsidRPr="00CC3A1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Ձորագլխի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Յու</w:t>
      </w:r>
      <w:r w:rsidRPr="00851572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Հովհաննիսյանի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CC3A1A">
        <w:rPr>
          <w:rFonts w:ascii="Sylfaen" w:hAnsi="Sylfaen"/>
          <w:lang w:val="af-ZA"/>
        </w:rPr>
        <w:t xml:space="preserve">» </w:t>
      </w:r>
      <w:r w:rsidRPr="00CC3A1A">
        <w:rPr>
          <w:rFonts w:ascii="Sylfaen" w:hAnsi="Sylfaen"/>
        </w:rPr>
        <w:t>ՊՈԱԿ</w:t>
      </w:r>
      <w:r w:rsidRPr="00CC3A1A">
        <w:rPr>
          <w:rFonts w:ascii="Sylfaen" w:hAnsi="Sylfaen"/>
          <w:lang w:val="af-ZA"/>
        </w:rPr>
        <w:t>-</w:t>
      </w:r>
      <w:r w:rsidRPr="00CC3A1A">
        <w:rPr>
          <w:rFonts w:ascii="Sylfaen" w:hAnsi="Sylfaen"/>
          <w:lang w:val="ru-RU"/>
        </w:rPr>
        <w:t>ի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որը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գտնվում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hy-AM"/>
        </w:rPr>
        <w:t>գ</w:t>
      </w:r>
      <w:r w:rsidRPr="00CC3A1A">
        <w:rPr>
          <w:lang w:val="hy-AM"/>
        </w:rPr>
        <w:t>․</w:t>
      </w:r>
      <w:r w:rsidRPr="00CC3A1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Ձորագլուխ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հասցեում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ստորև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ներկայացնում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իր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կարիքների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Գրենական</w:t>
      </w:r>
      <w:r w:rsidRPr="00A83D7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պիտույքներ</w:t>
      </w:r>
      <w:r w:rsidRPr="00CC3A1A">
        <w:rPr>
          <w:rFonts w:ascii="Sylfaen" w:hAnsi="Sylfaen" w:cs="Sylfaen"/>
          <w:b/>
          <w:lang w:val="ru-RU"/>
        </w:rPr>
        <w:t>ի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lang w:val="ru-RU"/>
        </w:rPr>
        <w:t>ձեռքբերման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նպատակով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ՀՀ-ԱՄ-ՁՈՐԱԳԼՈՒԽ-ՄԴ-ՄԱԱՊՁԲ-25/05</w:t>
      </w:r>
      <w:r w:rsidRPr="00CC3A1A">
        <w:rPr>
          <w:rFonts w:ascii="Sylfaen" w:hAnsi="Sylfaen" w:cs="Sylfaen"/>
          <w:lang w:val="hy-AM"/>
        </w:rPr>
        <w:t xml:space="preserve">»    </w:t>
      </w:r>
      <w:r w:rsidRPr="00CC3A1A">
        <w:rPr>
          <w:rFonts w:ascii="Sylfaen" w:hAnsi="Sylfaen"/>
          <w:lang w:val="ru-RU"/>
        </w:rPr>
        <w:t>ծածկագրով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ընթացակարգի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Arial Armenian"/>
          <w:b/>
          <w:lang w:val="hy-AM"/>
        </w:rPr>
        <w:t>«03» դեկտեմբեր 2025</w:t>
      </w:r>
      <w:r w:rsidRPr="00FE4B68">
        <w:rPr>
          <w:rFonts w:ascii="Sylfaen" w:hAnsi="Sylfaen" w:cs="Arial Armenian"/>
          <w:b/>
          <w:lang w:val="hy-AM"/>
        </w:rPr>
        <w:t>թ.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կնքված</w:t>
      </w:r>
      <w:r w:rsidRPr="00CC3A1A">
        <w:rPr>
          <w:rFonts w:ascii="Sylfaen" w:hAnsi="Sylfaen"/>
          <w:lang w:val="af-ZA"/>
        </w:rPr>
        <w:t xml:space="preserve"> N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ՀՀ-ԱՄ-ՁՈՐԱԳԼՈՒԽ-ՄԴ-ՄԱԱՊՁԲ-25/05</w:t>
      </w:r>
      <w:r w:rsidRPr="00CC3A1A">
        <w:rPr>
          <w:rFonts w:ascii="Sylfaen" w:hAnsi="Sylfaen" w:cs="Sylfaen"/>
          <w:lang w:val="hy-AM"/>
        </w:rPr>
        <w:t xml:space="preserve">»   </w:t>
      </w:r>
      <w:r w:rsidRPr="00CC3A1A">
        <w:rPr>
          <w:rFonts w:ascii="Sylfaen" w:hAnsi="Sylfaen"/>
          <w:lang w:val="ru-RU"/>
        </w:rPr>
        <w:t>պայմանագրի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մասին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տեղեկատվությունը</w:t>
      </w:r>
      <w:r w:rsidRPr="00CC3A1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8"/>
        <w:gridCol w:w="520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 ակ արագա կար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Դասղեկի պլան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Pr="00142972" w:rsidRDefault="00AF40E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>Մ/մ տար</w:t>
            </w:r>
            <w:r w:rsidRPr="00142972">
              <w:rPr>
                <w:sz w:val="16"/>
                <w:szCs w:val="16"/>
                <w:lang w:val="hy-AM"/>
              </w:rPr>
              <w:t>․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142972">
              <w:rPr>
                <w:sz w:val="16"/>
                <w:szCs w:val="16"/>
                <w:lang w:val="hy-AM"/>
              </w:rPr>
              <w:t>․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ծրագի</w:t>
            </w: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>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Լրաց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ծառ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Դասասլսու մների մատ յան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Pr="00142972" w:rsidRDefault="00AF40E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>Մ/մ արձա ն</w:t>
            </w:r>
            <w:r w:rsidRPr="00142972">
              <w:rPr>
                <w:sz w:val="16"/>
                <w:szCs w:val="16"/>
                <w:lang w:val="hy-AM"/>
              </w:rPr>
              <w:t>․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մատյա</w:t>
            </w: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Ուղեցույց 1-ի դաս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Գրաս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գիր</w:t>
            </w:r>
            <w:r>
              <w:rPr>
                <w:rFonts w:ascii="Sylfaen" w:hAnsi="Sylfaen"/>
                <w:sz w:val="16"/>
                <w:szCs w:val="16"/>
              </w:rPr>
              <w:t>ք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Pr="00142972" w:rsidRDefault="00AF40E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>Աշխ</w:t>
            </w:r>
            <w:r w:rsidRPr="00142972">
              <w:rPr>
                <w:sz w:val="16"/>
                <w:szCs w:val="16"/>
                <w:lang w:val="hy-AM"/>
              </w:rPr>
              <w:t>․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հաճ</w:t>
            </w:r>
            <w:r w:rsidRPr="00142972">
              <w:rPr>
                <w:sz w:val="16"/>
                <w:szCs w:val="16"/>
                <w:lang w:val="hy-AM"/>
              </w:rPr>
              <w:t>․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աշվ</w:t>
            </w:r>
            <w:r w:rsidRPr="00142972">
              <w:rPr>
                <w:sz w:val="16"/>
                <w:szCs w:val="16"/>
                <w:lang w:val="hy-AM"/>
              </w:rPr>
              <w:t>․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մատյա</w:t>
            </w: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 xml:space="preserve"> 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Մկնիկ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Մկնիկ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Pr="00142972" w:rsidRDefault="00AF40E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>Համակարգ չ</w:t>
            </w:r>
            <w:r w:rsidRPr="00142972">
              <w:rPr>
                <w:sz w:val="16"/>
                <w:szCs w:val="16"/>
                <w:lang w:val="hy-AM"/>
              </w:rPr>
              <w:t>․</w:t>
            </w: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ՎԳԱ</w:t>
            </w: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կաբ</w:t>
            </w: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Pr="00142972" w:rsidRDefault="00AF40E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>ՈՒսուցչի թափուր տեղ ի արձ</w:t>
            </w:r>
            <w:r w:rsidRPr="00142972">
              <w:rPr>
                <w:sz w:val="16"/>
                <w:szCs w:val="16"/>
                <w:lang w:val="hy-AM"/>
              </w:rPr>
              <w:t>․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մատ</w:t>
            </w: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42972">
              <w:rPr>
                <w:rFonts w:ascii="Sylfaen" w:hAnsi="Sylfaen" w:cs="Sylfaen"/>
                <w:sz w:val="16"/>
                <w:szCs w:val="16"/>
                <w:lang w:val="hy-AM"/>
              </w:rPr>
              <w:t>յա</w:t>
            </w:r>
            <w:r w:rsidRPr="00142972">
              <w:rPr>
                <w:rFonts w:ascii="Sylfaen" w:hAnsi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AF40E2" w:rsidRPr="00CC3A1A" w:rsidRDefault="00AF40E2" w:rsidP="00AF40E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Սննդի շրջ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C3A1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F40E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AF40E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F40E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F40E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40E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40E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AF40E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F40E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2" w:type="dxa"/>
            <w:gridSpan w:val="8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91" w:type="dxa"/>
            <w:gridSpan w:val="28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91" w:type="dxa"/>
            <w:gridSpan w:val="28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AF40E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Default="00AF40E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241" w:type="dxa"/>
            <w:gridSpan w:val="15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841" w:type="dxa"/>
            <w:gridSpan w:val="3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841" w:type="dxa"/>
            <w:gridSpan w:val="3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1-18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ՀՀ-ԱՄ-ՁՈՐԱԳԼՈՒԽ-ՄԴ-ՄԱԱՊՁԲ-25/05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AF40E2" w:rsidRPr="00CC3A1A" w:rsidRDefault="00AF40E2" w:rsidP="009504F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AF40E2" w:rsidRPr="00CC3A1A" w:rsidRDefault="00AF40E2" w:rsidP="009504F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60 000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1-18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</w:t>
            </w:r>
            <w:r w:rsidRPr="00CC3A1A">
              <w:rPr>
                <w:b/>
                <w:sz w:val="16"/>
                <w:szCs w:val="16"/>
                <w:lang w:val="de-DE"/>
              </w:rPr>
              <w:t>․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Փ. 14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C766B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C3A1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0E2" w:rsidRPr="00CC3A1A" w:rsidRDefault="00AF40E2" w:rsidP="009504F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C3A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AF40E2" w:rsidRPr="00CC3A1A" w:rsidRDefault="00AF40E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AF40E2" w:rsidRPr="00CC3A1A" w:rsidRDefault="00AF40E2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3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0E2" w:rsidRPr="00CC3A1A" w:rsidRDefault="00AF40E2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F40E2" w:rsidRPr="00CC3A1A" w:rsidTr="009504FC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AF40E2" w:rsidRPr="00CC3A1A" w:rsidRDefault="00AF40E2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AF40E2" w:rsidRPr="00CC3A1A" w:rsidRDefault="00AF40E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093 399 385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AF40E2" w:rsidRPr="00CC3A1A" w:rsidRDefault="00AF40E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dzoraglukh</w:t>
            </w:r>
            <w:r w:rsidRPr="00CC3A1A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AF40E2" w:rsidRPr="000F5565" w:rsidRDefault="00AF40E2" w:rsidP="00AF40E2">
      <w:pPr>
        <w:jc w:val="both"/>
      </w:pPr>
      <w:r w:rsidRPr="00CC3A1A">
        <w:rPr>
          <w:rFonts w:ascii="Sylfaen" w:hAnsi="Sylfaen" w:cs="Sylfaen"/>
          <w:lang w:val="af-ZA"/>
        </w:rPr>
        <w:t>Պատվիրատու</w:t>
      </w:r>
      <w:r w:rsidRPr="00CC3A1A">
        <w:rPr>
          <w:rFonts w:ascii="Sylfaen" w:hAnsi="Sylfaen"/>
          <w:lang w:val="af-ZA"/>
        </w:rPr>
        <w:t xml:space="preserve">՝ </w:t>
      </w:r>
      <w:r w:rsidRPr="00CC3A1A">
        <w:rPr>
          <w:rFonts w:ascii="Sylfaen" w:hAnsi="Sylfaen"/>
          <w:b/>
          <w:lang w:val="ru-RU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Արագածոտնի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մարզ</w:t>
      </w:r>
      <w:r w:rsidRPr="00CC3A1A">
        <w:rPr>
          <w:rFonts w:ascii="Sylfaen" w:hAnsi="Sylfaen"/>
          <w:b/>
        </w:rPr>
        <w:t>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Ձորագլխի</w:t>
      </w:r>
      <w:r w:rsidRPr="0085157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Յու</w:t>
      </w:r>
      <w:r w:rsidRPr="00851572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Հովհաննիսյանի</w:t>
      </w:r>
      <w:r w:rsidRPr="009461E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9461E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9461E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CC3A1A">
        <w:rPr>
          <w:rFonts w:ascii="Sylfaen" w:hAnsi="Sylfaen"/>
          <w:b/>
        </w:rPr>
        <w:t xml:space="preserve">» </w:t>
      </w:r>
      <w:r w:rsidRPr="00CC3A1A">
        <w:rPr>
          <w:rFonts w:ascii="Sylfaen" w:hAnsi="Sylfaen"/>
          <w:b/>
          <w:lang w:val="ru-RU"/>
        </w:rPr>
        <w:t>ՊՈԱԿ</w:t>
      </w:r>
    </w:p>
    <w:p w:rsidR="00D62D2F" w:rsidRPr="00AF40E2" w:rsidRDefault="00D62D2F" w:rsidP="00AF40E2">
      <w:bookmarkStart w:id="0" w:name="_GoBack"/>
      <w:bookmarkEnd w:id="0"/>
    </w:p>
    <w:sectPr w:rsidR="00D62D2F" w:rsidRPr="00AF40E2" w:rsidSect="0055104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B0E" w:rsidRDefault="00F15B0E">
      <w:r>
        <w:separator/>
      </w:r>
    </w:p>
  </w:endnote>
  <w:endnote w:type="continuationSeparator" w:id="0">
    <w:p w:rsidR="00F15B0E" w:rsidRDefault="00F1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B0E" w:rsidRDefault="00F15B0E">
      <w:r>
        <w:separator/>
      </w:r>
    </w:p>
  </w:footnote>
  <w:footnote w:type="continuationSeparator" w:id="0">
    <w:p w:rsidR="00F15B0E" w:rsidRDefault="00F1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1448</cp:revision>
  <dcterms:created xsi:type="dcterms:W3CDTF">2024-02-02T05:53:00Z</dcterms:created>
  <dcterms:modified xsi:type="dcterms:W3CDTF">2025-12-05T07:39:00Z</dcterms:modified>
</cp:coreProperties>
</file>