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B22D44" w:rsidRPr="004C4DEA" w:rsidRDefault="005067FE" w:rsidP="00B22D44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B22D44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B22D44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00619C">
        <w:rPr>
          <w:rFonts w:ascii="Sylfaen" w:hAnsi="Sylfaen" w:cs="Sylfaen"/>
          <w:b/>
          <w:sz w:val="16"/>
          <w:szCs w:val="16"/>
          <w:lang w:val="af-ZA"/>
        </w:rPr>
        <w:t>3</w:t>
      </w:r>
      <w:r w:rsidR="00B22D44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</w:p>
    <w:p w:rsidR="008A3C8D" w:rsidRPr="0040200F" w:rsidRDefault="008A3C8D" w:rsidP="008A3C8D">
      <w:pPr>
        <w:jc w:val="center"/>
        <w:rPr>
          <w:rFonts w:ascii="Sylfaen" w:hAnsi="Sylfaen"/>
          <w:b/>
          <w:color w:val="FF0000"/>
          <w:sz w:val="16"/>
          <w:szCs w:val="16"/>
        </w:rPr>
      </w:pPr>
    </w:p>
    <w:p w:rsidR="005067FE" w:rsidRPr="002E56F7" w:rsidRDefault="005067FE" w:rsidP="008A3C8D">
      <w:pPr>
        <w:jc w:val="both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B22D44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B22D44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00619C">
        <w:rPr>
          <w:rFonts w:ascii="Sylfaen" w:hAnsi="Sylfaen" w:cs="Sylfaen"/>
          <w:b/>
          <w:sz w:val="16"/>
          <w:szCs w:val="16"/>
          <w:lang w:val="af-ZA"/>
        </w:rPr>
        <w:t>3</w:t>
      </w:r>
      <w:r w:rsidR="00B22D44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00619C" w:rsidRPr="00DE75CB">
        <w:rPr>
          <w:rFonts w:ascii="Sylfaen" w:hAnsi="Sylfaen"/>
          <w:b/>
          <w:sz w:val="16"/>
          <w:szCs w:val="16"/>
        </w:rPr>
        <w:t>материалов</w:t>
      </w:r>
      <w:r w:rsidR="0000619C">
        <w:rPr>
          <w:rFonts w:ascii="Sylfaen" w:hAnsi="Sylfaen"/>
          <w:b/>
          <w:sz w:val="16"/>
          <w:szCs w:val="16"/>
          <w:lang w:val="hy-AM"/>
        </w:rPr>
        <w:t xml:space="preserve">  </w:t>
      </w:r>
      <w:r w:rsidR="0000619C" w:rsidRPr="00DE75CB">
        <w:rPr>
          <w:rFonts w:ascii="Sylfaen" w:hAnsi="Sylfaen"/>
          <w:b/>
          <w:sz w:val="16"/>
          <w:szCs w:val="16"/>
        </w:rPr>
        <w:t>специального</w:t>
      </w:r>
      <w:r w:rsidR="0000619C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00619C" w:rsidRPr="00DE75CB">
        <w:rPr>
          <w:rFonts w:ascii="Sylfaen" w:hAnsi="Sylfaen"/>
          <w:b/>
          <w:sz w:val="16"/>
          <w:szCs w:val="16"/>
        </w:rPr>
        <w:t xml:space="preserve"> назначения</w:t>
      </w:r>
      <w:r w:rsidR="002E56F7" w:rsidRPr="002E56F7">
        <w:rPr>
          <w:rFonts w:ascii="Sylfaen" w:hAnsi="Sylfaen"/>
          <w:b/>
          <w:sz w:val="16"/>
          <w:szCs w:val="16"/>
        </w:rPr>
        <w:t xml:space="preserve"> для своих нужд:</w:t>
      </w:r>
    </w:p>
    <w:p w:rsidR="00F63219" w:rsidRPr="00B22D44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 w:rsidRPr="00B22D44">
        <w:rPr>
          <w:rFonts w:ascii="Sylfaen" w:hAnsi="Sylfaen"/>
          <w:b/>
          <w:sz w:val="16"/>
          <w:szCs w:val="16"/>
        </w:rPr>
        <w:t>1</w:t>
      </w:r>
    </w:p>
    <w:p w:rsidR="00B22D44" w:rsidRPr="0000619C" w:rsidRDefault="00ED4558" w:rsidP="00B22D44">
      <w:pPr>
        <w:pStyle w:val="HTML"/>
        <w:shd w:val="clear" w:color="auto" w:fill="F8F9FA"/>
        <w:spacing w:line="415" w:lineRule="atLeast"/>
        <w:rPr>
          <w:rFonts w:ascii="Sylfaen" w:hAnsi="Sylfaen" w:cs="Times New Roman"/>
          <w:sz w:val="16"/>
          <w:szCs w:val="16"/>
          <w:lang w:bidi="ru-RU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00619C">
        <w:rPr>
          <w:rFonts w:ascii="Arial" w:hAnsi="Arial" w:cs="Times New Roman"/>
          <w:sz w:val="16"/>
          <w:szCs w:val="16"/>
          <w:lang w:bidi="ru-RU"/>
        </w:rPr>
        <w:t>Огнетушитель</w:t>
      </w:r>
    </w:p>
    <w:p w:rsidR="008F1CFF" w:rsidRPr="002E56F7" w:rsidRDefault="008F1CFF" w:rsidP="00591D72">
      <w:pPr>
        <w:jc w:val="both"/>
        <w:rPr>
          <w:rFonts w:ascii="Sylfaen" w:hAnsi="Sylfaen"/>
          <w:sz w:val="16"/>
          <w:szCs w:val="16"/>
        </w:rPr>
      </w:pPr>
    </w:p>
    <w:p w:rsidR="00B70645" w:rsidRPr="00F53193" w:rsidRDefault="00B70645" w:rsidP="00C17B29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A3C8D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6022FC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DC5D9A" w:rsidRDefault="000E19E2" w:rsidP="0000619C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 w:rsidR="0000619C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Самвел Гукасян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 w:rsidR="0000619C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A3C8D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2E56F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00619C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Самвел Гукасян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  <w:r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2E56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00619C" w:rsidRDefault="0000619C" w:rsidP="002E56F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</w:rPr>
              <w:t>44,0</w:t>
            </w:r>
          </w:p>
        </w:tc>
      </w:tr>
    </w:tbl>
    <w:p w:rsidR="009356B2" w:rsidRP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>объявлением, можно обратиться к секретарю Оценочной комиссии– Эрминэ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203EDC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203EDC" w:rsidRPr="008F63E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Катнах</w:t>
      </w:r>
      <w:r w:rsidR="004C60C6" w:rsidRPr="008F63E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п</w:t>
      </w:r>
      <w:r w:rsidR="00203EDC" w:rsidRPr="008F63E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юрская</w:t>
      </w:r>
      <w:r w:rsidR="00203EDC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="00203EDC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 w:rsidR="00203EDC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03EDC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="00203EDC"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="00203EDC" w:rsidRPr="008F1CFF">
        <w:rPr>
          <w:rFonts w:asciiTheme="minorHAnsi" w:hAnsiTheme="minorHAnsi"/>
          <w:b/>
          <w:sz w:val="16"/>
          <w:szCs w:val="16"/>
        </w:rPr>
        <w:t xml:space="preserve"> </w:t>
      </w:r>
    </w:p>
    <w:sectPr w:rsidR="00613058" w:rsidRPr="008A3C8D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A4C" w:rsidRDefault="007F0A4C">
      <w:r>
        <w:separator/>
      </w:r>
    </w:p>
  </w:endnote>
  <w:endnote w:type="continuationSeparator" w:id="1">
    <w:p w:rsidR="007F0A4C" w:rsidRDefault="007F0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6B2" w:rsidRDefault="00B052D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356B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56B2" w:rsidRDefault="009356B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356B2" w:rsidRPr="007C2EDE" w:rsidRDefault="00B052D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356B2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0619C">
          <w:rPr>
            <w:rFonts w:ascii="GHEA Grapalat" w:hAnsi="GHEA Grapalat"/>
            <w:noProof/>
            <w:sz w:val="24"/>
            <w:szCs w:val="24"/>
          </w:rPr>
          <w:t>8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A4C" w:rsidRDefault="007F0A4C">
      <w:r>
        <w:separator/>
      </w:r>
    </w:p>
  </w:footnote>
  <w:footnote w:type="continuationSeparator" w:id="1">
    <w:p w:rsidR="007F0A4C" w:rsidRDefault="007F0A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0619C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4403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14DA"/>
    <w:rsid w:val="001F5BAF"/>
    <w:rsid w:val="00203EDC"/>
    <w:rsid w:val="00205535"/>
    <w:rsid w:val="00206C3F"/>
    <w:rsid w:val="002137CA"/>
    <w:rsid w:val="00216290"/>
    <w:rsid w:val="002229B6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D5825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87A0D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E5662"/>
    <w:rsid w:val="003F49B4"/>
    <w:rsid w:val="0040200F"/>
    <w:rsid w:val="0042732A"/>
    <w:rsid w:val="00431EE6"/>
    <w:rsid w:val="0043269D"/>
    <w:rsid w:val="00432CF9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0C6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1D72"/>
    <w:rsid w:val="00596E23"/>
    <w:rsid w:val="005A05CF"/>
    <w:rsid w:val="005A7CDE"/>
    <w:rsid w:val="005B30BE"/>
    <w:rsid w:val="005C39A0"/>
    <w:rsid w:val="005D0F4E"/>
    <w:rsid w:val="005D77C1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7509"/>
    <w:rsid w:val="00704F3D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7F0A4C"/>
    <w:rsid w:val="0080439B"/>
    <w:rsid w:val="00805D1B"/>
    <w:rsid w:val="00823294"/>
    <w:rsid w:val="00843D20"/>
    <w:rsid w:val="0085228E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D7D62"/>
    <w:rsid w:val="008E0890"/>
    <w:rsid w:val="008E6790"/>
    <w:rsid w:val="008F1CFF"/>
    <w:rsid w:val="008F5957"/>
    <w:rsid w:val="008F5FBD"/>
    <w:rsid w:val="008F63E9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6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714E1"/>
    <w:rsid w:val="00A8285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7ADB"/>
    <w:rsid w:val="00B036F7"/>
    <w:rsid w:val="00B052D3"/>
    <w:rsid w:val="00B06F5C"/>
    <w:rsid w:val="00B10495"/>
    <w:rsid w:val="00B16C9D"/>
    <w:rsid w:val="00B1706B"/>
    <w:rsid w:val="00B21464"/>
    <w:rsid w:val="00B21822"/>
    <w:rsid w:val="00B22D44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3C2F"/>
    <w:rsid w:val="00F07934"/>
    <w:rsid w:val="00F11DDE"/>
    <w:rsid w:val="00F15685"/>
    <w:rsid w:val="00F22D7A"/>
    <w:rsid w:val="00F23628"/>
    <w:rsid w:val="00F313A6"/>
    <w:rsid w:val="00F408C7"/>
    <w:rsid w:val="00F43831"/>
    <w:rsid w:val="00F514CB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2019-06-21T09:09:00Z</cp:lastPrinted>
  <dcterms:created xsi:type="dcterms:W3CDTF">2018-08-08T07:12:00Z</dcterms:created>
  <dcterms:modified xsi:type="dcterms:W3CDTF">2020-03-05T10:31:00Z</dcterms:modified>
</cp:coreProperties>
</file>