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711" w:rsidRPr="00D80711" w:rsidRDefault="00D80711" w:rsidP="00D80711">
      <w:pPr>
        <w:spacing w:after="0" w:line="240" w:lineRule="auto"/>
        <w:jc w:val="center"/>
        <w:rPr>
          <w:rFonts w:ascii="Times New Roman" w:eastAsia="Times New Roman" w:hAnsi="Times New Roman" w:cs="Times New Roman"/>
          <w:b/>
          <w:sz w:val="28"/>
          <w:lang w:val="af-ZA"/>
        </w:rPr>
      </w:pPr>
      <w:r w:rsidRPr="00D80711">
        <w:rPr>
          <w:rFonts w:ascii="Times New Roman" w:eastAsia="Times New Roman" w:hAnsi="Times New Roman" w:cs="Times New Roman"/>
          <w:b/>
          <w:sz w:val="28"/>
          <w:szCs w:val="24"/>
          <w:lang w:val="af-ZA"/>
        </w:rPr>
        <w:t xml:space="preserve">ОБЪЯВЛЕНИЕ </w:t>
      </w:r>
    </w:p>
    <w:p w:rsidR="00D80711" w:rsidRPr="00D80711" w:rsidRDefault="00D80711" w:rsidP="00D80711">
      <w:pPr>
        <w:spacing w:after="0" w:line="240" w:lineRule="auto"/>
        <w:jc w:val="center"/>
        <w:rPr>
          <w:rFonts w:ascii="Times New Roman" w:eastAsia="Times New Roman" w:hAnsi="Times New Roman" w:cs="Times New Roman"/>
          <w:b/>
          <w:sz w:val="28"/>
          <w:szCs w:val="24"/>
          <w:lang w:val="af-ZA"/>
        </w:rPr>
      </w:pPr>
      <w:r w:rsidRPr="00D80711">
        <w:rPr>
          <w:rFonts w:ascii="Times New Roman" w:eastAsia="Times New Roman" w:hAnsi="Times New Roman" w:cs="Times New Roman"/>
          <w:b/>
          <w:sz w:val="28"/>
          <w:szCs w:val="24"/>
          <w:lang w:val="af-ZA"/>
        </w:rPr>
        <w:t>О ЗАПРОСЕ  КОТИРОВКИ</w:t>
      </w:r>
    </w:p>
    <w:p w:rsidR="00D80711" w:rsidRPr="00D80711" w:rsidRDefault="00D80711" w:rsidP="00D80711">
      <w:pPr>
        <w:spacing w:after="0" w:line="240" w:lineRule="auto"/>
        <w:jc w:val="center"/>
        <w:rPr>
          <w:rFonts w:ascii="Times New Roman" w:eastAsia="Times New Roman" w:hAnsi="Times New Roman" w:cs="Times New Roman"/>
          <w:b/>
          <w:sz w:val="28"/>
          <w:szCs w:val="24"/>
          <w:lang w:val="af-ZA"/>
        </w:rPr>
      </w:pPr>
    </w:p>
    <w:p w:rsidR="00D80711" w:rsidRPr="00D80711" w:rsidRDefault="00D80711" w:rsidP="00D80711">
      <w:pPr>
        <w:spacing w:after="0" w:line="240" w:lineRule="auto"/>
        <w:jc w:val="center"/>
        <w:rPr>
          <w:rFonts w:ascii="Calibri" w:eastAsia="Times New Roman" w:hAnsi="Calibri" w:cs="Times New Roman"/>
          <w:bCs/>
          <w:szCs w:val="24"/>
          <w:shd w:val="clear" w:color="auto" w:fill="FFFFFF"/>
          <w:lang w:val="ru-RU"/>
        </w:rPr>
      </w:pPr>
      <w:r w:rsidRPr="00D80711">
        <w:rPr>
          <w:rFonts w:ascii="Times New Roman" w:eastAsia="Times New Roman" w:hAnsi="Times New Roman" w:cs="Times New Roman"/>
          <w:b/>
          <w:sz w:val="24"/>
          <w:szCs w:val="24"/>
          <w:lang w:val="af-ZA"/>
        </w:rPr>
        <w:tab/>
      </w:r>
      <w:r w:rsidRPr="00D80711">
        <w:rPr>
          <w:rFonts w:ascii="Times New Roman" w:eastAsia="Times New Roman" w:hAnsi="Times New Roman" w:cs="Times New Roman"/>
          <w:b/>
          <w:bCs/>
          <w:i/>
          <w:iCs/>
          <w:sz w:val="24"/>
          <w:szCs w:val="24"/>
          <w:shd w:val="clear" w:color="auto" w:fill="FFFFFF"/>
          <w:lang w:val="ru-RU"/>
        </w:rPr>
        <w:t xml:space="preserve">Текст данного объявления утвержден комиссией по запросу котировки цен по решению N1   </w:t>
      </w:r>
      <w:r>
        <w:rPr>
          <w:rFonts w:ascii="Times New Roman" w:eastAsia="Times New Roman" w:hAnsi="Times New Roman" w:cs="Times New Roman"/>
          <w:b/>
          <w:bCs/>
          <w:i/>
          <w:iCs/>
          <w:sz w:val="24"/>
          <w:szCs w:val="24"/>
          <w:shd w:val="clear" w:color="auto" w:fill="FFFFFF"/>
          <w:lang w:val="ru-RU"/>
        </w:rPr>
        <w:t>10</w:t>
      </w:r>
      <w:r>
        <w:rPr>
          <w:rFonts w:ascii="Times New Roman" w:eastAsia="Times New Roman" w:hAnsi="Times New Roman" w:cs="Times New Roman"/>
          <w:sz w:val="24"/>
          <w:szCs w:val="24"/>
          <w:lang w:val="ru-RU"/>
        </w:rPr>
        <w:t xml:space="preserve"> </w:t>
      </w:r>
      <w:r w:rsidRPr="00D80711">
        <w:rPr>
          <w:rFonts w:ascii="Times New Roman" w:eastAsia="Times New Roman" w:hAnsi="Times New Roman" w:cs="Times New Roman"/>
          <w:b/>
          <w:bCs/>
          <w:i/>
          <w:iCs/>
          <w:sz w:val="24"/>
          <w:szCs w:val="24"/>
          <w:shd w:val="clear" w:color="auto" w:fill="FFFFFF"/>
          <w:lang w:val="ru-RU"/>
        </w:rPr>
        <w:t>июнья</w:t>
      </w:r>
      <w:r>
        <w:rPr>
          <w:rFonts w:ascii="Times New Roman" w:eastAsia="Times New Roman" w:hAnsi="Times New Roman" w:cs="Times New Roman"/>
          <w:b/>
          <w:bCs/>
          <w:i/>
          <w:iCs/>
          <w:sz w:val="24"/>
          <w:szCs w:val="24"/>
          <w:shd w:val="clear" w:color="auto" w:fill="FFFFFF"/>
          <w:lang w:val="ru-RU"/>
        </w:rPr>
        <w:t xml:space="preserve">   2020</w:t>
      </w:r>
      <w:r w:rsidRPr="00D80711">
        <w:rPr>
          <w:rFonts w:ascii="Times New Roman" w:eastAsia="Times New Roman" w:hAnsi="Times New Roman" w:cs="Times New Roman"/>
          <w:b/>
          <w:bCs/>
          <w:i/>
          <w:iCs/>
          <w:sz w:val="24"/>
          <w:szCs w:val="24"/>
          <w:shd w:val="clear" w:color="auto" w:fill="FFFFFF"/>
          <w:lang w:val="ru-RU"/>
        </w:rPr>
        <w:t xml:space="preserve"> года и опубликован согласно статье 27 закона РА “О закупках”</w:t>
      </w:r>
    </w:p>
    <w:p w:rsidR="00D80711" w:rsidRPr="00D80711" w:rsidRDefault="00D80711" w:rsidP="00D80711">
      <w:pPr>
        <w:spacing w:after="0" w:line="240" w:lineRule="auto"/>
        <w:jc w:val="center"/>
        <w:rPr>
          <w:rFonts w:ascii="Times New Roman" w:eastAsia="Times New Roman" w:hAnsi="Times New Roman" w:cs="Times New Roman"/>
          <w:sz w:val="24"/>
          <w:szCs w:val="24"/>
          <w:lang w:val="ru-RU"/>
        </w:rPr>
      </w:pPr>
      <w:r w:rsidRPr="00D80711">
        <w:rPr>
          <w:rFonts w:ascii="Times New Roman" w:eastAsia="Times New Roman" w:hAnsi="Times New Roman" w:cs="Times New Roman"/>
          <w:sz w:val="24"/>
          <w:szCs w:val="24"/>
          <w:lang w:val="ru-RU"/>
        </w:rPr>
        <w:t>Код запроса котировки</w:t>
      </w:r>
      <w:r w:rsidRPr="00D80711">
        <w:rPr>
          <w:rFonts w:ascii="Times New Roman" w:eastAsia="Times New Roman" w:hAnsi="Times New Roman" w:cs="Times New Roman"/>
          <w:b/>
          <w:sz w:val="24"/>
          <w:szCs w:val="24"/>
          <w:lang w:val="ru-RU"/>
        </w:rPr>
        <w:t xml:space="preserve">  «</w:t>
      </w:r>
      <w:r w:rsidRPr="00D80711">
        <w:rPr>
          <w:rFonts w:ascii="GHEA Grapalat" w:eastAsia="Times New Roman" w:hAnsi="GHEA Grapalat" w:cs="Times New Roman"/>
          <w:i/>
          <w:sz w:val="24"/>
          <w:szCs w:val="24"/>
          <w:lang w:val="af-ZA"/>
        </w:rPr>
        <w:t>ԳԹԿ-ԳՀԾՁԲ</w:t>
      </w:r>
      <w:r>
        <w:rPr>
          <w:rFonts w:ascii="GHEA Grapalat" w:eastAsia="Times New Roman" w:hAnsi="GHEA Grapalat" w:cs="Times New Roman"/>
          <w:i/>
          <w:sz w:val="24"/>
          <w:szCs w:val="24"/>
          <w:lang w:val="af-ZA"/>
        </w:rPr>
        <w:t>-20/04</w:t>
      </w:r>
    </w:p>
    <w:p w:rsidR="00D80711" w:rsidRPr="00D80711" w:rsidRDefault="00D80711" w:rsidP="00D80711">
      <w:pPr>
        <w:spacing w:after="0" w:line="240" w:lineRule="auto"/>
        <w:ind w:firstLine="720"/>
        <w:jc w:val="both"/>
        <w:rPr>
          <w:rFonts w:ascii="Times New Roman" w:eastAsia="Times New Roman" w:hAnsi="Times New Roman" w:cs="Times New Roman"/>
          <w:sz w:val="24"/>
          <w:szCs w:val="24"/>
          <w:lang w:val="ru-RU"/>
        </w:rPr>
      </w:pPr>
      <w:r w:rsidRPr="00D80711">
        <w:rPr>
          <w:rFonts w:ascii="Times New Roman" w:eastAsia="Times New Roman" w:hAnsi="Times New Roman" w:cs="Times New Roman"/>
          <w:sz w:val="24"/>
          <w:szCs w:val="24"/>
          <w:lang w:val="ru-RU"/>
        </w:rPr>
        <w:t xml:space="preserve">Заказчик – ''Центр оценки и тестирования'', который находится по адресу г. Ереван Айгестана 9/4, объявляет запрос котировки, который будет проведен одним этапом.  </w:t>
      </w:r>
    </w:p>
    <w:p w:rsidR="00D80711" w:rsidRPr="00D80711" w:rsidRDefault="00D80711" w:rsidP="00D80711">
      <w:pPr>
        <w:spacing w:after="0" w:line="240" w:lineRule="auto"/>
        <w:ind w:firstLine="720"/>
        <w:jc w:val="both"/>
        <w:rPr>
          <w:rFonts w:ascii="Times New Roman" w:eastAsia="Times New Roman" w:hAnsi="Times New Roman" w:cs="Times New Roman"/>
          <w:sz w:val="24"/>
          <w:szCs w:val="24"/>
          <w:lang w:val="ru-RU"/>
        </w:rPr>
      </w:pPr>
      <w:r w:rsidRPr="00D80711">
        <w:rPr>
          <w:rFonts w:ascii="Times New Roman" w:eastAsia="Times New Roman" w:hAnsi="Times New Roman" w:cs="Times New Roman"/>
          <w:sz w:val="24"/>
          <w:szCs w:val="24"/>
          <w:lang w:val="ru-RU"/>
        </w:rPr>
        <w:t>Выбранному участнику запроса котировки в установленном порядке будет предложено заключить договор  (далее Договор) монтаж, сервис, услуги видео и демонтажа видеонаблюдения, устройств сотовой связи, микрофонов и телевизоров. 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rsidR="00D80711" w:rsidRPr="00D80711" w:rsidRDefault="00D80711" w:rsidP="00D80711">
      <w:pPr>
        <w:spacing w:after="0" w:line="240" w:lineRule="auto"/>
        <w:ind w:firstLine="720"/>
        <w:jc w:val="both"/>
        <w:rPr>
          <w:rFonts w:ascii="Times New Roman" w:eastAsia="Times New Roman" w:hAnsi="Times New Roman" w:cs="Times New Roman"/>
          <w:sz w:val="24"/>
          <w:szCs w:val="24"/>
          <w:lang w:val="ru-RU"/>
        </w:rPr>
      </w:pPr>
      <w:r w:rsidRPr="00D80711">
        <w:rPr>
          <w:rFonts w:ascii="Times New Roman" w:eastAsia="Times New Roman" w:hAnsi="Times New Roman" w:cs="Times New Roman"/>
          <w:sz w:val="24"/>
          <w:szCs w:val="24"/>
          <w:lang w:val="ru-RU"/>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rsidR="00D80711" w:rsidRPr="00D80711" w:rsidRDefault="00D80711" w:rsidP="00D80711">
      <w:pPr>
        <w:spacing w:after="0" w:line="240" w:lineRule="auto"/>
        <w:ind w:firstLine="720"/>
        <w:jc w:val="both"/>
        <w:rPr>
          <w:rFonts w:ascii="Times New Roman" w:eastAsia="Times New Roman" w:hAnsi="Times New Roman" w:cs="Times New Roman"/>
          <w:sz w:val="24"/>
          <w:szCs w:val="24"/>
          <w:lang w:val="ru-RU"/>
        </w:rPr>
      </w:pPr>
      <w:r w:rsidRPr="00D80711">
        <w:rPr>
          <w:rFonts w:ascii="Times New Roman" w:eastAsia="Times New Roman" w:hAnsi="Times New Roman" w:cs="Times New Roman"/>
          <w:sz w:val="24"/>
          <w:szCs w:val="24"/>
          <w:lang w:val="ru-RU"/>
        </w:rPr>
        <w:t xml:space="preserve">Для получения приглашения запроса котировок в документальной форме необходимо обратиться к заказчику до </w:t>
      </w:r>
      <w:r>
        <w:rPr>
          <w:rFonts w:ascii="Times New Roman" w:eastAsia="Times New Roman" w:hAnsi="Times New Roman" w:cs="Times New Roman"/>
          <w:sz w:val="24"/>
          <w:szCs w:val="24"/>
          <w:lang w:val="hy-AM"/>
        </w:rPr>
        <w:t>17</w:t>
      </w:r>
      <w:r w:rsidRPr="00D80711">
        <w:rPr>
          <w:rFonts w:ascii="Times New Roman" w:eastAsia="Times New Roman" w:hAnsi="Times New Roman" w:cs="Times New Roman"/>
          <w:sz w:val="24"/>
          <w:szCs w:val="24"/>
          <w:lang w:val="hy-AM"/>
        </w:rPr>
        <w:t xml:space="preserve"> </w:t>
      </w:r>
      <w:r w:rsidRPr="00D80711">
        <w:rPr>
          <w:rFonts w:ascii="Times New Roman" w:eastAsia="Times New Roman" w:hAnsi="Times New Roman" w:cs="Times New Roman"/>
          <w:sz w:val="24"/>
          <w:szCs w:val="24"/>
          <w:lang w:val="ru-RU"/>
        </w:rPr>
        <w:t>июнья</w:t>
      </w:r>
      <w:r>
        <w:rPr>
          <w:rFonts w:ascii="Times New Roman" w:eastAsia="Times New Roman" w:hAnsi="Times New Roman" w:cs="Times New Roman"/>
          <w:sz w:val="24"/>
          <w:szCs w:val="24"/>
          <w:lang w:val="ru-RU"/>
        </w:rPr>
        <w:t>, 12:00, 2020</w:t>
      </w:r>
      <w:r w:rsidRPr="00D80711">
        <w:rPr>
          <w:rFonts w:ascii="Times New Roman" w:eastAsia="Times New Roman" w:hAnsi="Times New Roman" w:cs="Times New Roman"/>
          <w:sz w:val="24"/>
          <w:szCs w:val="24"/>
          <w:lang w:val="ru-RU"/>
        </w:rPr>
        <w:t xml:space="preserve"> г. . 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Заявки на запрос котировки должны быть представлены по адресу г. Ереван, Айгестана 9/4, в документарной форме до </w:t>
      </w:r>
      <w:r>
        <w:rPr>
          <w:rFonts w:ascii="Times New Roman" w:eastAsia="Times New Roman" w:hAnsi="Times New Roman" w:cs="Times New Roman"/>
          <w:sz w:val="24"/>
          <w:szCs w:val="24"/>
          <w:lang w:val="hy-AM"/>
        </w:rPr>
        <w:t>17</w:t>
      </w:r>
      <w:r w:rsidRPr="00D80711">
        <w:rPr>
          <w:rFonts w:ascii="Times New Roman" w:eastAsia="Times New Roman" w:hAnsi="Times New Roman" w:cs="Times New Roman"/>
          <w:sz w:val="24"/>
          <w:szCs w:val="24"/>
          <w:lang w:val="hy-AM"/>
        </w:rPr>
        <w:t xml:space="preserve"> </w:t>
      </w:r>
      <w:r w:rsidRPr="00D80711">
        <w:rPr>
          <w:rFonts w:ascii="Times New Roman" w:eastAsia="Times New Roman" w:hAnsi="Times New Roman" w:cs="Times New Roman"/>
          <w:sz w:val="24"/>
          <w:szCs w:val="24"/>
          <w:lang w:val="ru-RU"/>
        </w:rPr>
        <w:t>июнья</w:t>
      </w:r>
      <w:bookmarkStart w:id="0" w:name="_GoBack"/>
      <w:bookmarkEnd w:id="0"/>
      <w:r>
        <w:rPr>
          <w:rFonts w:ascii="Times New Roman" w:eastAsia="Times New Roman" w:hAnsi="Times New Roman" w:cs="Times New Roman"/>
          <w:sz w:val="24"/>
          <w:szCs w:val="24"/>
          <w:lang w:val="ru-RU"/>
        </w:rPr>
        <w:t xml:space="preserve"> 12:00 2020</w:t>
      </w:r>
      <w:r w:rsidRPr="00D80711">
        <w:rPr>
          <w:rFonts w:ascii="Times New Roman" w:eastAsia="Times New Roman" w:hAnsi="Times New Roman" w:cs="Times New Roman"/>
          <w:sz w:val="24"/>
          <w:szCs w:val="24"/>
          <w:lang w:val="ru-RU"/>
        </w:rPr>
        <w:t>г.. Заявки можно представить не только на армянском языке, а также на русском и анлийском языках.</w:t>
      </w:r>
    </w:p>
    <w:p w:rsidR="00D80711" w:rsidRPr="00D80711" w:rsidRDefault="00D80711" w:rsidP="00D80711">
      <w:pPr>
        <w:spacing w:after="0" w:line="240" w:lineRule="auto"/>
        <w:ind w:firstLine="720"/>
        <w:jc w:val="both"/>
        <w:rPr>
          <w:rFonts w:ascii="Times New Roman" w:eastAsia="Times New Roman" w:hAnsi="Times New Roman" w:cs="Times New Roman"/>
          <w:b/>
          <w:sz w:val="24"/>
          <w:szCs w:val="24"/>
          <w:lang w:val="ru-RU"/>
        </w:rPr>
      </w:pPr>
      <w:r w:rsidRPr="00D80711">
        <w:rPr>
          <w:rFonts w:ascii="Times New Roman" w:eastAsia="Times New Roman" w:hAnsi="Times New Roman" w:cs="Times New Roman"/>
          <w:sz w:val="24"/>
          <w:szCs w:val="24"/>
          <w:lang w:val="ru-RU"/>
        </w:rPr>
        <w:t>Жалобы относительно запроса котировок предоставляются Апелляционному совету по закупкам, по адресу г.Ереван, ул. Мелик-Адамян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должня быть переведена на казначейский счет Министерства Финансов РА- “900008000482”.</w:t>
      </w:r>
    </w:p>
    <w:p w:rsidR="00D80711" w:rsidRPr="00D80711" w:rsidRDefault="00D80711" w:rsidP="00D80711">
      <w:pPr>
        <w:spacing w:after="0" w:line="240" w:lineRule="auto"/>
        <w:jc w:val="both"/>
        <w:rPr>
          <w:rFonts w:ascii="Times New Roman" w:eastAsia="Times New Roman" w:hAnsi="Times New Roman" w:cs="Times New Roman"/>
          <w:sz w:val="24"/>
          <w:szCs w:val="24"/>
          <w:lang w:val="hy-AM"/>
        </w:rPr>
      </w:pPr>
      <w:r w:rsidRPr="00D80711">
        <w:rPr>
          <w:rFonts w:ascii="Times New Roman" w:eastAsia="Times New Roman" w:hAnsi="Times New Roman" w:cs="Times New Roman"/>
          <w:sz w:val="24"/>
          <w:szCs w:val="24"/>
          <w:lang w:val="ru-RU"/>
        </w:rPr>
        <w:t>Для получения дополнительной информации относительно данного приглашения можете обратиться к секретарю оценивающей коми</w:t>
      </w:r>
      <w:r w:rsidRPr="00D80711">
        <w:rPr>
          <w:rFonts w:ascii="Times New Roman" w:eastAsia="Times New Roman" w:hAnsi="Times New Roman" w:cs="Times New Roman"/>
          <w:sz w:val="24"/>
          <w:szCs w:val="24"/>
        </w:rPr>
        <w:t>c</w:t>
      </w:r>
      <w:r w:rsidRPr="00D80711">
        <w:rPr>
          <w:rFonts w:ascii="Times New Roman" w:eastAsia="Times New Roman" w:hAnsi="Times New Roman" w:cs="Times New Roman"/>
          <w:sz w:val="24"/>
          <w:szCs w:val="24"/>
          <w:lang w:val="ru-RU"/>
        </w:rPr>
        <w:t>сии,Т</w:t>
      </w:r>
      <w:r w:rsidRPr="00D80711">
        <w:rPr>
          <w:rFonts w:ascii="Times New Roman" w:eastAsia="Times New Roman" w:hAnsi="Times New Roman" w:cs="Times New Roman"/>
          <w:sz w:val="24"/>
          <w:szCs w:val="24"/>
          <w:lang w:val="hy-AM"/>
        </w:rPr>
        <w:t>арон Вардан</w:t>
      </w:r>
      <w:r w:rsidRPr="00D80711">
        <w:rPr>
          <w:rFonts w:ascii="Times New Roman" w:eastAsia="Times New Roman" w:hAnsi="Times New Roman" w:cs="Times New Roman"/>
          <w:sz w:val="24"/>
          <w:szCs w:val="24"/>
          <w:lang w:val="ru-RU"/>
        </w:rPr>
        <w:t>я</w:t>
      </w:r>
      <w:r w:rsidRPr="00D80711">
        <w:rPr>
          <w:rFonts w:ascii="Times New Roman" w:eastAsia="Times New Roman" w:hAnsi="Times New Roman" w:cs="Times New Roman"/>
          <w:sz w:val="24"/>
          <w:szCs w:val="24"/>
          <w:lang w:val="hy-AM"/>
        </w:rPr>
        <w:t>н</w:t>
      </w:r>
    </w:p>
    <w:p w:rsidR="00D80711" w:rsidRPr="00D80711" w:rsidRDefault="00D80711" w:rsidP="00D80711">
      <w:pPr>
        <w:spacing w:after="0" w:line="240" w:lineRule="auto"/>
        <w:jc w:val="both"/>
        <w:rPr>
          <w:rFonts w:ascii="Times New Roman" w:eastAsia="Times New Roman" w:hAnsi="Times New Roman" w:cs="Times New Roman"/>
          <w:sz w:val="24"/>
          <w:szCs w:val="24"/>
          <w:lang w:val="ru-RU"/>
        </w:rPr>
      </w:pPr>
      <w:r w:rsidRPr="00D80711">
        <w:rPr>
          <w:rFonts w:ascii="Times New Roman" w:eastAsia="Times New Roman" w:hAnsi="Times New Roman" w:cs="Times New Roman"/>
          <w:sz w:val="24"/>
          <w:szCs w:val="24"/>
          <w:lang w:val="ru-RU"/>
        </w:rPr>
        <w:t xml:space="preserve">Телефон: </w:t>
      </w:r>
      <w:r>
        <w:rPr>
          <w:rFonts w:ascii="Times New Roman" w:eastAsia="Times New Roman" w:hAnsi="Times New Roman" w:cs="Times New Roman"/>
          <w:i/>
          <w:sz w:val="24"/>
          <w:szCs w:val="24"/>
          <w:lang w:val="af-ZA"/>
        </w:rPr>
        <w:t>(055) 55-54-56</w:t>
      </w:r>
    </w:p>
    <w:p w:rsidR="00D80711" w:rsidRPr="00D80711" w:rsidRDefault="00D80711" w:rsidP="00D80711">
      <w:pPr>
        <w:spacing w:after="0" w:line="240" w:lineRule="auto"/>
        <w:jc w:val="both"/>
        <w:rPr>
          <w:rFonts w:ascii="Times New Roman" w:eastAsia="Times New Roman" w:hAnsi="Times New Roman" w:cs="Times New Roman"/>
          <w:i/>
          <w:sz w:val="24"/>
          <w:szCs w:val="24"/>
          <w:u w:val="single"/>
          <w:lang w:val="af-ZA"/>
        </w:rPr>
      </w:pPr>
      <w:r w:rsidRPr="00D80711">
        <w:rPr>
          <w:rFonts w:ascii="Times New Roman" w:eastAsia="Times New Roman" w:hAnsi="Times New Roman" w:cs="Times New Roman"/>
          <w:sz w:val="24"/>
          <w:szCs w:val="24"/>
          <w:lang w:val="ru-RU"/>
        </w:rPr>
        <w:t xml:space="preserve">Эл.почта: </w:t>
      </w:r>
      <w:hyperlink r:id="rId4" w:history="1">
        <w:r w:rsidRPr="00D80711">
          <w:rPr>
            <w:rFonts w:ascii="Times New Roman" w:eastAsia="Times New Roman" w:hAnsi="Times New Roman" w:cs="Times New Roman"/>
            <w:i/>
            <w:color w:val="0000FF"/>
            <w:sz w:val="24"/>
            <w:szCs w:val="24"/>
            <w:u w:val="single"/>
            <w:lang w:val="af-ZA"/>
          </w:rPr>
          <w:t>gnumner@atc.am</w:t>
        </w:r>
      </w:hyperlink>
    </w:p>
    <w:p w:rsidR="002679B2" w:rsidRPr="00D80711" w:rsidRDefault="002679B2">
      <w:pPr>
        <w:rPr>
          <w:lang w:val="af-ZA"/>
        </w:rPr>
      </w:pPr>
    </w:p>
    <w:sectPr w:rsidR="002679B2" w:rsidRPr="00D807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424"/>
    <w:rsid w:val="002679B2"/>
    <w:rsid w:val="00D80711"/>
    <w:rsid w:val="00E05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03F2C4-0002-46CB-BD08-C620A2AF8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028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at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2020-06-10T11:50:00Z</dcterms:created>
  <dcterms:modified xsi:type="dcterms:W3CDTF">2020-06-10T11:54:00Z</dcterms:modified>
</cp:coreProperties>
</file>