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5E8EA" w14:textId="77777777"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49451E17" w14:textId="77777777"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14:paraId="7BA04453" w14:textId="77777777" w:rsidR="00E81755" w:rsidRPr="0003713F" w:rsidRDefault="00E81755" w:rsidP="00DB0E43">
      <w:pPr>
        <w:pStyle w:val="3"/>
        <w:keepNext w:val="0"/>
        <w:widowControl w:val="0"/>
        <w:spacing w:after="160"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14:paraId="4E6A1A8A" w14:textId="6E95DD38" w:rsidR="00E81755" w:rsidRPr="0003713F" w:rsidRDefault="00461ED3" w:rsidP="00DB0E43">
      <w:pPr>
        <w:pStyle w:val="3"/>
        <w:keepNext w:val="0"/>
        <w:widowControl w:val="0"/>
        <w:spacing w:after="160"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№</w:t>
      </w:r>
      <w:proofErr w:type="gramStart"/>
      <w:r w:rsidR="00F5121E" w:rsidRPr="00F5121E">
        <w:rPr>
          <w:rFonts w:ascii="GHEA Grapalat" w:hAnsi="GHEA Grapalat"/>
          <w:b w:val="0"/>
          <w:sz w:val="24"/>
          <w:szCs w:val="24"/>
        </w:rPr>
        <w:t xml:space="preserve">2  </w:t>
      </w:r>
      <w:r w:rsidR="00647BE5">
        <w:rPr>
          <w:rFonts w:ascii="GHEA Grapalat" w:hAnsi="GHEA Grapalat"/>
          <w:b w:val="0"/>
          <w:sz w:val="24"/>
          <w:szCs w:val="24"/>
        </w:rPr>
        <w:t>от</w:t>
      </w:r>
      <w:proofErr w:type="gramEnd"/>
      <w:r w:rsidR="00647BE5">
        <w:rPr>
          <w:rFonts w:ascii="GHEA Grapalat" w:hAnsi="GHEA Grapalat"/>
          <w:b w:val="0"/>
          <w:sz w:val="24"/>
          <w:szCs w:val="24"/>
        </w:rPr>
        <w:t xml:space="preserve"> </w:t>
      </w:r>
      <w:r w:rsidR="00F41489">
        <w:rPr>
          <w:rFonts w:ascii="GHEA Grapalat" w:hAnsi="GHEA Grapalat"/>
          <w:b w:val="0"/>
          <w:sz w:val="24"/>
          <w:szCs w:val="24"/>
          <w:lang w:val="hy-AM"/>
        </w:rPr>
        <w:t>23</w:t>
      </w:r>
      <w:r w:rsidR="00F5121E" w:rsidRPr="00F5121E">
        <w:rPr>
          <w:rFonts w:ascii="GHEA Grapalat" w:hAnsi="GHEA Grapalat"/>
          <w:b w:val="0"/>
          <w:sz w:val="24"/>
          <w:szCs w:val="24"/>
        </w:rPr>
        <w:t>-</w:t>
      </w:r>
      <w:r w:rsidR="00F5121E">
        <w:rPr>
          <w:rFonts w:ascii="GHEA Grapalat" w:hAnsi="GHEA Grapalat"/>
          <w:b w:val="0"/>
          <w:sz w:val="24"/>
          <w:szCs w:val="24"/>
        </w:rPr>
        <w:t xml:space="preserve">ого </w:t>
      </w:r>
      <w:r w:rsidR="00F41489">
        <w:rPr>
          <w:rFonts w:ascii="GHEA Grapalat" w:hAnsi="GHEA Grapalat"/>
          <w:b w:val="0"/>
          <w:sz w:val="24"/>
          <w:szCs w:val="24"/>
        </w:rPr>
        <w:t>февраля</w:t>
      </w:r>
      <w:r w:rsidR="00F5121E">
        <w:rPr>
          <w:rFonts w:ascii="GHEA Grapalat" w:hAnsi="GHEA Grapalat"/>
          <w:b w:val="0"/>
          <w:sz w:val="24"/>
          <w:szCs w:val="24"/>
        </w:rPr>
        <w:t xml:space="preserve"> </w:t>
      </w:r>
      <w:r w:rsidR="00647BE5">
        <w:rPr>
          <w:rFonts w:ascii="GHEA Grapalat" w:hAnsi="GHEA Grapalat"/>
          <w:b w:val="0"/>
          <w:sz w:val="24"/>
          <w:szCs w:val="24"/>
        </w:rPr>
        <w:t xml:space="preserve"> 20</w:t>
      </w:r>
      <w:r w:rsidR="00F5121E">
        <w:rPr>
          <w:rFonts w:ascii="GHEA Grapalat" w:hAnsi="GHEA Grapalat"/>
          <w:b w:val="0"/>
          <w:sz w:val="24"/>
          <w:szCs w:val="24"/>
        </w:rPr>
        <w:t>2</w:t>
      </w:r>
      <w:r w:rsidR="00F41489">
        <w:rPr>
          <w:rFonts w:ascii="GHEA Grapalat" w:hAnsi="GHEA Grapalat"/>
          <w:b w:val="0"/>
          <w:sz w:val="24"/>
          <w:szCs w:val="24"/>
        </w:rPr>
        <w:t>4</w:t>
      </w:r>
      <w:r w:rsidR="00F5121E">
        <w:rPr>
          <w:rFonts w:ascii="GHEA Grapalat" w:hAnsi="GHEA Grapalat"/>
          <w:b w:val="0"/>
          <w:sz w:val="24"/>
          <w:szCs w:val="24"/>
        </w:rPr>
        <w:t xml:space="preserve">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F5121E">
        <w:rPr>
          <w:rFonts w:ascii="GHEA Grapalat" w:hAnsi="GHEA Grapalat"/>
          <w:b w:val="0"/>
          <w:sz w:val="24"/>
          <w:szCs w:val="24"/>
        </w:rPr>
        <w:t xml:space="preserve"> </w:t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14:paraId="5788F9AC" w14:textId="77777777" w:rsidR="00E81755" w:rsidRPr="0003713F" w:rsidRDefault="00E81755" w:rsidP="00DB0E43">
      <w:pPr>
        <w:pStyle w:val="3"/>
        <w:keepNext w:val="0"/>
        <w:widowControl w:val="0"/>
        <w:spacing w:after="160"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3CDF17A6" w14:textId="3156D1FE" w:rsidR="00765F01" w:rsidRPr="0003713F" w:rsidRDefault="00C02BB2" w:rsidP="00ED03D6">
      <w:pPr>
        <w:pStyle w:val="3"/>
        <w:keepNext w:val="0"/>
        <w:widowControl w:val="0"/>
        <w:spacing w:after="160" w:line="276" w:lineRule="auto"/>
        <w:ind w:firstLine="0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ED03D6" w:rsidRPr="00ED03D6">
        <w:rPr>
          <w:rFonts w:ascii="GHEA Grapalat" w:hAnsi="GHEA Grapalat"/>
          <w:sz w:val="22"/>
          <w:szCs w:val="22"/>
        </w:rPr>
        <w:t>«</w:t>
      </w:r>
      <w:r w:rsidR="003F290B" w:rsidRPr="003F290B">
        <w:rPr>
          <w:rFonts w:ascii="GHEA Grapalat" w:hAnsi="GHEA Grapalat"/>
          <w:bCs/>
          <w:sz w:val="22"/>
          <w:szCs w:val="22"/>
        </w:rPr>
        <w:t>ՀԱԷԿ</w:t>
      </w:r>
      <w:r w:rsidR="003F290B" w:rsidRPr="003F290B">
        <w:rPr>
          <w:rFonts w:ascii="GHEA Grapalat" w:hAnsi="GHEA Grapalat"/>
          <w:bCs/>
          <w:sz w:val="22"/>
          <w:szCs w:val="22"/>
          <w:lang w:val="af-ZA"/>
        </w:rPr>
        <w:t>-</w:t>
      </w:r>
      <w:r w:rsidR="003F290B" w:rsidRPr="003F290B">
        <w:rPr>
          <w:rFonts w:ascii="GHEA Grapalat" w:hAnsi="GHEA Grapalat"/>
          <w:bCs/>
          <w:sz w:val="22"/>
          <w:szCs w:val="22"/>
        </w:rPr>
        <w:t>ԷԱՃԱՊՁԲ</w:t>
      </w:r>
      <w:r w:rsidR="003F290B" w:rsidRPr="003F290B">
        <w:rPr>
          <w:rFonts w:ascii="GHEA Grapalat" w:hAnsi="GHEA Grapalat"/>
          <w:bCs/>
          <w:sz w:val="22"/>
          <w:szCs w:val="22"/>
          <w:lang w:val="af-ZA"/>
        </w:rPr>
        <w:t>-22/24</w:t>
      </w:r>
      <w:r w:rsidR="00ED03D6" w:rsidRPr="00ED03D6">
        <w:rPr>
          <w:rFonts w:ascii="GHEA Grapalat" w:hAnsi="GHEA Grapalat"/>
          <w:sz w:val="22"/>
          <w:szCs w:val="22"/>
        </w:rPr>
        <w:t>»</w:t>
      </w:r>
    </w:p>
    <w:p w14:paraId="559AFED0" w14:textId="26503D09" w:rsidR="00CF60C1" w:rsidRPr="00647BE5" w:rsidRDefault="00C02BB2" w:rsidP="00ED03D6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</w:t>
      </w:r>
      <w:proofErr w:type="gramStart"/>
      <w:r w:rsidRPr="0003713F">
        <w:rPr>
          <w:rFonts w:ascii="GHEA Grapalat" w:hAnsi="GHEA Grapalat"/>
          <w:szCs w:val="24"/>
        </w:rPr>
        <w:t>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F5121E">
        <w:rPr>
          <w:rFonts w:ascii="GHEA Grapalat" w:hAnsi="GHEA Grapalat"/>
          <w:szCs w:val="24"/>
        </w:rPr>
        <w:t xml:space="preserve"> </w:t>
      </w:r>
      <w:r w:rsidR="00ED03D6" w:rsidRPr="00A97895">
        <w:rPr>
          <w:rFonts w:ascii="GHEA Grapalat" w:hAnsi="GHEA Grapalat"/>
          <w:b/>
          <w:sz w:val="22"/>
          <w:szCs w:val="22"/>
        </w:rPr>
        <w:t>«</w:t>
      </w:r>
      <w:proofErr w:type="gramEnd"/>
      <w:r w:rsidR="003F290B" w:rsidRPr="00E33A11">
        <w:rPr>
          <w:rFonts w:ascii="GHEA Grapalat" w:hAnsi="GHEA Grapalat"/>
          <w:b/>
          <w:sz w:val="22"/>
          <w:szCs w:val="22"/>
        </w:rPr>
        <w:t>ՀԱԷԿ</w:t>
      </w:r>
      <w:r w:rsidR="003F290B" w:rsidRPr="00E33A11">
        <w:rPr>
          <w:rFonts w:ascii="GHEA Grapalat" w:hAnsi="GHEA Grapalat"/>
          <w:b/>
          <w:sz w:val="22"/>
          <w:szCs w:val="22"/>
          <w:lang w:val="af-ZA"/>
        </w:rPr>
        <w:t>-</w:t>
      </w:r>
      <w:r w:rsidR="003F290B" w:rsidRPr="00E33A11">
        <w:rPr>
          <w:rFonts w:ascii="GHEA Grapalat" w:hAnsi="GHEA Grapalat"/>
          <w:b/>
          <w:sz w:val="22"/>
          <w:szCs w:val="22"/>
        </w:rPr>
        <w:t>ԷԱՃԱՊՁԲ</w:t>
      </w:r>
      <w:r w:rsidR="003F290B" w:rsidRPr="00E33A11">
        <w:rPr>
          <w:rFonts w:ascii="GHEA Grapalat" w:hAnsi="GHEA Grapalat"/>
          <w:b/>
          <w:sz w:val="22"/>
          <w:szCs w:val="22"/>
          <w:lang w:val="af-ZA"/>
        </w:rPr>
        <w:t>-22/24</w:t>
      </w:r>
      <w:r w:rsidR="00ED03D6" w:rsidRPr="00A97895">
        <w:rPr>
          <w:rFonts w:ascii="GHEA Grapalat" w:hAnsi="GHEA Grapalat"/>
          <w:b/>
          <w:sz w:val="22"/>
          <w:szCs w:val="22"/>
        </w:rPr>
        <w:t>»</w:t>
      </w:r>
      <w:r w:rsidRPr="0003713F">
        <w:rPr>
          <w:rFonts w:ascii="GHEA Grapalat" w:hAnsi="GHEA Grapalat"/>
          <w:szCs w:val="24"/>
        </w:rPr>
        <w:t xml:space="preserve">, </w:t>
      </w:r>
    </w:p>
    <w:p w14:paraId="362E64A7" w14:textId="787D2E7B" w:rsidR="00B7405F" w:rsidRPr="00ED03D6" w:rsidRDefault="00C02BB2" w:rsidP="00ED03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Sylfaen"/>
          <w:b/>
          <w:szCs w:val="24"/>
        </w:rPr>
      </w:pP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ED03D6" w:rsidRPr="00ED03D6">
        <w:rPr>
          <w:rFonts w:ascii="GHEA Grapalat" w:hAnsi="GHEA Grapalat"/>
          <w:b/>
          <w:sz w:val="22"/>
          <w:szCs w:val="22"/>
        </w:rPr>
        <w:t>"</w:t>
      </w:r>
      <w:r w:rsidR="00F41489" w:rsidRPr="00F41489">
        <w:rPr>
          <w:rFonts w:hint="eastAsia"/>
        </w:rPr>
        <w:t xml:space="preserve"> </w:t>
      </w:r>
      <w:r w:rsidR="00F41489" w:rsidRPr="00F41489">
        <w:rPr>
          <w:rFonts w:ascii="GHEA Grapalat" w:hAnsi="GHEA Grapalat" w:hint="eastAsia"/>
          <w:b/>
          <w:sz w:val="22"/>
          <w:szCs w:val="22"/>
        </w:rPr>
        <w:t>строительные</w:t>
      </w:r>
      <w:r w:rsidR="00F41489" w:rsidRPr="00F41489">
        <w:rPr>
          <w:rFonts w:ascii="GHEA Grapalat" w:hAnsi="GHEA Grapalat"/>
          <w:b/>
          <w:sz w:val="22"/>
          <w:szCs w:val="22"/>
        </w:rPr>
        <w:t xml:space="preserve"> </w:t>
      </w:r>
      <w:r w:rsidR="00F41489" w:rsidRPr="00F41489">
        <w:rPr>
          <w:rFonts w:ascii="GHEA Grapalat" w:hAnsi="GHEA Grapalat" w:hint="eastAsia"/>
          <w:b/>
          <w:sz w:val="22"/>
          <w:szCs w:val="22"/>
        </w:rPr>
        <w:t>материалы</w:t>
      </w:r>
      <w:r w:rsidR="00F41489" w:rsidRPr="00F41489">
        <w:rPr>
          <w:rFonts w:ascii="GHEA Grapalat" w:hAnsi="GHEA Grapalat"/>
          <w:b/>
          <w:sz w:val="22"/>
          <w:szCs w:val="22"/>
        </w:rPr>
        <w:t xml:space="preserve"> </w:t>
      </w:r>
      <w:r w:rsidR="00F41489" w:rsidRPr="00F41489">
        <w:rPr>
          <w:rFonts w:ascii="GHEA Grapalat" w:hAnsi="GHEA Grapalat" w:hint="eastAsia"/>
          <w:b/>
          <w:sz w:val="22"/>
          <w:szCs w:val="22"/>
        </w:rPr>
        <w:t>строительные</w:t>
      </w:r>
      <w:r w:rsidR="00F41489" w:rsidRPr="00F41489">
        <w:rPr>
          <w:rFonts w:ascii="GHEA Grapalat" w:hAnsi="GHEA Grapalat"/>
          <w:b/>
          <w:sz w:val="22"/>
          <w:szCs w:val="22"/>
        </w:rPr>
        <w:t xml:space="preserve"> </w:t>
      </w:r>
      <w:r w:rsidR="00F41489" w:rsidRPr="00F41489">
        <w:rPr>
          <w:rFonts w:ascii="GHEA Grapalat" w:hAnsi="GHEA Grapalat" w:hint="eastAsia"/>
          <w:b/>
          <w:sz w:val="22"/>
          <w:szCs w:val="22"/>
        </w:rPr>
        <w:t>материалы</w:t>
      </w:r>
      <w:r w:rsidR="00F41489" w:rsidRPr="00F41489">
        <w:rPr>
          <w:rFonts w:ascii="GHEA Grapalat" w:hAnsi="GHEA Grapalat"/>
          <w:b/>
          <w:sz w:val="22"/>
          <w:szCs w:val="22"/>
        </w:rPr>
        <w:t xml:space="preserve"> </w:t>
      </w:r>
      <w:r w:rsidR="00F41489" w:rsidRPr="00F41489">
        <w:rPr>
          <w:rFonts w:ascii="GHEA Grapalat" w:hAnsi="GHEA Grapalat" w:hint="eastAsia"/>
          <w:b/>
          <w:sz w:val="22"/>
          <w:szCs w:val="22"/>
        </w:rPr>
        <w:t>и</w:t>
      </w:r>
      <w:r w:rsidR="00F41489" w:rsidRPr="00F41489">
        <w:rPr>
          <w:rFonts w:ascii="GHEA Grapalat" w:hAnsi="GHEA Grapalat"/>
          <w:b/>
          <w:sz w:val="22"/>
          <w:szCs w:val="22"/>
        </w:rPr>
        <w:t xml:space="preserve"> </w:t>
      </w:r>
      <w:r w:rsidR="00F41489" w:rsidRPr="00F41489">
        <w:rPr>
          <w:rFonts w:ascii="GHEA Grapalat" w:hAnsi="GHEA Grapalat" w:hint="eastAsia"/>
          <w:b/>
          <w:sz w:val="22"/>
          <w:szCs w:val="22"/>
        </w:rPr>
        <w:t>клеи</w:t>
      </w:r>
      <w:r w:rsidR="00ED03D6" w:rsidRPr="00ED03D6">
        <w:rPr>
          <w:rFonts w:ascii="GHEA Grapalat" w:hAnsi="GHEA Grapalat"/>
          <w:b/>
          <w:sz w:val="22"/>
          <w:szCs w:val="22"/>
        </w:rPr>
        <w:t>"</w:t>
      </w:r>
      <w:r w:rsidR="00ED03D6" w:rsidRPr="00ED03D6">
        <w:rPr>
          <w:rFonts w:ascii="GHEA Grapalat" w:hAnsi="GHEA Grapalat" w:cs="Sylfaen"/>
          <w:b/>
          <w:szCs w:val="24"/>
        </w:rPr>
        <w:t xml:space="preserve"> </w:t>
      </w:r>
      <w:r w:rsidR="00461ED3" w:rsidRPr="0003713F">
        <w:rPr>
          <w:rFonts w:ascii="GHEA Grapalat" w:hAnsi="GHEA Grapalat"/>
          <w:szCs w:val="24"/>
        </w:rPr>
        <w:t>закупки</w:t>
      </w:r>
      <w:r w:rsidR="00A4781C" w:rsidRPr="0003713F">
        <w:rPr>
          <w:rFonts w:ascii="GHEA Grapalat" w:hAnsi="GHEA Grapalat"/>
          <w:szCs w:val="24"/>
        </w:rPr>
        <w:t xml:space="preserve"> </w:t>
      </w:r>
      <w:proofErr w:type="gramStart"/>
      <w:r w:rsidR="00F5121E" w:rsidRPr="00F5121E">
        <w:rPr>
          <w:rFonts w:ascii="GHEA Grapalat" w:hAnsi="GHEA Grapalat"/>
          <w:b/>
          <w:szCs w:val="24"/>
        </w:rPr>
        <w:t>ЗАО  "</w:t>
      </w:r>
      <w:proofErr w:type="gramEnd"/>
      <w:r w:rsidR="00F5121E" w:rsidRPr="00F5121E">
        <w:rPr>
          <w:rFonts w:ascii="GHEA Grapalat" w:hAnsi="GHEA Grapalat"/>
          <w:b/>
          <w:szCs w:val="24"/>
        </w:rPr>
        <w:t xml:space="preserve">ААЭК" </w:t>
      </w:r>
      <w:r w:rsidR="00A4781C" w:rsidRPr="00647BE5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CA58F6" w:rsidRPr="0003713F">
        <w:rPr>
          <w:rFonts w:ascii="GHEA Grapalat" w:hAnsi="GHEA Grapalat"/>
          <w:szCs w:val="24"/>
        </w:rPr>
        <w:t xml:space="preserve">ниже представляет </w:t>
      </w:r>
      <w:r w:rsidR="00F5121E">
        <w:rPr>
          <w:rFonts w:ascii="GHEA Grapalat" w:hAnsi="GHEA Grapalat"/>
          <w:b/>
        </w:rPr>
        <w:t xml:space="preserve"> </w:t>
      </w:r>
      <w:r w:rsidR="00CA58F6" w:rsidRPr="0003713F">
        <w:rPr>
          <w:rFonts w:ascii="GHEA Grapalat" w:hAnsi="GHEA Grapalat"/>
          <w:szCs w:val="24"/>
        </w:rPr>
        <w:t>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14:paraId="2CD83482" w14:textId="77777777" w:rsidR="00F5121E" w:rsidRDefault="00F5121E" w:rsidP="00F5121E">
      <w:pPr>
        <w:rPr>
          <w:rFonts w:ascii="GHEA Grapalat" w:hAnsi="GHEA Grapalat"/>
          <w:szCs w:val="24"/>
        </w:rPr>
      </w:pPr>
    </w:p>
    <w:p w14:paraId="7D6330E5" w14:textId="77777777" w:rsidR="00F5121E" w:rsidRPr="00F5121E" w:rsidRDefault="00F5121E" w:rsidP="00F5121E">
      <w:pPr>
        <w:rPr>
          <w:rFonts w:ascii="GHEA Grapalat" w:hAnsi="GHEA Grapalat"/>
          <w:szCs w:val="24"/>
        </w:rPr>
      </w:pPr>
    </w:p>
    <w:p w14:paraId="6157C0F1" w14:textId="79ECB02F" w:rsidR="00E509F4" w:rsidRPr="00EE0388" w:rsidRDefault="008D0FB1" w:rsidP="00E509F4">
      <w:pPr>
        <w:jc w:val="both"/>
        <w:rPr>
          <w:rFonts w:ascii="GHEA Grapalat" w:hAnsi="GHEA Grapalat"/>
          <w:b/>
          <w:szCs w:val="24"/>
          <w:lang w:val="af-ZA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E509F4">
        <w:rPr>
          <w:rFonts w:ascii="GHEA Grapalat" w:hAnsi="GHEA Grapalat"/>
          <w:szCs w:val="24"/>
        </w:rPr>
        <w:t>–</w:t>
      </w:r>
      <w:r w:rsidR="00F5121E">
        <w:rPr>
          <w:rFonts w:ascii="GHEA Grapalat" w:hAnsi="GHEA Grapalat"/>
          <w:szCs w:val="24"/>
        </w:rPr>
        <w:t xml:space="preserve"> </w:t>
      </w:r>
      <w:r w:rsidR="00F41489" w:rsidRPr="00E2668A">
        <w:rPr>
          <w:rFonts w:ascii="GHEA Grapalat" w:hAnsi="GHEA Grapalat"/>
          <w:b/>
          <w:bCs/>
          <w:szCs w:val="24"/>
        </w:rPr>
        <w:t>21</w:t>
      </w:r>
      <w:r w:rsidR="00E509F4">
        <w:rPr>
          <w:rFonts w:ascii="GHEA Grapalat" w:hAnsi="GHEA Grapalat"/>
          <w:b/>
          <w:szCs w:val="24"/>
          <w:lang w:val="hy-AM"/>
        </w:rPr>
        <w:t>.</w:t>
      </w:r>
      <w:r w:rsidR="00F41489">
        <w:rPr>
          <w:rFonts w:ascii="GHEA Grapalat" w:hAnsi="GHEA Grapalat"/>
          <w:b/>
          <w:szCs w:val="24"/>
        </w:rPr>
        <w:t>02</w:t>
      </w:r>
      <w:r w:rsidR="00F5121E" w:rsidRPr="00F5121E">
        <w:rPr>
          <w:rFonts w:ascii="GHEA Grapalat" w:hAnsi="GHEA Grapalat"/>
          <w:b/>
          <w:szCs w:val="24"/>
          <w:lang w:val="af-ZA"/>
        </w:rPr>
        <w:t>.202</w:t>
      </w:r>
      <w:r w:rsidR="00F41489">
        <w:rPr>
          <w:rFonts w:ascii="GHEA Grapalat" w:hAnsi="GHEA Grapalat"/>
          <w:b/>
          <w:szCs w:val="24"/>
        </w:rPr>
        <w:t>4</w:t>
      </w:r>
      <w:r w:rsidR="00F5121E" w:rsidRPr="00F5121E">
        <w:rPr>
          <w:rFonts w:ascii="GHEA Grapalat" w:hAnsi="GHEA Grapalat" w:hint="eastAsia"/>
          <w:b/>
          <w:szCs w:val="24"/>
          <w:lang w:val="af-ZA"/>
        </w:rPr>
        <w:t>г</w:t>
      </w:r>
      <w:r w:rsidR="00F5121E" w:rsidRPr="00F5121E">
        <w:rPr>
          <w:rFonts w:ascii="GHEA Grapalat" w:hAnsi="GHEA Grapalat"/>
          <w:b/>
          <w:szCs w:val="24"/>
          <w:lang w:val="af-ZA"/>
        </w:rPr>
        <w:t xml:space="preserve">. </w:t>
      </w:r>
      <w:r w:rsidR="00ED03D6">
        <w:rPr>
          <w:rFonts w:ascii="GHEA Grapalat" w:hAnsi="GHEA Grapalat"/>
          <w:b/>
          <w:szCs w:val="24"/>
          <w:lang w:val="af-ZA"/>
        </w:rPr>
        <w:t xml:space="preserve"> </w:t>
      </w:r>
      <w:r w:rsidR="00F5121E" w:rsidRPr="00F5121E">
        <w:rPr>
          <w:rFonts w:ascii="GHEA Grapalat" w:hAnsi="GHEA Grapalat" w:hint="eastAsia"/>
          <w:b/>
          <w:szCs w:val="24"/>
          <w:lang w:val="af-ZA"/>
        </w:rPr>
        <w:t>разъяснение</w:t>
      </w:r>
      <w:r w:rsidR="00F5121E" w:rsidRPr="00F5121E">
        <w:rPr>
          <w:rFonts w:ascii="GHEA Grapalat" w:hAnsi="GHEA Grapalat"/>
          <w:b/>
          <w:szCs w:val="24"/>
          <w:lang w:val="af-ZA"/>
        </w:rPr>
        <w:t xml:space="preserve">, </w:t>
      </w:r>
      <w:r w:rsidR="00F5121E" w:rsidRPr="00F5121E">
        <w:rPr>
          <w:rFonts w:ascii="GHEA Grapalat" w:hAnsi="GHEA Grapalat" w:hint="eastAsia"/>
          <w:b/>
          <w:szCs w:val="24"/>
          <w:lang w:val="af-ZA"/>
        </w:rPr>
        <w:t>полученное</w:t>
      </w:r>
      <w:r w:rsidR="00F5121E" w:rsidRPr="00F5121E">
        <w:rPr>
          <w:rFonts w:ascii="GHEA Grapalat" w:hAnsi="GHEA Grapalat"/>
          <w:b/>
          <w:szCs w:val="24"/>
          <w:lang w:val="af-ZA"/>
        </w:rPr>
        <w:t xml:space="preserve"> </w:t>
      </w:r>
      <w:r w:rsidR="00F5121E" w:rsidRPr="00F5121E">
        <w:rPr>
          <w:rFonts w:ascii="GHEA Grapalat" w:hAnsi="GHEA Grapalat" w:hint="eastAsia"/>
          <w:b/>
          <w:szCs w:val="24"/>
          <w:lang w:val="af-ZA"/>
        </w:rPr>
        <w:t>участником</w:t>
      </w:r>
      <w:r w:rsidR="00F5121E" w:rsidRPr="00F5121E">
        <w:rPr>
          <w:rFonts w:ascii="GHEA Grapalat" w:hAnsi="GHEA Grapalat"/>
          <w:b/>
          <w:szCs w:val="24"/>
          <w:lang w:val="af-ZA"/>
        </w:rPr>
        <w:t xml:space="preserve"> (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по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 12-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му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разделу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,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т</w:t>
      </w:r>
      <w:r w:rsidR="00F41489" w:rsidRPr="00F41489">
        <w:rPr>
          <w:rFonts w:ascii="GHEA Grapalat" w:hAnsi="GHEA Grapalat"/>
          <w:b/>
          <w:szCs w:val="24"/>
          <w:lang w:val="af-ZA"/>
        </w:rPr>
        <w:t>.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е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.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Бетонный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пол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акриловый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,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глянцевый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.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Акриловая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краска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для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бетонного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пола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только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полуматовая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 (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то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есть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только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полуматовая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)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типа</w:t>
      </w:r>
      <w:r w:rsidR="00645E11" w:rsidRPr="00EF5C1E">
        <w:rPr>
          <w:rFonts w:ascii="GHEA Grapalat" w:hAnsi="GHEA Grapalat"/>
          <w:b/>
          <w:szCs w:val="24"/>
          <w:lang w:val="af-ZA"/>
        </w:rPr>
        <w:t>)</w:t>
      </w:r>
      <w:r w:rsidR="00645E11">
        <w:rPr>
          <w:rFonts w:ascii="GHEA Grapalat" w:hAnsi="GHEA Grapalat"/>
          <w:b/>
          <w:szCs w:val="24"/>
          <w:lang w:val="af-ZA"/>
        </w:rPr>
        <w:t>.</w:t>
      </w:r>
    </w:p>
    <w:p w14:paraId="7E91D236" w14:textId="77777777" w:rsidR="00F5121E" w:rsidRDefault="00F5121E" w:rsidP="00B7405F">
      <w:pPr>
        <w:widowControl w:val="0"/>
        <w:jc w:val="both"/>
        <w:rPr>
          <w:rFonts w:ascii="GHEA Grapalat" w:hAnsi="GHEA Grapalat"/>
          <w:szCs w:val="24"/>
        </w:rPr>
      </w:pPr>
    </w:p>
    <w:p w14:paraId="3B3A5AB4" w14:textId="77777777" w:rsidR="00F5121E" w:rsidRDefault="00F5121E" w:rsidP="00B7405F">
      <w:pPr>
        <w:widowControl w:val="0"/>
        <w:jc w:val="both"/>
        <w:rPr>
          <w:rFonts w:ascii="GHEA Grapalat" w:hAnsi="GHEA Grapalat"/>
          <w:szCs w:val="24"/>
        </w:rPr>
      </w:pPr>
    </w:p>
    <w:p w14:paraId="48B6733F" w14:textId="751A08B5" w:rsidR="009714E0" w:rsidRDefault="008D0FB1" w:rsidP="00E509F4">
      <w:pPr>
        <w:widowControl w:val="0"/>
        <w:jc w:val="both"/>
        <w:rPr>
          <w:rFonts w:ascii="GHEA Grapalat" w:hAnsi="GHEA Grapalat"/>
          <w:b/>
          <w:szCs w:val="24"/>
          <w:lang w:val="af-ZA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F5121E">
        <w:rPr>
          <w:rFonts w:ascii="GHEA Grapalat" w:hAnsi="GHEA Grapalat"/>
          <w:szCs w:val="24"/>
        </w:rPr>
        <w:t xml:space="preserve">- </w:t>
      </w:r>
      <w:bookmarkStart w:id="0" w:name="_GoBack"/>
      <w:r w:rsidR="00F41489" w:rsidRPr="00F41489">
        <w:rPr>
          <w:rFonts w:ascii="GHEA Grapalat" w:hAnsi="GHEA Grapalat" w:hint="eastAsia"/>
          <w:b/>
          <w:szCs w:val="24"/>
          <w:lang w:val="af-ZA"/>
        </w:rPr>
        <w:t>В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описании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предмета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закупки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,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краски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для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пола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,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входящей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в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состав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 12-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й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части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,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заменить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слова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акриловая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,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глянцевая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на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слова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акриловая</w:t>
      </w:r>
      <w:r w:rsidR="00F41489" w:rsidRPr="00F41489">
        <w:rPr>
          <w:rFonts w:ascii="GHEA Grapalat" w:hAnsi="GHEA Grapalat"/>
          <w:b/>
          <w:szCs w:val="24"/>
          <w:lang w:val="af-ZA"/>
        </w:rPr>
        <w:t xml:space="preserve"> </w:t>
      </w:r>
      <w:r w:rsidR="00F41489" w:rsidRPr="00F41489">
        <w:rPr>
          <w:rFonts w:ascii="GHEA Grapalat" w:hAnsi="GHEA Grapalat" w:hint="eastAsia"/>
          <w:b/>
          <w:szCs w:val="24"/>
          <w:lang w:val="af-ZA"/>
        </w:rPr>
        <w:t>полуглянцевая</w:t>
      </w:r>
      <w:bookmarkEnd w:id="0"/>
    </w:p>
    <w:p w14:paraId="5057049D" w14:textId="77777777" w:rsidR="00F41489" w:rsidRPr="0003713F" w:rsidRDefault="00F41489" w:rsidP="00E509F4">
      <w:pPr>
        <w:widowControl w:val="0"/>
        <w:jc w:val="both"/>
        <w:rPr>
          <w:rFonts w:ascii="GHEA Grapalat" w:hAnsi="GHEA Grapalat" w:cs="Sylfaen"/>
          <w:sz w:val="16"/>
          <w:szCs w:val="16"/>
        </w:rPr>
      </w:pPr>
    </w:p>
    <w:p w14:paraId="59817170" w14:textId="77777777" w:rsidR="00504A32" w:rsidRPr="0003713F" w:rsidRDefault="00C02BB2" w:rsidP="00F5121E">
      <w:pPr>
        <w:widowControl w:val="0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14:paraId="55E9BD16" w14:textId="7D6DB7F7" w:rsidR="00F5121E" w:rsidRPr="00F5121E" w:rsidRDefault="00C02BB2" w:rsidP="00F5121E">
      <w:pPr>
        <w:widowControl w:val="0"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F41489" w:rsidRPr="00F41489">
        <w:rPr>
          <w:rFonts w:ascii="GHEA Grapalat" w:hAnsi="GHEA Grapalat" w:hint="eastAsia"/>
          <w:szCs w:val="24"/>
        </w:rPr>
        <w:t>Николай</w:t>
      </w:r>
      <w:r w:rsidR="00F41489" w:rsidRPr="00F41489">
        <w:rPr>
          <w:rFonts w:ascii="GHEA Grapalat" w:hAnsi="GHEA Grapalat"/>
          <w:szCs w:val="24"/>
        </w:rPr>
        <w:t xml:space="preserve"> </w:t>
      </w:r>
      <w:proofErr w:type="spellStart"/>
      <w:r w:rsidR="00F41489" w:rsidRPr="00F41489">
        <w:rPr>
          <w:rFonts w:ascii="GHEA Grapalat" w:hAnsi="GHEA Grapalat" w:hint="eastAsia"/>
          <w:szCs w:val="24"/>
        </w:rPr>
        <w:t>Тевосян</w:t>
      </w:r>
      <w:proofErr w:type="spellEnd"/>
      <w:r w:rsidR="00F41489" w:rsidRPr="00F41489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645E11" w:rsidRPr="00A97895">
        <w:rPr>
          <w:rFonts w:ascii="GHEA Grapalat" w:hAnsi="GHEA Grapalat"/>
          <w:b/>
          <w:sz w:val="22"/>
          <w:szCs w:val="22"/>
        </w:rPr>
        <w:t>«</w:t>
      </w:r>
      <w:r w:rsidR="003F290B" w:rsidRPr="00E33A11">
        <w:rPr>
          <w:rFonts w:ascii="GHEA Grapalat" w:hAnsi="GHEA Grapalat"/>
          <w:b/>
          <w:sz w:val="22"/>
          <w:szCs w:val="22"/>
        </w:rPr>
        <w:t>ՀԱԷԿ</w:t>
      </w:r>
      <w:r w:rsidR="003F290B" w:rsidRPr="00E33A11">
        <w:rPr>
          <w:rFonts w:ascii="GHEA Grapalat" w:hAnsi="GHEA Grapalat"/>
          <w:b/>
          <w:sz w:val="22"/>
          <w:szCs w:val="22"/>
          <w:lang w:val="af-ZA"/>
        </w:rPr>
        <w:t>-</w:t>
      </w:r>
      <w:r w:rsidR="003F290B" w:rsidRPr="00E33A11">
        <w:rPr>
          <w:rFonts w:ascii="GHEA Grapalat" w:hAnsi="GHEA Grapalat"/>
          <w:b/>
          <w:sz w:val="22"/>
          <w:szCs w:val="22"/>
        </w:rPr>
        <w:t>ԷԱՃԱՊՁԲ</w:t>
      </w:r>
      <w:r w:rsidR="003F290B" w:rsidRPr="00E33A11">
        <w:rPr>
          <w:rFonts w:ascii="GHEA Grapalat" w:hAnsi="GHEA Grapalat"/>
          <w:b/>
          <w:sz w:val="22"/>
          <w:szCs w:val="22"/>
          <w:lang w:val="af-ZA"/>
        </w:rPr>
        <w:t>-22/24</w:t>
      </w:r>
      <w:r w:rsidR="00645E11" w:rsidRPr="00A97895">
        <w:rPr>
          <w:rFonts w:ascii="GHEA Grapalat" w:hAnsi="GHEA Grapalat"/>
          <w:b/>
          <w:sz w:val="22"/>
          <w:szCs w:val="22"/>
        </w:rPr>
        <w:t>»</w:t>
      </w:r>
      <w:r w:rsidR="00F5121E">
        <w:rPr>
          <w:rFonts w:ascii="GHEA Grapalat" w:hAnsi="GHEA Grapalat"/>
          <w:b/>
          <w:szCs w:val="24"/>
        </w:rPr>
        <w:t xml:space="preserve">. </w:t>
      </w:r>
    </w:p>
    <w:p w14:paraId="0307E850" w14:textId="77777777" w:rsidR="00F5121E" w:rsidRDefault="00F5121E" w:rsidP="00F5121E">
      <w:pPr>
        <w:widowControl w:val="0"/>
        <w:jc w:val="both"/>
        <w:rPr>
          <w:rFonts w:ascii="GHEA Grapalat" w:hAnsi="GHEA Grapalat"/>
          <w:b/>
          <w:szCs w:val="24"/>
        </w:rPr>
      </w:pPr>
    </w:p>
    <w:p w14:paraId="6167E714" w14:textId="77777777" w:rsidR="00562A51" w:rsidRDefault="00562A51" w:rsidP="00562A51">
      <w:pPr>
        <w:pStyle w:val="a6"/>
        <w:ind w:firstLine="567"/>
        <w:jc w:val="left"/>
        <w:rPr>
          <w:rFonts w:ascii="GHEA Grapalat" w:hAnsi="GHEA Grapalat"/>
          <w:i/>
          <w:color w:val="000000" w:themeColor="text1"/>
          <w:sz w:val="22"/>
          <w:szCs w:val="22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>Телефон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(+374 10)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20 04 91</w:t>
      </w:r>
    </w:p>
    <w:p w14:paraId="6A18D5F0" w14:textId="4C781C74" w:rsidR="00562A51" w:rsidRDefault="00562A51" w:rsidP="00562A51">
      <w:pPr>
        <w:pStyle w:val="a6"/>
        <w:ind w:firstLine="567"/>
        <w:jc w:val="left"/>
        <w:rPr>
          <w:rFonts w:ascii="GHEA Grapalat" w:hAnsi="GHEA Grapalat"/>
          <w:i/>
          <w:color w:val="000000" w:themeColor="text1"/>
          <w:sz w:val="22"/>
          <w:szCs w:val="22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Электронная почта </w:t>
      </w:r>
      <w:r w:rsidR="003F290B">
        <w:rPr>
          <w:rFonts w:ascii="GHEA Grapalat" w:hAnsi="GHEA Grapalat" w:cs="Sylfaen"/>
          <w:b/>
          <w:sz w:val="20"/>
          <w:lang w:val="af-ZA"/>
        </w:rPr>
        <w:t>Nikolay</w:t>
      </w:r>
      <w:r w:rsidR="003F290B" w:rsidRPr="00BA75F4">
        <w:rPr>
          <w:rFonts w:ascii="GHEA Grapalat" w:hAnsi="GHEA Grapalat" w:cs="Sylfaen"/>
          <w:b/>
          <w:sz w:val="20"/>
          <w:lang w:val="af-ZA"/>
        </w:rPr>
        <w:t>.</w:t>
      </w:r>
      <w:r w:rsidR="003F290B">
        <w:rPr>
          <w:rFonts w:ascii="GHEA Grapalat" w:hAnsi="GHEA Grapalat" w:cs="Sylfaen"/>
          <w:b/>
          <w:sz w:val="20"/>
          <w:lang w:val="af-ZA"/>
        </w:rPr>
        <w:t>Tevosyan</w:t>
      </w:r>
      <w:r w:rsidR="003F290B" w:rsidRPr="00BA75F4">
        <w:rPr>
          <w:rFonts w:ascii="GHEA Grapalat" w:hAnsi="GHEA Grapalat" w:cs="Sylfaen"/>
          <w:b/>
          <w:sz w:val="20"/>
          <w:lang w:val="af-ZA"/>
        </w:rPr>
        <w:t>@anpp.am</w:t>
      </w:r>
    </w:p>
    <w:p w14:paraId="55D449B4" w14:textId="77777777" w:rsidR="00562A51" w:rsidRDefault="00562A51" w:rsidP="00562A51">
      <w:pPr>
        <w:pStyle w:val="a6"/>
        <w:widowControl w:val="0"/>
        <w:ind w:firstLine="567"/>
        <w:jc w:val="left"/>
        <w:rPr>
          <w:rFonts w:ascii="GHEA Grapalat" w:hAnsi="GHEA Grapalat"/>
          <w:b/>
          <w:i/>
          <w:color w:val="000000" w:themeColor="text1"/>
          <w:sz w:val="22"/>
          <w:szCs w:val="22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Заказчик </w:t>
      </w:r>
      <w:r>
        <w:rPr>
          <w:rFonts w:ascii="GHEA Grapalat" w:hAnsi="GHEA Grapalat"/>
          <w:b/>
          <w:color w:val="000000" w:themeColor="text1"/>
          <w:sz w:val="22"/>
          <w:szCs w:val="22"/>
        </w:rPr>
        <w:t>ЗАО “ААЭК”</w:t>
      </w:r>
    </w:p>
    <w:p w14:paraId="4C1C5F59" w14:textId="77777777" w:rsidR="00562A51" w:rsidRDefault="00562A51" w:rsidP="00F5121E">
      <w:pPr>
        <w:widowControl w:val="0"/>
        <w:spacing w:after="120"/>
        <w:jc w:val="both"/>
        <w:rPr>
          <w:rFonts w:ascii="GHEA Grapalat" w:hAnsi="GHEA Grapalat"/>
          <w:szCs w:val="24"/>
        </w:rPr>
      </w:pPr>
    </w:p>
    <w:p w14:paraId="7782B4D1" w14:textId="2D4285D2" w:rsidR="00613058" w:rsidRPr="0003713F" w:rsidRDefault="002C29E7" w:rsidP="00F5121E">
      <w:pPr>
        <w:widowControl w:val="0"/>
        <w:spacing w:after="120"/>
        <w:jc w:val="both"/>
        <w:rPr>
          <w:rFonts w:ascii="GHEA Grapalat" w:hAnsi="GHEA Grapalat" w:cs="Sylfaen"/>
          <w:b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F5121E" w:rsidRPr="00F5121E">
        <w:rPr>
          <w:rFonts w:ascii="GHEA Grapalat" w:hAnsi="GHEA Grapalat"/>
          <w:b/>
          <w:szCs w:val="24"/>
        </w:rPr>
        <w:t xml:space="preserve"> </w:t>
      </w:r>
      <w:r w:rsidR="00645E11" w:rsidRPr="00A97895">
        <w:rPr>
          <w:rFonts w:ascii="GHEA Grapalat" w:hAnsi="GHEA Grapalat"/>
          <w:b/>
          <w:sz w:val="22"/>
          <w:szCs w:val="22"/>
        </w:rPr>
        <w:t>«</w:t>
      </w:r>
      <w:r w:rsidR="003F290B" w:rsidRPr="00E33A11">
        <w:rPr>
          <w:rFonts w:ascii="GHEA Grapalat" w:hAnsi="GHEA Grapalat"/>
          <w:b/>
          <w:sz w:val="22"/>
          <w:szCs w:val="22"/>
        </w:rPr>
        <w:t>ՀԱԷԿ</w:t>
      </w:r>
      <w:r w:rsidR="003F290B" w:rsidRPr="00E33A11">
        <w:rPr>
          <w:rFonts w:ascii="GHEA Grapalat" w:hAnsi="GHEA Grapalat"/>
          <w:b/>
          <w:sz w:val="22"/>
          <w:szCs w:val="22"/>
          <w:lang w:val="af-ZA"/>
        </w:rPr>
        <w:t>-</w:t>
      </w:r>
      <w:r w:rsidR="003F290B" w:rsidRPr="00E33A11">
        <w:rPr>
          <w:rFonts w:ascii="GHEA Grapalat" w:hAnsi="GHEA Grapalat"/>
          <w:b/>
          <w:sz w:val="22"/>
          <w:szCs w:val="22"/>
        </w:rPr>
        <w:t>ԷԱՃԱՊՁԲ</w:t>
      </w:r>
      <w:r w:rsidR="003F290B" w:rsidRPr="00E33A11">
        <w:rPr>
          <w:rFonts w:ascii="GHEA Grapalat" w:hAnsi="GHEA Grapalat"/>
          <w:b/>
          <w:sz w:val="22"/>
          <w:szCs w:val="22"/>
          <w:lang w:val="af-ZA"/>
        </w:rPr>
        <w:t>-22/24</w:t>
      </w:r>
      <w:r w:rsidR="00645E11" w:rsidRPr="00A97895">
        <w:rPr>
          <w:rFonts w:ascii="GHEA Grapalat" w:hAnsi="GHEA Grapalat"/>
          <w:b/>
          <w:sz w:val="22"/>
          <w:szCs w:val="22"/>
        </w:rPr>
        <w:t>»</w:t>
      </w:r>
      <w:r w:rsidR="00F5121E">
        <w:rPr>
          <w:rFonts w:ascii="GHEA Grapalat" w:hAnsi="GHEA Grapalat"/>
          <w:b/>
          <w:szCs w:val="24"/>
        </w:rPr>
        <w:t>.</w:t>
      </w:r>
    </w:p>
    <w:sectPr w:rsidR="00613058" w:rsidRPr="0003713F" w:rsidSect="0003713F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20923" w14:textId="77777777" w:rsidR="00BB063E" w:rsidRDefault="00BB063E">
      <w:r>
        <w:separator/>
      </w:r>
    </w:p>
  </w:endnote>
  <w:endnote w:type="continuationSeparator" w:id="0">
    <w:p w14:paraId="37066A05" w14:textId="77777777" w:rsidR="00BB063E" w:rsidRDefault="00BB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A93FB" w14:textId="77777777"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78BB64F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6C431388" w14:textId="77777777"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ED03D6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9E14D" w14:textId="77777777" w:rsidR="00BB063E" w:rsidRDefault="00BB063E">
      <w:r>
        <w:separator/>
      </w:r>
    </w:p>
  </w:footnote>
  <w:footnote w:type="continuationSeparator" w:id="0">
    <w:p w14:paraId="55FCFE8B" w14:textId="77777777" w:rsidR="00BB063E" w:rsidRDefault="00BB0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96B3F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1256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A112B"/>
    <w:rsid w:val="003B24BE"/>
    <w:rsid w:val="003B2BED"/>
    <w:rsid w:val="003C0293"/>
    <w:rsid w:val="003D5271"/>
    <w:rsid w:val="003E099A"/>
    <w:rsid w:val="003E343E"/>
    <w:rsid w:val="003F290B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2A51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5E11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7F0FB9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A28EC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87FAE"/>
    <w:rsid w:val="00BB063E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15D03"/>
    <w:rsid w:val="00D2193A"/>
    <w:rsid w:val="00D2725C"/>
    <w:rsid w:val="00D320E1"/>
    <w:rsid w:val="00D405E4"/>
    <w:rsid w:val="00D44516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0E43"/>
    <w:rsid w:val="00DB50C0"/>
    <w:rsid w:val="00DC4A38"/>
    <w:rsid w:val="00DD19F0"/>
    <w:rsid w:val="00DF5909"/>
    <w:rsid w:val="00E14174"/>
    <w:rsid w:val="00E24AA7"/>
    <w:rsid w:val="00E2668A"/>
    <w:rsid w:val="00E359C1"/>
    <w:rsid w:val="00E476D2"/>
    <w:rsid w:val="00E509F4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03D6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41489"/>
    <w:rsid w:val="00F5121E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9598C1"/>
  <w15:docId w15:val="{015FE9B6-7E60-48B1-9D06-023CBEB0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Nikolay Tevosyan</cp:lastModifiedBy>
  <cp:revision>18</cp:revision>
  <cp:lastPrinted>2012-06-13T06:43:00Z</cp:lastPrinted>
  <dcterms:created xsi:type="dcterms:W3CDTF">2018-08-08T07:12:00Z</dcterms:created>
  <dcterms:modified xsi:type="dcterms:W3CDTF">2024-02-23T06:19:00Z</dcterms:modified>
</cp:coreProperties>
</file>