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3D" w:rsidRPr="00EA2842" w:rsidRDefault="00183E3D" w:rsidP="008A2538">
      <w:pPr>
        <w:pStyle w:val="ac"/>
        <w:spacing w:line="0" w:lineRule="atLeast"/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EA2842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:rsidR="00183E3D" w:rsidRPr="00EA2842" w:rsidRDefault="00183E3D" w:rsidP="008A2538">
      <w:pPr>
        <w:spacing w:line="0" w:lineRule="atLeast"/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EA2842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:rsidR="00183E3D" w:rsidRPr="00EA2842" w:rsidRDefault="00183E3D" w:rsidP="008A2538">
      <w:pPr>
        <w:pStyle w:val="3"/>
        <w:spacing w:line="0" w:lineRule="atLeast"/>
        <w:ind w:firstLine="0"/>
        <w:rPr>
          <w:rFonts w:ascii="GHEA Grapalat" w:hAnsi="GHEA Grapalat" w:cs="Sylfaen"/>
          <w:sz w:val="16"/>
          <w:szCs w:val="16"/>
          <w:lang w:val="af-ZA"/>
        </w:rPr>
      </w:pPr>
      <w:r w:rsidRPr="00EA2842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ծածկագիրը</w:t>
      </w:r>
      <w:r w:rsidR="001F504C" w:rsidRPr="00EA2842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61181">
        <w:rPr>
          <w:rFonts w:ascii="GHEA Grapalat" w:hAnsi="GHEA Grapalat" w:cs="Sylfaen"/>
          <w:sz w:val="16"/>
          <w:szCs w:val="16"/>
          <w:lang w:val="af-ZA"/>
        </w:rPr>
        <w:t>ԳԴԹ-ՄԱ-ԱՊՁԲ-24/22</w:t>
      </w:r>
      <w:r w:rsidR="00AB7DEB" w:rsidRPr="00EA2842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183E3D" w:rsidRPr="00EA2842" w:rsidRDefault="00183E3D" w:rsidP="008A2538">
      <w:pPr>
        <w:spacing w:line="0" w:lineRule="atLeast"/>
        <w:jc w:val="both"/>
        <w:rPr>
          <w:rFonts w:ascii="GHEA Grapalat" w:hAnsi="GHEA Grapalat"/>
          <w:sz w:val="16"/>
          <w:szCs w:val="16"/>
          <w:lang w:val="af-ZA"/>
        </w:rPr>
      </w:pPr>
    </w:p>
    <w:p w:rsidR="00183E3D" w:rsidRPr="00EA2842" w:rsidRDefault="006532A7" w:rsidP="008A2538">
      <w:pPr>
        <w:spacing w:line="0" w:lineRule="atLeast"/>
        <w:jc w:val="both"/>
        <w:rPr>
          <w:rFonts w:ascii="GHEA Grapalat" w:hAnsi="GHEA Grapalat" w:cs="Calibri"/>
          <w:bCs/>
          <w:color w:val="000000"/>
          <w:sz w:val="16"/>
          <w:szCs w:val="16"/>
          <w:lang w:val="af-ZA"/>
        </w:rPr>
      </w:pPr>
      <w:r w:rsidRPr="00EA2842">
        <w:rPr>
          <w:rFonts w:ascii="GHEA Grapalat" w:hAnsi="GHEA Grapalat" w:cs="Arial"/>
          <w:sz w:val="16"/>
          <w:szCs w:val="16"/>
          <w:lang w:val="af-ZA"/>
        </w:rPr>
        <w:t xml:space="preserve">           </w:t>
      </w:r>
      <w:r w:rsidR="00B41A12" w:rsidRPr="00EA2842">
        <w:rPr>
          <w:rFonts w:ascii="GHEA Grapalat" w:hAnsi="GHEA Grapalat" w:cs="Sylfaen"/>
          <w:sz w:val="16"/>
          <w:szCs w:val="16"/>
          <w:lang w:val="af-ZA"/>
        </w:rPr>
        <w:t>Գյումրու</w:t>
      </w:r>
      <w:r w:rsidR="00B41A12" w:rsidRPr="00EA2842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B41A12" w:rsidRPr="00EA2842">
        <w:rPr>
          <w:rFonts w:ascii="GHEA Grapalat" w:hAnsi="GHEA Grapalat"/>
          <w:sz w:val="16"/>
          <w:szCs w:val="16"/>
          <w:lang w:val="af-ZA"/>
        </w:rPr>
        <w:t>&lt;&lt;</w:t>
      </w:r>
      <w:r w:rsidR="00B41A12" w:rsidRPr="00EA2842">
        <w:rPr>
          <w:rFonts w:ascii="GHEA Grapalat" w:hAnsi="GHEA Grapalat" w:cs="Sylfaen"/>
          <w:sz w:val="16"/>
          <w:szCs w:val="16"/>
          <w:lang w:val="af-ZA"/>
        </w:rPr>
        <w:t>Վ</w:t>
      </w:r>
      <w:r w:rsidR="00B41A12" w:rsidRPr="00EA2842">
        <w:rPr>
          <w:rFonts w:ascii="GHEA Grapalat" w:hAnsi="GHEA Grapalat"/>
          <w:sz w:val="16"/>
          <w:szCs w:val="16"/>
          <w:lang w:val="af-ZA"/>
        </w:rPr>
        <w:t>.</w:t>
      </w:r>
      <w:r w:rsidR="00B41A12" w:rsidRPr="00EA2842">
        <w:rPr>
          <w:rFonts w:ascii="GHEA Grapalat" w:hAnsi="GHEA Grapalat" w:cs="Sylfaen"/>
          <w:sz w:val="16"/>
          <w:szCs w:val="16"/>
          <w:lang w:val="af-ZA"/>
        </w:rPr>
        <w:t>Աճեմյանի</w:t>
      </w:r>
      <w:r w:rsidR="00B41A12"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="00B41A12" w:rsidRPr="00EA2842">
        <w:rPr>
          <w:rFonts w:ascii="GHEA Grapalat" w:hAnsi="GHEA Grapalat" w:cs="Sylfaen"/>
          <w:sz w:val="16"/>
          <w:szCs w:val="16"/>
          <w:lang w:val="af-ZA"/>
        </w:rPr>
        <w:t>անվան</w:t>
      </w:r>
      <w:r w:rsidR="00B41A12"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="00B41A12" w:rsidRPr="00EA2842">
        <w:rPr>
          <w:rFonts w:ascii="GHEA Grapalat" w:hAnsi="GHEA Grapalat" w:cs="Sylfaen"/>
          <w:sz w:val="16"/>
          <w:szCs w:val="16"/>
          <w:lang w:val="af-ZA"/>
        </w:rPr>
        <w:t>պետական</w:t>
      </w:r>
      <w:r w:rsidR="00B41A12"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="00B41A12" w:rsidRPr="00EA2842">
        <w:rPr>
          <w:rFonts w:ascii="GHEA Grapalat" w:hAnsi="GHEA Grapalat" w:cs="Sylfaen"/>
          <w:sz w:val="16"/>
          <w:szCs w:val="16"/>
          <w:lang w:val="af-ZA"/>
        </w:rPr>
        <w:t>դրամատիկական</w:t>
      </w:r>
      <w:r w:rsidR="00B41A12"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="00B41A12" w:rsidRPr="00EA2842">
        <w:rPr>
          <w:rFonts w:ascii="GHEA Grapalat" w:hAnsi="GHEA Grapalat" w:cs="Sylfaen"/>
          <w:sz w:val="16"/>
          <w:szCs w:val="16"/>
          <w:lang w:val="af-ZA"/>
        </w:rPr>
        <w:t>թատրոն</w:t>
      </w:r>
      <w:r w:rsidR="00B41A12" w:rsidRPr="00EA2842">
        <w:rPr>
          <w:rFonts w:ascii="GHEA Grapalat" w:hAnsi="GHEA Grapalat"/>
          <w:sz w:val="16"/>
          <w:szCs w:val="16"/>
          <w:lang w:val="af-ZA"/>
        </w:rPr>
        <w:t xml:space="preserve">&gt;&gt; </w:t>
      </w:r>
      <w:r w:rsidR="00B41A12" w:rsidRPr="00EA2842">
        <w:rPr>
          <w:rFonts w:ascii="GHEA Grapalat" w:hAnsi="GHEA Grapalat" w:cs="Sylfaen"/>
          <w:sz w:val="16"/>
          <w:szCs w:val="16"/>
          <w:lang w:val="af-ZA"/>
        </w:rPr>
        <w:t xml:space="preserve">ՊՈԱԿ </w:t>
      </w:r>
      <w:r w:rsidR="00183E3D" w:rsidRPr="00EA2842">
        <w:rPr>
          <w:rFonts w:ascii="GHEA Grapalat" w:hAnsi="GHEA Grapalat" w:cs="Sylfaen"/>
          <w:sz w:val="16"/>
          <w:szCs w:val="16"/>
          <w:lang w:val="af-ZA"/>
        </w:rPr>
        <w:t xml:space="preserve">-ն ստորև ներկայացնում է իր կարիքների համար </w:t>
      </w:r>
      <w:r w:rsidR="00961181">
        <w:rPr>
          <w:rFonts w:ascii="GHEA Grapalat" w:hAnsi="GHEA Grapalat" w:cs="Sylfaen"/>
          <w:color w:val="000000"/>
          <w:sz w:val="16"/>
          <w:szCs w:val="16"/>
        </w:rPr>
        <w:t>մարտկոցների</w:t>
      </w:r>
      <w:r w:rsidR="00961181" w:rsidRPr="00961181">
        <w:rPr>
          <w:rFonts w:ascii="GHEA Grapalat" w:hAnsi="GHEA Grapalat" w:cs="Sylfaen"/>
          <w:color w:val="000000"/>
          <w:sz w:val="16"/>
          <w:szCs w:val="16"/>
          <w:lang w:val="af-ZA"/>
        </w:rPr>
        <w:t xml:space="preserve"> </w:t>
      </w:r>
      <w:r w:rsidR="00961181">
        <w:rPr>
          <w:rFonts w:ascii="GHEA Grapalat" w:hAnsi="GHEA Grapalat" w:cs="Sylfaen"/>
          <w:color w:val="000000"/>
          <w:sz w:val="16"/>
          <w:szCs w:val="16"/>
        </w:rPr>
        <w:t>և</w:t>
      </w:r>
      <w:r w:rsidR="00961181" w:rsidRPr="00961181">
        <w:rPr>
          <w:rFonts w:ascii="GHEA Grapalat" w:hAnsi="GHEA Grapalat" w:cs="Sylfaen"/>
          <w:color w:val="000000"/>
          <w:sz w:val="16"/>
          <w:szCs w:val="16"/>
          <w:lang w:val="af-ZA"/>
        </w:rPr>
        <w:t xml:space="preserve"> </w:t>
      </w:r>
      <w:r w:rsidR="00961181">
        <w:rPr>
          <w:rFonts w:ascii="GHEA Grapalat" w:hAnsi="GHEA Grapalat" w:cs="Sylfaen"/>
          <w:color w:val="000000"/>
          <w:sz w:val="16"/>
          <w:szCs w:val="16"/>
        </w:rPr>
        <w:t>հաղորդալարերի</w:t>
      </w:r>
      <w:r w:rsidR="00756C45" w:rsidRPr="00756C45">
        <w:rPr>
          <w:rFonts w:ascii="GHEA Grapalat" w:hAnsi="GHEA Grapalat" w:cs="Sylfaen"/>
          <w:color w:val="000000"/>
          <w:sz w:val="16"/>
          <w:szCs w:val="16"/>
          <w:lang w:val="af-ZA"/>
        </w:rPr>
        <w:t xml:space="preserve"> </w:t>
      </w:r>
      <w:r w:rsidR="00BC37BC" w:rsidRPr="00EA2842">
        <w:rPr>
          <w:rFonts w:ascii="GHEA Grapalat" w:hAnsi="GHEA Grapalat" w:cs="Sylfaen"/>
          <w:bCs/>
          <w:color w:val="000000"/>
          <w:sz w:val="16"/>
          <w:szCs w:val="16"/>
          <w:lang w:val="af-ZA"/>
        </w:rPr>
        <w:t>ձեռքբերման</w:t>
      </w:r>
      <w:r w:rsidR="00BC37BC" w:rsidRPr="00EA2842">
        <w:rPr>
          <w:rFonts w:ascii="GHEA Grapalat" w:hAnsi="GHEA Grapalat" w:cs="Calibri"/>
          <w:bCs/>
          <w:color w:val="000000"/>
          <w:sz w:val="16"/>
          <w:szCs w:val="16"/>
          <w:lang w:val="af-ZA"/>
        </w:rPr>
        <w:t xml:space="preserve"> </w:t>
      </w:r>
      <w:r w:rsidR="00183E3D" w:rsidRPr="00EA2842">
        <w:rPr>
          <w:rFonts w:ascii="GHEA Grapalat" w:hAnsi="GHEA Grapalat" w:cs="Sylfaen"/>
          <w:sz w:val="16"/>
          <w:szCs w:val="16"/>
          <w:lang w:val="af-ZA"/>
        </w:rPr>
        <w:t>նպատակով կազմակերպված</w:t>
      </w:r>
      <w:r w:rsidR="00F40508" w:rsidRPr="00EA2842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961181">
        <w:rPr>
          <w:rFonts w:ascii="GHEA Grapalat" w:hAnsi="GHEA Grapalat" w:cs="Sylfaen"/>
          <w:sz w:val="16"/>
          <w:szCs w:val="16"/>
          <w:lang w:val="af-ZA"/>
        </w:rPr>
        <w:t>ԳԴԹ-ՄԱ-ԱՊՁԲ-24/22</w:t>
      </w:r>
      <w:r w:rsidR="00AB7DEB" w:rsidRPr="00EA2842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183E3D" w:rsidRPr="00EA2842">
        <w:rPr>
          <w:rFonts w:ascii="GHEA Grapalat" w:hAnsi="GHEA Grapalat" w:cs="Sylfaen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183E3D" w:rsidRPr="00EA2842" w:rsidRDefault="00183E3D" w:rsidP="008A2538">
      <w:pPr>
        <w:spacing w:line="0" w:lineRule="atLeast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A2842">
        <w:rPr>
          <w:rFonts w:ascii="GHEA Grapalat" w:hAnsi="GHEA Grapalat" w:cs="Sylfaen"/>
          <w:sz w:val="16"/>
          <w:szCs w:val="16"/>
          <w:lang w:val="af-ZA"/>
        </w:rPr>
        <w:t>Գնահատող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հանձնաժողովի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20</w:t>
      </w:r>
      <w:r w:rsidR="006532A7" w:rsidRPr="00EA2842">
        <w:rPr>
          <w:rFonts w:ascii="GHEA Grapalat" w:hAnsi="GHEA Grapalat"/>
          <w:sz w:val="16"/>
          <w:szCs w:val="16"/>
          <w:lang w:val="af-ZA"/>
        </w:rPr>
        <w:t>2</w:t>
      </w:r>
      <w:r w:rsidR="001C6B22">
        <w:rPr>
          <w:rFonts w:ascii="GHEA Grapalat" w:hAnsi="GHEA Grapalat"/>
          <w:sz w:val="16"/>
          <w:szCs w:val="16"/>
          <w:lang w:val="af-ZA"/>
        </w:rPr>
        <w:t>4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="00961181">
        <w:rPr>
          <w:rFonts w:ascii="GHEA Grapalat" w:hAnsi="GHEA Grapalat" w:cs="Sylfaen"/>
          <w:sz w:val="16"/>
          <w:szCs w:val="16"/>
        </w:rPr>
        <w:t>օգոստոսի</w:t>
      </w:r>
      <w:r w:rsidRPr="00EA2842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961181">
        <w:rPr>
          <w:rFonts w:ascii="GHEA Grapalat" w:hAnsi="GHEA Grapalat" w:cs="Arial"/>
          <w:sz w:val="16"/>
          <w:szCs w:val="16"/>
          <w:lang w:val="af-ZA"/>
        </w:rPr>
        <w:t>29</w:t>
      </w:r>
      <w:r w:rsidRPr="00EA2842">
        <w:rPr>
          <w:rFonts w:ascii="GHEA Grapalat" w:hAnsi="GHEA Grapalat"/>
          <w:sz w:val="16"/>
          <w:szCs w:val="16"/>
          <w:lang w:val="af-ZA"/>
        </w:rPr>
        <w:t>-</w:t>
      </w:r>
      <w:r w:rsidRPr="00EA2842">
        <w:rPr>
          <w:rFonts w:ascii="GHEA Grapalat" w:hAnsi="GHEA Grapalat" w:cs="Sylfaen"/>
          <w:sz w:val="16"/>
          <w:szCs w:val="16"/>
          <w:lang w:val="af-ZA"/>
        </w:rPr>
        <w:t>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թիվ</w:t>
      </w:r>
      <w:r w:rsidR="00694F0B" w:rsidRPr="00EA2842">
        <w:rPr>
          <w:rFonts w:ascii="GHEA Grapalat" w:hAnsi="GHEA Grapalat"/>
          <w:sz w:val="16"/>
          <w:szCs w:val="16"/>
          <w:lang w:val="af-ZA"/>
        </w:rPr>
        <w:t xml:space="preserve"> 4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են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արդյունքները։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որի</w:t>
      </w:r>
      <w:r w:rsidRPr="00EA2842">
        <w:rPr>
          <w:rFonts w:ascii="GHEA Grapalat" w:hAnsi="GHEA Grapalat"/>
          <w:sz w:val="16"/>
          <w:szCs w:val="16"/>
          <w:lang w:val="af-ZA"/>
        </w:rPr>
        <w:t>`</w:t>
      </w:r>
    </w:p>
    <w:p w:rsidR="008A2538" w:rsidRPr="00EA2842" w:rsidRDefault="008A2538" w:rsidP="008A2538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af-ZA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Չափաբաժին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1</w:t>
      </w:r>
    </w:p>
    <w:p w:rsidR="008A2538" w:rsidRPr="00961181" w:rsidRDefault="008A2538" w:rsidP="008F12CE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af-ZA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Գնման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առարկա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հանդիսանում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="00961181" w:rsidRPr="00B55B11">
        <w:rPr>
          <w:rFonts w:ascii="GHEA Grapalat" w:hAnsi="GHEA Grapalat"/>
          <w:sz w:val="16"/>
          <w:szCs w:val="16"/>
          <w:lang w:val="en-US"/>
        </w:rPr>
        <w:t>Մարտկոց</w:t>
      </w:r>
      <w:r w:rsidR="00961181" w:rsidRPr="00961181">
        <w:rPr>
          <w:rFonts w:ascii="GHEA Grapalat" w:hAnsi="GHEA Grapalat"/>
          <w:sz w:val="16"/>
          <w:szCs w:val="16"/>
          <w:lang w:val="af-ZA"/>
        </w:rPr>
        <w:t xml:space="preserve"> 2 A 12 v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6"/>
        <w:gridCol w:w="1301"/>
        <w:gridCol w:w="2352"/>
        <w:gridCol w:w="3395"/>
        <w:gridCol w:w="2701"/>
      </w:tblGrid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br/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Անհամապատասխանության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համառոտ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961181" w:rsidP="00756C45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Ա/Ձ Մարգարիտ Ավագյան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8A2538" w:rsidRPr="00EA2842" w:rsidRDefault="008A2538" w:rsidP="008A2538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20"/>
        <w:gridCol w:w="1735"/>
        <w:gridCol w:w="3124"/>
        <w:gridCol w:w="3076"/>
      </w:tblGrid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Մասնակիցների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զբաղեցրած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գին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ԱԱՀ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հազ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</w:p>
        </w:tc>
      </w:tr>
      <w:tr w:rsidR="00756C45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C45" w:rsidRPr="00EA2842" w:rsidRDefault="00756C45" w:rsidP="00756C45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C45" w:rsidRPr="00EA2842" w:rsidRDefault="00961181" w:rsidP="00756C45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Ա/Ձ Մարգարիտ Ավագյան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C45" w:rsidRPr="00EA2842" w:rsidRDefault="00756C45" w:rsidP="00756C45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C45" w:rsidRPr="00EA2842" w:rsidRDefault="00756C45" w:rsidP="00756C45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100.0</w:t>
            </w:r>
          </w:p>
        </w:tc>
      </w:tr>
    </w:tbl>
    <w:p w:rsidR="008A2538" w:rsidRPr="00EA2842" w:rsidRDefault="008A2538" w:rsidP="008A2538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p w:rsidR="008A2538" w:rsidRDefault="008A2538" w:rsidP="008A2538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որոշելու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համար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կիրառված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չափանիշ՝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/>
          <w:color w:val="000000"/>
          <w:sz w:val="16"/>
          <w:szCs w:val="16"/>
        </w:rPr>
        <w:br/>
      </w: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մասնակիցը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ճանաչվել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բավարար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գնահատված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հայտեր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մասնակիցների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թվից՝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նվազագույն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գնային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առաջարկ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նախապատվություն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տալու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սկզբունքով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: </w:t>
      </w:r>
    </w:p>
    <w:p w:rsidR="00961181" w:rsidRDefault="00961181" w:rsidP="008A2538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</w:p>
    <w:p w:rsidR="00961181" w:rsidRPr="00EA2842" w:rsidRDefault="00961181" w:rsidP="00961181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af-ZA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Չափաբաժին</w:t>
      </w:r>
      <w:r>
        <w:rPr>
          <w:rFonts w:ascii="GHEA Grapalat" w:hAnsi="GHEA Grapalat"/>
          <w:color w:val="000000"/>
          <w:sz w:val="16"/>
          <w:szCs w:val="16"/>
          <w:lang w:val="af-ZA"/>
        </w:rPr>
        <w:t xml:space="preserve"> 2</w:t>
      </w:r>
    </w:p>
    <w:p w:rsidR="00961181" w:rsidRPr="00961181" w:rsidRDefault="00961181" w:rsidP="00961181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af-ZA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Գնման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առարկա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հանդիսանում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Pr="00B55B11">
        <w:rPr>
          <w:rFonts w:ascii="GHEA Grapalat" w:hAnsi="GHEA Grapalat"/>
          <w:sz w:val="16"/>
          <w:szCs w:val="16"/>
          <w:lang w:val="en-US"/>
        </w:rPr>
        <w:t>Մարտկոց Դյուրասել 20 2 մ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6"/>
        <w:gridCol w:w="1301"/>
        <w:gridCol w:w="2352"/>
        <w:gridCol w:w="3395"/>
        <w:gridCol w:w="2701"/>
      </w:tblGrid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br/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Անհամապատասխանության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համառոտ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Ա/Ձ Մարգարիտ Ավագյան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61181" w:rsidRPr="00EA2842" w:rsidRDefault="00961181" w:rsidP="00961181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20"/>
        <w:gridCol w:w="1735"/>
        <w:gridCol w:w="3124"/>
        <w:gridCol w:w="3076"/>
      </w:tblGrid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Մասնակիցների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զբաղեցրած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գին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ԱԱՀ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հազ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</w:p>
        </w:tc>
      </w:tr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Ա/Ձ Մարգարիտ Ավագյան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100.0</w:t>
            </w:r>
          </w:p>
        </w:tc>
      </w:tr>
    </w:tbl>
    <w:p w:rsidR="00961181" w:rsidRPr="00EA2842" w:rsidRDefault="00961181" w:rsidP="00961181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p w:rsidR="00961181" w:rsidRPr="00EA2842" w:rsidRDefault="00961181" w:rsidP="00961181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որոշելու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համար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կիրառված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չափանիշ՝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/>
          <w:color w:val="000000"/>
          <w:sz w:val="16"/>
          <w:szCs w:val="16"/>
        </w:rPr>
        <w:br/>
      </w: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մասնակիցը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ճանաչվել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բավարար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գնահատված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հայտեր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մասնակիցների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թվից՝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նվազագույն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գնային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առաջարկ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նախապատվություն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տալու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սկզբունքով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: </w:t>
      </w:r>
    </w:p>
    <w:p w:rsidR="00961181" w:rsidRDefault="00961181" w:rsidP="008A2538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</w:p>
    <w:p w:rsidR="00961181" w:rsidRPr="00EA2842" w:rsidRDefault="00961181" w:rsidP="00961181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af-ZA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Չափաբաժին</w:t>
      </w:r>
      <w:r>
        <w:rPr>
          <w:rFonts w:ascii="GHEA Grapalat" w:hAnsi="GHEA Grapalat"/>
          <w:color w:val="000000"/>
          <w:sz w:val="16"/>
          <w:szCs w:val="16"/>
          <w:lang w:val="af-ZA"/>
        </w:rPr>
        <w:t xml:space="preserve"> 3</w:t>
      </w:r>
    </w:p>
    <w:p w:rsidR="00961181" w:rsidRPr="00961181" w:rsidRDefault="00961181" w:rsidP="00961181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af-ZA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Գնման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առարկա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հանդիսանում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Pr="00B55B11">
        <w:rPr>
          <w:rFonts w:ascii="GHEA Grapalat" w:hAnsi="GHEA Grapalat"/>
          <w:sz w:val="16"/>
          <w:szCs w:val="16"/>
          <w:lang w:val="en-US"/>
        </w:rPr>
        <w:t>Մարտկոց Դյուրասել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6"/>
        <w:gridCol w:w="1301"/>
        <w:gridCol w:w="2352"/>
        <w:gridCol w:w="3395"/>
        <w:gridCol w:w="2701"/>
      </w:tblGrid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br/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Անհամապատասխանության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համառոտ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Ա/Ձ Մարգարիտ Ավագյան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61181" w:rsidRPr="00EA2842" w:rsidRDefault="00961181" w:rsidP="00961181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20"/>
        <w:gridCol w:w="1735"/>
        <w:gridCol w:w="3124"/>
        <w:gridCol w:w="3076"/>
      </w:tblGrid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Մասնակիցների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զբաղեցրած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գին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ԱԱՀ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հազ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</w:p>
        </w:tc>
      </w:tr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Ա/Ձ Մարգարիտ Ավագյան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12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.0</w:t>
            </w:r>
          </w:p>
        </w:tc>
      </w:tr>
    </w:tbl>
    <w:p w:rsidR="00961181" w:rsidRPr="00EA2842" w:rsidRDefault="00961181" w:rsidP="00961181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p w:rsidR="00961181" w:rsidRPr="00EA2842" w:rsidRDefault="00961181" w:rsidP="00961181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որոշելու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համար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կիրառված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չափանիշ՝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/>
          <w:color w:val="000000"/>
          <w:sz w:val="16"/>
          <w:szCs w:val="16"/>
        </w:rPr>
        <w:br/>
      </w: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մասնակիցը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ճանաչվել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բավարար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գնահատված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հայտեր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մասնակիցների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թվից՝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նվազագույն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գնային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առաջարկ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նախապատվություն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տալու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սկզբունքով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: </w:t>
      </w:r>
    </w:p>
    <w:p w:rsidR="00961181" w:rsidRDefault="00961181" w:rsidP="008A2538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</w:p>
    <w:p w:rsidR="00961181" w:rsidRPr="00EA2842" w:rsidRDefault="00961181" w:rsidP="00961181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af-ZA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Չափաբաժին</w:t>
      </w:r>
      <w:r>
        <w:rPr>
          <w:rFonts w:ascii="GHEA Grapalat" w:hAnsi="GHEA Grapalat"/>
          <w:color w:val="000000"/>
          <w:sz w:val="16"/>
          <w:szCs w:val="16"/>
          <w:lang w:val="af-ZA"/>
        </w:rPr>
        <w:t xml:space="preserve"> 4</w:t>
      </w:r>
    </w:p>
    <w:p w:rsidR="00961181" w:rsidRPr="00961181" w:rsidRDefault="00961181" w:rsidP="00961181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af-ZA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Գնման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առարկա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հանդիսանում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Pr="00B55B11">
        <w:rPr>
          <w:rFonts w:ascii="GHEA Grapalat" w:hAnsi="GHEA Grapalat"/>
          <w:sz w:val="16"/>
          <w:szCs w:val="16"/>
          <w:lang w:val="en-US"/>
        </w:rPr>
        <w:t>Մարտկոց բարձրախոսի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6"/>
        <w:gridCol w:w="1301"/>
        <w:gridCol w:w="2352"/>
        <w:gridCol w:w="3395"/>
        <w:gridCol w:w="2701"/>
      </w:tblGrid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br/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Անհամապատասխանության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համառոտ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Ա/Ձ Մարգարիտ Ավագյան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61181" w:rsidRPr="00EA2842" w:rsidRDefault="00961181" w:rsidP="00961181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20"/>
        <w:gridCol w:w="1735"/>
        <w:gridCol w:w="3124"/>
        <w:gridCol w:w="3076"/>
      </w:tblGrid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Մասնակիցների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զբաղեցրած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գին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ԱԱՀ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հազ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</w:p>
        </w:tc>
      </w:tr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Ա/Ձ Մարգարիտ Ավագյան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.0</w:t>
            </w:r>
          </w:p>
        </w:tc>
      </w:tr>
    </w:tbl>
    <w:p w:rsidR="00961181" w:rsidRPr="00EA2842" w:rsidRDefault="00961181" w:rsidP="00961181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p w:rsidR="00961181" w:rsidRPr="00EA2842" w:rsidRDefault="00961181" w:rsidP="00961181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որոշելու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համար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կիրառված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չափանիշ՝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/>
          <w:color w:val="000000"/>
          <w:sz w:val="16"/>
          <w:szCs w:val="16"/>
        </w:rPr>
        <w:br/>
      </w: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մասնակիցը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ճանաչվել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բավարար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գնահատված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հայտեր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մասնակիցների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թվից՝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նվազագույն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գնային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առաջարկ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նախապատվություն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տալու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սկզբունքով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: </w:t>
      </w:r>
    </w:p>
    <w:p w:rsidR="00961181" w:rsidRDefault="00961181" w:rsidP="008A2538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</w:p>
    <w:p w:rsidR="00961181" w:rsidRPr="00EA2842" w:rsidRDefault="00961181" w:rsidP="00961181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af-ZA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Չափաբաժին</w:t>
      </w:r>
      <w:r>
        <w:rPr>
          <w:rFonts w:ascii="GHEA Grapalat" w:hAnsi="GHEA Grapalat"/>
          <w:color w:val="000000"/>
          <w:sz w:val="16"/>
          <w:szCs w:val="16"/>
          <w:lang w:val="af-ZA"/>
        </w:rPr>
        <w:t xml:space="preserve"> 5</w:t>
      </w:r>
    </w:p>
    <w:p w:rsidR="00961181" w:rsidRPr="00961181" w:rsidRDefault="00961181" w:rsidP="00961181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af-ZA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Գնման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առարկա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հանդիսանում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Pr="00B55B11">
        <w:rPr>
          <w:rFonts w:ascii="GHEA Grapalat" w:hAnsi="GHEA Grapalat"/>
          <w:sz w:val="16"/>
          <w:szCs w:val="16"/>
          <w:lang w:val="en-US"/>
        </w:rPr>
        <w:t>Մարտկոց 9 v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6"/>
        <w:gridCol w:w="1301"/>
        <w:gridCol w:w="2352"/>
        <w:gridCol w:w="3395"/>
        <w:gridCol w:w="2701"/>
      </w:tblGrid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br/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Անհամապատասխանության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համառոտ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Ա/Ձ Մարգարիտ Ավագյան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61181" w:rsidRPr="00EA2842" w:rsidRDefault="00961181" w:rsidP="00961181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20"/>
        <w:gridCol w:w="1735"/>
        <w:gridCol w:w="3124"/>
        <w:gridCol w:w="3076"/>
      </w:tblGrid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Մասնակիցների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զբաղեցրած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գին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ԱԱՀ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հազ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</w:p>
        </w:tc>
      </w:tr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Ա/Ձ Մարգարիտ Ավագյան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961181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.5</w:t>
            </w:r>
          </w:p>
        </w:tc>
      </w:tr>
    </w:tbl>
    <w:p w:rsidR="00961181" w:rsidRPr="00EA2842" w:rsidRDefault="00961181" w:rsidP="00961181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p w:rsidR="00961181" w:rsidRPr="00EA2842" w:rsidRDefault="00961181" w:rsidP="00961181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որոշելու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համար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կիրառված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չափանիշ՝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/>
          <w:color w:val="000000"/>
          <w:sz w:val="16"/>
          <w:szCs w:val="16"/>
        </w:rPr>
        <w:br/>
      </w: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մասնակիցը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ճանաչվել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բավարար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գնահատված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հայտեր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մասնակիցների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թվից՝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նվազագույն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գնային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առաջարկ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նախապատվություն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տալու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սկզբունքով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: </w:t>
      </w:r>
    </w:p>
    <w:p w:rsidR="00961181" w:rsidRDefault="00961181" w:rsidP="008A2538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</w:p>
    <w:p w:rsidR="00961181" w:rsidRPr="00EA2842" w:rsidRDefault="00961181" w:rsidP="00961181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af-ZA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Չափաբաժին</w:t>
      </w:r>
      <w:r>
        <w:rPr>
          <w:rFonts w:ascii="GHEA Grapalat" w:hAnsi="GHEA Grapalat"/>
          <w:color w:val="000000"/>
          <w:sz w:val="16"/>
          <w:szCs w:val="16"/>
          <w:lang w:val="af-ZA"/>
        </w:rPr>
        <w:t xml:space="preserve"> 6</w:t>
      </w:r>
    </w:p>
    <w:p w:rsidR="00961181" w:rsidRPr="00961181" w:rsidRDefault="00961181" w:rsidP="00961181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af-ZA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Գնման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առարկա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հանդիսանում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Pr="00B55B11">
        <w:rPr>
          <w:rFonts w:ascii="GHEA Grapalat" w:hAnsi="GHEA Grapalat"/>
          <w:sz w:val="16"/>
          <w:szCs w:val="16"/>
          <w:lang w:val="en-US"/>
        </w:rPr>
        <w:t>Կոճ</w:t>
      </w:r>
      <w:r w:rsidRPr="00961181">
        <w:rPr>
          <w:rFonts w:ascii="GHEA Grapalat" w:hAnsi="GHEA Grapalat"/>
          <w:sz w:val="16"/>
          <w:szCs w:val="16"/>
          <w:lang w:val="af-ZA"/>
        </w:rPr>
        <w:t xml:space="preserve"> 9 v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6"/>
        <w:gridCol w:w="1301"/>
        <w:gridCol w:w="2352"/>
        <w:gridCol w:w="3395"/>
        <w:gridCol w:w="2701"/>
      </w:tblGrid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br/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Անհամապատասխանության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համառոտ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Ա/Ձ Մարգարիտ Ավագյան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61181" w:rsidRPr="00EA2842" w:rsidRDefault="00961181" w:rsidP="00961181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20"/>
        <w:gridCol w:w="1735"/>
        <w:gridCol w:w="3124"/>
        <w:gridCol w:w="3076"/>
      </w:tblGrid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Մասնակիցների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զբաղեցրած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գին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ԱԱՀ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հազ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</w:p>
        </w:tc>
      </w:tr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Ա/Ձ Մարգարիտ Ավագյան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7</w:t>
            </w:r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.5</w:t>
            </w:r>
          </w:p>
        </w:tc>
      </w:tr>
    </w:tbl>
    <w:p w:rsidR="00961181" w:rsidRPr="00EA2842" w:rsidRDefault="00961181" w:rsidP="00961181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p w:rsidR="00961181" w:rsidRPr="00EA2842" w:rsidRDefault="00961181" w:rsidP="00961181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որոշելու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համար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կիրառված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չափանիշ՝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/>
          <w:color w:val="000000"/>
          <w:sz w:val="16"/>
          <w:szCs w:val="16"/>
        </w:rPr>
        <w:br/>
      </w: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մասնակիցը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ճանաչվել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բավարար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գնահատված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հայտեր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մասնակիցների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թվից՝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նվազագույն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գնային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առաջարկ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նախապատվություն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տալու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սկզբունքով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: </w:t>
      </w:r>
    </w:p>
    <w:p w:rsidR="00961181" w:rsidRDefault="00961181" w:rsidP="008A2538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</w:p>
    <w:p w:rsidR="00961181" w:rsidRPr="00EA2842" w:rsidRDefault="00961181" w:rsidP="00961181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af-ZA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Չափաբաժին</w:t>
      </w:r>
      <w:r>
        <w:rPr>
          <w:rFonts w:ascii="GHEA Grapalat" w:hAnsi="GHEA Grapalat"/>
          <w:color w:val="000000"/>
          <w:sz w:val="16"/>
          <w:szCs w:val="16"/>
          <w:lang w:val="af-ZA"/>
        </w:rPr>
        <w:t xml:space="preserve"> 7</w:t>
      </w:r>
    </w:p>
    <w:p w:rsidR="00961181" w:rsidRPr="00961181" w:rsidRDefault="00961181" w:rsidP="00961181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af-ZA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Գնման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առարկա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հանդիսանում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Pr="00B55B11">
        <w:rPr>
          <w:rFonts w:ascii="GHEA Grapalat" w:hAnsi="GHEA Grapalat"/>
          <w:sz w:val="16"/>
          <w:szCs w:val="16"/>
          <w:lang w:val="en-US"/>
        </w:rPr>
        <w:t>Կոճ 12 v 10A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6"/>
        <w:gridCol w:w="1301"/>
        <w:gridCol w:w="2352"/>
        <w:gridCol w:w="3395"/>
        <w:gridCol w:w="2701"/>
      </w:tblGrid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br/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Անհամապատասխանության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համառոտ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Ա/Ձ Մարգարիտ Ավագյան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61181" w:rsidRPr="00EA2842" w:rsidRDefault="00961181" w:rsidP="00961181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20"/>
        <w:gridCol w:w="1735"/>
        <w:gridCol w:w="3124"/>
        <w:gridCol w:w="3076"/>
      </w:tblGrid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Մասնակիցների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զբաղեցրած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գին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ԱԱՀ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հազ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</w:p>
        </w:tc>
      </w:tr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Ա/Ձ Մարգարիտ Ավագյան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961181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35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.0</w:t>
            </w:r>
          </w:p>
        </w:tc>
      </w:tr>
    </w:tbl>
    <w:p w:rsidR="00961181" w:rsidRPr="00EA2842" w:rsidRDefault="00961181" w:rsidP="00961181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p w:rsidR="00961181" w:rsidRPr="00EA2842" w:rsidRDefault="00961181" w:rsidP="00961181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որոշելու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համար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կիրառված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չափանիշ՝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/>
          <w:color w:val="000000"/>
          <w:sz w:val="16"/>
          <w:szCs w:val="16"/>
        </w:rPr>
        <w:br/>
      </w: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մասնակիցը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ճանաչվել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բավարար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գնահատված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հայտեր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մասնակիցների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թվից՝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նվազագույն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գնային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առաջարկ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նախապատվություն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տալու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սկզբունքով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: </w:t>
      </w:r>
    </w:p>
    <w:p w:rsidR="00961181" w:rsidRDefault="00961181" w:rsidP="008A2538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</w:p>
    <w:p w:rsidR="00961181" w:rsidRPr="00EA2842" w:rsidRDefault="00961181" w:rsidP="00961181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af-ZA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Չափաբաժին</w:t>
      </w:r>
      <w:r>
        <w:rPr>
          <w:rFonts w:ascii="GHEA Grapalat" w:hAnsi="GHEA Grapalat"/>
          <w:color w:val="000000"/>
          <w:sz w:val="16"/>
          <w:szCs w:val="16"/>
          <w:lang w:val="af-ZA"/>
        </w:rPr>
        <w:t xml:space="preserve"> 8</w:t>
      </w:r>
    </w:p>
    <w:p w:rsidR="00961181" w:rsidRPr="00961181" w:rsidRDefault="00961181" w:rsidP="00961181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af-ZA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Գնման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առարկա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հանդիսանում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Pr="00B55B11">
        <w:rPr>
          <w:rFonts w:ascii="GHEA Grapalat" w:hAnsi="GHEA Grapalat"/>
          <w:sz w:val="16"/>
          <w:szCs w:val="16"/>
          <w:lang w:val="en-US"/>
        </w:rPr>
        <w:t>Կոճ 12 v 4A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6"/>
        <w:gridCol w:w="1301"/>
        <w:gridCol w:w="2352"/>
        <w:gridCol w:w="3395"/>
        <w:gridCol w:w="2701"/>
      </w:tblGrid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br/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Անհամապատասխանության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համառոտ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Ա/Ձ Մարգարիտ Ավագյան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61181" w:rsidRPr="00EA2842" w:rsidRDefault="00961181" w:rsidP="00961181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20"/>
        <w:gridCol w:w="1735"/>
        <w:gridCol w:w="3124"/>
        <w:gridCol w:w="3076"/>
      </w:tblGrid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Մասնակիցների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զբաղեցրած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գին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ԱԱՀ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հազ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</w:p>
        </w:tc>
      </w:tr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Ա/Ձ Մարգարիտ Ավագյան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.0</w:t>
            </w:r>
          </w:p>
        </w:tc>
      </w:tr>
    </w:tbl>
    <w:p w:rsidR="00961181" w:rsidRPr="00EA2842" w:rsidRDefault="00961181" w:rsidP="00961181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p w:rsidR="00961181" w:rsidRPr="00EA2842" w:rsidRDefault="00961181" w:rsidP="00961181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lastRenderedPageBreak/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որոշելու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համար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կիրառված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չափանիշ՝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/>
          <w:color w:val="000000"/>
          <w:sz w:val="16"/>
          <w:szCs w:val="16"/>
        </w:rPr>
        <w:br/>
      </w: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մասնակիցը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ճանաչվել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բավարար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գնահատված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հայտեր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մասնակիցների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թվից՝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նվազագույն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գնային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առաջարկ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նախապատվություն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տալու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սկզբունքով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: </w:t>
      </w:r>
    </w:p>
    <w:p w:rsidR="00961181" w:rsidRDefault="00961181" w:rsidP="008A2538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</w:p>
    <w:p w:rsidR="00961181" w:rsidRPr="00EA2842" w:rsidRDefault="00961181" w:rsidP="00961181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af-ZA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Չափաբաժին</w:t>
      </w:r>
      <w:r>
        <w:rPr>
          <w:rFonts w:ascii="GHEA Grapalat" w:hAnsi="GHEA Grapalat"/>
          <w:color w:val="000000"/>
          <w:sz w:val="16"/>
          <w:szCs w:val="16"/>
          <w:lang w:val="af-ZA"/>
        </w:rPr>
        <w:t xml:space="preserve"> 9</w:t>
      </w:r>
    </w:p>
    <w:p w:rsidR="00961181" w:rsidRPr="00961181" w:rsidRDefault="00961181" w:rsidP="00961181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af-ZA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Գնման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առարկա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հանդիսանում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Pr="00B55B11">
        <w:rPr>
          <w:rFonts w:ascii="GHEA Grapalat" w:hAnsi="GHEA Grapalat"/>
          <w:sz w:val="16"/>
          <w:szCs w:val="16"/>
          <w:lang w:val="en-US"/>
        </w:rPr>
        <w:t>Երկարացման</w:t>
      </w:r>
      <w:r w:rsidRPr="00961181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55B11">
        <w:rPr>
          <w:rFonts w:ascii="GHEA Grapalat" w:hAnsi="GHEA Grapalat"/>
          <w:sz w:val="16"/>
          <w:szCs w:val="16"/>
          <w:lang w:val="en-US"/>
        </w:rPr>
        <w:t>լար</w:t>
      </w:r>
      <w:r w:rsidRPr="00961181">
        <w:rPr>
          <w:rFonts w:ascii="GHEA Grapalat" w:hAnsi="GHEA Grapalat"/>
          <w:sz w:val="16"/>
          <w:szCs w:val="16"/>
          <w:lang w:val="en-US"/>
        </w:rPr>
        <w:t xml:space="preserve"> 6 </w:t>
      </w:r>
      <w:r w:rsidRPr="00B55B11">
        <w:rPr>
          <w:rFonts w:ascii="GHEA Grapalat" w:hAnsi="GHEA Grapalat"/>
          <w:sz w:val="16"/>
          <w:szCs w:val="16"/>
          <w:lang w:val="en-US"/>
        </w:rPr>
        <w:t>տեղ</w:t>
      </w:r>
      <w:r w:rsidRPr="00961181">
        <w:rPr>
          <w:rFonts w:ascii="GHEA Grapalat" w:hAnsi="GHEA Grapalat"/>
          <w:sz w:val="16"/>
          <w:szCs w:val="16"/>
          <w:lang w:val="en-US"/>
        </w:rPr>
        <w:t xml:space="preserve"> 1,8 </w:t>
      </w:r>
      <w:r w:rsidRPr="00B55B11">
        <w:rPr>
          <w:rFonts w:ascii="GHEA Grapalat" w:hAnsi="GHEA Grapalat"/>
          <w:sz w:val="16"/>
          <w:szCs w:val="16"/>
          <w:lang w:val="en-US"/>
        </w:rPr>
        <w:t>մետր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6"/>
        <w:gridCol w:w="1301"/>
        <w:gridCol w:w="2352"/>
        <w:gridCol w:w="3395"/>
        <w:gridCol w:w="2701"/>
      </w:tblGrid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br/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Անհամապատասխանության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համառոտ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Ա/Ձ Մարգարիտ Ավագյան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61181" w:rsidRPr="00EA2842" w:rsidRDefault="00961181" w:rsidP="00961181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20"/>
        <w:gridCol w:w="1735"/>
        <w:gridCol w:w="3124"/>
        <w:gridCol w:w="3076"/>
      </w:tblGrid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Մասնակիցների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զբաղեցրած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գին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ԱԱՀ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հազ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</w:p>
        </w:tc>
      </w:tr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Ա/Ձ Մարգարիտ Ավագյան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17</w:t>
            </w:r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.5</w:t>
            </w:r>
          </w:p>
        </w:tc>
      </w:tr>
    </w:tbl>
    <w:p w:rsidR="00961181" w:rsidRPr="00EA2842" w:rsidRDefault="00961181" w:rsidP="00961181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p w:rsidR="00961181" w:rsidRPr="00EA2842" w:rsidRDefault="00961181" w:rsidP="00961181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որոշելու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համար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կիրառված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չափանիշ՝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/>
          <w:color w:val="000000"/>
          <w:sz w:val="16"/>
          <w:szCs w:val="16"/>
        </w:rPr>
        <w:br/>
      </w: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մասնակիցը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ճանաչվել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բավարար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գնահատված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հայտեր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մասնակիցների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թվից՝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նվազագույն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գնային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առաջարկ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նախապատվություն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տալու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սկզբունքով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: </w:t>
      </w:r>
    </w:p>
    <w:p w:rsidR="00961181" w:rsidRDefault="00961181" w:rsidP="008A2538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</w:p>
    <w:p w:rsidR="00961181" w:rsidRPr="00EA2842" w:rsidRDefault="00961181" w:rsidP="00961181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af-ZA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Չափաբաժին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1</w:t>
      </w:r>
      <w:r>
        <w:rPr>
          <w:rFonts w:ascii="GHEA Grapalat" w:hAnsi="GHEA Grapalat"/>
          <w:color w:val="000000"/>
          <w:sz w:val="16"/>
          <w:szCs w:val="16"/>
          <w:lang w:val="af-ZA"/>
        </w:rPr>
        <w:t>0</w:t>
      </w:r>
    </w:p>
    <w:p w:rsidR="00961181" w:rsidRPr="00961181" w:rsidRDefault="00961181" w:rsidP="00961181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af-ZA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Գնման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առարկա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հանդիսանում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Pr="00B55B11">
        <w:rPr>
          <w:rFonts w:ascii="GHEA Grapalat" w:hAnsi="GHEA Grapalat"/>
          <w:sz w:val="16"/>
          <w:szCs w:val="16"/>
          <w:lang w:val="en-US"/>
        </w:rPr>
        <w:t>Երկարացման</w:t>
      </w:r>
      <w:r w:rsidRPr="0096118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55B11">
        <w:rPr>
          <w:rFonts w:ascii="GHEA Grapalat" w:hAnsi="GHEA Grapalat"/>
          <w:sz w:val="16"/>
          <w:szCs w:val="16"/>
          <w:lang w:val="en-US"/>
        </w:rPr>
        <w:t>լար</w:t>
      </w:r>
      <w:r w:rsidRPr="00961181">
        <w:rPr>
          <w:rFonts w:ascii="GHEA Grapalat" w:hAnsi="GHEA Grapalat"/>
          <w:sz w:val="16"/>
          <w:szCs w:val="16"/>
          <w:lang w:val="af-ZA"/>
        </w:rPr>
        <w:t xml:space="preserve"> 6 </w:t>
      </w:r>
      <w:r w:rsidRPr="00B55B11">
        <w:rPr>
          <w:rFonts w:ascii="GHEA Grapalat" w:hAnsi="GHEA Grapalat"/>
          <w:sz w:val="16"/>
          <w:szCs w:val="16"/>
          <w:lang w:val="en-US"/>
        </w:rPr>
        <w:t>տեղ</w:t>
      </w:r>
      <w:r w:rsidRPr="00961181">
        <w:rPr>
          <w:rFonts w:ascii="GHEA Grapalat" w:hAnsi="GHEA Grapalat"/>
          <w:sz w:val="16"/>
          <w:szCs w:val="16"/>
          <w:lang w:val="af-ZA"/>
        </w:rPr>
        <w:t xml:space="preserve"> 3,0</w:t>
      </w:r>
      <w:r w:rsidRPr="00B55B11">
        <w:rPr>
          <w:rFonts w:ascii="GHEA Grapalat" w:hAnsi="GHEA Grapalat"/>
          <w:sz w:val="16"/>
          <w:szCs w:val="16"/>
          <w:lang w:val="en-US"/>
        </w:rPr>
        <w:t>մ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6"/>
        <w:gridCol w:w="1301"/>
        <w:gridCol w:w="2352"/>
        <w:gridCol w:w="3395"/>
        <w:gridCol w:w="2701"/>
      </w:tblGrid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br/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Անհամապատասխանության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համառոտ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Ա/Ձ Մարգարիտ Ավագյան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61181" w:rsidRPr="00EA2842" w:rsidRDefault="00961181" w:rsidP="00961181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20"/>
        <w:gridCol w:w="1735"/>
        <w:gridCol w:w="3124"/>
        <w:gridCol w:w="3076"/>
      </w:tblGrid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Մասնակիցների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զբաղեցրած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գին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ԱԱՀ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հազ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</w:p>
        </w:tc>
      </w:tr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Ա/Ձ Մարգարիտ Ավագյան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.0</w:t>
            </w:r>
          </w:p>
        </w:tc>
      </w:tr>
    </w:tbl>
    <w:p w:rsidR="00961181" w:rsidRPr="00EA2842" w:rsidRDefault="00961181" w:rsidP="00961181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p w:rsidR="00961181" w:rsidRPr="00EA2842" w:rsidRDefault="00961181" w:rsidP="00961181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որոշելու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համար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կիրառված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չափանիշ՝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/>
          <w:color w:val="000000"/>
          <w:sz w:val="16"/>
          <w:szCs w:val="16"/>
        </w:rPr>
        <w:br/>
      </w: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մասնակիցը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ճանաչվել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բավարար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գնահատված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հայտեր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մասնակիցների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թվից՝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նվազագույն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գնային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առաջարկ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նախապատվություն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տալու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սկզբունքով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: </w:t>
      </w:r>
    </w:p>
    <w:p w:rsidR="00961181" w:rsidRDefault="00961181" w:rsidP="008A2538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</w:p>
    <w:p w:rsidR="00961181" w:rsidRPr="00EA2842" w:rsidRDefault="00961181" w:rsidP="00961181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af-ZA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Չափաբաժին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1</w:t>
      </w:r>
      <w:r>
        <w:rPr>
          <w:rFonts w:ascii="GHEA Grapalat" w:hAnsi="GHEA Grapalat"/>
          <w:color w:val="000000"/>
          <w:sz w:val="16"/>
          <w:szCs w:val="16"/>
          <w:lang w:val="af-ZA"/>
        </w:rPr>
        <w:t>1</w:t>
      </w:r>
    </w:p>
    <w:p w:rsidR="00961181" w:rsidRPr="00961181" w:rsidRDefault="00961181" w:rsidP="00961181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af-ZA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Գնման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առարկա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հանդիսանում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="00F74403" w:rsidRPr="00B55B11">
        <w:rPr>
          <w:rFonts w:ascii="GHEA Grapalat" w:hAnsi="GHEA Grapalat"/>
          <w:sz w:val="16"/>
          <w:szCs w:val="16"/>
          <w:lang w:val="en-US"/>
        </w:rPr>
        <w:t>Երկարացման</w:t>
      </w:r>
      <w:r w:rsidR="00F74403" w:rsidRPr="00F74403">
        <w:rPr>
          <w:rFonts w:ascii="GHEA Grapalat" w:hAnsi="GHEA Grapalat"/>
          <w:sz w:val="16"/>
          <w:szCs w:val="16"/>
          <w:lang w:val="en-US"/>
        </w:rPr>
        <w:t xml:space="preserve"> </w:t>
      </w:r>
      <w:r w:rsidR="00F74403" w:rsidRPr="00B55B11">
        <w:rPr>
          <w:rFonts w:ascii="GHEA Grapalat" w:hAnsi="GHEA Grapalat"/>
          <w:sz w:val="16"/>
          <w:szCs w:val="16"/>
          <w:lang w:val="en-US"/>
        </w:rPr>
        <w:t>լար</w:t>
      </w:r>
      <w:r w:rsidR="00F74403" w:rsidRPr="00F74403">
        <w:rPr>
          <w:rFonts w:ascii="GHEA Grapalat" w:hAnsi="GHEA Grapalat"/>
          <w:sz w:val="16"/>
          <w:szCs w:val="16"/>
          <w:lang w:val="en-US"/>
        </w:rPr>
        <w:t xml:space="preserve"> 6 </w:t>
      </w:r>
      <w:r w:rsidR="00F74403" w:rsidRPr="00B55B11">
        <w:rPr>
          <w:rFonts w:ascii="GHEA Grapalat" w:hAnsi="GHEA Grapalat"/>
          <w:sz w:val="16"/>
          <w:szCs w:val="16"/>
          <w:lang w:val="en-US"/>
        </w:rPr>
        <w:t>տեղ</w:t>
      </w:r>
      <w:r w:rsidR="00F74403" w:rsidRPr="00F74403">
        <w:rPr>
          <w:rFonts w:ascii="GHEA Grapalat" w:hAnsi="GHEA Grapalat"/>
          <w:sz w:val="16"/>
          <w:szCs w:val="16"/>
          <w:lang w:val="en-US"/>
        </w:rPr>
        <w:t xml:space="preserve"> 5,0 </w:t>
      </w:r>
      <w:r w:rsidR="00F74403" w:rsidRPr="00B55B11">
        <w:rPr>
          <w:rFonts w:ascii="GHEA Grapalat" w:hAnsi="GHEA Grapalat"/>
          <w:sz w:val="16"/>
          <w:szCs w:val="16"/>
          <w:lang w:val="en-US"/>
        </w:rPr>
        <w:t>մ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6"/>
        <w:gridCol w:w="1301"/>
        <w:gridCol w:w="2352"/>
        <w:gridCol w:w="3395"/>
        <w:gridCol w:w="2701"/>
      </w:tblGrid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br/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Անհամապատասխանության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համառոտ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Ա/Ձ Մարգարիտ Ավագյան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61181" w:rsidRPr="00EA2842" w:rsidRDefault="00961181" w:rsidP="00961181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20"/>
        <w:gridCol w:w="1735"/>
        <w:gridCol w:w="3124"/>
        <w:gridCol w:w="3076"/>
      </w:tblGrid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Մասնակիցների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զբաղեցրած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գին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առանց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ԱԱՀ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հազ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</w:p>
        </w:tc>
      </w:tr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Ա/Ձ Մարգարիտ Ավագյան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F74403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31</w:t>
            </w:r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.5</w:t>
            </w:r>
          </w:p>
        </w:tc>
      </w:tr>
    </w:tbl>
    <w:p w:rsidR="00961181" w:rsidRPr="00EA2842" w:rsidRDefault="00961181" w:rsidP="00961181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p w:rsidR="00961181" w:rsidRPr="00EA2842" w:rsidRDefault="00961181" w:rsidP="00961181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որոշելու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համար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կիրառված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չափանիշ՝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/>
          <w:color w:val="000000"/>
          <w:sz w:val="16"/>
          <w:szCs w:val="16"/>
        </w:rPr>
        <w:br/>
      </w: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մասնակիցը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ճանաչվել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բավարար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գնահատված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հայտեր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մասնակիցների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թվից՝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նվազագույն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գնային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առաջարկ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նախապատվություն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տալու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սկզբունքով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: </w:t>
      </w:r>
    </w:p>
    <w:p w:rsidR="00961181" w:rsidRDefault="00961181" w:rsidP="008A2538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</w:p>
    <w:p w:rsidR="00961181" w:rsidRPr="00EA2842" w:rsidRDefault="00961181" w:rsidP="00961181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af-ZA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Չափաբաժին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1</w:t>
      </w:r>
      <w:r>
        <w:rPr>
          <w:rFonts w:ascii="GHEA Grapalat" w:hAnsi="GHEA Grapalat"/>
          <w:color w:val="000000"/>
          <w:sz w:val="16"/>
          <w:szCs w:val="16"/>
          <w:lang w:val="af-ZA"/>
        </w:rPr>
        <w:t>2</w:t>
      </w:r>
    </w:p>
    <w:p w:rsidR="00961181" w:rsidRPr="00961181" w:rsidRDefault="00961181" w:rsidP="00961181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af-ZA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Գնման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առարկա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հանդիսանում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="00F74403" w:rsidRPr="00B55B11">
        <w:rPr>
          <w:rFonts w:ascii="GHEA Grapalat" w:hAnsi="GHEA Grapalat"/>
          <w:sz w:val="16"/>
          <w:szCs w:val="16"/>
          <w:lang w:val="en-US"/>
        </w:rPr>
        <w:t>Հեռախոսի լար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6"/>
        <w:gridCol w:w="1301"/>
        <w:gridCol w:w="2352"/>
        <w:gridCol w:w="3395"/>
        <w:gridCol w:w="2701"/>
      </w:tblGrid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br/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Անհամապատասխանության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համառոտ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Ա/Ձ Մարգարիտ Ավագյան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61181" w:rsidRPr="00EA2842" w:rsidRDefault="00961181" w:rsidP="00961181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20"/>
        <w:gridCol w:w="1735"/>
        <w:gridCol w:w="3124"/>
        <w:gridCol w:w="3076"/>
      </w:tblGrid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Մասնակիցների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զբաղեցրած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գին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ԱԱՀ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հազ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</w:p>
        </w:tc>
      </w:tr>
      <w:tr w:rsidR="00961181" w:rsidRPr="00EA2842" w:rsidTr="00FE1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Ա/Ձ Մարգարիտ Ավագյան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961181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181" w:rsidRPr="00EA2842" w:rsidRDefault="00F74403" w:rsidP="00FE1DDD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  <w:bookmarkStart w:id="0" w:name="_GoBack"/>
            <w:bookmarkEnd w:id="0"/>
            <w:r w:rsidR="00961181" w:rsidRPr="00EA284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.0</w:t>
            </w:r>
          </w:p>
        </w:tc>
      </w:tr>
    </w:tbl>
    <w:p w:rsidR="00961181" w:rsidRPr="00EA2842" w:rsidRDefault="00961181" w:rsidP="00961181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p w:rsidR="00961181" w:rsidRPr="00EA2842" w:rsidRDefault="00961181" w:rsidP="00961181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որոշելու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համար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կիրառված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չափանիշ՝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/>
          <w:color w:val="000000"/>
          <w:sz w:val="16"/>
          <w:szCs w:val="16"/>
        </w:rPr>
        <w:br/>
      </w: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մասնակիցը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ճանաչվել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բավարար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գնահատված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հայտեր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մասնակիցների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թվից՝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նվազագույն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գնային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առաջարկ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նախապատվություն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տալու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սկզբունքով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: </w:t>
      </w:r>
    </w:p>
    <w:p w:rsidR="00961181" w:rsidRDefault="00961181" w:rsidP="008A2538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</w:p>
    <w:p w:rsidR="008A2538" w:rsidRPr="00EA2842" w:rsidRDefault="008A2538" w:rsidP="008A2538">
      <w:pPr>
        <w:spacing w:line="0" w:lineRule="atLeast"/>
        <w:rPr>
          <w:rFonts w:ascii="GHEA Grapalat" w:hAnsi="GHEA Grapalat"/>
          <w:sz w:val="16"/>
          <w:szCs w:val="16"/>
        </w:rPr>
      </w:pPr>
    </w:p>
    <w:p w:rsidR="00A5663C" w:rsidRPr="00EA2842" w:rsidRDefault="00A5663C" w:rsidP="008A2538">
      <w:pPr>
        <w:spacing w:line="0" w:lineRule="atLeast"/>
        <w:ind w:firstLine="709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EA2842">
        <w:rPr>
          <w:rFonts w:ascii="GHEA Grapalat" w:hAnsi="GHEA Grapalat" w:cs="Sylfaen"/>
          <w:sz w:val="16"/>
          <w:szCs w:val="16"/>
          <w:lang w:val="es-ES"/>
        </w:rPr>
        <w:t xml:space="preserve">  </w:t>
      </w:r>
      <w:r w:rsidRPr="00EA2842">
        <w:rPr>
          <w:rFonts w:ascii="GHEA Grapalat" w:hAnsi="GHEA Grapalat"/>
          <w:sz w:val="16"/>
          <w:szCs w:val="16"/>
          <w:lang w:val="af-ZA"/>
        </w:rPr>
        <w:t>&lt;&lt;</w:t>
      </w:r>
      <w:r w:rsidRPr="00EA2842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&gt;&gt;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ՀՀ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օրենքի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10-</w:t>
      </w:r>
      <w:r w:rsidRPr="00EA2842">
        <w:rPr>
          <w:rFonts w:ascii="GHEA Grapalat" w:hAnsi="GHEA Grapalat" w:cs="Sylfaen"/>
          <w:sz w:val="16"/>
          <w:szCs w:val="16"/>
          <w:lang w:val="af-ZA"/>
        </w:rPr>
        <w:t>րդ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հոդվածի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1-</w:t>
      </w:r>
      <w:r w:rsidRPr="00EA2842">
        <w:rPr>
          <w:rFonts w:ascii="GHEA Grapalat" w:hAnsi="GHEA Grapalat" w:cs="Sylfaen"/>
          <w:sz w:val="16"/>
          <w:szCs w:val="16"/>
          <w:lang w:val="af-ZA"/>
        </w:rPr>
        <w:t>ին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կետի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Պայմանագիր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կնքելու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որոշման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հայտարարությունը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հրապարակել</w:t>
      </w:r>
      <w:r w:rsidRPr="00EA2842">
        <w:rPr>
          <w:rFonts w:ascii="Calibri" w:hAnsi="Calibri" w:cs="Calibri"/>
          <w:sz w:val="16"/>
          <w:szCs w:val="16"/>
          <w:lang w:val="af-ZA"/>
        </w:rPr>
        <w:t> </w:t>
      </w:r>
      <w:r w:rsidRPr="00EA2842">
        <w:rPr>
          <w:rFonts w:ascii="GHEA Grapalat" w:hAnsi="GHEA Grapalat" w:cs="Sylfaen"/>
          <w:sz w:val="16"/>
          <w:szCs w:val="16"/>
          <w:lang w:val="af-ZA"/>
        </w:rPr>
        <w:t>տեղեկագրում</w:t>
      </w:r>
      <w:r w:rsidRPr="00EA2842">
        <w:rPr>
          <w:rFonts w:ascii="GHEA Grapalat" w:hAnsi="GHEA Grapalat" w:cs="GHEA Grapalat"/>
          <w:sz w:val="16"/>
          <w:szCs w:val="16"/>
          <w:lang w:val="af-ZA"/>
        </w:rPr>
        <w:t>;</w:t>
      </w:r>
    </w:p>
    <w:p w:rsidR="00A5663C" w:rsidRPr="00EA2842" w:rsidRDefault="00A5663C" w:rsidP="008A2538">
      <w:pPr>
        <w:spacing w:line="0" w:lineRule="atLeast"/>
        <w:ind w:firstLine="709"/>
        <w:jc w:val="both"/>
        <w:rPr>
          <w:rFonts w:ascii="GHEA Grapalat" w:hAnsi="GHEA Grapalat" w:cs="Sylfaen"/>
          <w:b/>
          <w:i/>
          <w:sz w:val="16"/>
          <w:szCs w:val="16"/>
          <w:lang w:val="af-ZA"/>
        </w:rPr>
      </w:pPr>
      <w:r w:rsidRPr="00EA2842">
        <w:rPr>
          <w:rFonts w:ascii="Calibri" w:hAnsi="Calibri" w:cs="Calibri"/>
          <w:sz w:val="16"/>
          <w:szCs w:val="16"/>
          <w:lang w:val="af-ZA"/>
        </w:rPr>
        <w:t> </w:t>
      </w:r>
      <w:r w:rsidRPr="00EA2842">
        <w:rPr>
          <w:rFonts w:ascii="GHEA Grapalat" w:hAnsi="GHEA Grapalat"/>
          <w:sz w:val="16"/>
          <w:szCs w:val="16"/>
          <w:lang w:val="af-ZA"/>
        </w:rPr>
        <w:t>&lt;&lt;</w:t>
      </w:r>
      <w:r w:rsidRPr="00EA2842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&gt;&gt;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ՀՀ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օրենքի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10-</w:t>
      </w:r>
      <w:r w:rsidRPr="00EA2842">
        <w:rPr>
          <w:rFonts w:ascii="GHEA Grapalat" w:hAnsi="GHEA Grapalat" w:cs="Sylfaen"/>
          <w:sz w:val="16"/>
          <w:szCs w:val="16"/>
          <w:lang w:val="af-ZA"/>
        </w:rPr>
        <w:t>րդ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հոդվածի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/>
          <w:sz w:val="16"/>
          <w:szCs w:val="16"/>
          <w:lang w:val="hy-AM"/>
        </w:rPr>
        <w:t>4</w:t>
      </w:r>
      <w:r w:rsidRPr="00EA2842">
        <w:rPr>
          <w:rFonts w:ascii="GHEA Grapalat" w:hAnsi="GHEA Grapalat"/>
          <w:sz w:val="16"/>
          <w:szCs w:val="16"/>
          <w:lang w:val="af-ZA"/>
        </w:rPr>
        <w:t>-</w:t>
      </w:r>
      <w:r w:rsidRPr="00EA2842">
        <w:rPr>
          <w:rFonts w:ascii="GHEA Grapalat" w:hAnsi="GHEA Grapalat" w:cs="Sylfaen"/>
          <w:sz w:val="16"/>
          <w:szCs w:val="16"/>
          <w:lang w:val="hy-AM"/>
        </w:rPr>
        <w:t>րդ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կետի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անգործության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ժամկետ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hy-AM"/>
        </w:rPr>
        <w:t>չի</w:t>
      </w:r>
      <w:r w:rsidRPr="00EA2842">
        <w:rPr>
          <w:rFonts w:ascii="GHEA Grapalat" w:hAnsi="GHEA Grapalat"/>
          <w:sz w:val="16"/>
          <w:szCs w:val="16"/>
          <w:lang w:val="hy-AM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hy-AM"/>
        </w:rPr>
        <w:t>սահմանվում</w:t>
      </w:r>
      <w:r w:rsidRPr="00EA2842">
        <w:rPr>
          <w:rFonts w:ascii="GHEA Grapalat" w:hAnsi="GHEA Grapalat" w:cs="Sylfaen"/>
          <w:sz w:val="16"/>
          <w:szCs w:val="16"/>
          <w:lang w:val="af-ZA"/>
        </w:rPr>
        <w:t>:</w:t>
      </w:r>
    </w:p>
    <w:p w:rsidR="00183E3D" w:rsidRPr="00EA2842" w:rsidRDefault="00183E3D" w:rsidP="008A2538">
      <w:pPr>
        <w:spacing w:line="0" w:lineRule="atLeast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A2842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հետ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եք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183E3D" w:rsidRPr="00EA2842" w:rsidRDefault="00961181" w:rsidP="008A2538">
      <w:pPr>
        <w:spacing w:line="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pt-BR"/>
        </w:rPr>
        <w:t>ԳԴԹ-ՄԱ-ԱՊՁԲ-24/22</w:t>
      </w:r>
      <w:r w:rsidR="00AB7DEB" w:rsidRPr="00EA2842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="0070354E" w:rsidRPr="00EA2842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="00F85299" w:rsidRPr="00EA2842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="008A3906" w:rsidRPr="00EA2842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="007E1BAE" w:rsidRPr="00EA2842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="00183E3D" w:rsidRPr="00EA2842">
        <w:rPr>
          <w:rFonts w:ascii="GHEA Grapalat" w:hAnsi="GHEA Grapalat"/>
          <w:sz w:val="16"/>
          <w:szCs w:val="16"/>
          <w:lang w:val="pt-BR"/>
        </w:rPr>
        <w:t xml:space="preserve"> </w:t>
      </w:r>
      <w:r w:rsidR="00183E3D" w:rsidRPr="00EA2842">
        <w:rPr>
          <w:rFonts w:ascii="GHEA Grapalat" w:hAnsi="GHEA Grapalat" w:cs="Sylfaen"/>
          <w:sz w:val="16"/>
          <w:szCs w:val="16"/>
          <w:lang w:val="af-ZA"/>
        </w:rPr>
        <w:t xml:space="preserve"> ծածկագրով </w:t>
      </w:r>
      <w:r w:rsidR="00685F9E" w:rsidRPr="00EA2842">
        <w:rPr>
          <w:rFonts w:ascii="GHEA Grapalat" w:hAnsi="GHEA Grapalat" w:cs="Sylfaen"/>
          <w:sz w:val="16"/>
          <w:szCs w:val="16"/>
          <w:lang w:val="af-ZA"/>
        </w:rPr>
        <w:t xml:space="preserve"> գնման ընթացակարգի </w:t>
      </w:r>
      <w:r w:rsidR="00183E3D" w:rsidRPr="00EA2842">
        <w:rPr>
          <w:rFonts w:ascii="GHEA Grapalat" w:hAnsi="GHEA Grapalat" w:cs="Sylfaen"/>
          <w:sz w:val="16"/>
          <w:szCs w:val="16"/>
          <w:lang w:val="af-ZA"/>
        </w:rPr>
        <w:t xml:space="preserve">գնահատող հանձնաժողովի քարտուղար </w:t>
      </w:r>
      <w:r w:rsidR="00C332D6" w:rsidRPr="00EA2842">
        <w:rPr>
          <w:rFonts w:ascii="GHEA Grapalat" w:hAnsi="GHEA Grapalat" w:cs="Sylfaen"/>
          <w:sz w:val="16"/>
          <w:szCs w:val="16"/>
          <w:lang w:val="af-ZA"/>
        </w:rPr>
        <w:t>Է</w:t>
      </w:r>
      <w:r w:rsidR="00C332D6" w:rsidRPr="00EA2842">
        <w:rPr>
          <w:rFonts w:ascii="GHEA Grapalat" w:hAnsi="GHEA Grapalat" w:cs="Arial"/>
          <w:sz w:val="16"/>
          <w:szCs w:val="16"/>
          <w:lang w:val="af-ZA"/>
        </w:rPr>
        <w:t xml:space="preserve">. </w:t>
      </w:r>
      <w:r w:rsidR="00C332D6" w:rsidRPr="00EA2842">
        <w:rPr>
          <w:rFonts w:ascii="GHEA Grapalat" w:hAnsi="GHEA Grapalat" w:cs="Sylfaen"/>
          <w:sz w:val="16"/>
          <w:szCs w:val="16"/>
          <w:lang w:val="af-ZA"/>
        </w:rPr>
        <w:t>Գրիգորյանին</w:t>
      </w:r>
      <w:r w:rsidR="00183E3D" w:rsidRPr="00EA2842">
        <w:rPr>
          <w:rFonts w:ascii="GHEA Grapalat" w:hAnsi="GHEA Grapalat" w:cs="Sylfaen"/>
          <w:sz w:val="16"/>
          <w:szCs w:val="16"/>
          <w:lang w:val="af-ZA"/>
        </w:rPr>
        <w:t>:</w:t>
      </w:r>
    </w:p>
    <w:p w:rsidR="00183E3D" w:rsidRPr="00EA2842" w:rsidRDefault="00183E3D" w:rsidP="008A2538">
      <w:pPr>
        <w:spacing w:line="0" w:lineRule="atLeast"/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EA2842">
        <w:rPr>
          <w:rFonts w:ascii="GHEA Grapalat" w:hAnsi="GHEA Grapalat" w:cs="Sylfaen"/>
          <w:sz w:val="16"/>
          <w:szCs w:val="16"/>
          <w:lang w:val="af-ZA"/>
        </w:rPr>
        <w:tab/>
      </w:r>
      <w:r w:rsidRPr="00EA2842">
        <w:rPr>
          <w:rFonts w:ascii="GHEA Grapalat" w:hAnsi="GHEA Grapalat" w:cs="Sylfaen"/>
          <w:sz w:val="16"/>
          <w:szCs w:val="16"/>
          <w:lang w:val="af-ZA"/>
        </w:rPr>
        <w:tab/>
      </w:r>
      <w:r w:rsidRPr="00EA2842">
        <w:rPr>
          <w:rFonts w:ascii="GHEA Grapalat" w:hAnsi="GHEA Grapalat" w:cs="Sylfaen"/>
          <w:sz w:val="16"/>
          <w:szCs w:val="16"/>
          <w:lang w:val="af-ZA"/>
        </w:rPr>
        <w:tab/>
      </w:r>
      <w:r w:rsidRPr="00EA2842">
        <w:rPr>
          <w:rFonts w:ascii="GHEA Grapalat" w:hAnsi="GHEA Grapalat" w:cs="Sylfaen"/>
          <w:sz w:val="16"/>
          <w:szCs w:val="16"/>
          <w:lang w:val="af-ZA"/>
        </w:rPr>
        <w:tab/>
      </w:r>
      <w:r w:rsidRPr="00EA2842">
        <w:rPr>
          <w:rFonts w:ascii="GHEA Grapalat" w:hAnsi="GHEA Grapalat" w:cs="Sylfaen"/>
          <w:sz w:val="16"/>
          <w:szCs w:val="16"/>
          <w:lang w:val="af-ZA"/>
        </w:rPr>
        <w:tab/>
      </w:r>
      <w:r w:rsidRPr="00EA2842">
        <w:rPr>
          <w:rFonts w:ascii="GHEA Grapalat" w:hAnsi="GHEA Grapalat" w:cs="Sylfaen"/>
          <w:sz w:val="16"/>
          <w:szCs w:val="16"/>
          <w:lang w:val="af-ZA"/>
        </w:rPr>
        <w:tab/>
      </w:r>
      <w:r w:rsidRPr="00EA2842">
        <w:rPr>
          <w:rFonts w:ascii="GHEA Grapalat" w:hAnsi="GHEA Grapalat" w:cs="Sylfaen"/>
          <w:sz w:val="16"/>
          <w:szCs w:val="16"/>
          <w:lang w:val="af-ZA"/>
        </w:rPr>
        <w:tab/>
        <w:t xml:space="preserve">           </w:t>
      </w:r>
      <w:r w:rsidRPr="00EA2842">
        <w:rPr>
          <w:rFonts w:ascii="GHEA Grapalat" w:hAnsi="GHEA Grapalat" w:cs="Sylfaen"/>
          <w:sz w:val="16"/>
          <w:szCs w:val="16"/>
          <w:lang w:val="af-ZA"/>
        </w:rPr>
        <w:tab/>
      </w:r>
    </w:p>
    <w:p w:rsidR="00183E3D" w:rsidRPr="00EA2842" w:rsidRDefault="00183E3D" w:rsidP="008A2538">
      <w:pPr>
        <w:spacing w:line="0" w:lineRule="atLeast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A2842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+37410244974</w:t>
      </w:r>
      <w:r w:rsidRPr="00EA2842">
        <w:rPr>
          <w:rFonts w:ascii="GHEA Grapalat" w:hAnsi="GHEA Grapalat" w:cs="Tahoma"/>
          <w:sz w:val="16"/>
          <w:szCs w:val="16"/>
          <w:lang w:val="af-ZA"/>
        </w:rPr>
        <w:t>։</w:t>
      </w:r>
    </w:p>
    <w:p w:rsidR="00183E3D" w:rsidRPr="00EA2842" w:rsidRDefault="00183E3D" w:rsidP="008A2538">
      <w:pPr>
        <w:spacing w:line="0" w:lineRule="atLeast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A2842">
        <w:rPr>
          <w:rFonts w:ascii="GHEA Grapalat" w:hAnsi="GHEA Grapalat" w:cs="Sylfaen"/>
          <w:sz w:val="16"/>
          <w:szCs w:val="16"/>
          <w:lang w:val="af-ZA"/>
        </w:rPr>
        <w:t>Էլեկոտրանային փոստ՝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="00694F0B" w:rsidRPr="00EA2842">
        <w:rPr>
          <w:rFonts w:ascii="GHEA Grapalat" w:hAnsi="GHEA Grapalat"/>
          <w:b/>
          <w:sz w:val="16"/>
          <w:szCs w:val="16"/>
          <w:shd w:val="clear" w:color="auto" w:fill="FFFFFF"/>
          <w:lang w:val="hy-AM"/>
        </w:rPr>
        <w:t>protender.itender@gmail.com</w:t>
      </w:r>
      <w:r w:rsidR="00694F0B" w:rsidRPr="00EA2842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EA2842">
        <w:rPr>
          <w:rFonts w:ascii="GHEA Grapalat" w:hAnsi="GHEA Grapalat" w:cs="Tahoma"/>
          <w:sz w:val="16"/>
          <w:szCs w:val="16"/>
          <w:lang w:val="af-ZA"/>
        </w:rPr>
        <w:t>։</w:t>
      </w:r>
    </w:p>
    <w:p w:rsidR="008B1F0A" w:rsidRPr="00EA2842" w:rsidRDefault="00183E3D" w:rsidP="008A2538">
      <w:pPr>
        <w:pStyle w:val="31"/>
        <w:spacing w:line="0" w:lineRule="atLeast"/>
        <w:ind w:firstLine="709"/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</w:pPr>
      <w:r w:rsidRPr="00EA2842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Պատվիրատու</w:t>
      </w:r>
      <w:r w:rsidRPr="00EA2842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` </w:t>
      </w:r>
    </w:p>
    <w:p w:rsidR="00730967" w:rsidRPr="00EA2842" w:rsidRDefault="008B1F0A" w:rsidP="008A2538">
      <w:pPr>
        <w:pStyle w:val="31"/>
        <w:spacing w:line="0" w:lineRule="atLeast"/>
        <w:ind w:firstLine="709"/>
        <w:rPr>
          <w:rFonts w:ascii="GHEA Grapalat" w:hAnsi="GHEA Grapalat"/>
          <w:sz w:val="16"/>
          <w:szCs w:val="16"/>
          <w:lang w:val="es-ES"/>
        </w:rPr>
      </w:pPr>
      <w:r w:rsidRPr="00EA2842">
        <w:rPr>
          <w:rFonts w:ascii="GHEA Grapalat" w:hAnsi="GHEA Grapalat" w:cs="Sylfaen"/>
          <w:sz w:val="16"/>
          <w:szCs w:val="16"/>
          <w:lang w:val="af-ZA"/>
        </w:rPr>
        <w:t>Գյումրու</w:t>
      </w:r>
      <w:r w:rsidRPr="00EA2842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/>
          <w:sz w:val="16"/>
          <w:szCs w:val="16"/>
          <w:lang w:val="af-ZA"/>
        </w:rPr>
        <w:t>&lt;&lt;</w:t>
      </w:r>
      <w:r w:rsidRPr="00EA2842">
        <w:rPr>
          <w:rFonts w:ascii="GHEA Grapalat" w:hAnsi="GHEA Grapalat" w:cs="Sylfaen"/>
          <w:sz w:val="16"/>
          <w:szCs w:val="16"/>
          <w:lang w:val="af-ZA"/>
        </w:rPr>
        <w:t>Վ</w:t>
      </w:r>
      <w:r w:rsidRPr="00EA2842">
        <w:rPr>
          <w:rFonts w:ascii="GHEA Grapalat" w:hAnsi="GHEA Grapalat"/>
          <w:sz w:val="16"/>
          <w:szCs w:val="16"/>
          <w:lang w:val="af-ZA"/>
        </w:rPr>
        <w:t>.</w:t>
      </w:r>
      <w:r w:rsidRPr="00EA2842">
        <w:rPr>
          <w:rFonts w:ascii="GHEA Grapalat" w:hAnsi="GHEA Grapalat" w:cs="Sylfaen"/>
          <w:sz w:val="16"/>
          <w:szCs w:val="16"/>
          <w:lang w:val="af-ZA"/>
        </w:rPr>
        <w:t>Աճեմյանի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անվան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պետական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դրամատիկական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թատրոն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&gt;&gt;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ՊՈԱԿ</w:t>
      </w:r>
    </w:p>
    <w:sectPr w:rsidR="00730967" w:rsidRPr="00EA2842" w:rsidSect="00183E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99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A4B" w:rsidRDefault="00326A4B">
      <w:r>
        <w:separator/>
      </w:r>
    </w:p>
  </w:endnote>
  <w:endnote w:type="continuationSeparator" w:id="0">
    <w:p w:rsidR="00326A4B" w:rsidRDefault="0032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3C" w:rsidRDefault="007F2B3C" w:rsidP="007F2B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2B3C" w:rsidRDefault="007F2B3C" w:rsidP="007F2B3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3C" w:rsidRDefault="007F2B3C" w:rsidP="007F2B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74403">
      <w:rPr>
        <w:rStyle w:val="a9"/>
        <w:noProof/>
      </w:rPr>
      <w:t>5</w:t>
    </w:r>
    <w:r>
      <w:rPr>
        <w:rStyle w:val="a9"/>
      </w:rPr>
      <w:fldChar w:fldCharType="end"/>
    </w:r>
  </w:p>
  <w:p w:rsidR="007F2B3C" w:rsidRDefault="007F2B3C" w:rsidP="007F2B3C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3C" w:rsidRDefault="007F2B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A4B" w:rsidRDefault="00326A4B">
      <w:r>
        <w:separator/>
      </w:r>
    </w:p>
  </w:footnote>
  <w:footnote w:type="continuationSeparator" w:id="0">
    <w:p w:rsidR="00326A4B" w:rsidRDefault="00326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3C" w:rsidRDefault="007F2B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3C" w:rsidRDefault="007F2B3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3C" w:rsidRDefault="007F2B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3D"/>
    <w:rsid w:val="000C6466"/>
    <w:rsid w:val="00132502"/>
    <w:rsid w:val="00181335"/>
    <w:rsid w:val="00183E3D"/>
    <w:rsid w:val="001C6B22"/>
    <w:rsid w:val="001D36B7"/>
    <w:rsid w:val="001D6A76"/>
    <w:rsid w:val="001F504C"/>
    <w:rsid w:val="00234B91"/>
    <w:rsid w:val="00283A70"/>
    <w:rsid w:val="00297078"/>
    <w:rsid w:val="002E0646"/>
    <w:rsid w:val="002F229F"/>
    <w:rsid w:val="00326A4B"/>
    <w:rsid w:val="00362012"/>
    <w:rsid w:val="004637BF"/>
    <w:rsid w:val="004F337B"/>
    <w:rsid w:val="0051755A"/>
    <w:rsid w:val="00640865"/>
    <w:rsid w:val="006532A7"/>
    <w:rsid w:val="0066741F"/>
    <w:rsid w:val="00685F9E"/>
    <w:rsid w:val="006938C3"/>
    <w:rsid w:val="00694F0B"/>
    <w:rsid w:val="006B45C3"/>
    <w:rsid w:val="006E5195"/>
    <w:rsid w:val="006F62D1"/>
    <w:rsid w:val="0070354E"/>
    <w:rsid w:val="00730967"/>
    <w:rsid w:val="007543A5"/>
    <w:rsid w:val="00756C45"/>
    <w:rsid w:val="00770EF5"/>
    <w:rsid w:val="00777E9A"/>
    <w:rsid w:val="007E1BAE"/>
    <w:rsid w:val="007E334D"/>
    <w:rsid w:val="007F2B3C"/>
    <w:rsid w:val="008A2538"/>
    <w:rsid w:val="008A3906"/>
    <w:rsid w:val="008B1F0A"/>
    <w:rsid w:val="008F12CE"/>
    <w:rsid w:val="00925C3E"/>
    <w:rsid w:val="00936381"/>
    <w:rsid w:val="00943519"/>
    <w:rsid w:val="00947C50"/>
    <w:rsid w:val="00961181"/>
    <w:rsid w:val="009616EE"/>
    <w:rsid w:val="0097306D"/>
    <w:rsid w:val="009E29CC"/>
    <w:rsid w:val="00A341A1"/>
    <w:rsid w:val="00A4402F"/>
    <w:rsid w:val="00A4616F"/>
    <w:rsid w:val="00A54C5B"/>
    <w:rsid w:val="00A5663C"/>
    <w:rsid w:val="00A64E4A"/>
    <w:rsid w:val="00A67FEF"/>
    <w:rsid w:val="00A70341"/>
    <w:rsid w:val="00A71970"/>
    <w:rsid w:val="00A75BDB"/>
    <w:rsid w:val="00A902A5"/>
    <w:rsid w:val="00AA4BFC"/>
    <w:rsid w:val="00AB7DEB"/>
    <w:rsid w:val="00B01DD3"/>
    <w:rsid w:val="00B032B9"/>
    <w:rsid w:val="00B03CB7"/>
    <w:rsid w:val="00B1140C"/>
    <w:rsid w:val="00B41A12"/>
    <w:rsid w:val="00B46B2D"/>
    <w:rsid w:val="00B67FB3"/>
    <w:rsid w:val="00BC37BC"/>
    <w:rsid w:val="00C00F3C"/>
    <w:rsid w:val="00C332D6"/>
    <w:rsid w:val="00C672CD"/>
    <w:rsid w:val="00C82476"/>
    <w:rsid w:val="00CB693B"/>
    <w:rsid w:val="00CC4E45"/>
    <w:rsid w:val="00D872C7"/>
    <w:rsid w:val="00DE314D"/>
    <w:rsid w:val="00E0545B"/>
    <w:rsid w:val="00E61CE3"/>
    <w:rsid w:val="00EA2842"/>
    <w:rsid w:val="00EB3376"/>
    <w:rsid w:val="00ED7428"/>
    <w:rsid w:val="00F40508"/>
    <w:rsid w:val="00F74403"/>
    <w:rsid w:val="00F849FB"/>
    <w:rsid w:val="00F85299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35D3D-3BD2-4C93-ACEA-5DC93B43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3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83E3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3E3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83E3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83E3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83E3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83E3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83E3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83E3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83E3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83E3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83E3D"/>
  </w:style>
  <w:style w:type="paragraph" w:styleId="aa">
    <w:name w:val="footer"/>
    <w:basedOn w:val="a"/>
    <w:link w:val="ab"/>
    <w:rsid w:val="00183E3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83E3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No Spacing"/>
    <w:uiPriority w:val="1"/>
    <w:qFormat/>
    <w:rsid w:val="00A4402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d">
    <w:name w:val="Normal (Web)"/>
    <w:basedOn w:val="a"/>
    <w:uiPriority w:val="99"/>
    <w:unhideWhenUsed/>
    <w:rsid w:val="00925C3E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45</cp:revision>
  <cp:lastPrinted>2018-12-16T19:16:00Z</cp:lastPrinted>
  <dcterms:created xsi:type="dcterms:W3CDTF">2017-08-11T13:03:00Z</dcterms:created>
  <dcterms:modified xsi:type="dcterms:W3CDTF">2024-08-30T05:33:00Z</dcterms:modified>
</cp:coreProperties>
</file>