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Pr="00BF6B3F" w:rsidRDefault="00983E97" w:rsidP="00BF6B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61C46" w:rsidRPr="00F61C46">
        <w:rPr>
          <w:rFonts w:ascii="GHEA Grapalat" w:hAnsi="GHEA Grapalat" w:cs="Sylfaen"/>
          <w:sz w:val="20"/>
          <w:lang w:val="hy-AM"/>
        </w:rPr>
        <w:t>կնքել «Դիլիջան համայնքի Մյասնիկյան փողոցի հարակից ճարտարապետական տարրերի վերանորոգում»</w:t>
      </w:r>
      <w:r w:rsidR="00F830F6" w:rsidRPr="00F830F6">
        <w:rPr>
          <w:rFonts w:ascii="GHEA Grapalat" w:hAnsi="GHEA Grapalat" w:cs="Sylfaen"/>
          <w:sz w:val="20"/>
          <w:lang w:val="hy-AM"/>
        </w:rPr>
        <w:t xml:space="preserve"> </w:t>
      </w:r>
      <w:r w:rsidR="00BF6B3F" w:rsidRPr="00BF6B3F">
        <w:rPr>
          <w:rFonts w:ascii="GHEA Grapalat" w:hAnsi="GHEA Grapalat" w:cs="Sylfaen"/>
          <w:sz w:val="20"/>
          <w:lang w:val="hy-AM"/>
        </w:rPr>
        <w:t>աշխատանքների</w:t>
      </w:r>
      <w:r w:rsidR="00BF6B3F"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</w:t>
      </w:r>
      <w:r w:rsidR="00BF6B3F">
        <w:rPr>
          <w:rFonts w:ascii="GHEA Grapalat" w:hAnsi="GHEA Grapalat" w:cs="Sylfaen"/>
          <w:b/>
          <w:sz w:val="20"/>
          <w:lang w:val="hy-AM"/>
        </w:rPr>
        <w:t>Շ</w:t>
      </w:r>
      <w:r w:rsidRPr="00983E97">
        <w:rPr>
          <w:rFonts w:ascii="GHEA Grapalat" w:hAnsi="GHEA Grapalat" w:cs="Sylfaen"/>
          <w:b/>
          <w:sz w:val="20"/>
          <w:lang w:val="hy-AM"/>
        </w:rPr>
        <w:t>ՁԲ-1</w:t>
      </w:r>
      <w:r w:rsidR="007714BA">
        <w:rPr>
          <w:rFonts w:ascii="GHEA Grapalat" w:hAnsi="GHEA Grapalat" w:cs="Sylfaen"/>
          <w:b/>
          <w:sz w:val="20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F61C46">
        <w:rPr>
          <w:rFonts w:ascii="GHEA Grapalat" w:hAnsi="GHEA Grapalat" w:cs="Sylfaen"/>
          <w:b/>
          <w:sz w:val="20"/>
        </w:rPr>
        <w:t>14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 w:rsidR="007714BA">
        <w:rPr>
          <w:rFonts w:ascii="GHEA Grapalat" w:hAnsi="GHEA Grapalat" w:cs="Sylfaen"/>
          <w:sz w:val="20"/>
          <w:lang w:val="af-ZA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295452" w:rsidRPr="00295452">
        <w:rPr>
          <w:rFonts w:ascii="GHEA Grapalat" w:hAnsi="GHEA Grapalat" w:cs="Sylfaen"/>
          <w:color w:val="000000" w:themeColor="text1"/>
          <w:sz w:val="20"/>
          <w:lang w:val="hy-AM"/>
        </w:rPr>
        <w:t>հուլիսի 19-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Pr="00BF6B3F">
        <w:rPr>
          <w:rFonts w:ascii="GHEA Grapalat" w:hAnsi="GHEA Grapalat" w:cs="Sylfaen"/>
          <w:b/>
          <w:sz w:val="20"/>
          <w:lang w:val="hy-AM"/>
        </w:rPr>
        <w:t>ՀՀ-ՏՄԴՀ-ԳՀԱ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ՇՁԲ-1</w:t>
      </w:r>
      <w:r w:rsidR="007714BA">
        <w:rPr>
          <w:rFonts w:ascii="GHEA Grapalat" w:hAnsi="GHEA Grapalat" w:cs="Sylfaen"/>
          <w:b/>
          <w:sz w:val="20"/>
        </w:rPr>
        <w:t>8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/</w:t>
      </w:r>
      <w:r w:rsidR="00F61C46">
        <w:rPr>
          <w:rFonts w:ascii="GHEA Grapalat" w:hAnsi="GHEA Grapalat" w:cs="Sylfaen"/>
          <w:b/>
          <w:sz w:val="20"/>
        </w:rPr>
        <w:t>14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3"/>
        <w:gridCol w:w="444"/>
        <w:gridCol w:w="832"/>
        <w:gridCol w:w="250"/>
        <w:gridCol w:w="27"/>
        <w:gridCol w:w="144"/>
        <w:gridCol w:w="553"/>
        <w:gridCol w:w="12"/>
        <w:gridCol w:w="573"/>
        <w:gridCol w:w="241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391"/>
        <w:gridCol w:w="12"/>
        <w:gridCol w:w="140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781134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02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781134">
        <w:trPr>
          <w:trHeight w:val="110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6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781134">
        <w:trPr>
          <w:trHeight w:val="175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275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40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F61C46" w:rsidP="00983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1C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«Դիլիջան համայնքի Մյասնիկյան փողոցի հարակից ճարտարապետական տարրերի վերանորոգում»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84F96" w:rsidRDefault="00F61C46" w:rsidP="00F61C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2814380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F96" w:rsidRPr="00084F96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փորձաքննություն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անցած</w:t>
            </w:r>
            <w:proofErr w:type="spellEnd"/>
          </w:p>
          <w:p w:rsidR="00983E97" w:rsidRPr="00BF7713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F96" w:rsidRPr="00084F96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փորձաքննություն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անցած</w:t>
            </w:r>
            <w:proofErr w:type="spellEnd"/>
          </w:p>
          <w:p w:rsidR="00983E97" w:rsidRPr="00BF7713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</w:tr>
      <w:tr w:rsidR="00983E97" w:rsidRPr="00BF7713" w:rsidTr="00781134">
        <w:trPr>
          <w:trHeight w:val="182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C1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C1F3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7714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61C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7714BA" w:rsidRDefault="00983E97" w:rsidP="00F61C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61C46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F96" w:rsidRPr="007714BA" w:rsidRDefault="00983E97" w:rsidP="00F830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CB7DEB" w:rsidRDefault="007714BA" w:rsidP="00F61C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F61C46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61C46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3C1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4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84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781134">
        <w:trPr>
          <w:trHeight w:val="213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4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781134">
        <w:trPr>
          <w:trHeight w:val="13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781134">
        <w:trPr>
          <w:trHeight w:val="137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781134">
        <w:trPr>
          <w:trHeight w:val="83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19" w:type="dxa"/>
            <w:gridSpan w:val="42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61C46" w:rsidRPr="00F61C46" w:rsidTr="00781134">
        <w:trPr>
          <w:trHeight w:val="83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F830F6" w:rsidP="00F830F6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,,Ռազովալո,,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295452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1640000</w:t>
            </w:r>
          </w:p>
        </w:tc>
      </w:tr>
      <w:tr w:rsidR="00F61C46" w:rsidRPr="00F61C46" w:rsidTr="00781134">
        <w:trPr>
          <w:trHeight w:val="47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295452" w:rsidP="00F830F6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,,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Արտյոմ Մինասյան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295452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1693395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338679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2032074</w:t>
            </w:r>
          </w:p>
        </w:tc>
      </w:tr>
      <w:tr w:rsidR="00F61C46" w:rsidRPr="00F61C46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F830F6" w:rsidP="00295452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,,</w:t>
            </w:r>
            <w:r w:rsidR="00295452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ՊՐԻՄԴԻՓ</w:t>
            </w:r>
            <w:r w:rsidR="00295452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295452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1750000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2100000</w:t>
            </w:r>
          </w:p>
        </w:tc>
      </w:tr>
      <w:tr w:rsidR="00F61C46" w:rsidRPr="00F61C46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4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F830F6" w:rsidP="00295452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</w:t>
            </w:r>
            <w:r w:rsidR="00295452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 xml:space="preserve">Անդրեասյանշին 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295452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1860000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1860000</w:t>
            </w:r>
          </w:p>
        </w:tc>
      </w:tr>
      <w:tr w:rsidR="00F61C46" w:rsidRPr="00F61C46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F830F6" w:rsidP="00295452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</w:t>
            </w:r>
            <w:r w:rsidR="00295452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 xml:space="preserve">ՌԱԶ  ՇԻՆ 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295452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1945000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389000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295452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2334000</w:t>
            </w:r>
          </w:p>
        </w:tc>
      </w:tr>
      <w:tr w:rsidR="00F61C46" w:rsidRPr="00F61C46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F830F6" w:rsidP="00295452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</w:t>
            </w:r>
            <w:r w:rsidR="004E3BB3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Գրանտ Շին</w:t>
            </w:r>
            <w:r w:rsidR="00295452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4E3BB3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2050000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4E3BB3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2050000</w:t>
            </w:r>
          </w:p>
        </w:tc>
      </w:tr>
      <w:tr w:rsidR="00F61C46" w:rsidRPr="00F61C46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4E3BB3" w:rsidRDefault="004E3BB3" w:rsidP="004E3BB3">
            <w:pPr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,,Գևորգ Ստեփանյան</w:t>
            </w:r>
            <w:r w:rsidR="00F830F6"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 xml:space="preserve">,, </w:t>
            </w: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Ա/Ձ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4E3BB3" w:rsidRDefault="004E3BB3" w:rsidP="00F830F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4E3BB3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4E3BB3" w:rsidRDefault="004E3BB3" w:rsidP="00F830F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2300000</w:t>
            </w:r>
          </w:p>
        </w:tc>
      </w:tr>
      <w:tr w:rsidR="00983E97" w:rsidRPr="00BF7713" w:rsidTr="00B15015">
        <w:trPr>
          <w:trHeight w:val="290"/>
        </w:trPr>
        <w:tc>
          <w:tcPr>
            <w:tcW w:w="23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3E97" w:rsidRPr="00BF7713" w:rsidTr="00781134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83E97" w:rsidRPr="00BF7713" w:rsidTr="00497692"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նը</w:t>
            </w:r>
            <w:proofErr w:type="spellEnd"/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83E97" w:rsidRPr="00BF7713" w:rsidTr="00497692"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497692">
        <w:trPr>
          <w:trHeight w:val="137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7714BA" w:rsidP="00E472BF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4E3BB3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3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="00F830F6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</w:t>
            </w:r>
            <w:r w:rsidR="004E3BB3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983E97" w:rsidP="00B15015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983E97" w:rsidP="00B15015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ավարտ</w:t>
            </w:r>
            <w:proofErr w:type="spellEnd"/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7714BA" w:rsidP="00E472B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F830F6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6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2565F4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F830F6" w:rsidP="00E472B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983E97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2565F4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983E97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.201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983E97" w:rsidP="00F830F6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 </w:t>
            </w:r>
            <w:r w:rsidR="002565F4"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</w:t>
            </w: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  <w:r w:rsidR="007714BA"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="002565F4"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</w:t>
            </w: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.201</w:t>
            </w:r>
            <w:r w:rsidR="007714BA"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2565F4" w:rsidP="00E472BF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2</w:t>
            </w:r>
            <w:r w:rsidR="00E472B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2565F4" w:rsidP="00E472BF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27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CB7DEB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="007714BA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  <w:r w:rsidR="00EC527F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497692">
        <w:trPr>
          <w:trHeight w:val="167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3E97" w:rsidRPr="00BF7713" w:rsidTr="00497692">
        <w:trPr>
          <w:trHeight w:val="237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35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3E97" w:rsidRPr="00BF7713" w:rsidTr="00497692">
        <w:trPr>
          <w:trHeight w:val="238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3E97" w:rsidRPr="00BF7713" w:rsidTr="00497692">
        <w:trPr>
          <w:trHeight w:val="263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3E97" w:rsidRPr="00BF7713" w:rsidTr="00497692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83E97" w:rsidRPr="003C1F39" w:rsidRDefault="002565F4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,,Ռազովալո,,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83E97" w:rsidRPr="00BF7713" w:rsidRDefault="00983E97" w:rsidP="007714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</w:t>
            </w:r>
            <w:r w:rsidR="00BF6B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 w:rsidR="007714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F61C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983E97" w:rsidRDefault="007714BA" w:rsidP="00256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 w:rsidR="002565F4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9</w:t>
            </w:r>
            <w:r w:rsidR="00983E97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="00F830F6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05</w:t>
            </w:r>
            <w:r w:rsidR="002565F4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7</w:t>
            </w:r>
            <w:r w:rsidR="00983E97"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201</w:t>
            </w:r>
            <w:r w:rsidRPr="00486AC1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8</w:t>
            </w:r>
          </w:p>
        </w:tc>
        <w:tc>
          <w:tcPr>
            <w:tcW w:w="1335" w:type="dxa"/>
            <w:gridSpan w:val="7"/>
            <w:shd w:val="clear" w:color="auto" w:fill="auto"/>
            <w:vAlign w:val="center"/>
          </w:tcPr>
          <w:p w:rsidR="00983E97" w:rsidRPr="00983E97" w:rsidRDefault="00BF6B3F" w:rsidP="00F61C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61C46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714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74" w:type="dxa"/>
            <w:gridSpan w:val="5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F830F6" w:rsidRDefault="002565F4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3BB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1640000</w:t>
            </w:r>
          </w:p>
        </w:tc>
      </w:tr>
      <w:tr w:rsidR="00983E97" w:rsidRPr="00BF7713" w:rsidTr="00B15015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781134">
        <w:trPr>
          <w:trHeight w:val="12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61C46" w:rsidRPr="00F61C46" w:rsidTr="00781134">
        <w:trPr>
          <w:trHeight w:val="15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F61C46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F61C46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F61C46" w:rsidRDefault="002565F4" w:rsidP="00B15015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4E3BB3"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,,Ռազովալո,,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2565F4" w:rsidP="007714BA">
            <w:pPr>
              <w:widowControl w:val="0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Արագածոտնի մարզ ք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.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 xml:space="preserve"> Թալին,գ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.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 xml:space="preserve"> Կարմրաշեն փող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.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 xml:space="preserve"> 10/5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486AC1" w:rsidP="00B150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a</w:t>
            </w:r>
            <w:bookmarkStart w:id="0" w:name="_GoBack"/>
            <w:bookmarkEnd w:id="0"/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ararat7777713@mail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.</w:t>
            </w:r>
            <w:r w:rsidRPr="00486AC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2565F4" w:rsidP="00B150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1150014384450100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486AC1" w:rsidRDefault="002565F4" w:rsidP="00B150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486AC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05306478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3C1F3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241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983E97" w:rsidRPr="00486AC1" w:rsidRDefault="00486AC1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lang w:val="hy-AM"/>
              </w:rPr>
              <w:t>Սոնա Մակարյան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781134" w:rsidRDefault="00983E97" w:rsidP="00781134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781134" w:rsidSect="00781134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0D" w:rsidRDefault="005D3E0D" w:rsidP="00983E97">
      <w:r>
        <w:separator/>
      </w:r>
    </w:p>
  </w:endnote>
  <w:endnote w:type="continuationSeparator" w:id="0">
    <w:p w:rsidR="005D3E0D" w:rsidRDefault="005D3E0D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D3E0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D3E0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D3E0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0D" w:rsidRDefault="005D3E0D" w:rsidP="00983E97">
      <w:r>
        <w:separator/>
      </w:r>
    </w:p>
  </w:footnote>
  <w:footnote w:type="continuationSeparator" w:id="0">
    <w:p w:rsidR="005D3E0D" w:rsidRDefault="005D3E0D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3E97" w:rsidRPr="0087136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3E97" w:rsidRPr="002D0BF6" w:rsidRDefault="00983E9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84F96"/>
    <w:rsid w:val="000E0741"/>
    <w:rsid w:val="000F6E39"/>
    <w:rsid w:val="00102700"/>
    <w:rsid w:val="001B0685"/>
    <w:rsid w:val="001B6B4B"/>
    <w:rsid w:val="0025004F"/>
    <w:rsid w:val="002565F4"/>
    <w:rsid w:val="00295452"/>
    <w:rsid w:val="003762C8"/>
    <w:rsid w:val="003C1F39"/>
    <w:rsid w:val="00414E14"/>
    <w:rsid w:val="004244DD"/>
    <w:rsid w:val="00486AC1"/>
    <w:rsid w:val="00497692"/>
    <w:rsid w:val="004A680A"/>
    <w:rsid w:val="004E3BB3"/>
    <w:rsid w:val="00532355"/>
    <w:rsid w:val="005D3E0D"/>
    <w:rsid w:val="00642C56"/>
    <w:rsid w:val="006E6E8B"/>
    <w:rsid w:val="007714BA"/>
    <w:rsid w:val="00781134"/>
    <w:rsid w:val="00983E97"/>
    <w:rsid w:val="00BF6B3F"/>
    <w:rsid w:val="00CB7DEB"/>
    <w:rsid w:val="00CE3262"/>
    <w:rsid w:val="00E42206"/>
    <w:rsid w:val="00E472BF"/>
    <w:rsid w:val="00EC527F"/>
    <w:rsid w:val="00F61C46"/>
    <w:rsid w:val="00F65490"/>
    <w:rsid w:val="00F830F6"/>
    <w:rsid w:val="00F97F4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2017-07-14T07:47:00Z</dcterms:created>
  <dcterms:modified xsi:type="dcterms:W3CDTF">2018-07-24T07:15:00Z</dcterms:modified>
</cp:coreProperties>
</file>