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AA" w:rsidRPr="00344541" w:rsidRDefault="00994EAA" w:rsidP="00344541">
      <w:pPr>
        <w:spacing w:line="240" w:lineRule="auto"/>
        <w:jc w:val="center"/>
        <w:outlineLvl w:val="2"/>
        <w:rPr>
          <w:rFonts w:ascii="GHEA Grapalat" w:eastAsia="Times New Roman" w:hAnsi="GHEA Grapalat" w:cs="Times New Roman"/>
          <w:bCs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bCs/>
          <w:sz w:val="18"/>
          <w:szCs w:val="18"/>
          <w:lang w:eastAsia="ru-RU"/>
        </w:rPr>
        <w:t>ՀԱՅՏԱՐԱՐՈՒԹՅՈՒՆ</w:t>
      </w:r>
    </w:p>
    <w:p w:rsidR="00994EAA" w:rsidRPr="00344541" w:rsidRDefault="00994EAA" w:rsidP="00344541">
      <w:pPr>
        <w:spacing w:line="240" w:lineRule="auto"/>
        <w:jc w:val="center"/>
        <w:outlineLvl w:val="2"/>
        <w:rPr>
          <w:rFonts w:ascii="GHEA Grapalat" w:eastAsia="Times New Roman" w:hAnsi="GHEA Grapalat" w:cs="Times New Roman"/>
          <w:bCs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bCs/>
          <w:sz w:val="18"/>
          <w:szCs w:val="18"/>
          <w:lang w:eastAsia="ru-RU"/>
        </w:rPr>
        <w:t>պայմանագիր կնքելու որոշման մասին</w:t>
      </w:r>
    </w:p>
    <w:p w:rsidR="00994EAA" w:rsidRPr="00344541" w:rsidRDefault="00994EAA" w:rsidP="0034454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proofErr w:type="gramStart"/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« Կապանի</w:t>
      </w:r>
      <w:proofErr w:type="gramEnd"/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բժշկական կենտրոն » ՓԲԸ-ն ստորև ներկայացնում է ՍՄԿԲԿ-ԳՀԱՊՁԲ-21/9 ծածկագրով գնման ընթացակարգի արդյունքում պայմանագիր կնքելու որոշման մասին տեղեկատվությունը`</w:t>
      </w:r>
    </w:p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Գնահատող հանձնաժողովի </w:t>
      </w:r>
      <w:r w:rsidRPr="00344541">
        <w:rPr>
          <w:rFonts w:ascii="GHEA Grapalat" w:eastAsia="Times New Roman" w:hAnsi="GHEA Grapalat" w:cs="Times New Roman"/>
          <w:bCs/>
          <w:color w:val="FF0000"/>
          <w:sz w:val="18"/>
          <w:szCs w:val="18"/>
          <w:lang w:eastAsia="ru-RU"/>
        </w:rPr>
        <w:t>20</w:t>
      </w:r>
      <w:r w:rsidRPr="00344541">
        <w:rPr>
          <w:rFonts w:ascii="GHEA Grapalat" w:eastAsia="Times New Roman" w:hAnsi="GHEA Grapalat" w:cs="Times New Roman"/>
          <w:bCs/>
          <w:color w:val="FF0000"/>
          <w:sz w:val="18"/>
          <w:szCs w:val="18"/>
          <w:lang w:val="hy-AM" w:eastAsia="ru-RU"/>
        </w:rPr>
        <w:t xml:space="preserve">21 </w:t>
      </w:r>
      <w:r w:rsidRPr="00344541">
        <w:rPr>
          <w:rFonts w:ascii="GHEA Grapalat" w:eastAsia="Times New Roman" w:hAnsi="GHEA Grapalat" w:cs="Times New Roman"/>
          <w:bCs/>
          <w:color w:val="FF0000"/>
          <w:sz w:val="18"/>
          <w:szCs w:val="18"/>
          <w:lang w:eastAsia="ru-RU"/>
        </w:rPr>
        <w:t xml:space="preserve">թվականի </w:t>
      </w:r>
      <w:r w:rsidRPr="00344541">
        <w:rPr>
          <w:rFonts w:ascii="GHEA Grapalat" w:eastAsia="Times New Roman" w:hAnsi="GHEA Grapalat" w:cs="Times New Roman"/>
          <w:bCs/>
          <w:color w:val="FF0000"/>
          <w:sz w:val="18"/>
          <w:szCs w:val="18"/>
          <w:lang w:val="hy-AM" w:eastAsia="ru-RU"/>
        </w:rPr>
        <w:t>մարտի 31-</w:t>
      </w:r>
      <w:r w:rsidRPr="00344541">
        <w:rPr>
          <w:rFonts w:ascii="GHEA Grapalat" w:eastAsia="Times New Roman" w:hAnsi="GHEA Grapalat" w:cs="Times New Roman"/>
          <w:bCs/>
          <w:color w:val="FF0000"/>
          <w:sz w:val="18"/>
          <w:szCs w:val="18"/>
          <w:lang w:eastAsia="ru-RU"/>
        </w:rPr>
        <w:t>ի</w:t>
      </w: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թիվ </w:t>
      </w:r>
      <w:r w:rsidRPr="0034454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1</w:t>
      </w:r>
      <w:r w:rsidRPr="00344541">
        <w:rPr>
          <w:rFonts w:ascii="Cambria Math" w:eastAsia="Times New Roman" w:hAnsi="Cambria Math" w:cs="Cambria Math"/>
          <w:sz w:val="18"/>
          <w:szCs w:val="18"/>
          <w:lang w:val="hy-AM" w:eastAsia="ru-RU"/>
        </w:rPr>
        <w:t>․</w:t>
      </w:r>
      <w:r w:rsidRPr="0034454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4 </w:t>
      </w: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լևոթիրօքսին (լևոթիրօքսին նատրիում),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485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9"/>
        <w:gridCol w:w="1688"/>
        <w:gridCol w:w="3003"/>
        <w:gridCol w:w="2983"/>
      </w:tblGrid>
      <w:tr w:rsidR="007D0C07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7D0C07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68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դիկլոֆենակ (դիկլոֆենակ նատրիում)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43.5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86.5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կետոպրոֆեն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«Ֆարմ Թրաստ»ՍՊԸ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312.08333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«Ֆարմ Թրաստ»ՍՊԸ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567.5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704.16667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729.16667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833.33333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բիսոպրոլոլ (բիսոպրոլոլի ֆումարատ), ամլոդիպին (ամլոդիպինի բեզիլատ)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95"/>
        <w:gridCol w:w="2510"/>
        <w:gridCol w:w="3084"/>
        <w:gridCol w:w="279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4"/>
        <w:gridCol w:w="2023"/>
        <w:gridCol w:w="2990"/>
        <w:gridCol w:w="297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85.14583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89.7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91.66667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լիզինոպրիլ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38.1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50.7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104.1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հակակատաղության շիճուկ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7"/>
        <w:gridCol w:w="2360"/>
        <w:gridCol w:w="2950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212.45833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231.25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ֆերմենտային կոմպլեքս պարունակող ախտահանիչ նյութ նախատեսված վիրաբուժական և բժշկական գործիքների</w:t>
      </w:r>
      <w:r w:rsidRPr="00344541">
        <w:rPr>
          <w:rFonts w:ascii="Calibri" w:eastAsia="Times New Roman" w:hAnsi="Calibri" w:cs="Calibri"/>
          <w:sz w:val="18"/>
          <w:szCs w:val="18"/>
          <w:lang w:eastAsia="ru-RU"/>
        </w:rPr>
        <w:t> </w:t>
      </w:r>
      <w:r w:rsidRPr="00344541">
        <w:rPr>
          <w:rFonts w:ascii="GHEA Grapalat" w:eastAsia="Times New Roman" w:hAnsi="GHEA Grapalat" w:cs="GHEA Grapalat"/>
          <w:sz w:val="18"/>
          <w:szCs w:val="18"/>
          <w:lang w:eastAsia="ru-RU"/>
        </w:rPr>
        <w:t>ՄԱՔՐՄԱՆ</w:t>
      </w: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, </w:t>
      </w:r>
      <w:r w:rsidRPr="00344541">
        <w:rPr>
          <w:rFonts w:ascii="GHEA Grapalat" w:eastAsia="Times New Roman" w:hAnsi="GHEA Grapalat" w:cs="GHEA Grapalat"/>
          <w:sz w:val="18"/>
          <w:szCs w:val="18"/>
          <w:lang w:eastAsia="ru-RU"/>
        </w:rPr>
        <w:t>ԼՎԱՑՄԱՆ</w:t>
      </w: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Pr="00344541">
        <w:rPr>
          <w:rFonts w:ascii="GHEA Grapalat" w:eastAsia="Times New Roman" w:hAnsi="GHEA Grapalat" w:cs="GHEA Grapalat"/>
          <w:sz w:val="18"/>
          <w:szCs w:val="18"/>
          <w:lang w:eastAsia="ru-RU"/>
        </w:rPr>
        <w:t>և</w:t>
      </w: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Pr="00344541">
        <w:rPr>
          <w:rFonts w:ascii="GHEA Grapalat" w:eastAsia="Times New Roman" w:hAnsi="GHEA Grapalat" w:cs="GHEA Grapalat"/>
          <w:sz w:val="18"/>
          <w:szCs w:val="18"/>
          <w:lang w:eastAsia="ru-RU"/>
        </w:rPr>
        <w:t>ԱԽՏԱՀԱՆՄԱՆ</w:t>
      </w: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Pr="00344541">
        <w:rPr>
          <w:rFonts w:ascii="GHEA Grapalat" w:eastAsia="Times New Roman" w:hAnsi="GHEA Grapalat" w:cs="GHEA Grapalat"/>
          <w:sz w:val="18"/>
          <w:szCs w:val="18"/>
          <w:lang w:eastAsia="ru-RU"/>
        </w:rPr>
        <w:t>ՀԱՄԱՐ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7"/>
        <w:gridCol w:w="2360"/>
        <w:gridCol w:w="2950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180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lastRenderedPageBreak/>
        <w:t>Գնման առարկա է հանդիսանում` ֆորմալդեհիդի ստանդարտ լուծույթ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486"/>
        <w:gridCol w:w="2470"/>
        <w:gridCol w:w="3049"/>
        <w:gridCol w:w="2774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«ԹԱԳ ՀԷՄ»ՍՊԸ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8"/>
        <w:gridCol w:w="1891"/>
        <w:gridCol w:w="3047"/>
        <w:gridCol w:w="302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«ԹԱԳ ՀԷՄ»ՍՊԸ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190.83333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224.5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դիկլոֆենակ (դիկլոֆենակ նատրիում)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9.625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10.24167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լևոբուպիվակային (լևոբուպիվակայինի հիդրոքլորիդ)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63"/>
        <w:gridCol w:w="2524"/>
        <w:gridCol w:w="3097"/>
        <w:gridCol w:w="279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 xml:space="preserve">Հրավերի պահանջներին չհամապատասխանող </w:t>
            </w: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«Ֆարմ Թրաստ»ՍՊԸ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30"/>
        <w:gridCol w:w="1821"/>
        <w:gridCol w:w="3078"/>
        <w:gridCol w:w="304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«Ֆարմ Թրաստ»ՍՊԸ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44.8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սիմվաստատին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163.33333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սիմվաստատին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235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գլիցերոլ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լևետիրացետամ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512"/>
        <w:gridCol w:w="2458"/>
        <w:gridCol w:w="3038"/>
        <w:gridCol w:w="277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1"/>
        <w:gridCol w:w="2091"/>
        <w:gridCol w:w="2961"/>
        <w:gridCol w:w="29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545.83333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566.66667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912.5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Ձեռքերի ախտահանիչ սպիրտ պարունակող մածուցիկ/ գել/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5"/>
        <w:gridCol w:w="2331"/>
        <w:gridCol w:w="2925"/>
        <w:gridCol w:w="2788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EAA" w:rsidRPr="00344541" w:rsidRDefault="00994EAA" w:rsidP="003445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EAA" w:rsidRPr="00344541" w:rsidRDefault="00994EAA" w:rsidP="003445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344541"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՝ ՀՀ ԱՆ կողմից հաստատված օգտագործման հրահանգ չկա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2300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2800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3399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4300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տոբրամիցին, դեքսամեթազոն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45.31925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19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Սպիրտ բժշկական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953.33333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958.33333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1141.66666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1200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1250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քլորհեքսիդին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38"/>
        <w:gridCol w:w="2447"/>
        <w:gridCol w:w="3028"/>
        <w:gridCol w:w="27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EAA" w:rsidRPr="00344541" w:rsidRDefault="00994EAA" w:rsidP="003445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EAA" w:rsidRPr="00344541" w:rsidRDefault="00994EAA" w:rsidP="003445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EAA" w:rsidRPr="00344541" w:rsidRDefault="00994EAA" w:rsidP="003445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2"/>
        <w:gridCol w:w="1921"/>
        <w:gridCol w:w="3034"/>
        <w:gridCol w:w="301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35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67.5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245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Ֆամոտիդին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512"/>
        <w:gridCol w:w="2458"/>
        <w:gridCol w:w="3038"/>
        <w:gridCol w:w="277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1"/>
        <w:gridCol w:w="2091"/>
        <w:gridCol w:w="2961"/>
        <w:gridCol w:w="29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30.94167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40.75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59.99167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հակափայտացման անատօքսին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7"/>
        <w:gridCol w:w="2360"/>
        <w:gridCol w:w="2950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46.16667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24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հակագանգրենոզ շիճուկ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7"/>
        <w:gridCol w:w="2360"/>
        <w:gridCol w:w="2950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74.90417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կետոպրոֆեն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73.325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բիսոպրոլոլ (բիսոպրոլոլի ֆումարատ), պերինդոպրիլ (պերինդոպրիլ արգինին)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95"/>
        <w:gridCol w:w="2510"/>
        <w:gridCol w:w="3084"/>
        <w:gridCol w:w="279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4"/>
        <w:gridCol w:w="2023"/>
        <w:gridCol w:w="2990"/>
        <w:gridCol w:w="297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58.33333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59.15833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63.75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lastRenderedPageBreak/>
        <w:t>Գնման առարկա է հանդիսանում` բիսոպրոլոլ (բիսոպրոլոլի ֆումարատ), ամլոդիպին (ամլոդիպինի բեզիլատ)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95"/>
        <w:gridCol w:w="2510"/>
        <w:gridCol w:w="3084"/>
        <w:gridCol w:w="279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4"/>
        <w:gridCol w:w="2023"/>
        <w:gridCol w:w="2990"/>
        <w:gridCol w:w="297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59.6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62.8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63.33333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իզոսորբիդի մոնոնիտրատ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2.8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2.88333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4.83667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29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մենթոլի լուծույթ մենթիլ իզովալերաթթվում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գենտամիցին (գենտամիցինի սուլֆատ)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19"/>
        <w:gridCol w:w="2543"/>
        <w:gridCol w:w="3114"/>
        <w:gridCol w:w="280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3"/>
        <w:gridCol w:w="1971"/>
        <w:gridCol w:w="3013"/>
        <w:gridCol w:w="299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14.84375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29.41042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կալիումի քլորիդ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="00721588"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29,1667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ցեֆտազիդիմ (ցեֆտազիդիմի պենտահիդրատ)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291,67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Ածուխ ակտիվացված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2.7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պերինդոպրիլ (պերինդոպրիլի տերտ-բուտիլամին), ամլոդիպին (ամլոդիպինի բեզիլատ), ինդապամիդ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19"/>
        <w:gridCol w:w="2543"/>
        <w:gridCol w:w="3114"/>
        <w:gridCol w:w="280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3"/>
        <w:gridCol w:w="1971"/>
        <w:gridCol w:w="3013"/>
        <w:gridCol w:w="299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426.4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450.775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լևոցետիրիզին (լևոցետիրիզինի դիհիդրոքլորիդ)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19"/>
        <w:gridCol w:w="2543"/>
        <w:gridCol w:w="3114"/>
        <w:gridCol w:w="280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3"/>
        <w:gridCol w:w="1971"/>
        <w:gridCol w:w="3013"/>
        <w:gridCol w:w="299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292.74333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տոբրամիցին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178.5625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39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ազիթրոմիցին (ազիթրոմիցինի դիհիդրատ)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923"/>
        <w:gridCol w:w="2278"/>
        <w:gridCol w:w="2877"/>
        <w:gridCol w:w="270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  <w:r w:rsidR="00994EAA"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37"/>
        <w:gridCol w:w="2332"/>
        <w:gridCol w:w="2857"/>
        <w:gridCol w:w="285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721588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200</w:t>
            </w:r>
          </w:p>
        </w:tc>
      </w:tr>
      <w:tr w:rsidR="00721588" w:rsidRPr="00344541" w:rsidTr="004D2C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color w:val="000000"/>
                <w:sz w:val="18"/>
                <w:szCs w:val="18"/>
              </w:rPr>
              <w:t>209.75</w:t>
            </w:r>
          </w:p>
        </w:tc>
      </w:tr>
      <w:tr w:rsidR="00721588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color w:val="000000"/>
                <w:sz w:val="18"/>
                <w:szCs w:val="18"/>
              </w:rPr>
              <w:t>210</w:t>
            </w:r>
          </w:p>
        </w:tc>
      </w:tr>
      <w:tr w:rsidR="00721588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4541">
              <w:rPr>
                <w:rFonts w:ascii="GHEA Grapalat" w:hAnsi="GHEA Grapalat" w:cs="Calibri"/>
                <w:color w:val="000000"/>
                <w:sz w:val="18"/>
                <w:szCs w:val="18"/>
              </w:rPr>
              <w:t>371.2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կետորոլակ (կետորոլակի տրոմեթամին)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57.24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59.7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Ախտահանիչ հեղուկ խտանյութ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9"/>
        <w:gridCol w:w="2359"/>
        <w:gridCol w:w="2949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2128"/>
        <w:gridCol w:w="2945"/>
        <w:gridCol w:w="293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81.98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92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230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քսիլոմետազոլին (քսիլոմետազոլինի հիդրոքլորիդ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28.41667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29.30917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ցեֆուրoքսիմ (ցեֆուրoքսիմ նատրիում)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72.08333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44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բետահիստին (բետահիստինի դիհիդրոքլորիդ)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10.475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18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պանտոպրազոլ (պանտոպրազոլ նատրիում սեսկվիհիդրատ)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512"/>
        <w:gridCol w:w="2458"/>
        <w:gridCol w:w="3038"/>
        <w:gridCol w:w="277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1"/>
        <w:gridCol w:w="2091"/>
        <w:gridCol w:w="2961"/>
        <w:gridCol w:w="29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43.75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44.225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վարֆարին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25.83333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26.66667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նատրիումի քլորիդ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78"/>
        <w:gridCol w:w="2517"/>
        <w:gridCol w:w="3091"/>
        <w:gridCol w:w="279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28"/>
        <w:gridCol w:w="1830"/>
        <w:gridCol w:w="3074"/>
        <w:gridCol w:w="304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</w:t>
            </w:r>
          </w:p>
        </w:tc>
      </w:tr>
    </w:tbl>
    <w:p w:rsidR="00721588" w:rsidRPr="00344541" w:rsidRDefault="00721588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տոլպերիզոն (տոլպերիզոնի հիդրոքլորիդ)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512"/>
        <w:gridCol w:w="2458"/>
        <w:gridCol w:w="3038"/>
        <w:gridCol w:w="277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1"/>
        <w:gridCol w:w="2091"/>
        <w:gridCol w:w="2961"/>
        <w:gridCol w:w="29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111.5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115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212.05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49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Քլորամին Բ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486"/>
        <w:gridCol w:w="2470"/>
        <w:gridCol w:w="3049"/>
        <w:gridCol w:w="2774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  <w:tr w:rsidR="00721588" w:rsidRPr="00344541" w:rsidTr="0072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«ԹԱԳ ՀԷՄ»ՍՊԸ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588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8"/>
        <w:gridCol w:w="1891"/>
        <w:gridCol w:w="3047"/>
        <w:gridCol w:w="302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  <w:r w:rsidR="00994EAA"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250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721588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291,5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«ԹԱԳ ՀԷՄ»ՍՊԸ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458.33333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մոնտելուկաստ (մոնտելուկաստ նատրիում)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209.74583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թիմոլոլ (թիմոլոլի մալեատ), բրինզոլամիդ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185.5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ֆիտոմենադիոն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614.66667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54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աճալ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10.465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տամսուլոզին (տամսուլոզինի հիդրոքլորիդ)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923"/>
        <w:gridCol w:w="2278"/>
        <w:gridCol w:w="2877"/>
        <w:gridCol w:w="270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37"/>
        <w:gridCol w:w="2332"/>
        <w:gridCol w:w="2857"/>
        <w:gridCol w:w="285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209.83333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281.66666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295.46667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323.16667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թիմոլոլ (թիմոլոլի մալեատ), բրիմոնիդին (բրիմոնիդինի տարտրատ)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132.5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Ձեռքերի ախտահանիչ սպիրտ պարունակող մածուցիկ/ գել/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38"/>
        <w:gridCol w:w="2447"/>
        <w:gridCol w:w="3028"/>
        <w:gridCol w:w="27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2"/>
        <w:gridCol w:w="1921"/>
        <w:gridCol w:w="3034"/>
        <w:gridCol w:w="301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174.75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500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562.25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58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Ֆամոտիդին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512"/>
        <w:gridCol w:w="2458"/>
        <w:gridCol w:w="3038"/>
        <w:gridCol w:w="277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1"/>
        <w:gridCol w:w="2091"/>
        <w:gridCol w:w="2961"/>
        <w:gridCol w:w="29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732.5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740.25833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lastRenderedPageBreak/>
        <w:t>Չափաբաժին 59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էնօքսապարին (էնօքսապարին նատրիում)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923"/>
        <w:gridCol w:w="2278"/>
        <w:gridCol w:w="2877"/>
        <w:gridCol w:w="270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37"/>
        <w:gridCol w:w="2332"/>
        <w:gridCol w:w="2857"/>
        <w:gridCol w:w="285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750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953.75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1166.66667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1204.16667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1384.09167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ֆուրազիդին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7.8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բիսոպրոլոլ (բիսոպրոլոլի ֆումարատ), պերինդոպրիլ (պերինդոպրիլ արգինին)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19"/>
        <w:gridCol w:w="2543"/>
        <w:gridCol w:w="3114"/>
        <w:gridCol w:w="280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3"/>
        <w:gridCol w:w="1971"/>
        <w:gridCol w:w="3013"/>
        <w:gridCol w:w="299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70.41667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71.9875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ֆլուկոնազոլ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78"/>
        <w:gridCol w:w="2517"/>
        <w:gridCol w:w="3091"/>
        <w:gridCol w:w="279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28"/>
        <w:gridCol w:w="1830"/>
        <w:gridCol w:w="3074"/>
        <w:gridCol w:w="304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«Լիկվոր»ՓԲԸ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69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64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ատրակուրիում (ատրակուրիումի բեզիլատ)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3"/>
        <w:gridCol w:w="2279"/>
        <w:gridCol w:w="2877"/>
        <w:gridCol w:w="270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«Թեոֆարմա Իմպորտ»ՍՊԸ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42"/>
        <w:gridCol w:w="2302"/>
        <w:gridCol w:w="2870"/>
        <w:gridCol w:w="2864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«Թեոֆարմա Իմպորտ»ՍՊԸ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412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428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428.66666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պերինդոպրիլ (պերինդոպրիլի տերտ-բուտիլամին), ամլոդիպին (ամլոդիպինի բեզիլատ), ինդապամիդ</w:t>
      </w:r>
    </w:p>
    <w:tbl>
      <w:tblPr>
        <w:tblW w:w="10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463"/>
        <w:gridCol w:w="2543"/>
        <w:gridCol w:w="3114"/>
        <w:gridCol w:w="2803"/>
      </w:tblGrid>
      <w:tr w:rsidR="00994EAA" w:rsidRPr="00344541" w:rsidTr="003445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3445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3445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3"/>
        <w:gridCol w:w="1971"/>
        <w:gridCol w:w="3013"/>
        <w:gridCol w:w="299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389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420.875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էնօքսապարին (էնօքսապարին նատրիում)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1574.16667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1666.66667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2083.33333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67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Սպիրտ բժշկական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259.75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«Վագա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260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360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կլարիթրոմիցին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24.75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26.3125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69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կետոպրոֆեն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01"/>
        <w:gridCol w:w="2463"/>
        <w:gridCol w:w="3043"/>
        <w:gridCol w:w="277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6"/>
        <w:gridCol w:w="1899"/>
        <w:gridCol w:w="3044"/>
        <w:gridCol w:w="301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39.92667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40.93333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Ակտիվ քլոր պարունակող ախտահանիչ հաբեր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9"/>
        <w:gridCol w:w="2359"/>
        <w:gridCol w:w="2949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«Բուռկոն»ՍՊԸ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2128"/>
        <w:gridCol w:w="2945"/>
        <w:gridCol w:w="293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303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«Բուռկոն»ՍՊԸ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350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360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396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570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582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պերինդոպրիլ (պերինդոպրիլ արգինին), ինդապամիդ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19"/>
        <w:gridCol w:w="2543"/>
        <w:gridCol w:w="3114"/>
        <w:gridCol w:w="2803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3"/>
        <w:gridCol w:w="1971"/>
        <w:gridCol w:w="3013"/>
        <w:gridCol w:w="299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713.33333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741.83333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73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բարիումի սուլֆատ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81"/>
        <w:gridCol w:w="2516"/>
        <w:gridCol w:w="3090"/>
        <w:gridCol w:w="279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29"/>
        <w:gridCol w:w="1831"/>
        <w:gridCol w:w="3073"/>
        <w:gridCol w:w="30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2.5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74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պերինդոպրիլ (պերինդոպրիլի տերտ-բուտիլամին), ամլոդիպին (ամլոդիպինի բեզիլատ)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304"/>
        <w:gridCol w:w="2550"/>
        <w:gridCol w:w="3120"/>
        <w:gridCol w:w="280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0"/>
        <w:gridCol w:w="1716"/>
        <w:gridCol w:w="3123"/>
        <w:gridCol w:w="3089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266.66667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75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լոզարտան (լոզարտան կալիում), հիդրոքլորոթիազիդ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0"/>
        <w:gridCol w:w="1512"/>
        <w:gridCol w:w="2458"/>
        <w:gridCol w:w="3038"/>
        <w:gridCol w:w="2770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81"/>
        <w:gridCol w:w="2091"/>
        <w:gridCol w:w="2961"/>
        <w:gridCol w:w="294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«Նատալի 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40.41667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«ՋԻԱՐՋԻ»ՍՊԸ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45.79167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«Ռիխտեր-Լամբրոն»ՀՁ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48.58333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76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դեքստրան 40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921"/>
        <w:gridCol w:w="2279"/>
        <w:gridCol w:w="2878"/>
        <w:gridCol w:w="270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2143"/>
        <w:gridCol w:w="2938"/>
        <w:gridCol w:w="2925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«Արֆարմացիա»ՓԲԸ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49.5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78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Ձեռքերի ախտահանիչ նյութ՝ նախատեսված ձեռքերի հիգիենիկ և վիրաբուժական մշակման համար: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9"/>
        <w:gridCol w:w="2359"/>
        <w:gridCol w:w="2949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2128"/>
        <w:gridCol w:w="2945"/>
        <w:gridCol w:w="293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7D0C07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140</w:t>
            </w:r>
          </w:p>
        </w:tc>
      </w:tr>
      <w:tr w:rsidR="007D0C07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165</w:t>
            </w:r>
          </w:p>
        </w:tc>
      </w:tr>
      <w:tr w:rsidR="007D0C07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169.95</w:t>
            </w:r>
          </w:p>
        </w:tc>
      </w:tr>
      <w:tr w:rsidR="007D0C07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265</w:t>
            </w:r>
          </w:p>
        </w:tc>
      </w:tr>
      <w:tr w:rsidR="007D0C07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7D0C07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310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79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Ախտահանիչ հեղուկ խտանյութ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9"/>
        <w:gridCol w:w="2359"/>
        <w:gridCol w:w="2949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Հրավերի պահանջներին չի համապատասխանում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2128"/>
        <w:gridCol w:w="2945"/>
        <w:gridCol w:w="293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«ԼԻԱՆԱ ԿԱՉՅԱՆՑ»ՍՊԸ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60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80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Հեղուկ խտանյութ բարձր մակարդակի ախտահանման և մանրէազերծման համար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7"/>
        <w:gridCol w:w="2360"/>
        <w:gridCol w:w="2950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lastRenderedPageBreak/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«ԷՖԲԻԷՅ»ՍՊԸ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34.99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73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99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81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Լվացող և ախտահանող միջոց՝ հեղուկ խտանյութ բժշկական գործիքների, էնդոսկոպերի, ջերմազգայուն գործիքների մաքրման, լվացման և ախտահանման համար*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737"/>
        <w:gridCol w:w="2360"/>
        <w:gridCol w:w="2950"/>
        <w:gridCol w:w="2732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7D0C07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C07" w:rsidRPr="007D0C07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C07" w:rsidRPr="007D0C07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C07" w:rsidRPr="00344541" w:rsidRDefault="007D0C07" w:rsidP="00344541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1"/>
        <w:gridCol w:w="2036"/>
        <w:gridCol w:w="2985"/>
        <w:gridCol w:w="29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«ԼԵՅԿՈ»ՍՊԸ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994EAA" w:rsidRPr="00344541" w:rsidTr="007D0C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EAA" w:rsidRPr="007D0C07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EAA" w:rsidRPr="007D0C07" w:rsidRDefault="007D0C07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62</w:t>
            </w:r>
          </w:p>
        </w:tc>
        <w:bookmarkStart w:id="0" w:name="_GoBack"/>
        <w:bookmarkEnd w:id="0"/>
      </w:tr>
      <w:tr w:rsidR="007D0C07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7D0C07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«Ջի-Էն-Ջի»ՍՊԸ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7D0C07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7D0C07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«Արմենֆարմ»ՍՊԸ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0C07" w:rsidRPr="00344541" w:rsidRDefault="007D0C07" w:rsidP="007D0C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115</w:t>
            </w:r>
          </w:p>
        </w:tc>
      </w:tr>
    </w:tbl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Չափաբաժին 82</w:t>
      </w:r>
    </w:p>
    <w:p w:rsidR="00994EAA" w:rsidRPr="00344541" w:rsidRDefault="00994EAA" w:rsidP="00344541">
      <w:pPr>
        <w:spacing w:line="375" w:lineRule="atLeast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Գնման առարկա է հանդիսանում` Բարձր մակարդակի ախտահանիչ պատրաստի աշխատանքային լուծույթ ՝ նախատեսված բժշկական նշանակության գործիքների, էնդոսկոպների՝ ախտահանման և մանրէազերծման համար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1538"/>
        <w:gridCol w:w="2447"/>
        <w:gridCol w:w="3028"/>
        <w:gridCol w:w="2766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Հրավերի պահանջներին համապատասխանող հայտեր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Հրավերի պահանջներին չհամապատասխանող հայտե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Անհամապատասխանության համառոտ նկարագրույթուն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Հրավերի պահանջներին չի համապատասխանում</w:t>
            </w: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</w:tbl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2"/>
        <w:gridCol w:w="1921"/>
        <w:gridCol w:w="3034"/>
        <w:gridCol w:w="3011"/>
      </w:tblGrid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 xml:space="preserve">Ընտրված մասնակից </w:t>
            </w: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Մասնակցի առաջարկած գին / առանց ԱԱՀ, հազ. դրամ /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«Բիո-Քիմ»ՍՊԸ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994EAA" w:rsidRPr="00344541" w:rsidTr="00994E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«Խաչպար»ՍՊԸ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344541"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  <w:t>X</w:t>
            </w:r>
            <w:r w:rsidRPr="003445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AA" w:rsidRPr="00344541" w:rsidRDefault="00994EAA" w:rsidP="0034454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44541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87.5</w:t>
            </w:r>
          </w:p>
        </w:tc>
      </w:tr>
    </w:tbl>
    <w:p w:rsidR="00721588" w:rsidRPr="00344541" w:rsidRDefault="00721588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</w:t>
      </w:r>
    </w:p>
    <w:p w:rsidR="00994EAA" w:rsidRPr="00344541" w:rsidRDefault="00994EAA" w:rsidP="0034454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«Գնումների մասին» ՀՀ օրենքի 10-րդ հոդվածի համաձայն ` անգործության ժամկետ է սահմանվում սույն հայտարարությունը հրապարակվելու օրվան հաջորդող օրվանից մինչ և 5-րդ օրացուցային օրը ներառյալ ընկած ժամանակահատվածը ։</w:t>
      </w:r>
    </w:p>
    <w:p w:rsidR="00721588" w:rsidRPr="00344541" w:rsidRDefault="00721588" w:rsidP="0034454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994EAA" w:rsidRPr="00344541" w:rsidRDefault="00994EAA" w:rsidP="0034454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Սույն հայտարարության հետ կապված լրացուցիչ տեղեկություններ ստանալու համար կարող եք դիմել </w:t>
      </w:r>
      <w:proofErr w:type="gramStart"/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« ՍՄԿԲԿ</w:t>
      </w:r>
      <w:proofErr w:type="gramEnd"/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-ԳՀԱՊՁԲ-21/9 » ծածկագրով գնահատող հանձնաժողովի քարտուղար Գրիգորյան Սահականուշին:</w:t>
      </w:r>
    </w:p>
    <w:p w:rsidR="00721588" w:rsidRPr="00344541" w:rsidRDefault="00721588" w:rsidP="00344541">
      <w:pPr>
        <w:spacing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Հեռախոս՝ 098112279</w:t>
      </w:r>
    </w:p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Էլեկոտրանային փոստ՝ kapanhospitalgnumner@mail.ru</w:t>
      </w:r>
    </w:p>
    <w:p w:rsidR="00994EAA" w:rsidRPr="00344541" w:rsidRDefault="00994EAA" w:rsidP="00344541">
      <w:pPr>
        <w:spacing w:line="240" w:lineRule="auto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Պատվիրատու` </w:t>
      </w:r>
      <w:proofErr w:type="gramStart"/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>« Կապանի</w:t>
      </w:r>
      <w:proofErr w:type="gramEnd"/>
      <w:r w:rsidRPr="00344541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բժշկական կենտրոն » ՓԲԸ</w:t>
      </w:r>
    </w:p>
    <w:p w:rsidR="00E6720C" w:rsidRPr="00344541" w:rsidRDefault="00E6720C" w:rsidP="00344541">
      <w:pPr>
        <w:rPr>
          <w:rFonts w:ascii="GHEA Grapalat" w:hAnsi="GHEA Grapalat"/>
          <w:sz w:val="18"/>
          <w:szCs w:val="18"/>
        </w:rPr>
      </w:pPr>
    </w:p>
    <w:sectPr w:rsidR="00E6720C" w:rsidRPr="00344541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AA"/>
    <w:rsid w:val="00243E5C"/>
    <w:rsid w:val="00344541"/>
    <w:rsid w:val="00721588"/>
    <w:rsid w:val="007D0C07"/>
    <w:rsid w:val="00994EAA"/>
    <w:rsid w:val="00E6720C"/>
    <w:rsid w:val="00E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CE70"/>
  <w15:chartTrackingRefBased/>
  <w15:docId w15:val="{9B5DB72F-0F24-41D5-9025-E0D6ADC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4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17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4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7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92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434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0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66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02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8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07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23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38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3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3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38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2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32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80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54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48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66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1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42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39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69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560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356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38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8958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61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0006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27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7381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88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9706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380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7116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2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0812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614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8742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224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572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638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9440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149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1300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774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8675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4236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745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250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8726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239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223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0256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07010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3192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380246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7975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46838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66505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950216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36736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83712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24234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229632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86303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1191766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83841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079361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25375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274335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82088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1259989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441528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293134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0237725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357549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59690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0137767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7760760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123889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81508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941126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691144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7936015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424453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222246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58541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7717999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64813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967425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423866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8258614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834301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2423761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9323722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5381304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0528854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5518455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1567657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680105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4013634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8672875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626337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4870429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4860972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3960550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696450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4155626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8491115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95397613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751007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48624094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52864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5079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6011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64534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474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88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414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1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31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7844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136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184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363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079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669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60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093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707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959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355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8169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985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685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305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718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110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921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033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232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65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978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066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68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738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353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411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15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987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38</Pages>
  <Words>6506</Words>
  <Characters>37087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2021-04-12T08:29:00Z</dcterms:created>
  <dcterms:modified xsi:type="dcterms:W3CDTF">2021-04-12T13:17:00Z</dcterms:modified>
</cp:coreProperties>
</file>