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EC249C" w:rsidRPr="00EC249C">
        <w:rPr>
          <w:rFonts w:ascii="GHEA Grapalat" w:hAnsi="GHEA Grapalat" w:cs="Sylfaen"/>
          <w:b/>
          <w:i/>
          <w:sz w:val="24"/>
          <w:szCs w:val="24"/>
          <w:lang w:val="hy-AM"/>
        </w:rPr>
        <w:t>4</w:t>
      </w:r>
      <w:r w:rsidR="00DA7015">
        <w:rPr>
          <w:rFonts w:ascii="GHEA Grapalat" w:hAnsi="GHEA Grapalat" w:cs="Sylfaen"/>
          <w:b/>
          <w:i/>
          <w:sz w:val="24"/>
          <w:szCs w:val="24"/>
        </w:rPr>
        <w:t>7</w:t>
      </w:r>
      <w:r w:rsidR="006C64D5" w:rsidRPr="006C64D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A84081" w:rsidRDefault="00894E5B" w:rsidP="00A8408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94E5B"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A139A6">
        <w:rPr>
          <w:rFonts w:ascii="GHEA Grapalat" w:hAnsi="GHEA Grapalat" w:cs="Sylfaen"/>
          <w:sz w:val="24"/>
          <w:szCs w:val="24"/>
        </w:rPr>
        <w:t xml:space="preserve">  </w:t>
      </w:r>
      <w:bookmarkStart w:id="0" w:name="_GoBack"/>
      <w:bookmarkEnd w:id="0"/>
      <w:r w:rsidRPr="00894E5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gramStart"/>
      <w:r w:rsidR="00DA7015" w:rsidRPr="00C150D1">
        <w:rPr>
          <w:rFonts w:ascii="GHEA Grapalat" w:hAnsi="GHEA Grapalat" w:cs="Sylfaen"/>
          <w:sz w:val="24"/>
          <w:szCs w:val="24"/>
        </w:rPr>
        <w:t>«</w:t>
      </w:r>
      <w:r w:rsidR="00DA7015">
        <w:rPr>
          <w:rFonts w:ascii="GHEA Grapalat" w:hAnsi="GHEA Grapalat" w:cs="Sylfaen"/>
          <w:sz w:val="24"/>
          <w:szCs w:val="24"/>
        </w:rPr>
        <w:t>ԼԵՎ» 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proofErr w:type="spellStart"/>
      <w:r w:rsidR="00DA7015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Երևանի</w:t>
      </w:r>
      <w:proofErr w:type="spellEnd"/>
      <w:r w:rsidR="00DA7015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DA7015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քաղաքապետարան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 w:rsidR="00DA7015" w:rsidRPr="00CB2EC5">
        <w:rPr>
          <w:rFonts w:ascii="GHEA Grapalat" w:hAnsi="GHEA Grapalat" w:cs="Sylfaen"/>
          <w:sz w:val="24"/>
          <w:szCs w:val="24"/>
        </w:rPr>
        <w:t xml:space="preserve">ԵՔ-ԲՄԱՇՁԲ-19/29 </w:t>
      </w:r>
      <w:proofErr w:type="spellStart"/>
      <w:r w:rsidR="00DA7015" w:rsidRPr="00C75968">
        <w:rPr>
          <w:rFonts w:ascii="GHEA Grapalat" w:hAnsi="GHEA Grapalat" w:cs="Sylfaen"/>
          <w:sz w:val="24"/>
          <w:szCs w:val="24"/>
        </w:rPr>
        <w:t>ծածկագր</w:t>
      </w:r>
      <w:r w:rsidR="00DA7015">
        <w:rPr>
          <w:rFonts w:ascii="GHEA Grapalat" w:hAnsi="GHEA Grapalat" w:cs="Sylfaen"/>
          <w:sz w:val="24"/>
          <w:szCs w:val="24"/>
        </w:rPr>
        <w:t>ով</w:t>
      </w:r>
      <w:proofErr w:type="spellEnd"/>
      <w:r w:rsidR="00DA701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A7015">
        <w:rPr>
          <w:rFonts w:ascii="GHEA Grapalat" w:hAnsi="GHEA Grapalat" w:cs="Sylfaen"/>
          <w:sz w:val="24"/>
          <w:szCs w:val="24"/>
        </w:rPr>
        <w:t>բաց</w:t>
      </w:r>
      <w:proofErr w:type="spellEnd"/>
      <w:r w:rsidR="00DA701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A7015">
        <w:rPr>
          <w:rFonts w:ascii="GHEA Grapalat" w:hAnsi="GHEA Grapalat" w:cs="Sylfaen"/>
          <w:sz w:val="24"/>
          <w:szCs w:val="24"/>
        </w:rPr>
        <w:t>մրցույթ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>նումների գործընթացին մասնակցելու իրավունք չունեցող մասնակիցների ցուցակում ներառելու նպատակով նախաձեռնված ընթացակարգով հրավիրված նիստը</w:t>
      </w:r>
      <w:r w:rsidR="00B1179F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B1179F">
        <w:rPr>
          <w:rFonts w:ascii="GHEA Grapalat" w:hAnsi="GHEA Grapalat"/>
          <w:sz w:val="24"/>
          <w:szCs w:val="24"/>
        </w:rPr>
        <w:t>որոշման</w:t>
      </w:r>
      <w:proofErr w:type="spellEnd"/>
      <w:r w:rsidR="00B117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1179F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B117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1179F">
        <w:rPr>
          <w:rFonts w:ascii="GHEA Grapalat" w:hAnsi="GHEA Grapalat"/>
          <w:sz w:val="24"/>
          <w:szCs w:val="24"/>
        </w:rPr>
        <w:t>վերաբերյալ</w:t>
      </w:r>
      <w:proofErr w:type="spellEnd"/>
      <w:r w:rsidR="00B1179F">
        <w:rPr>
          <w:rFonts w:ascii="GHEA Grapalat" w:hAnsi="GHEA Grapalat"/>
          <w:sz w:val="24"/>
          <w:szCs w:val="24"/>
        </w:rPr>
        <w:t xml:space="preserve">,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B1179F">
        <w:rPr>
          <w:rFonts w:ascii="GHEA Grapalat" w:hAnsi="GHEA Grapalat"/>
          <w:sz w:val="24"/>
          <w:szCs w:val="24"/>
        </w:rPr>
        <w:t>10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D64C26">
        <w:rPr>
          <w:rFonts w:ascii="GHEA Grapalat" w:hAnsi="GHEA Grapalat"/>
          <w:sz w:val="24"/>
          <w:szCs w:val="24"/>
        </w:rPr>
        <w:t>6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B1179F">
        <w:rPr>
          <w:rFonts w:ascii="GHEA Grapalat" w:hAnsi="GHEA Grapalat"/>
          <w:sz w:val="24"/>
          <w:szCs w:val="24"/>
        </w:rPr>
        <w:t>0</w:t>
      </w:r>
      <w:r w:rsidR="00DA7015">
        <w:rPr>
          <w:rFonts w:ascii="GHEA Grapalat" w:hAnsi="GHEA Grapalat"/>
          <w:sz w:val="24"/>
          <w:szCs w:val="24"/>
        </w:rPr>
        <w:t>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20FF"/>
    <w:rsid w:val="00473329"/>
    <w:rsid w:val="00495B4E"/>
    <w:rsid w:val="00496D68"/>
    <w:rsid w:val="004A3EBC"/>
    <w:rsid w:val="004A7DE5"/>
    <w:rsid w:val="004B2EA0"/>
    <w:rsid w:val="004B697A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110F"/>
    <w:rsid w:val="006C64D5"/>
    <w:rsid w:val="006E2686"/>
    <w:rsid w:val="006E53B0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139A6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179F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4C26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C1764"/>
    <w:rsid w:val="00EC249C"/>
    <w:rsid w:val="00EC446D"/>
    <w:rsid w:val="00EE55C6"/>
    <w:rsid w:val="00EE5D4E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B7CEA-A646-4C56-8C0C-4BC82556C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437</cp:revision>
  <cp:lastPrinted>2019-06-06T11:29:00Z</cp:lastPrinted>
  <dcterms:created xsi:type="dcterms:W3CDTF">2015-10-12T06:46:00Z</dcterms:created>
  <dcterms:modified xsi:type="dcterms:W3CDTF">2019-06-06T11:30:00Z</dcterms:modified>
</cp:coreProperties>
</file>