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539" w:rsidRDefault="00D90539" w:rsidP="0044109A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B0768F" w:rsidRPr="0044109A" w:rsidRDefault="00B0768F" w:rsidP="0044109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44109A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B0768F" w:rsidRPr="0044109A" w:rsidRDefault="00B0768F" w:rsidP="0044109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44109A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B0768F" w:rsidRDefault="00B0768F" w:rsidP="00B0768F">
      <w:pPr>
        <w:pStyle w:val="Heading3"/>
        <w:ind w:firstLine="0"/>
        <w:rPr>
          <w:rFonts w:ascii="GHEA Grapalat" w:hAnsi="GHEA Grapalat"/>
          <w:i/>
          <w:sz w:val="20"/>
          <w:lang w:val="af-ZA"/>
        </w:rPr>
      </w:pPr>
      <w:r w:rsidRPr="0044109A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44109A">
        <w:rPr>
          <w:rFonts w:ascii="GHEA Grapalat" w:hAnsi="GHEA Grapalat" w:cs="Sylfaen"/>
          <w:sz w:val="20"/>
          <w:lang w:val="af-ZA"/>
        </w:rPr>
        <w:t>N</w:t>
      </w:r>
      <w:r w:rsidRPr="0044109A">
        <w:rPr>
          <w:rFonts w:ascii="GHEA Grapalat" w:hAnsi="GHEA Grapalat" w:cs="Sylfaen"/>
          <w:sz w:val="20"/>
          <w:lang w:val="en-US"/>
        </w:rPr>
        <w:t xml:space="preserve"> </w:t>
      </w:r>
      <w:r w:rsidR="00D90539" w:rsidRPr="0044109A">
        <w:rPr>
          <w:rFonts w:ascii="GHEA Grapalat" w:hAnsi="GHEA Grapalat"/>
          <w:i/>
          <w:sz w:val="20"/>
          <w:lang w:val="ru-RU"/>
        </w:rPr>
        <w:t>ՏԿ</w:t>
      </w:r>
      <w:r w:rsidR="00D90539">
        <w:rPr>
          <w:rFonts w:ascii="GHEA Grapalat" w:hAnsi="GHEA Grapalat"/>
          <w:i/>
          <w:sz w:val="20"/>
        </w:rPr>
        <w:t>Ե</w:t>
      </w:r>
      <w:r w:rsidR="00D90539" w:rsidRPr="0044109A">
        <w:rPr>
          <w:rFonts w:ascii="GHEA Grapalat" w:hAnsi="GHEA Grapalat"/>
          <w:i/>
          <w:sz w:val="20"/>
          <w:lang w:val="ru-RU"/>
        </w:rPr>
        <w:t>Ն</w:t>
      </w:r>
      <w:r w:rsidR="00D90539" w:rsidRPr="0044109A">
        <w:rPr>
          <w:rFonts w:ascii="GHEA Grapalat" w:hAnsi="GHEA Grapalat"/>
          <w:i/>
          <w:sz w:val="20"/>
          <w:lang w:val="af-ZA"/>
        </w:rPr>
        <w:t>-</w:t>
      </w:r>
      <w:r w:rsidR="00D90539">
        <w:rPr>
          <w:rFonts w:ascii="GHEA Grapalat" w:hAnsi="GHEA Grapalat"/>
          <w:i/>
          <w:sz w:val="20"/>
        </w:rPr>
        <w:t>ԳՀ</w:t>
      </w:r>
      <w:r w:rsidR="00D90539" w:rsidRPr="0044109A">
        <w:rPr>
          <w:rFonts w:ascii="GHEA Grapalat" w:hAnsi="GHEA Grapalat"/>
          <w:i/>
          <w:sz w:val="20"/>
          <w:lang w:val="af-ZA"/>
        </w:rPr>
        <w:t>ԱՇՁԲ-2019/1</w:t>
      </w:r>
      <w:r w:rsidR="00D90539">
        <w:rPr>
          <w:rFonts w:ascii="GHEA Grapalat" w:hAnsi="GHEA Grapalat"/>
          <w:i/>
          <w:sz w:val="20"/>
          <w:lang w:val="af-ZA"/>
        </w:rPr>
        <w:t>9Ն</w:t>
      </w:r>
    </w:p>
    <w:p w:rsidR="00D90539" w:rsidRPr="00D90539" w:rsidRDefault="00D90539" w:rsidP="00D90539">
      <w:pPr>
        <w:rPr>
          <w:lang w:val="af-ZA"/>
        </w:rPr>
      </w:pPr>
    </w:p>
    <w:p w:rsidR="00B0768F" w:rsidRDefault="00B0768F" w:rsidP="00B0768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4109A">
        <w:rPr>
          <w:rFonts w:ascii="GHEA Grapalat" w:hAnsi="GHEA Grapalat" w:cs="Sylfaen"/>
          <w:sz w:val="20"/>
        </w:rPr>
        <w:t xml:space="preserve">ՀՀ </w:t>
      </w:r>
      <w:proofErr w:type="spellStart"/>
      <w:r w:rsidR="00B24137" w:rsidRPr="0044109A">
        <w:rPr>
          <w:rFonts w:ascii="GHEA Grapalat" w:hAnsi="GHEA Grapalat" w:cs="Sylfaen"/>
          <w:sz w:val="20"/>
        </w:rPr>
        <w:t>տարածքային</w:t>
      </w:r>
      <w:proofErr w:type="spellEnd"/>
      <w:r w:rsidR="00B24137" w:rsidRPr="0044109A">
        <w:rPr>
          <w:rFonts w:ascii="GHEA Grapalat" w:hAnsi="GHEA Grapalat" w:cs="Sylfaen"/>
          <w:sz w:val="20"/>
        </w:rPr>
        <w:t xml:space="preserve"> </w:t>
      </w:r>
      <w:proofErr w:type="spellStart"/>
      <w:r w:rsidR="00B24137" w:rsidRPr="0044109A">
        <w:rPr>
          <w:rFonts w:ascii="GHEA Grapalat" w:hAnsi="GHEA Grapalat" w:cs="Sylfaen"/>
          <w:sz w:val="20"/>
        </w:rPr>
        <w:t>կառավարման</w:t>
      </w:r>
      <w:proofErr w:type="spellEnd"/>
      <w:r w:rsidR="00B24137" w:rsidRPr="0044109A">
        <w:rPr>
          <w:rFonts w:ascii="GHEA Grapalat" w:hAnsi="GHEA Grapalat" w:cs="Sylfaen"/>
          <w:sz w:val="20"/>
        </w:rPr>
        <w:t xml:space="preserve"> և </w:t>
      </w:r>
      <w:proofErr w:type="spellStart"/>
      <w:r w:rsidR="00B24137" w:rsidRPr="0044109A">
        <w:rPr>
          <w:rFonts w:ascii="GHEA Grapalat" w:hAnsi="GHEA Grapalat" w:cs="Sylfaen"/>
          <w:sz w:val="20"/>
        </w:rPr>
        <w:t>ենթակառուցվածքների</w:t>
      </w:r>
      <w:proofErr w:type="spellEnd"/>
      <w:r w:rsidRPr="0044109A">
        <w:rPr>
          <w:rFonts w:ascii="GHEA Grapalat" w:hAnsi="GHEA Grapalat" w:cs="Sylfaen"/>
          <w:sz w:val="20"/>
        </w:rPr>
        <w:t xml:space="preserve"> </w:t>
      </w:r>
      <w:proofErr w:type="spellStart"/>
      <w:r w:rsidRPr="0044109A">
        <w:rPr>
          <w:rFonts w:ascii="GHEA Grapalat" w:hAnsi="GHEA Grapalat" w:cs="Sylfaen"/>
          <w:sz w:val="20"/>
        </w:rPr>
        <w:t>նախարարությունը</w:t>
      </w:r>
      <w:proofErr w:type="spellEnd"/>
      <w:r w:rsidRPr="0044109A">
        <w:rPr>
          <w:rFonts w:ascii="GHEA Grapalat" w:hAnsi="GHEA Grapalat" w:cs="Sylfaen"/>
          <w:sz w:val="20"/>
        </w:rPr>
        <w:t xml:space="preserve"> </w:t>
      </w:r>
      <w:r w:rsidRPr="0044109A"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 w:rsidR="00F349D1" w:rsidRPr="00F349D1">
        <w:rPr>
          <w:rFonts w:ascii="GHEA Grapalat" w:hAnsi="GHEA Grapalat"/>
          <w:b/>
          <w:sz w:val="20"/>
          <w:lang w:val="hy-AM"/>
        </w:rPr>
        <w:t xml:space="preserve">նախագծերի </w:t>
      </w:r>
      <w:bookmarkStart w:id="0" w:name="_GoBack"/>
      <w:bookmarkEnd w:id="0"/>
      <w:r w:rsidR="00F349D1" w:rsidRPr="00F349D1">
        <w:rPr>
          <w:rFonts w:ascii="GHEA Grapalat" w:hAnsi="GHEA Grapalat"/>
          <w:b/>
          <w:sz w:val="20"/>
          <w:lang w:val="hy-AM"/>
        </w:rPr>
        <w:t>պատրաստման, ծախսերի գնահատման աշխատանքների իրականացման</w:t>
      </w:r>
      <w:r w:rsidR="00F349D1" w:rsidRPr="0044109A">
        <w:rPr>
          <w:rFonts w:ascii="GHEA Grapalat" w:hAnsi="GHEA Grapalat"/>
          <w:sz w:val="20"/>
          <w:lang w:val="af-ZA"/>
        </w:rPr>
        <w:t xml:space="preserve"> </w:t>
      </w:r>
      <w:r w:rsidR="00E625C4" w:rsidRPr="0044109A">
        <w:rPr>
          <w:rFonts w:ascii="GHEA Grapalat" w:hAnsi="GHEA Grapalat"/>
          <w:sz w:val="20"/>
          <w:lang w:val="af-ZA"/>
        </w:rPr>
        <w:t>աշխատանքների ձեռքբերման նպատակով հայտարարված</w:t>
      </w:r>
      <w:r w:rsidRPr="0044109A">
        <w:rPr>
          <w:rFonts w:ascii="GHEA Grapalat" w:hAnsi="GHEA Grapalat"/>
          <w:sz w:val="20"/>
          <w:lang w:val="hy-AM"/>
        </w:rPr>
        <w:t xml:space="preserve"> </w:t>
      </w:r>
      <w:r w:rsidRPr="0044109A">
        <w:rPr>
          <w:rFonts w:ascii="GHEA Grapalat" w:hAnsi="GHEA Grapalat" w:cs="Sylfaen"/>
          <w:sz w:val="20"/>
          <w:lang w:val="af-ZA"/>
        </w:rPr>
        <w:t>N</w:t>
      </w:r>
      <w:r w:rsidR="00766C6E" w:rsidRPr="0044109A">
        <w:rPr>
          <w:rFonts w:ascii="GHEA Grapalat" w:hAnsi="GHEA Grapalat"/>
          <w:i/>
          <w:color w:val="000000"/>
          <w:sz w:val="20"/>
          <w:shd w:val="clear" w:color="auto" w:fill="FFFFFF"/>
        </w:rPr>
        <w:t xml:space="preserve"> </w:t>
      </w:r>
      <w:r w:rsidR="00E625C4" w:rsidRPr="0044109A">
        <w:rPr>
          <w:rFonts w:ascii="GHEA Grapalat" w:hAnsi="GHEA Grapalat"/>
          <w:i/>
          <w:sz w:val="20"/>
          <w:lang w:val="ru-RU"/>
        </w:rPr>
        <w:t>ՏԿ</w:t>
      </w:r>
      <w:r w:rsidR="00D90539">
        <w:rPr>
          <w:rFonts w:ascii="GHEA Grapalat" w:hAnsi="GHEA Grapalat"/>
          <w:i/>
          <w:sz w:val="20"/>
        </w:rPr>
        <w:t>Ե</w:t>
      </w:r>
      <w:r w:rsidR="00E625C4" w:rsidRPr="0044109A">
        <w:rPr>
          <w:rFonts w:ascii="GHEA Grapalat" w:hAnsi="GHEA Grapalat"/>
          <w:i/>
          <w:sz w:val="20"/>
          <w:lang w:val="ru-RU"/>
        </w:rPr>
        <w:t>Ն</w:t>
      </w:r>
      <w:r w:rsidR="00E625C4" w:rsidRPr="0044109A">
        <w:rPr>
          <w:rFonts w:ascii="GHEA Grapalat" w:hAnsi="GHEA Grapalat"/>
          <w:i/>
          <w:sz w:val="20"/>
          <w:lang w:val="af-ZA"/>
        </w:rPr>
        <w:t>-</w:t>
      </w:r>
      <w:r w:rsidR="00D90539">
        <w:rPr>
          <w:rFonts w:ascii="GHEA Grapalat" w:hAnsi="GHEA Grapalat"/>
          <w:i/>
          <w:sz w:val="20"/>
        </w:rPr>
        <w:t>ԳՀ</w:t>
      </w:r>
      <w:r w:rsidR="00E625C4" w:rsidRPr="0044109A">
        <w:rPr>
          <w:rFonts w:ascii="GHEA Grapalat" w:hAnsi="GHEA Grapalat"/>
          <w:i/>
          <w:sz w:val="20"/>
          <w:lang w:val="af-ZA"/>
        </w:rPr>
        <w:t>ԱՇՁԲ-2019/</w:t>
      </w:r>
      <w:r w:rsidR="00B24137" w:rsidRPr="0044109A">
        <w:rPr>
          <w:rFonts w:ascii="GHEA Grapalat" w:hAnsi="GHEA Grapalat"/>
          <w:i/>
          <w:sz w:val="20"/>
          <w:lang w:val="af-ZA"/>
        </w:rPr>
        <w:t>1</w:t>
      </w:r>
      <w:r w:rsidR="00D90539">
        <w:rPr>
          <w:rFonts w:ascii="GHEA Grapalat" w:hAnsi="GHEA Grapalat"/>
          <w:i/>
          <w:sz w:val="20"/>
          <w:lang w:val="af-ZA"/>
        </w:rPr>
        <w:t>9Ն</w:t>
      </w:r>
      <w:r w:rsidR="00E625C4" w:rsidRPr="0044109A">
        <w:rPr>
          <w:rFonts w:ascii="GHEA Grapalat" w:hAnsi="GHEA Grapalat" w:cs="Sylfaen"/>
          <w:sz w:val="20"/>
          <w:lang w:val="af-ZA"/>
        </w:rPr>
        <w:t xml:space="preserve"> </w:t>
      </w:r>
      <w:r w:rsidRPr="0044109A">
        <w:rPr>
          <w:rFonts w:ascii="GHEA Grapalat" w:hAnsi="GHEA Grapalat" w:cs="Sylfaen"/>
          <w:sz w:val="20"/>
          <w:lang w:val="af-ZA"/>
        </w:rPr>
        <w:t>ծածկագրով գնման ընթացակարգ</w:t>
      </w:r>
      <w:r w:rsidR="00EF09F3">
        <w:rPr>
          <w:rFonts w:ascii="GHEA Grapalat" w:hAnsi="GHEA Grapalat" w:cs="Sylfaen"/>
          <w:sz w:val="20"/>
          <w:lang w:val="af-ZA"/>
        </w:rPr>
        <w:t>ը՝</w:t>
      </w:r>
      <w:r w:rsidR="00B24137" w:rsidRPr="0044109A">
        <w:rPr>
          <w:rFonts w:ascii="GHEA Grapalat" w:hAnsi="GHEA Grapalat" w:cs="Sylfaen"/>
          <w:sz w:val="20"/>
          <w:lang w:val="af-ZA"/>
        </w:rPr>
        <w:t xml:space="preserve"> </w:t>
      </w:r>
      <w:r w:rsidR="00D90539" w:rsidRPr="00D90539">
        <w:rPr>
          <w:rFonts w:ascii="GHEA Grapalat" w:hAnsi="GHEA Grapalat"/>
          <w:sz w:val="20"/>
        </w:rPr>
        <w:t>1-ին,2-րդ,3-րդ,4-րդ,5-րդ,6-րդ,7-րդ,9-րդ,10-րդ և 11-րդ</w:t>
      </w:r>
      <w:r w:rsidR="00D90539" w:rsidRPr="00D90539">
        <w:rPr>
          <w:rFonts w:ascii="GHEA Grapalat" w:hAnsi="GHEA Grapalat" w:cs="Sylfaen"/>
          <w:sz w:val="20"/>
          <w:lang w:val="af-ZA"/>
        </w:rPr>
        <w:t xml:space="preserve"> </w:t>
      </w:r>
      <w:r w:rsidR="00B24137" w:rsidRPr="00D90539">
        <w:rPr>
          <w:rFonts w:ascii="GHEA Grapalat" w:hAnsi="GHEA Grapalat" w:cs="Sylfaen"/>
          <w:sz w:val="20"/>
          <w:lang w:val="af-ZA"/>
        </w:rPr>
        <w:t>չափաբաժինների մասով</w:t>
      </w:r>
      <w:r w:rsidRPr="00D90539">
        <w:rPr>
          <w:rFonts w:ascii="GHEA Grapalat" w:hAnsi="GHEA Grapalat" w:cs="Sylfaen"/>
          <w:sz w:val="20"/>
          <w:lang w:val="af-ZA"/>
        </w:rPr>
        <w:t xml:space="preserve"> չկայացած հայտարարելու մասին տեղեկատվությունը`</w:t>
      </w:r>
    </w:p>
    <w:p w:rsidR="00D90539" w:rsidRPr="00D90539" w:rsidRDefault="00D90539" w:rsidP="00B0768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1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6"/>
        <w:gridCol w:w="1869"/>
        <w:gridCol w:w="2529"/>
        <w:gridCol w:w="2349"/>
        <w:gridCol w:w="1943"/>
      </w:tblGrid>
      <w:tr w:rsidR="00B0768F" w:rsidRPr="0044109A" w:rsidTr="00E625C4">
        <w:trPr>
          <w:trHeight w:val="610"/>
          <w:jc w:val="center"/>
        </w:trPr>
        <w:tc>
          <w:tcPr>
            <w:tcW w:w="1456" w:type="dxa"/>
            <w:shd w:val="clear" w:color="auto" w:fill="auto"/>
            <w:vAlign w:val="center"/>
          </w:tcPr>
          <w:p w:rsidR="00B0768F" w:rsidRPr="0044109A" w:rsidRDefault="00B0768F" w:rsidP="0008291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B0768F" w:rsidRPr="0044109A" w:rsidRDefault="00B0768F" w:rsidP="000829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B0768F" w:rsidRPr="0044109A" w:rsidRDefault="00B0768F" w:rsidP="000829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B0768F" w:rsidRPr="0044109A" w:rsidRDefault="00B0768F" w:rsidP="000829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37-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B0768F" w:rsidRPr="0044109A" w:rsidRDefault="00B0768F" w:rsidP="000829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4109A">
              <w:rPr>
                <w:rFonts w:ascii="GHEA Grapalat" w:hAnsi="GHEA Grapalat"/>
                <w:sz w:val="20"/>
                <w:lang w:val="af-ZA"/>
              </w:rPr>
              <w:t>/</w:t>
            </w:r>
            <w:r w:rsidRPr="0044109A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44109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44109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44109A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B0768F" w:rsidRPr="0044109A" w:rsidRDefault="00B0768F" w:rsidP="000829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20404C" w:rsidRPr="0044109A" w:rsidTr="0044109A">
        <w:trPr>
          <w:trHeight w:val="637"/>
          <w:jc w:val="center"/>
        </w:trPr>
        <w:tc>
          <w:tcPr>
            <w:tcW w:w="1456" w:type="dxa"/>
            <w:shd w:val="clear" w:color="auto" w:fill="auto"/>
            <w:vAlign w:val="center"/>
          </w:tcPr>
          <w:p w:rsidR="0020404C" w:rsidRPr="0044109A" w:rsidRDefault="0020404C" w:rsidP="0020404C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1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20404C" w:rsidRPr="003B2B07" w:rsidRDefault="0020404C" w:rsidP="0020404C">
            <w:pPr>
              <w:pStyle w:val="BodyTextIndent2"/>
              <w:ind w:firstLine="0"/>
              <w:rPr>
                <w:rFonts w:ascii="GHEA Grapalat" w:hAnsi="GHEA Grapalat"/>
                <w:sz w:val="16"/>
                <w:szCs w:val="16"/>
                <w:u w:val="single"/>
                <w:vertAlign w:val="subscript"/>
              </w:rPr>
            </w:pPr>
            <w:r w:rsidRPr="003B2B07">
              <w:rPr>
                <w:rFonts w:ascii="GHEA Grapalat" w:hAnsi="GHEA Grapalat"/>
                <w:sz w:val="16"/>
                <w:szCs w:val="16"/>
                <w:lang w:val="hy-AM"/>
              </w:rPr>
              <w:t>Մ-4,  Երևան  - Սևան - Իջևան - Ադրբեջանի սահման, կմ 67+500 փլուզված հատվածի վերականգնման (գաբիոնային շարվածք) (Սևանի տարածաշրջան)</w:t>
            </w:r>
            <w:r w:rsidRPr="003B2B07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3B2B07">
              <w:rPr>
                <w:rFonts w:ascii="GHEA Grapalat" w:hAnsi="GHEA Grapalat" w:cs="Sylfaen"/>
                <w:sz w:val="16"/>
                <w:szCs w:val="16"/>
                <w:lang w:val="hy-AM"/>
              </w:rPr>
              <w:t>նախագծի պատրաստման, ծախսերի գնահատման աշխատանքներ</w:t>
            </w:r>
          </w:p>
        </w:tc>
        <w:tc>
          <w:tcPr>
            <w:tcW w:w="2529" w:type="dxa"/>
            <w:shd w:val="clear" w:color="auto" w:fill="auto"/>
          </w:tcPr>
          <w:p w:rsidR="0020404C" w:rsidRPr="0044109A" w:rsidRDefault="0020404C" w:rsidP="0020404C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44109A">
              <w:rPr>
                <w:rFonts w:ascii="GHEA Grapalat" w:hAnsi="GHEA Grapalat"/>
                <w:noProof/>
                <w:sz w:val="20"/>
                <w:lang w:eastAsia="en-US"/>
              </w:rPr>
              <w:t>-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20404C" w:rsidRPr="0044109A" w:rsidRDefault="0020404C" w:rsidP="002040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4109A">
              <w:rPr>
                <w:rFonts w:ascii="GHEA Grapalat" w:hAnsi="GHEA Grapalat"/>
                <w:sz w:val="20"/>
                <w:lang w:val="af-ZA"/>
              </w:rPr>
              <w:t>3-րդ կետի</w:t>
            </w:r>
          </w:p>
          <w:p w:rsidR="0020404C" w:rsidRPr="0044109A" w:rsidRDefault="0020404C" w:rsidP="0020404C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20404C" w:rsidRPr="0044109A" w:rsidRDefault="0020404C" w:rsidP="0020404C">
            <w:pPr>
              <w:jc w:val="center"/>
              <w:rPr>
                <w:sz w:val="20"/>
              </w:rPr>
            </w:pPr>
            <w:proofErr w:type="spellStart"/>
            <w:r w:rsidRPr="0044109A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4109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44109A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4109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44109A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4109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44109A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4109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44109A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20404C" w:rsidRPr="0044109A" w:rsidTr="0044109A">
        <w:trPr>
          <w:trHeight w:val="637"/>
          <w:jc w:val="center"/>
        </w:trPr>
        <w:tc>
          <w:tcPr>
            <w:tcW w:w="1456" w:type="dxa"/>
            <w:shd w:val="clear" w:color="auto" w:fill="auto"/>
            <w:vAlign w:val="center"/>
          </w:tcPr>
          <w:p w:rsidR="0020404C" w:rsidRPr="0044109A" w:rsidRDefault="0020404C" w:rsidP="0020404C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20404C" w:rsidRPr="003B2B07" w:rsidRDefault="0020404C" w:rsidP="0020404C">
            <w:pPr>
              <w:pStyle w:val="BodyTextIndent2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B2B07">
              <w:rPr>
                <w:rFonts w:ascii="GHEA Grapalat" w:hAnsi="GHEA Grapalat"/>
                <w:sz w:val="16"/>
                <w:szCs w:val="16"/>
                <w:lang w:val="hy-AM"/>
              </w:rPr>
              <w:t>Մ- 4,  Երևան  - Սևան - Իջևան - Ադրբեջանի սահման, կմ 88+500 փլուզված հատվածում ե/բ հենապատի կառուցման (Դիլիջանի ոլորաններ)</w:t>
            </w:r>
            <w:r w:rsidRPr="003B2B07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3B2B07">
              <w:rPr>
                <w:rFonts w:ascii="GHEA Grapalat" w:hAnsi="GHEA Grapalat" w:cs="Sylfaen"/>
                <w:sz w:val="16"/>
                <w:szCs w:val="16"/>
                <w:lang w:val="hy-AM"/>
              </w:rPr>
              <w:t>նախագծի պատրաստման, ծախսերի գնահատման աշխատանքներ</w:t>
            </w:r>
          </w:p>
        </w:tc>
        <w:tc>
          <w:tcPr>
            <w:tcW w:w="2529" w:type="dxa"/>
            <w:shd w:val="clear" w:color="auto" w:fill="auto"/>
          </w:tcPr>
          <w:p w:rsidR="0020404C" w:rsidRPr="0044109A" w:rsidRDefault="0020404C" w:rsidP="0020404C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44109A">
              <w:rPr>
                <w:rFonts w:ascii="GHEA Grapalat" w:hAnsi="GHEA Grapalat"/>
                <w:noProof/>
                <w:sz w:val="20"/>
                <w:lang w:eastAsia="en-US"/>
              </w:rPr>
              <w:t>-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20404C" w:rsidRPr="0044109A" w:rsidRDefault="0020404C" w:rsidP="002040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4109A">
              <w:rPr>
                <w:rFonts w:ascii="GHEA Grapalat" w:hAnsi="GHEA Grapalat"/>
                <w:sz w:val="20"/>
                <w:lang w:val="af-ZA"/>
              </w:rPr>
              <w:t>3-րդ կետի</w:t>
            </w:r>
          </w:p>
          <w:p w:rsidR="0020404C" w:rsidRPr="0044109A" w:rsidRDefault="0020404C" w:rsidP="0020404C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20404C" w:rsidRPr="0044109A" w:rsidRDefault="0020404C" w:rsidP="0020404C">
            <w:pPr>
              <w:jc w:val="center"/>
              <w:rPr>
                <w:sz w:val="20"/>
              </w:rPr>
            </w:pPr>
            <w:proofErr w:type="spellStart"/>
            <w:r w:rsidRPr="0044109A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4109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44109A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4109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44109A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4109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44109A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4109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44109A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20404C" w:rsidRPr="0044109A" w:rsidTr="0044109A">
        <w:trPr>
          <w:trHeight w:val="637"/>
          <w:jc w:val="center"/>
        </w:trPr>
        <w:tc>
          <w:tcPr>
            <w:tcW w:w="1456" w:type="dxa"/>
            <w:shd w:val="clear" w:color="auto" w:fill="auto"/>
            <w:vAlign w:val="center"/>
          </w:tcPr>
          <w:p w:rsidR="0020404C" w:rsidRPr="0044109A" w:rsidRDefault="0020404C" w:rsidP="0020404C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3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20404C" w:rsidRPr="003B2B07" w:rsidRDefault="0020404C" w:rsidP="0020404C">
            <w:pPr>
              <w:pStyle w:val="BodyTextIndent2"/>
              <w:ind w:firstLine="0"/>
              <w:rPr>
                <w:rFonts w:ascii="GHEA Grapalat" w:hAnsi="GHEA Grapalat" w:cs="Sylfaen"/>
                <w:sz w:val="16"/>
                <w:szCs w:val="16"/>
              </w:rPr>
            </w:pPr>
            <w:r w:rsidRPr="003B2B07">
              <w:rPr>
                <w:rFonts w:ascii="GHEA Grapalat" w:hAnsi="GHEA Grapalat"/>
                <w:sz w:val="16"/>
                <w:szCs w:val="16"/>
                <w:lang w:val="hy-AM"/>
              </w:rPr>
              <w:t xml:space="preserve">Մ-10, Սևան-Մարտունի-Գետափ միջպետական նշանակության ավտոճանապարհի </w:t>
            </w:r>
            <w:r w:rsidRPr="003B2B07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կմ122+000- կմ124+000  հատվածում  հողային պաստառի փլուզված հատվածների, պաշտպանիչ հենապատերի և կառուցվածքների վերականգնման</w:t>
            </w:r>
            <w:r w:rsidRPr="003B2B07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3B2B07">
              <w:rPr>
                <w:rFonts w:ascii="GHEA Grapalat" w:hAnsi="GHEA Grapalat" w:cs="Sylfaen"/>
                <w:sz w:val="16"/>
                <w:szCs w:val="16"/>
                <w:lang w:val="hy-AM"/>
              </w:rPr>
              <w:t>նախագծի պատրաստման, ծախսերի գնահատման աշխատանքներ</w:t>
            </w:r>
          </w:p>
        </w:tc>
        <w:tc>
          <w:tcPr>
            <w:tcW w:w="2529" w:type="dxa"/>
            <w:shd w:val="clear" w:color="auto" w:fill="auto"/>
          </w:tcPr>
          <w:p w:rsidR="0020404C" w:rsidRPr="0044109A" w:rsidRDefault="0020404C" w:rsidP="0020404C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44109A">
              <w:rPr>
                <w:rFonts w:ascii="GHEA Grapalat" w:hAnsi="GHEA Grapalat"/>
                <w:noProof/>
                <w:sz w:val="20"/>
                <w:lang w:eastAsia="en-US"/>
              </w:rPr>
              <w:lastRenderedPageBreak/>
              <w:t>-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20404C" w:rsidRPr="0044109A" w:rsidRDefault="0020404C" w:rsidP="002040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4109A">
              <w:rPr>
                <w:rFonts w:ascii="GHEA Grapalat" w:hAnsi="GHEA Grapalat"/>
                <w:sz w:val="20"/>
                <w:lang w:val="af-ZA"/>
              </w:rPr>
              <w:t>3-րդ կետի</w:t>
            </w:r>
          </w:p>
          <w:p w:rsidR="0020404C" w:rsidRPr="0044109A" w:rsidRDefault="0020404C" w:rsidP="0020404C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20404C" w:rsidRPr="0044109A" w:rsidRDefault="0020404C" w:rsidP="0020404C">
            <w:pPr>
              <w:jc w:val="center"/>
              <w:rPr>
                <w:sz w:val="20"/>
              </w:rPr>
            </w:pPr>
            <w:proofErr w:type="spellStart"/>
            <w:r w:rsidRPr="0044109A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4109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44109A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4109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44109A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4109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44109A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4109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44109A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20404C" w:rsidRPr="0044109A" w:rsidTr="0044109A">
        <w:trPr>
          <w:trHeight w:val="637"/>
          <w:jc w:val="center"/>
        </w:trPr>
        <w:tc>
          <w:tcPr>
            <w:tcW w:w="1456" w:type="dxa"/>
            <w:shd w:val="clear" w:color="auto" w:fill="auto"/>
            <w:vAlign w:val="center"/>
          </w:tcPr>
          <w:p w:rsidR="0020404C" w:rsidRDefault="0020404C" w:rsidP="0020404C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lastRenderedPageBreak/>
              <w:t>4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20404C" w:rsidRPr="003B2B07" w:rsidRDefault="0020404C" w:rsidP="0020404C">
            <w:pPr>
              <w:pStyle w:val="BodyTextIndent2"/>
              <w:ind w:firstLine="0"/>
              <w:rPr>
                <w:rFonts w:ascii="GHEA Grapalat" w:hAnsi="GHEA Grapalat" w:cs="Sylfaen"/>
                <w:sz w:val="16"/>
                <w:szCs w:val="16"/>
              </w:rPr>
            </w:pPr>
            <w:r w:rsidRPr="003B2B07">
              <w:rPr>
                <w:rFonts w:ascii="GHEA Grapalat" w:hAnsi="GHEA Grapalat"/>
                <w:sz w:val="16"/>
                <w:szCs w:val="16"/>
                <w:lang w:val="hy-AM"/>
              </w:rPr>
              <w:t>ՀՀ Սյունիքի մարզի Մեղրիի տարածաշրջանի միջպետական ճանապարհներին (Մ-2 և Մ-17) թվով 5 հսկիչ կետերի ճանապարհային կահավորանքի տեղադրման</w:t>
            </w:r>
            <w:r w:rsidRPr="003B2B07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3B2B07">
              <w:rPr>
                <w:rFonts w:ascii="GHEA Grapalat" w:hAnsi="GHEA Grapalat" w:cs="Sylfaen"/>
                <w:sz w:val="16"/>
                <w:szCs w:val="16"/>
                <w:lang w:val="hy-AM"/>
              </w:rPr>
              <w:t>նախագծի պատրաստման, ծախսերի գնահատման աշխատանքներ</w:t>
            </w:r>
          </w:p>
        </w:tc>
        <w:tc>
          <w:tcPr>
            <w:tcW w:w="2529" w:type="dxa"/>
            <w:shd w:val="clear" w:color="auto" w:fill="auto"/>
          </w:tcPr>
          <w:p w:rsidR="0020404C" w:rsidRPr="0044109A" w:rsidRDefault="0020404C" w:rsidP="0020404C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44109A">
              <w:rPr>
                <w:rFonts w:ascii="GHEA Grapalat" w:hAnsi="GHEA Grapalat"/>
                <w:noProof/>
                <w:sz w:val="20"/>
                <w:lang w:eastAsia="en-US"/>
              </w:rPr>
              <w:t>-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20404C" w:rsidRPr="0044109A" w:rsidRDefault="0020404C" w:rsidP="002040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4109A">
              <w:rPr>
                <w:rFonts w:ascii="GHEA Grapalat" w:hAnsi="GHEA Grapalat"/>
                <w:sz w:val="20"/>
                <w:lang w:val="af-ZA"/>
              </w:rPr>
              <w:t>3-րդ կետի</w:t>
            </w:r>
          </w:p>
          <w:p w:rsidR="0020404C" w:rsidRPr="0044109A" w:rsidRDefault="0020404C" w:rsidP="0020404C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20404C" w:rsidRPr="0044109A" w:rsidRDefault="0020404C" w:rsidP="0020404C">
            <w:pPr>
              <w:jc w:val="center"/>
              <w:rPr>
                <w:sz w:val="20"/>
              </w:rPr>
            </w:pPr>
            <w:proofErr w:type="spellStart"/>
            <w:r w:rsidRPr="0044109A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4109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44109A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4109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44109A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4109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44109A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4109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44109A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F349D1" w:rsidRPr="0044109A" w:rsidTr="0044109A">
        <w:trPr>
          <w:trHeight w:val="637"/>
          <w:jc w:val="center"/>
        </w:trPr>
        <w:tc>
          <w:tcPr>
            <w:tcW w:w="1456" w:type="dxa"/>
            <w:shd w:val="clear" w:color="auto" w:fill="auto"/>
            <w:vAlign w:val="center"/>
          </w:tcPr>
          <w:p w:rsidR="00F349D1" w:rsidRDefault="00F349D1" w:rsidP="00F349D1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5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F349D1" w:rsidRPr="003B2B07" w:rsidRDefault="00F349D1" w:rsidP="00F349D1">
            <w:pPr>
              <w:pStyle w:val="BodyTextIndent2"/>
              <w:ind w:firstLine="0"/>
              <w:rPr>
                <w:rFonts w:ascii="GHEA Grapalat" w:hAnsi="GHEA Grapalat" w:cs="Sylfaen"/>
                <w:sz w:val="16"/>
                <w:szCs w:val="16"/>
              </w:rPr>
            </w:pPr>
            <w:r w:rsidRPr="003B2B07">
              <w:rPr>
                <w:rFonts w:ascii="GHEA Grapalat" w:hAnsi="GHEA Grapalat"/>
                <w:sz w:val="16"/>
                <w:szCs w:val="16"/>
                <w:lang w:val="hy-AM"/>
              </w:rPr>
              <w:t>Հ-4, Երևան-Եղվարդ-Արագյուղ-Հարթավան-Մ-3 կմ 35.1-ում վթարված ստորին հենապատի վերականգնման</w:t>
            </w:r>
            <w:r w:rsidRPr="003B2B07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3B2B07">
              <w:rPr>
                <w:rFonts w:ascii="GHEA Grapalat" w:hAnsi="GHEA Grapalat" w:cs="Sylfaen"/>
                <w:sz w:val="16"/>
                <w:szCs w:val="16"/>
                <w:lang w:val="hy-AM"/>
              </w:rPr>
              <w:t>նախագծի պատրաստման, ծախսերի գնահատման աշխատանքներ</w:t>
            </w:r>
          </w:p>
        </w:tc>
        <w:tc>
          <w:tcPr>
            <w:tcW w:w="2529" w:type="dxa"/>
            <w:shd w:val="clear" w:color="auto" w:fill="auto"/>
          </w:tcPr>
          <w:p w:rsidR="00F349D1" w:rsidRPr="0044109A" w:rsidRDefault="00F349D1" w:rsidP="00F349D1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44109A">
              <w:rPr>
                <w:rFonts w:ascii="GHEA Grapalat" w:hAnsi="GHEA Grapalat"/>
                <w:noProof/>
                <w:sz w:val="20"/>
                <w:lang w:eastAsia="en-US"/>
              </w:rPr>
              <w:t>-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F349D1" w:rsidRPr="0044109A" w:rsidRDefault="00F349D1" w:rsidP="00F349D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4109A">
              <w:rPr>
                <w:rFonts w:ascii="GHEA Grapalat" w:hAnsi="GHEA Grapalat"/>
                <w:sz w:val="20"/>
                <w:lang w:val="af-ZA"/>
              </w:rPr>
              <w:t>3-րդ կետի</w:t>
            </w:r>
          </w:p>
          <w:p w:rsidR="00F349D1" w:rsidRPr="0044109A" w:rsidRDefault="00F349D1" w:rsidP="00F349D1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F349D1" w:rsidRPr="0044109A" w:rsidRDefault="00F349D1" w:rsidP="00F349D1">
            <w:pPr>
              <w:jc w:val="center"/>
              <w:rPr>
                <w:sz w:val="20"/>
              </w:rPr>
            </w:pPr>
            <w:proofErr w:type="spellStart"/>
            <w:r w:rsidRPr="0044109A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4109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44109A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4109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44109A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4109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44109A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4109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44109A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F349D1" w:rsidRPr="0044109A" w:rsidTr="0044109A">
        <w:trPr>
          <w:trHeight w:val="637"/>
          <w:jc w:val="center"/>
        </w:trPr>
        <w:tc>
          <w:tcPr>
            <w:tcW w:w="1456" w:type="dxa"/>
            <w:shd w:val="clear" w:color="auto" w:fill="auto"/>
            <w:vAlign w:val="center"/>
          </w:tcPr>
          <w:p w:rsidR="00F349D1" w:rsidRDefault="00F349D1" w:rsidP="00F349D1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6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F349D1" w:rsidRPr="003B2B07" w:rsidRDefault="00F349D1" w:rsidP="00F349D1">
            <w:pPr>
              <w:pStyle w:val="BodyTextIndent2"/>
              <w:ind w:firstLine="0"/>
              <w:rPr>
                <w:rFonts w:ascii="GHEA Grapalat" w:hAnsi="GHEA Grapalat" w:cs="Sylfaen"/>
                <w:sz w:val="16"/>
                <w:szCs w:val="16"/>
              </w:rPr>
            </w:pPr>
            <w:r w:rsidRPr="003B2B07">
              <w:rPr>
                <w:rFonts w:ascii="GHEA Grapalat" w:hAnsi="GHEA Grapalat"/>
                <w:sz w:val="16"/>
                <w:szCs w:val="16"/>
                <w:lang w:val="hy-AM"/>
              </w:rPr>
              <w:t>Հ-21, Հոռոմ-Արթիկ-Ալագյազ ավտոճանապարհի Հառիճ համայնքում վթարված խողովակի վերականգնման</w:t>
            </w:r>
            <w:r w:rsidRPr="003B2B07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3B2B0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նախագծի պատրաստման, </w:t>
            </w:r>
            <w:r w:rsidRPr="003B2B07"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>ծախսերի գնահատման աշխատանքներ</w:t>
            </w:r>
          </w:p>
        </w:tc>
        <w:tc>
          <w:tcPr>
            <w:tcW w:w="2529" w:type="dxa"/>
            <w:shd w:val="clear" w:color="auto" w:fill="auto"/>
          </w:tcPr>
          <w:p w:rsidR="00F349D1" w:rsidRPr="0044109A" w:rsidRDefault="00F349D1" w:rsidP="00F349D1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44109A">
              <w:rPr>
                <w:rFonts w:ascii="GHEA Grapalat" w:hAnsi="GHEA Grapalat"/>
                <w:noProof/>
                <w:sz w:val="20"/>
                <w:lang w:eastAsia="en-US"/>
              </w:rPr>
              <w:lastRenderedPageBreak/>
              <w:t>-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F349D1" w:rsidRPr="0044109A" w:rsidRDefault="00F349D1" w:rsidP="00F349D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4109A">
              <w:rPr>
                <w:rFonts w:ascii="GHEA Grapalat" w:hAnsi="GHEA Grapalat"/>
                <w:sz w:val="20"/>
                <w:lang w:val="af-ZA"/>
              </w:rPr>
              <w:t>3-րդ կետի</w:t>
            </w:r>
          </w:p>
          <w:p w:rsidR="00F349D1" w:rsidRPr="0044109A" w:rsidRDefault="00F349D1" w:rsidP="00F349D1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F349D1" w:rsidRPr="0044109A" w:rsidRDefault="00F349D1" w:rsidP="00F349D1">
            <w:pPr>
              <w:jc w:val="center"/>
              <w:rPr>
                <w:sz w:val="20"/>
              </w:rPr>
            </w:pPr>
            <w:proofErr w:type="spellStart"/>
            <w:r w:rsidRPr="0044109A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4109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44109A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4109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44109A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4109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44109A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4109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44109A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F349D1" w:rsidRPr="0044109A" w:rsidTr="0044109A">
        <w:trPr>
          <w:trHeight w:val="637"/>
          <w:jc w:val="center"/>
        </w:trPr>
        <w:tc>
          <w:tcPr>
            <w:tcW w:w="1456" w:type="dxa"/>
            <w:shd w:val="clear" w:color="auto" w:fill="auto"/>
            <w:vAlign w:val="center"/>
          </w:tcPr>
          <w:p w:rsidR="00F349D1" w:rsidRDefault="00F349D1" w:rsidP="00F349D1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lastRenderedPageBreak/>
              <w:t>7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F349D1" w:rsidRPr="003B2B07" w:rsidRDefault="00F349D1" w:rsidP="00F349D1">
            <w:pPr>
              <w:pStyle w:val="BodyTextIndent2"/>
              <w:ind w:firstLine="0"/>
              <w:rPr>
                <w:rFonts w:ascii="GHEA Grapalat" w:hAnsi="GHEA Grapalat" w:cs="Sylfaen"/>
                <w:sz w:val="16"/>
                <w:szCs w:val="16"/>
              </w:rPr>
            </w:pPr>
            <w:r w:rsidRPr="003B2B07">
              <w:rPr>
                <w:rFonts w:ascii="GHEA Grapalat" w:hAnsi="GHEA Grapalat"/>
                <w:sz w:val="16"/>
                <w:szCs w:val="16"/>
                <w:lang w:val="hy-AM"/>
              </w:rPr>
              <w:t>Հ-30, Մ4-Ճամբարակ - Դրախտիկ-Մ14 հարկադիր քարաթափման աշխատանքների (Ձորավանք-Մարտունի համայնքների տարածք)</w:t>
            </w:r>
            <w:r w:rsidRPr="003B2B07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3B2B07">
              <w:rPr>
                <w:rFonts w:ascii="GHEA Grapalat" w:hAnsi="GHEA Grapalat" w:cs="Sylfaen"/>
                <w:sz w:val="16"/>
                <w:szCs w:val="16"/>
                <w:lang w:val="hy-AM"/>
              </w:rPr>
              <w:t>նախագծի պատրաստման, ծախսերի գնահատման աշխատանքներ</w:t>
            </w:r>
          </w:p>
        </w:tc>
        <w:tc>
          <w:tcPr>
            <w:tcW w:w="2529" w:type="dxa"/>
            <w:shd w:val="clear" w:color="auto" w:fill="auto"/>
          </w:tcPr>
          <w:p w:rsidR="00F349D1" w:rsidRPr="0044109A" w:rsidRDefault="00F349D1" w:rsidP="00F349D1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44109A">
              <w:rPr>
                <w:rFonts w:ascii="GHEA Grapalat" w:hAnsi="GHEA Grapalat"/>
                <w:noProof/>
                <w:sz w:val="20"/>
                <w:lang w:eastAsia="en-US"/>
              </w:rPr>
              <w:t>-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F349D1" w:rsidRPr="0044109A" w:rsidRDefault="00F349D1" w:rsidP="00F349D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4109A">
              <w:rPr>
                <w:rFonts w:ascii="GHEA Grapalat" w:hAnsi="GHEA Grapalat"/>
                <w:sz w:val="20"/>
                <w:lang w:val="af-ZA"/>
              </w:rPr>
              <w:t>3-րդ կետի</w:t>
            </w:r>
          </w:p>
          <w:p w:rsidR="00F349D1" w:rsidRPr="0044109A" w:rsidRDefault="00F349D1" w:rsidP="00F349D1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F349D1" w:rsidRPr="0044109A" w:rsidRDefault="00F349D1" w:rsidP="00F349D1">
            <w:pPr>
              <w:jc w:val="center"/>
              <w:rPr>
                <w:sz w:val="20"/>
              </w:rPr>
            </w:pPr>
            <w:proofErr w:type="spellStart"/>
            <w:r w:rsidRPr="0044109A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4109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44109A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4109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44109A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4109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44109A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4109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44109A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F349D1" w:rsidRPr="0044109A" w:rsidTr="0044109A">
        <w:trPr>
          <w:trHeight w:val="637"/>
          <w:jc w:val="center"/>
        </w:trPr>
        <w:tc>
          <w:tcPr>
            <w:tcW w:w="1456" w:type="dxa"/>
            <w:shd w:val="clear" w:color="auto" w:fill="auto"/>
            <w:vAlign w:val="center"/>
          </w:tcPr>
          <w:p w:rsidR="00F349D1" w:rsidRDefault="00F349D1" w:rsidP="00F349D1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9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F349D1" w:rsidRPr="003B2B07" w:rsidRDefault="00F349D1" w:rsidP="00F349D1">
            <w:pPr>
              <w:pStyle w:val="BodyTextIndent2"/>
              <w:ind w:firstLine="0"/>
              <w:rPr>
                <w:rFonts w:ascii="GHEA Grapalat" w:hAnsi="GHEA Grapalat" w:cs="Sylfaen"/>
                <w:sz w:val="16"/>
                <w:szCs w:val="16"/>
              </w:rPr>
            </w:pPr>
            <w:r w:rsidRPr="003B2B07">
              <w:rPr>
                <w:rFonts w:ascii="GHEA Grapalat" w:hAnsi="GHEA Grapalat"/>
                <w:sz w:val="16"/>
                <w:szCs w:val="16"/>
                <w:lang w:val="hy-AM"/>
              </w:rPr>
              <w:t>Հ-40, Արենի-Խաչիկ-Գնիշիկ-Եղեգնաձոր ավտոճանապարհի Գնիշիկ-Ագարակաձոր առանձին հատվածների անցանելիության ապահովման (Եղեգնաձորի տարածաշրջան)</w:t>
            </w:r>
            <w:r w:rsidRPr="003B2B07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3B2B07">
              <w:rPr>
                <w:rFonts w:ascii="GHEA Grapalat" w:hAnsi="GHEA Grapalat" w:cs="Sylfaen"/>
                <w:sz w:val="16"/>
                <w:szCs w:val="16"/>
                <w:lang w:val="hy-AM"/>
              </w:rPr>
              <w:t>նախագծի պատրաստման, ծախսերի գնահատման աշխատանքներ</w:t>
            </w:r>
          </w:p>
        </w:tc>
        <w:tc>
          <w:tcPr>
            <w:tcW w:w="2529" w:type="dxa"/>
            <w:shd w:val="clear" w:color="auto" w:fill="auto"/>
          </w:tcPr>
          <w:p w:rsidR="00F349D1" w:rsidRPr="0044109A" w:rsidRDefault="00F349D1" w:rsidP="00F349D1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44109A">
              <w:rPr>
                <w:rFonts w:ascii="GHEA Grapalat" w:hAnsi="GHEA Grapalat"/>
                <w:noProof/>
                <w:sz w:val="20"/>
                <w:lang w:eastAsia="en-US"/>
              </w:rPr>
              <w:t>-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F349D1" w:rsidRPr="0044109A" w:rsidRDefault="00F349D1" w:rsidP="00F349D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4109A">
              <w:rPr>
                <w:rFonts w:ascii="GHEA Grapalat" w:hAnsi="GHEA Grapalat"/>
                <w:sz w:val="20"/>
                <w:lang w:val="af-ZA"/>
              </w:rPr>
              <w:t>3-րդ կետի</w:t>
            </w:r>
          </w:p>
          <w:p w:rsidR="00F349D1" w:rsidRPr="0044109A" w:rsidRDefault="00F349D1" w:rsidP="00F349D1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F349D1" w:rsidRPr="0044109A" w:rsidRDefault="00F349D1" w:rsidP="00F349D1">
            <w:pPr>
              <w:jc w:val="center"/>
              <w:rPr>
                <w:sz w:val="20"/>
              </w:rPr>
            </w:pPr>
            <w:proofErr w:type="spellStart"/>
            <w:r w:rsidRPr="0044109A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4109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44109A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4109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44109A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4109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44109A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4109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44109A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F349D1" w:rsidRPr="0044109A" w:rsidTr="0044109A">
        <w:trPr>
          <w:trHeight w:val="637"/>
          <w:jc w:val="center"/>
        </w:trPr>
        <w:tc>
          <w:tcPr>
            <w:tcW w:w="1456" w:type="dxa"/>
            <w:shd w:val="clear" w:color="auto" w:fill="auto"/>
            <w:vAlign w:val="center"/>
          </w:tcPr>
          <w:p w:rsidR="00F349D1" w:rsidRDefault="00F349D1" w:rsidP="00F349D1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10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F349D1" w:rsidRPr="003B2B07" w:rsidRDefault="00F349D1" w:rsidP="00F349D1">
            <w:pPr>
              <w:pStyle w:val="BodyTextIndent2"/>
              <w:ind w:firstLine="0"/>
              <w:rPr>
                <w:rFonts w:ascii="GHEA Grapalat" w:hAnsi="GHEA Grapalat" w:cs="Sylfaen"/>
                <w:sz w:val="16"/>
                <w:szCs w:val="16"/>
              </w:rPr>
            </w:pPr>
            <w:r w:rsidRPr="003B2B07">
              <w:rPr>
                <w:rFonts w:ascii="GHEA Grapalat" w:hAnsi="GHEA Grapalat"/>
                <w:sz w:val="16"/>
                <w:szCs w:val="16"/>
                <w:lang w:val="hy-AM"/>
              </w:rPr>
              <w:t>Հ-64, Բերդ - Արծվաբերդ - Չինարի ավտոճանապարհի 18-րդ կիլոմետրում փլուզված հողային պաստառի վերականգնման</w:t>
            </w:r>
            <w:r w:rsidRPr="003B2B07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3B2B07">
              <w:rPr>
                <w:rFonts w:ascii="GHEA Grapalat" w:hAnsi="GHEA Grapalat" w:cs="Sylfaen"/>
                <w:sz w:val="16"/>
                <w:szCs w:val="16"/>
                <w:lang w:val="hy-AM"/>
              </w:rPr>
              <w:t>նախագծի պատրաստման, ծախսերի գնահատման աշխատանքներ</w:t>
            </w:r>
          </w:p>
        </w:tc>
        <w:tc>
          <w:tcPr>
            <w:tcW w:w="2529" w:type="dxa"/>
            <w:shd w:val="clear" w:color="auto" w:fill="auto"/>
          </w:tcPr>
          <w:p w:rsidR="00F349D1" w:rsidRPr="0044109A" w:rsidRDefault="00F349D1" w:rsidP="00F349D1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44109A">
              <w:rPr>
                <w:rFonts w:ascii="GHEA Grapalat" w:hAnsi="GHEA Grapalat"/>
                <w:noProof/>
                <w:sz w:val="20"/>
                <w:lang w:eastAsia="en-US"/>
              </w:rPr>
              <w:t>-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F349D1" w:rsidRPr="0044109A" w:rsidRDefault="00F349D1" w:rsidP="00F349D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4109A">
              <w:rPr>
                <w:rFonts w:ascii="GHEA Grapalat" w:hAnsi="GHEA Grapalat"/>
                <w:sz w:val="20"/>
                <w:lang w:val="af-ZA"/>
              </w:rPr>
              <w:t>3-րդ կետի</w:t>
            </w:r>
          </w:p>
          <w:p w:rsidR="00F349D1" w:rsidRPr="0044109A" w:rsidRDefault="00F349D1" w:rsidP="00F349D1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F349D1" w:rsidRPr="0044109A" w:rsidRDefault="00F349D1" w:rsidP="00F349D1">
            <w:pPr>
              <w:jc w:val="center"/>
              <w:rPr>
                <w:sz w:val="20"/>
              </w:rPr>
            </w:pPr>
            <w:proofErr w:type="spellStart"/>
            <w:r w:rsidRPr="0044109A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4109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44109A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4109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44109A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4109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44109A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4109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44109A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F349D1" w:rsidRPr="0044109A" w:rsidTr="0044109A">
        <w:trPr>
          <w:trHeight w:val="637"/>
          <w:jc w:val="center"/>
        </w:trPr>
        <w:tc>
          <w:tcPr>
            <w:tcW w:w="1456" w:type="dxa"/>
            <w:shd w:val="clear" w:color="auto" w:fill="auto"/>
            <w:vAlign w:val="center"/>
          </w:tcPr>
          <w:p w:rsidR="00F349D1" w:rsidRDefault="00F349D1" w:rsidP="00F349D1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11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F349D1" w:rsidRPr="003B2B07" w:rsidRDefault="00F349D1" w:rsidP="00F349D1">
            <w:pPr>
              <w:pStyle w:val="BodyTextIndent2"/>
              <w:ind w:firstLine="0"/>
              <w:rPr>
                <w:rFonts w:ascii="GHEA Grapalat" w:hAnsi="GHEA Grapalat" w:cs="Sylfaen"/>
                <w:sz w:val="16"/>
                <w:szCs w:val="16"/>
              </w:rPr>
            </w:pPr>
            <w:r w:rsidRPr="003B2B07">
              <w:rPr>
                <w:rFonts w:ascii="GHEA Grapalat" w:hAnsi="GHEA Grapalat"/>
                <w:sz w:val="16"/>
                <w:szCs w:val="16"/>
                <w:lang w:val="hy-AM"/>
              </w:rPr>
              <w:t xml:space="preserve">Հ-75, Իսահակյան-Գյումրի ավտոճանապարհի առանձին </w:t>
            </w:r>
            <w:r w:rsidRPr="003B2B07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հատվածների անցանելիության ապահովման (Անիի տարածաշրջան)</w:t>
            </w:r>
            <w:r w:rsidRPr="003B2B07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3B2B07">
              <w:rPr>
                <w:rFonts w:ascii="GHEA Grapalat" w:hAnsi="GHEA Grapalat" w:cs="Sylfaen"/>
                <w:sz w:val="16"/>
                <w:szCs w:val="16"/>
                <w:lang w:val="hy-AM"/>
              </w:rPr>
              <w:t>նախագծի պատրաստման, ծախսերի գնահատման աշխատանքներ</w:t>
            </w:r>
          </w:p>
        </w:tc>
        <w:tc>
          <w:tcPr>
            <w:tcW w:w="2529" w:type="dxa"/>
            <w:shd w:val="clear" w:color="auto" w:fill="auto"/>
          </w:tcPr>
          <w:p w:rsidR="00F349D1" w:rsidRPr="0044109A" w:rsidRDefault="00F349D1" w:rsidP="00F349D1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44109A">
              <w:rPr>
                <w:rFonts w:ascii="GHEA Grapalat" w:hAnsi="GHEA Grapalat"/>
                <w:noProof/>
                <w:sz w:val="20"/>
                <w:lang w:eastAsia="en-US"/>
              </w:rPr>
              <w:lastRenderedPageBreak/>
              <w:t>-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F349D1" w:rsidRPr="0044109A" w:rsidRDefault="00F349D1" w:rsidP="00F349D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4109A">
              <w:rPr>
                <w:rFonts w:ascii="GHEA Grapalat" w:hAnsi="GHEA Grapalat"/>
                <w:sz w:val="20"/>
                <w:lang w:val="af-ZA"/>
              </w:rPr>
              <w:t>3-րդ կետի</w:t>
            </w:r>
          </w:p>
          <w:p w:rsidR="00F349D1" w:rsidRPr="0044109A" w:rsidRDefault="00F349D1" w:rsidP="00F349D1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F349D1" w:rsidRPr="0044109A" w:rsidRDefault="00F349D1" w:rsidP="00F349D1">
            <w:pPr>
              <w:jc w:val="center"/>
              <w:rPr>
                <w:sz w:val="20"/>
              </w:rPr>
            </w:pPr>
            <w:proofErr w:type="spellStart"/>
            <w:r w:rsidRPr="0044109A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4109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44109A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4109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44109A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4109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44109A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4109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44109A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</w:tbl>
    <w:p w:rsidR="0044109A" w:rsidRDefault="00E625C4" w:rsidP="0044109A">
      <w:pPr>
        <w:ind w:firstLine="709"/>
        <w:jc w:val="both"/>
        <w:rPr>
          <w:rFonts w:ascii="GHEA Grapalat" w:hAnsi="GHEA Grapalat"/>
          <w:i/>
          <w:color w:val="1F497D"/>
          <w:sz w:val="20"/>
          <w:lang w:val="af-ZA"/>
        </w:rPr>
      </w:pPr>
      <w:r w:rsidRPr="0044109A">
        <w:rPr>
          <w:rFonts w:ascii="GHEA Grapalat" w:hAnsi="GHEA Grapalat"/>
          <w:i/>
          <w:sz w:val="20"/>
          <w:lang w:val="ru-RU"/>
        </w:rPr>
        <w:lastRenderedPageBreak/>
        <w:t>ՏԿ</w:t>
      </w:r>
      <w:r w:rsidR="00B14433" w:rsidRPr="0044109A">
        <w:rPr>
          <w:rFonts w:ascii="GHEA Grapalat" w:hAnsi="GHEA Grapalat"/>
          <w:i/>
          <w:sz w:val="20"/>
        </w:rPr>
        <w:t>ԵՆ</w:t>
      </w:r>
      <w:r w:rsidRPr="0044109A">
        <w:rPr>
          <w:rFonts w:ascii="GHEA Grapalat" w:hAnsi="GHEA Grapalat"/>
          <w:i/>
          <w:sz w:val="20"/>
          <w:lang w:val="af-ZA"/>
        </w:rPr>
        <w:t>-</w:t>
      </w:r>
      <w:r w:rsidR="00753C6A">
        <w:rPr>
          <w:rFonts w:ascii="GHEA Grapalat" w:hAnsi="GHEA Grapalat"/>
          <w:i/>
          <w:sz w:val="20"/>
        </w:rPr>
        <w:t>ԳՀ</w:t>
      </w:r>
      <w:r w:rsidRPr="0044109A">
        <w:rPr>
          <w:rFonts w:ascii="GHEA Grapalat" w:hAnsi="GHEA Grapalat"/>
          <w:i/>
          <w:sz w:val="20"/>
          <w:lang w:val="af-ZA"/>
        </w:rPr>
        <w:t>ԱՇՁԲ-2019/</w:t>
      </w:r>
      <w:r w:rsidR="00B14433" w:rsidRPr="0044109A">
        <w:rPr>
          <w:rFonts w:ascii="GHEA Grapalat" w:hAnsi="GHEA Grapalat"/>
          <w:i/>
          <w:sz w:val="20"/>
          <w:lang w:val="af-ZA"/>
        </w:rPr>
        <w:t>1</w:t>
      </w:r>
      <w:r w:rsidR="00753C6A">
        <w:rPr>
          <w:rFonts w:ascii="GHEA Grapalat" w:hAnsi="GHEA Grapalat"/>
          <w:i/>
          <w:sz w:val="20"/>
          <w:lang w:val="af-ZA"/>
        </w:rPr>
        <w:t>9Ն</w:t>
      </w:r>
      <w:r w:rsidRPr="0044109A">
        <w:rPr>
          <w:rFonts w:ascii="GHEA Grapalat" w:hAnsi="GHEA Grapalat" w:cs="Sylfaen"/>
          <w:sz w:val="20"/>
          <w:lang w:val="af-ZA"/>
        </w:rPr>
        <w:t xml:space="preserve"> </w:t>
      </w:r>
      <w:r w:rsidR="00B0768F" w:rsidRPr="0044109A">
        <w:rPr>
          <w:rFonts w:ascii="GHEA Grapalat" w:hAnsi="GHEA Grapalat" w:cs="Sylfaen"/>
          <w:sz w:val="20"/>
          <w:lang w:val="af-ZA"/>
        </w:rPr>
        <w:t>Սույն</w:t>
      </w:r>
      <w:r w:rsidR="00B0768F" w:rsidRPr="0044109A">
        <w:rPr>
          <w:rFonts w:ascii="GHEA Grapalat" w:hAnsi="GHEA Grapalat"/>
          <w:sz w:val="20"/>
          <w:lang w:val="af-ZA"/>
        </w:rPr>
        <w:t xml:space="preserve"> </w:t>
      </w:r>
      <w:r w:rsidR="00B0768F" w:rsidRPr="0044109A">
        <w:rPr>
          <w:rFonts w:ascii="GHEA Grapalat" w:hAnsi="GHEA Grapalat" w:cs="Sylfaen"/>
          <w:sz w:val="20"/>
          <w:lang w:val="af-ZA"/>
        </w:rPr>
        <w:t>հայտարարության</w:t>
      </w:r>
      <w:r w:rsidR="00B0768F" w:rsidRPr="0044109A">
        <w:rPr>
          <w:rFonts w:ascii="GHEA Grapalat" w:hAnsi="GHEA Grapalat"/>
          <w:sz w:val="20"/>
          <w:lang w:val="af-ZA"/>
        </w:rPr>
        <w:t xml:space="preserve"> </w:t>
      </w:r>
      <w:r w:rsidR="00B0768F" w:rsidRPr="0044109A">
        <w:rPr>
          <w:rFonts w:ascii="GHEA Grapalat" w:hAnsi="GHEA Grapalat" w:cs="Sylfaen"/>
          <w:sz w:val="20"/>
          <w:lang w:val="af-ZA"/>
        </w:rPr>
        <w:t>հետ</w:t>
      </w:r>
      <w:r w:rsidR="00B0768F" w:rsidRPr="0044109A">
        <w:rPr>
          <w:rFonts w:ascii="GHEA Grapalat" w:hAnsi="GHEA Grapalat"/>
          <w:sz w:val="20"/>
          <w:lang w:val="af-ZA"/>
        </w:rPr>
        <w:t xml:space="preserve"> </w:t>
      </w:r>
      <w:r w:rsidR="00B0768F" w:rsidRPr="0044109A">
        <w:rPr>
          <w:rFonts w:ascii="GHEA Grapalat" w:hAnsi="GHEA Grapalat" w:cs="Sylfaen"/>
          <w:sz w:val="20"/>
          <w:lang w:val="af-ZA"/>
        </w:rPr>
        <w:t>կապված</w:t>
      </w:r>
      <w:r w:rsidR="00B0768F" w:rsidRPr="0044109A">
        <w:rPr>
          <w:rFonts w:ascii="GHEA Grapalat" w:hAnsi="GHEA Grapalat"/>
          <w:sz w:val="20"/>
          <w:lang w:val="af-ZA"/>
        </w:rPr>
        <w:t xml:space="preserve"> </w:t>
      </w:r>
      <w:r w:rsidR="00B0768F" w:rsidRPr="0044109A">
        <w:rPr>
          <w:rFonts w:ascii="GHEA Grapalat" w:hAnsi="GHEA Grapalat" w:cs="Sylfaen"/>
          <w:sz w:val="20"/>
          <w:lang w:val="af-ZA"/>
        </w:rPr>
        <w:t>լրացուցիչ</w:t>
      </w:r>
      <w:r w:rsidR="00B0768F" w:rsidRPr="0044109A">
        <w:rPr>
          <w:rFonts w:ascii="GHEA Grapalat" w:hAnsi="GHEA Grapalat"/>
          <w:sz w:val="20"/>
          <w:lang w:val="af-ZA"/>
        </w:rPr>
        <w:t xml:space="preserve"> </w:t>
      </w:r>
      <w:r w:rsidR="00B0768F" w:rsidRPr="0044109A">
        <w:rPr>
          <w:rFonts w:ascii="GHEA Grapalat" w:hAnsi="GHEA Grapalat" w:cs="Sylfaen"/>
          <w:sz w:val="20"/>
          <w:lang w:val="af-ZA"/>
        </w:rPr>
        <w:t>տեղեկություններ</w:t>
      </w:r>
      <w:r w:rsidR="00B0768F" w:rsidRPr="0044109A">
        <w:rPr>
          <w:rFonts w:ascii="GHEA Grapalat" w:hAnsi="GHEA Grapalat"/>
          <w:sz w:val="20"/>
          <w:lang w:val="af-ZA"/>
        </w:rPr>
        <w:t xml:space="preserve"> </w:t>
      </w:r>
      <w:r w:rsidR="00B0768F" w:rsidRPr="0044109A">
        <w:rPr>
          <w:rFonts w:ascii="GHEA Grapalat" w:hAnsi="GHEA Grapalat" w:cs="Sylfaen"/>
          <w:sz w:val="20"/>
          <w:lang w:val="af-ZA"/>
        </w:rPr>
        <w:t>ստանալու</w:t>
      </w:r>
      <w:r w:rsidR="00B0768F" w:rsidRPr="0044109A">
        <w:rPr>
          <w:rFonts w:ascii="GHEA Grapalat" w:hAnsi="GHEA Grapalat"/>
          <w:sz w:val="20"/>
          <w:lang w:val="af-ZA"/>
        </w:rPr>
        <w:t xml:space="preserve"> </w:t>
      </w:r>
      <w:r w:rsidR="00B0768F" w:rsidRPr="0044109A">
        <w:rPr>
          <w:rFonts w:ascii="GHEA Grapalat" w:hAnsi="GHEA Grapalat" w:cs="Sylfaen"/>
          <w:sz w:val="20"/>
          <w:lang w:val="af-ZA"/>
        </w:rPr>
        <w:t>համար</w:t>
      </w:r>
      <w:r w:rsidR="00B0768F" w:rsidRPr="0044109A">
        <w:rPr>
          <w:rFonts w:ascii="GHEA Grapalat" w:hAnsi="GHEA Grapalat"/>
          <w:sz w:val="20"/>
          <w:lang w:val="af-ZA"/>
        </w:rPr>
        <w:t xml:space="preserve"> </w:t>
      </w:r>
      <w:r w:rsidR="00B0768F" w:rsidRPr="0044109A">
        <w:rPr>
          <w:rFonts w:ascii="GHEA Grapalat" w:hAnsi="GHEA Grapalat" w:cs="Sylfaen"/>
          <w:sz w:val="20"/>
          <w:lang w:val="af-ZA"/>
        </w:rPr>
        <w:t>կարող</w:t>
      </w:r>
      <w:r w:rsidR="00B0768F" w:rsidRPr="0044109A">
        <w:rPr>
          <w:rFonts w:ascii="GHEA Grapalat" w:hAnsi="GHEA Grapalat"/>
          <w:sz w:val="20"/>
          <w:lang w:val="af-ZA"/>
        </w:rPr>
        <w:t xml:space="preserve"> </w:t>
      </w:r>
      <w:r w:rsidR="00B0768F" w:rsidRPr="0044109A">
        <w:rPr>
          <w:rFonts w:ascii="GHEA Grapalat" w:hAnsi="GHEA Grapalat" w:cs="Sylfaen"/>
          <w:sz w:val="20"/>
          <w:lang w:val="af-ZA"/>
        </w:rPr>
        <w:t>եք</w:t>
      </w:r>
      <w:r w:rsidR="00B0768F" w:rsidRPr="0044109A">
        <w:rPr>
          <w:rFonts w:ascii="GHEA Grapalat" w:hAnsi="GHEA Grapalat"/>
          <w:sz w:val="20"/>
          <w:lang w:val="af-ZA"/>
        </w:rPr>
        <w:t xml:space="preserve"> </w:t>
      </w:r>
      <w:r w:rsidR="00B0768F" w:rsidRPr="0044109A">
        <w:rPr>
          <w:rFonts w:ascii="GHEA Grapalat" w:hAnsi="GHEA Grapalat" w:cs="Sylfaen"/>
          <w:sz w:val="20"/>
          <w:lang w:val="af-ZA"/>
        </w:rPr>
        <w:t>դիմել</w:t>
      </w:r>
      <w:r w:rsidR="00B0768F" w:rsidRPr="0044109A">
        <w:rPr>
          <w:rFonts w:ascii="GHEA Grapalat" w:hAnsi="GHEA Grapalat"/>
          <w:sz w:val="20"/>
          <w:lang w:val="af-ZA"/>
        </w:rPr>
        <w:t xml:space="preserve"> </w:t>
      </w:r>
      <w:r w:rsidR="00B0768F" w:rsidRPr="0044109A">
        <w:rPr>
          <w:rFonts w:ascii="GHEA Grapalat" w:hAnsi="GHEA Grapalat" w:cs="Sylfaen"/>
          <w:sz w:val="20"/>
          <w:lang w:val="af-ZA"/>
        </w:rPr>
        <w:t xml:space="preserve">գնումների համակարգող </w:t>
      </w:r>
      <w:r w:rsidR="00B14433" w:rsidRPr="0044109A">
        <w:rPr>
          <w:rFonts w:ascii="GHEA Grapalat" w:hAnsi="GHEA Grapalat"/>
          <w:i/>
          <w:color w:val="5B9BD5"/>
          <w:sz w:val="20"/>
          <w:lang w:val="af-ZA"/>
        </w:rPr>
        <w:t>Արթուր Բաղդասարյանին</w:t>
      </w:r>
      <w:r w:rsidR="00B0768F" w:rsidRPr="0044109A">
        <w:rPr>
          <w:rFonts w:ascii="GHEA Grapalat" w:hAnsi="GHEA Grapalat" w:cs="Sylfaen"/>
          <w:sz w:val="20"/>
        </w:rPr>
        <w:t>:</w:t>
      </w:r>
      <w:r w:rsidR="0044109A">
        <w:rPr>
          <w:rFonts w:ascii="GHEA Grapalat" w:hAnsi="GHEA Grapalat" w:cs="Sylfaen"/>
          <w:sz w:val="20"/>
          <w:lang w:val="af-ZA"/>
        </w:rPr>
        <w:tab/>
      </w:r>
      <w:r w:rsidR="0044109A">
        <w:rPr>
          <w:rFonts w:ascii="GHEA Grapalat" w:hAnsi="GHEA Grapalat" w:cs="Sylfaen"/>
          <w:sz w:val="20"/>
          <w:lang w:val="af-ZA"/>
        </w:rPr>
        <w:tab/>
      </w:r>
      <w:r w:rsidR="0044109A">
        <w:rPr>
          <w:rFonts w:ascii="GHEA Grapalat" w:hAnsi="GHEA Grapalat" w:cs="Sylfaen"/>
          <w:sz w:val="20"/>
          <w:lang w:val="af-ZA"/>
        </w:rPr>
        <w:tab/>
        <w:t xml:space="preserve">   </w:t>
      </w:r>
      <w:r w:rsidR="00B14433" w:rsidRPr="0044109A">
        <w:rPr>
          <w:rFonts w:ascii="GHEA Grapalat" w:hAnsi="GHEA Grapalat"/>
          <w:i/>
          <w:color w:val="1F497D"/>
          <w:sz w:val="20"/>
          <w:lang w:val="af-ZA"/>
        </w:rPr>
        <w:t xml:space="preserve"> </w:t>
      </w:r>
      <w:r w:rsidR="0044109A">
        <w:rPr>
          <w:rFonts w:ascii="GHEA Grapalat" w:hAnsi="GHEA Grapalat"/>
          <w:i/>
          <w:color w:val="1F497D"/>
          <w:sz w:val="20"/>
          <w:lang w:val="af-ZA"/>
        </w:rPr>
        <w:t xml:space="preserve">   </w:t>
      </w:r>
      <w:r w:rsidR="00B14433" w:rsidRPr="0044109A">
        <w:rPr>
          <w:rFonts w:ascii="GHEA Grapalat" w:hAnsi="GHEA Grapalat"/>
          <w:i/>
          <w:color w:val="1F497D"/>
          <w:sz w:val="20"/>
          <w:lang w:val="af-ZA"/>
        </w:rPr>
        <w:t>Հեռախոս 010 511 381</w:t>
      </w:r>
    </w:p>
    <w:p w:rsidR="00B14433" w:rsidRPr="0044109A" w:rsidRDefault="00B14433" w:rsidP="0044109A">
      <w:pPr>
        <w:jc w:val="both"/>
        <w:rPr>
          <w:rFonts w:ascii="GHEA Grapalat" w:hAnsi="GHEA Grapalat"/>
          <w:i/>
          <w:color w:val="1F497D"/>
          <w:sz w:val="20"/>
          <w:lang w:val="af-ZA"/>
        </w:rPr>
      </w:pPr>
      <w:r w:rsidRPr="0044109A">
        <w:rPr>
          <w:rFonts w:ascii="GHEA Grapalat" w:hAnsi="GHEA Grapalat"/>
          <w:i/>
          <w:color w:val="1F497D"/>
          <w:sz w:val="20"/>
          <w:lang w:val="af-ZA"/>
        </w:rPr>
        <w:t xml:space="preserve">Էլ. փոստ  </w:t>
      </w:r>
      <w:hyperlink r:id="rId7" w:history="1">
        <w:r w:rsidRPr="0044109A">
          <w:rPr>
            <w:rStyle w:val="Hyperlink"/>
            <w:rFonts w:ascii="GHEA Grapalat" w:eastAsia="Calibri" w:hAnsi="GHEA Grapalat"/>
            <w:sz w:val="20"/>
            <w:lang w:val="af-ZA"/>
          </w:rPr>
          <w:t>artur.baghdasaryan@mtcit.am</w:t>
        </w:r>
      </w:hyperlink>
    </w:p>
    <w:p w:rsidR="000100DB" w:rsidRPr="0044109A" w:rsidRDefault="009056C2" w:rsidP="00753C6A">
      <w:pPr>
        <w:pStyle w:val="Style1"/>
        <w:spacing w:line="276" w:lineRule="auto"/>
        <w:jc w:val="center"/>
        <w:rPr>
          <w:sz w:val="20"/>
        </w:rPr>
      </w:pPr>
      <w:r w:rsidRPr="0044109A">
        <w:rPr>
          <w:rFonts w:ascii="GHEA Grapalat" w:hAnsi="GHEA Grapalat"/>
          <w:i w:val="0"/>
          <w:color w:val="5B9BD5"/>
          <w:sz w:val="20"/>
          <w:lang w:val="af-ZA"/>
        </w:rPr>
        <w:t>Պատվիրատու</w:t>
      </w:r>
      <w:r w:rsidRPr="0044109A">
        <w:rPr>
          <w:rFonts w:ascii="GHEA Grapalat" w:hAnsi="GHEA Grapalat"/>
          <w:i w:val="0"/>
          <w:color w:val="5B9BD5"/>
          <w:sz w:val="20"/>
          <w:lang w:val="ru-RU"/>
        </w:rPr>
        <w:t>՝</w:t>
      </w:r>
      <w:r w:rsidRPr="0044109A">
        <w:rPr>
          <w:rFonts w:ascii="GHEA Grapalat" w:hAnsi="GHEA Grapalat"/>
          <w:i w:val="0"/>
          <w:color w:val="5B9BD5"/>
          <w:sz w:val="20"/>
          <w:lang w:val="af-ZA"/>
        </w:rPr>
        <w:t xml:space="preserve">  ՀՀ տարածքային կառավարման և ենթակառուցվածքների նախարարություն</w:t>
      </w:r>
    </w:p>
    <w:sectPr w:rsidR="000100DB" w:rsidRPr="0044109A" w:rsidSect="005E0856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D5F" w:rsidRDefault="00833D5F">
      <w:r>
        <w:separator/>
      </w:r>
    </w:p>
  </w:endnote>
  <w:endnote w:type="continuationSeparator" w:id="0">
    <w:p w:rsidR="00833D5F" w:rsidRDefault="0083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74B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833D5F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33D5F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D5F" w:rsidRDefault="00833D5F">
      <w:r>
        <w:separator/>
      </w:r>
    </w:p>
  </w:footnote>
  <w:footnote w:type="continuationSeparator" w:id="0">
    <w:p w:rsidR="00833D5F" w:rsidRDefault="00833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74"/>
    <w:rsid w:val="000100DB"/>
    <w:rsid w:val="00190A08"/>
    <w:rsid w:val="001D53A3"/>
    <w:rsid w:val="0020404C"/>
    <w:rsid w:val="002D7A0C"/>
    <w:rsid w:val="0044109A"/>
    <w:rsid w:val="005C5574"/>
    <w:rsid w:val="005F346F"/>
    <w:rsid w:val="00753C6A"/>
    <w:rsid w:val="00766C6E"/>
    <w:rsid w:val="007B2F10"/>
    <w:rsid w:val="00833D5F"/>
    <w:rsid w:val="00874B4B"/>
    <w:rsid w:val="009056C2"/>
    <w:rsid w:val="00AE0CAB"/>
    <w:rsid w:val="00B0768F"/>
    <w:rsid w:val="00B14433"/>
    <w:rsid w:val="00B24137"/>
    <w:rsid w:val="00B74AEB"/>
    <w:rsid w:val="00D11AE1"/>
    <w:rsid w:val="00D90539"/>
    <w:rsid w:val="00DF3869"/>
    <w:rsid w:val="00E625C4"/>
    <w:rsid w:val="00EE1D0D"/>
    <w:rsid w:val="00EF09F3"/>
    <w:rsid w:val="00F349D1"/>
    <w:rsid w:val="00F8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2FDB9-D904-49A1-B347-6C29ED7E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68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B0768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0768F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PageNumber">
    <w:name w:val="page number"/>
    <w:basedOn w:val="DefaultParagraphFont"/>
    <w:rsid w:val="00B0768F"/>
  </w:style>
  <w:style w:type="paragraph" w:styleId="Footer">
    <w:name w:val="footer"/>
    <w:basedOn w:val="Normal"/>
    <w:link w:val="FooterChar"/>
    <w:rsid w:val="00B0768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B07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BodyText"/>
    <w:next w:val="NoSpacing"/>
    <w:qFormat/>
    <w:rsid w:val="00B0768F"/>
    <w:pPr>
      <w:spacing w:after="0" w:line="480" w:lineRule="auto"/>
    </w:pPr>
    <w:rPr>
      <w:rFonts w:ascii="Sylfaen" w:hAnsi="Sylfaen" w:cs="Sylfaen"/>
      <w:i/>
      <w:sz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076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0768F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B0768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Char3CharCharChar">
    <w:name w:val="Char3 Char Char Char"/>
    <w:basedOn w:val="Normal"/>
    <w:next w:val="Normal"/>
    <w:semiHidden/>
    <w:rsid w:val="00874B4B"/>
    <w:pPr>
      <w:spacing w:after="160" w:line="240" w:lineRule="exact"/>
      <w:jc w:val="both"/>
    </w:pPr>
    <w:rPr>
      <w:rFonts w:ascii="Arial" w:hAnsi="Arial" w:cs="Arial"/>
      <w:b/>
      <w:sz w:val="20"/>
      <w:lang w:val="en-GB" w:eastAsia="en-US"/>
    </w:rPr>
  </w:style>
  <w:style w:type="paragraph" w:customStyle="1" w:styleId="Char3CharCharChar0">
    <w:name w:val="Char3 Char Char Char"/>
    <w:basedOn w:val="Normal"/>
    <w:next w:val="Normal"/>
    <w:semiHidden/>
    <w:rsid w:val="002D7A0C"/>
    <w:pPr>
      <w:spacing w:after="160" w:line="240" w:lineRule="exact"/>
      <w:jc w:val="both"/>
    </w:pPr>
    <w:rPr>
      <w:rFonts w:ascii="Arial" w:hAnsi="Arial" w:cs="Arial"/>
      <w:b/>
      <w:sz w:val="20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144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14433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Hyperlink">
    <w:name w:val="Hyperlink"/>
    <w:uiPriority w:val="99"/>
    <w:rsid w:val="00B14433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20404C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20404C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rtur.baghdasaryan@mtcit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B967F-F6F6-4263-92DD-6E23510E1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Petrosyan</dc:creator>
  <cp:keywords/>
  <dc:description/>
  <cp:lastModifiedBy>Artur Baghdasaryan</cp:lastModifiedBy>
  <cp:revision>12</cp:revision>
  <dcterms:created xsi:type="dcterms:W3CDTF">2019-03-21T13:16:00Z</dcterms:created>
  <dcterms:modified xsi:type="dcterms:W3CDTF">2019-08-20T07:18:00Z</dcterms:modified>
</cp:coreProperties>
</file>