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F061" w14:textId="77777777" w:rsidR="00856A81" w:rsidRDefault="00856A81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</w:p>
    <w:p w14:paraId="5843AB5A" w14:textId="77777777"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ՀԱՅՏԱՐԱՐՈՒԹՅՈՒՆ</w:t>
      </w:r>
    </w:p>
    <w:p w14:paraId="37118E09" w14:textId="77777777"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3782D027" w14:textId="52E27797" w:rsidR="007F2370" w:rsidRPr="00CD3E03" w:rsidRDefault="00B47B15" w:rsidP="00F36F8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5493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656D1">
        <w:rPr>
          <w:rFonts w:ascii="GHEA Grapalat" w:hAnsi="GHEA Grapalat"/>
          <w:b w:val="0"/>
          <w:sz w:val="20"/>
          <w:lang w:val="af-ZA"/>
        </w:rPr>
        <w:t xml:space="preserve"> </w:t>
      </w:r>
      <w:r w:rsidR="00F36F8B" w:rsidRPr="00CD3E03">
        <w:rPr>
          <w:rFonts w:ascii="GHEA Grapalat" w:hAnsi="GHEA Grapalat"/>
          <w:b w:val="0"/>
          <w:sz w:val="20"/>
          <w:lang w:val="af-ZA"/>
        </w:rPr>
        <w:t>ՕԶԿՀ-ՄԱԱՊՁԲ-2</w:t>
      </w:r>
      <w:r w:rsidR="00CD3E03" w:rsidRPr="00CD3E03">
        <w:rPr>
          <w:rFonts w:ascii="GHEA Grapalat" w:hAnsi="GHEA Grapalat"/>
          <w:b w:val="0"/>
          <w:sz w:val="20"/>
          <w:lang w:val="af-ZA"/>
        </w:rPr>
        <w:t>7</w:t>
      </w:r>
      <w:r w:rsidR="00F36F8B" w:rsidRPr="00CD3E03">
        <w:rPr>
          <w:rFonts w:ascii="GHEA Grapalat" w:hAnsi="GHEA Grapalat"/>
          <w:b w:val="0"/>
          <w:sz w:val="20"/>
          <w:lang w:val="af-ZA"/>
        </w:rPr>
        <w:t>/24</w:t>
      </w:r>
    </w:p>
    <w:p w14:paraId="30783CB0" w14:textId="77777777" w:rsidR="007F2370" w:rsidRPr="00F36F8B" w:rsidRDefault="007F2370" w:rsidP="008148C7">
      <w:pPr>
        <w:spacing w:after="0"/>
        <w:rPr>
          <w:rFonts w:ascii="GHEA Grapalat" w:hAnsi="GHEA Grapalat"/>
          <w:lang w:val="hy-AM" w:eastAsia="ru-RU"/>
        </w:rPr>
      </w:pPr>
    </w:p>
    <w:p w14:paraId="0FBD0195" w14:textId="24F3DD62" w:rsidR="00B47B15" w:rsidRDefault="00BD12B0" w:rsidP="00850A6A">
      <w:pPr>
        <w:pStyle w:val="Heading3"/>
        <w:spacing w:line="276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BD12B0">
        <w:rPr>
          <w:rFonts w:ascii="GHEA Grapalat" w:hAnsi="GHEA Grapalat"/>
          <w:b w:val="0"/>
          <w:sz w:val="20"/>
          <w:lang w:val="af-ZA"/>
        </w:rPr>
        <w:t xml:space="preserve">«Օրենսդրության զարգացման կենտրոն» հիմնադրամը 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</w:t>
      </w:r>
      <w:r w:rsidR="00805AAD" w:rsidRPr="00D54934">
        <w:rPr>
          <w:rFonts w:ascii="GHEA Grapalat" w:hAnsi="GHEA Grapalat"/>
          <w:b w:val="0"/>
          <w:sz w:val="20"/>
          <w:lang w:val="af-ZA"/>
        </w:rPr>
        <w:t xml:space="preserve">համար </w:t>
      </w:r>
      <w:r w:rsidR="00CA1D74" w:rsidRPr="00CA1D74">
        <w:rPr>
          <w:rFonts w:ascii="GHEA Grapalat" w:hAnsi="GHEA Grapalat"/>
          <w:b w:val="0"/>
          <w:sz w:val="20"/>
          <w:lang w:val="hy-AM"/>
        </w:rPr>
        <w:t xml:space="preserve">ներկայացուցչական ծախսերի համար մթերային ապրանքների </w:t>
      </w:r>
      <w:bookmarkStart w:id="0" w:name="_GoBack"/>
      <w:bookmarkEnd w:id="0"/>
      <w:r w:rsidR="00805AAD" w:rsidRPr="00D54934">
        <w:rPr>
          <w:rFonts w:ascii="GHEA Grapalat" w:hAnsi="GHEA Grapalat"/>
          <w:b w:val="0"/>
          <w:sz w:val="20"/>
          <w:lang w:val="af-ZA"/>
        </w:rPr>
        <w:t>ձեռքբերման</w:t>
      </w:r>
      <w:r w:rsidR="00CE7B96" w:rsidRPr="00D54934">
        <w:rPr>
          <w:rFonts w:ascii="GHEA Grapalat" w:hAnsi="GHEA Grapalat"/>
          <w:b w:val="0"/>
          <w:sz w:val="20"/>
          <w:lang w:val="af-ZA"/>
        </w:rPr>
        <w:t xml:space="preserve"> 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նպատակով 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կազմակերպված </w:t>
      </w:r>
      <w:r w:rsidR="00CD3E03" w:rsidRPr="00CD3E03">
        <w:rPr>
          <w:rFonts w:ascii="GHEA Grapalat" w:hAnsi="GHEA Grapalat"/>
          <w:b w:val="0"/>
          <w:sz w:val="20"/>
          <w:lang w:val="af-ZA"/>
        </w:rPr>
        <w:t>ՕԶԿՀ-ՄԱԱՊՁԲ-27/24</w:t>
      </w:r>
      <w:r w:rsidR="00F36F8B" w:rsidRPr="00F36F8B">
        <w:rPr>
          <w:rFonts w:ascii="GHEA Grapalat" w:hAnsi="GHEA Grapalat"/>
          <w:b w:val="0"/>
          <w:sz w:val="20"/>
          <w:lang w:val="af-ZA"/>
        </w:rPr>
        <w:t xml:space="preserve">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ծածկագրով գնման ընթացակարգի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 արդյունքում պայմանագիր կնքելու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որոշման մասին տեղեկատվությունը</w:t>
      </w:r>
      <w:r w:rsidR="00850A6A">
        <w:rPr>
          <w:rFonts w:ascii="GHEA Grapalat" w:hAnsi="GHEA Grapalat"/>
          <w:b w:val="0"/>
          <w:sz w:val="20"/>
          <w:lang w:val="af-ZA"/>
        </w:rPr>
        <w:t>, հ</w:t>
      </w:r>
      <w:r w:rsidR="00B47B15" w:rsidRPr="00850A6A">
        <w:rPr>
          <w:rFonts w:ascii="GHEA Grapalat" w:hAnsi="GHEA Grapalat"/>
          <w:b w:val="0"/>
          <w:sz w:val="20"/>
          <w:lang w:val="af-ZA"/>
        </w:rPr>
        <w:t>ամաձայն որի`</w:t>
      </w:r>
    </w:p>
    <w:p w14:paraId="7BC9FC3B" w14:textId="6B0151C7" w:rsidR="00A337AD" w:rsidRPr="00456E3E" w:rsidRDefault="00FD6698" w:rsidP="00456E3E">
      <w:pPr>
        <w:pStyle w:val="Heading3"/>
        <w:spacing w:line="276" w:lineRule="auto"/>
        <w:jc w:val="both"/>
        <w:rPr>
          <w:rFonts w:ascii="GHEA Grapalat" w:hAnsi="GHEA Grapalat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hy-AM"/>
        </w:rPr>
        <w:t>ՊՍ ղեկավաերի</w:t>
      </w:r>
      <w:r w:rsidR="00A337AD" w:rsidRPr="00A337AD">
        <w:rPr>
          <w:rFonts w:ascii="GHEA Grapalat" w:hAnsi="GHEA Grapalat"/>
          <w:b w:val="0"/>
          <w:sz w:val="20"/>
          <w:lang w:val="af-ZA"/>
        </w:rPr>
        <w:t xml:space="preserve"> 202</w:t>
      </w:r>
      <w:r w:rsidR="00456E3E">
        <w:rPr>
          <w:rFonts w:ascii="GHEA Grapalat" w:hAnsi="GHEA Grapalat"/>
          <w:b w:val="0"/>
          <w:sz w:val="20"/>
          <w:lang w:val="hy-AM"/>
        </w:rPr>
        <w:t>4</w:t>
      </w:r>
      <w:r w:rsidR="00A337AD" w:rsidRPr="00A337AD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CD3E03">
        <w:rPr>
          <w:rFonts w:ascii="GHEA Grapalat" w:hAnsi="GHEA Grapalat"/>
          <w:b w:val="0"/>
          <w:sz w:val="20"/>
          <w:lang w:val="hy-AM"/>
        </w:rPr>
        <w:t>սեպտեմբերի</w:t>
      </w:r>
      <w:r w:rsidR="00F36F8B">
        <w:rPr>
          <w:rFonts w:ascii="GHEA Grapalat" w:hAnsi="GHEA Grapalat"/>
          <w:b w:val="0"/>
          <w:sz w:val="20"/>
          <w:lang w:val="hy-AM"/>
        </w:rPr>
        <w:t xml:space="preserve"> </w:t>
      </w:r>
      <w:r w:rsidR="00CD3E03">
        <w:rPr>
          <w:rFonts w:ascii="GHEA Grapalat" w:hAnsi="GHEA Grapalat"/>
          <w:b w:val="0"/>
          <w:sz w:val="20"/>
          <w:lang w:val="hy-AM"/>
        </w:rPr>
        <w:t>2</w:t>
      </w:r>
      <w:r w:rsidR="00F36F8B">
        <w:rPr>
          <w:rFonts w:ascii="GHEA Grapalat" w:hAnsi="GHEA Grapalat"/>
          <w:b w:val="0"/>
          <w:sz w:val="20"/>
          <w:lang w:val="af-ZA"/>
        </w:rPr>
        <w:t>–</w:t>
      </w:r>
      <w:r w:rsidR="00566B68">
        <w:rPr>
          <w:rFonts w:ascii="GHEA Grapalat" w:hAnsi="GHEA Grapalat"/>
          <w:b w:val="0"/>
          <w:sz w:val="20"/>
          <w:lang w:val="af-ZA"/>
        </w:rPr>
        <w:t>ի</w:t>
      </w:r>
      <w:r w:rsidR="00F36F8B">
        <w:rPr>
          <w:rFonts w:ascii="GHEA Grapalat" w:hAnsi="GHEA Grapalat"/>
          <w:b w:val="0"/>
          <w:sz w:val="20"/>
          <w:lang w:val="hy-AM"/>
        </w:rPr>
        <w:t xml:space="preserve"> </w:t>
      </w:r>
      <w:r w:rsidR="00566B68">
        <w:rPr>
          <w:rFonts w:ascii="GHEA Grapalat" w:hAnsi="GHEA Grapalat"/>
          <w:b w:val="0"/>
          <w:sz w:val="20"/>
          <w:lang w:val="af-ZA"/>
        </w:rPr>
        <w:t xml:space="preserve">որոշմամբ հաստատվել </w:t>
      </w:r>
      <w:r w:rsidR="00566B68">
        <w:rPr>
          <w:rFonts w:ascii="GHEA Grapalat" w:hAnsi="GHEA Grapalat"/>
          <w:b w:val="0"/>
          <w:sz w:val="20"/>
          <w:lang w:val="hy-AM"/>
        </w:rPr>
        <w:t>է</w:t>
      </w:r>
      <w:r w:rsidR="00A337AD" w:rsidRPr="00A337AD">
        <w:rPr>
          <w:rFonts w:ascii="GHEA Grapalat" w:hAnsi="GHEA Grapalat"/>
          <w:b w:val="0"/>
          <w:sz w:val="20"/>
          <w:lang w:val="af-ZA"/>
        </w:rPr>
        <w:t xml:space="preserve"> ընթացակարգի </w:t>
      </w:r>
      <w:r w:rsidR="00566B68">
        <w:rPr>
          <w:rFonts w:ascii="GHEA Grapalat" w:hAnsi="GHEA Grapalat"/>
          <w:b w:val="0"/>
          <w:sz w:val="20"/>
          <w:lang w:val="af-ZA"/>
        </w:rPr>
        <w:t>մասնակից</w:t>
      </w:r>
      <w:r w:rsidR="00566B68">
        <w:rPr>
          <w:rFonts w:ascii="GHEA Grapalat" w:hAnsi="GHEA Grapalat"/>
          <w:b w:val="0"/>
          <w:sz w:val="20"/>
          <w:lang w:val="hy-AM"/>
        </w:rPr>
        <w:t>ի</w:t>
      </w:r>
      <w:r w:rsidR="00566B68">
        <w:rPr>
          <w:rFonts w:ascii="GHEA Grapalat" w:hAnsi="GHEA Grapalat"/>
          <w:b w:val="0"/>
          <w:sz w:val="20"/>
          <w:lang w:val="af-ZA"/>
        </w:rPr>
        <w:t xml:space="preserve"> կողմից ներկայացված հայտ</w:t>
      </w:r>
      <w:r w:rsidR="00A337AD" w:rsidRPr="00A337AD">
        <w:rPr>
          <w:rFonts w:ascii="GHEA Grapalat" w:hAnsi="GHEA Grapalat"/>
          <w:b w:val="0"/>
          <w:sz w:val="20"/>
          <w:lang w:val="af-ZA"/>
        </w:rPr>
        <w:t>ի` հրավերի պահանջներին համապատասխանության գնահատման արդյունքները։ Համաձյան որի`</w:t>
      </w:r>
    </w:p>
    <w:p w14:paraId="60F27C35" w14:textId="77777777" w:rsidR="00B47B15" w:rsidRPr="00D54934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193D73E" w14:textId="77777777" w:rsidR="00B47B15" w:rsidRPr="00D54934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Չափաբաժին</w:t>
      </w:r>
      <w:r w:rsidRPr="00D54934">
        <w:rPr>
          <w:rFonts w:ascii="GHEA Grapalat" w:hAnsi="GHEA Grapalat"/>
          <w:sz w:val="20"/>
          <w:lang w:val="af-ZA"/>
        </w:rPr>
        <w:t xml:space="preserve"> 1։ </w:t>
      </w:r>
    </w:p>
    <w:p w14:paraId="2FB54522" w14:textId="3E90B3DF" w:rsidR="00B47B15" w:rsidRPr="00CD3E03" w:rsidRDefault="00B47B15" w:rsidP="00CD3E03">
      <w:pPr>
        <w:spacing w:after="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54934">
        <w:rPr>
          <w:rFonts w:ascii="GHEA Grapalat" w:hAnsi="GHEA Grapalat"/>
          <w:sz w:val="20"/>
          <w:lang w:val="af-ZA"/>
        </w:rPr>
        <w:t xml:space="preserve">Գնման առարկա է հանդիսանում` </w:t>
      </w:r>
      <w:r w:rsidR="00CA1D74">
        <w:rPr>
          <w:rFonts w:ascii="GHEA Grapalat" w:hAnsi="GHEA Grapalat"/>
          <w:sz w:val="20"/>
          <w:lang w:val="hy-AM"/>
        </w:rPr>
        <w:t xml:space="preserve">ներկայացուցչական ծախսերի համար </w:t>
      </w:r>
      <w:r w:rsidR="00CD3E03" w:rsidRPr="00CA1D74">
        <w:rPr>
          <w:rFonts w:ascii="GHEA Grapalat" w:hAnsi="GHEA Grapalat"/>
          <w:sz w:val="20"/>
          <w:lang w:val="hy-AM"/>
        </w:rPr>
        <w:t>մթերային ապրանքների</w:t>
      </w:r>
    </w:p>
    <w:p w14:paraId="3720200C" w14:textId="77777777" w:rsidR="00546BC0" w:rsidRPr="00CD3E03" w:rsidRDefault="00546BC0" w:rsidP="00E91D8D">
      <w:pPr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92"/>
        <w:gridCol w:w="1937"/>
        <w:gridCol w:w="2469"/>
        <w:gridCol w:w="3014"/>
      </w:tblGrid>
      <w:tr w:rsidR="00B47B15" w:rsidRPr="00D54934" w14:paraId="7AC43458" w14:textId="77777777" w:rsidTr="00D5493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829FA7F" w14:textId="77777777"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D7BCF79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1D34007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4C3C09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7A809E7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4909439" w14:textId="77777777"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993161D" w14:textId="77777777"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124F" w:rsidRPr="00D54934" w14:paraId="3416612D" w14:textId="77777777" w:rsidTr="00D54934">
        <w:trPr>
          <w:trHeight w:val="386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418FDB1" w14:textId="77777777" w:rsidR="00A2124F" w:rsidRPr="00D54934" w:rsidRDefault="00A2124F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DC95487" w14:textId="16CE027B" w:rsidR="00A2124F" w:rsidRPr="008656D1" w:rsidRDefault="00CD3E03" w:rsidP="00CD3E03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«Էվրիկա Գրուպ»</w:t>
            </w:r>
            <w:r w:rsidR="00F36F8B" w:rsidRPr="00F434F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FBCA819" w14:textId="77777777" w:rsidR="00A2124F" w:rsidRPr="00D54934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3896D85" w14:textId="77777777" w:rsidR="00A2124F" w:rsidRPr="00D54934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5A3B681F" w14:textId="77777777" w:rsidR="00A2124F" w:rsidRPr="00D54934" w:rsidRDefault="00A2124F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99AD51C" w14:textId="77777777" w:rsidR="00B47B15" w:rsidRPr="00D54934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324"/>
        <w:gridCol w:w="2461"/>
        <w:gridCol w:w="1876"/>
      </w:tblGrid>
      <w:tr w:rsidR="001F2631" w:rsidRPr="00D54934" w14:paraId="7A71957E" w14:textId="77777777" w:rsidTr="00A05622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843E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3F5AD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49557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D384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14:paraId="547C4F89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14:paraId="400427A4" w14:textId="77777777"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FD6F59" w:rsidRPr="00D54934" w14:paraId="522D2CCE" w14:textId="77777777" w:rsidTr="009E2400">
        <w:trPr>
          <w:trHeight w:val="46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0F795" w14:textId="77777777" w:rsidR="00FD6F59" w:rsidRPr="00FD6698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0"/>
                <w:szCs w:val="21"/>
              </w:rPr>
            </w:pPr>
            <w:r w:rsidRPr="00FD6698">
              <w:rPr>
                <w:rFonts w:ascii="GHEA Grapalat" w:hAnsi="GHEA Grapalat"/>
                <w:bCs/>
                <w:color w:val="262626" w:themeColor="text1" w:themeTint="D9"/>
                <w:sz w:val="20"/>
                <w:szCs w:val="21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1639" w14:textId="5521C49A" w:rsidR="00FD6F59" w:rsidRPr="00FD6698" w:rsidRDefault="00CD3E03" w:rsidP="00A531C0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0"/>
                <w:szCs w:val="21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«Էվրիկա Գրուպ»</w:t>
            </w:r>
            <w:r w:rsidRPr="00F434F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ՍՊԸ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C75BB" w14:textId="77777777" w:rsidR="00FD6F59" w:rsidRPr="0000520C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00520C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456E" w14:textId="585E3AE0" w:rsidR="00FD6F59" w:rsidRPr="00467AE2" w:rsidRDefault="00CD3E03" w:rsidP="009E2400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63760</w:t>
            </w:r>
          </w:p>
        </w:tc>
      </w:tr>
    </w:tbl>
    <w:p w14:paraId="6BC7FACA" w14:textId="77777777" w:rsidR="00F36F8B" w:rsidRDefault="00F36F8B" w:rsidP="00DB60C5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2B6E8C76" w14:textId="66D1A16C" w:rsidR="00B47B15" w:rsidRDefault="00B47B15" w:rsidP="00DB60C5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9E2400">
        <w:rPr>
          <w:rFonts w:ascii="GHEA Grapalat" w:hAnsi="GHEA Grapalat"/>
          <w:sz w:val="20"/>
          <w:lang w:val="af-ZA"/>
        </w:rPr>
        <w:t>Ընտրված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9E2400">
        <w:rPr>
          <w:rFonts w:ascii="GHEA Grapalat" w:hAnsi="GHEA Grapalat"/>
          <w:sz w:val="20"/>
          <w:lang w:val="af-ZA"/>
        </w:rPr>
        <w:t>մասնակցին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9E2400">
        <w:rPr>
          <w:rFonts w:ascii="GHEA Grapalat" w:hAnsi="GHEA Grapalat"/>
          <w:sz w:val="20"/>
          <w:lang w:val="af-ZA"/>
        </w:rPr>
        <w:t>որոշելու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9E2400">
        <w:rPr>
          <w:rFonts w:ascii="GHEA Grapalat" w:hAnsi="GHEA Grapalat"/>
          <w:sz w:val="20"/>
          <w:lang w:val="af-ZA"/>
        </w:rPr>
        <w:t>համար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9E2400">
        <w:rPr>
          <w:rFonts w:ascii="GHEA Grapalat" w:hAnsi="GHEA Grapalat"/>
          <w:sz w:val="20"/>
          <w:lang w:val="af-ZA"/>
        </w:rPr>
        <w:t>կիրառված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9E2400">
        <w:rPr>
          <w:rFonts w:ascii="GHEA Grapalat" w:hAnsi="GHEA Grapalat"/>
          <w:sz w:val="20"/>
          <w:lang w:val="af-ZA"/>
        </w:rPr>
        <w:t>չափանիշ՝</w:t>
      </w:r>
      <w:r w:rsidRPr="00D54934">
        <w:rPr>
          <w:rFonts w:ascii="GHEA Grapalat" w:hAnsi="GHEA Grapalat"/>
          <w:sz w:val="20"/>
          <w:lang w:val="af-ZA"/>
        </w:rPr>
        <w:t xml:space="preserve"> որպես գնային առաջարկ ներկայացրած մասնակից:</w:t>
      </w:r>
    </w:p>
    <w:p w14:paraId="31880D12" w14:textId="641CC4AD" w:rsidR="009E2400" w:rsidRPr="009E2400" w:rsidRDefault="009E2400" w:rsidP="009E240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9E2400">
        <w:rPr>
          <w:rFonts w:ascii="GHEA Grapalat" w:hAnsi="GHEA Grapalat"/>
          <w:sz w:val="20"/>
          <w:lang w:val="af-ZA"/>
        </w:rPr>
        <w:t>ՙՙԳնումների մասին՚՚ ՀՀ օրենքի 10-րդ հոդվածի 4-րդ կետի 1-ին ենթակետի համաձայն անգործության ժամկետ չի հայտարարվում:</w:t>
      </w:r>
    </w:p>
    <w:p w14:paraId="448E9174" w14:textId="57718A0C" w:rsidR="00B47B15" w:rsidRPr="00D54934" w:rsidRDefault="00B47B15" w:rsidP="00780160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CD3E03" w:rsidRPr="00CD3E03">
        <w:rPr>
          <w:rFonts w:ascii="GHEA Grapalat" w:hAnsi="GHEA Grapalat"/>
          <w:sz w:val="20"/>
          <w:lang w:val="af-ZA"/>
        </w:rPr>
        <w:t>ՕԶԿՀ-ՄԱԱՊՁԲ-27/24</w:t>
      </w:r>
      <w:r w:rsidR="00CD3E03">
        <w:rPr>
          <w:rFonts w:ascii="GHEA Grapalat" w:hAnsi="GHEA Grapalat"/>
          <w:sz w:val="20"/>
          <w:lang w:val="hy-AM"/>
        </w:rPr>
        <w:t xml:space="preserve"> </w:t>
      </w:r>
      <w:r w:rsidRPr="00D54934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947A92">
        <w:rPr>
          <w:rFonts w:ascii="GHEA Grapalat" w:hAnsi="GHEA Grapalat"/>
          <w:sz w:val="20"/>
          <w:lang w:val="af-ZA"/>
        </w:rPr>
        <w:t>՝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="006E71D3">
        <w:rPr>
          <w:rFonts w:ascii="GHEA Grapalat" w:hAnsi="GHEA Grapalat"/>
          <w:sz w:val="20"/>
          <w:lang w:val="af-ZA"/>
        </w:rPr>
        <w:t xml:space="preserve"> </w:t>
      </w:r>
      <w:r w:rsidR="00566B68">
        <w:rPr>
          <w:rFonts w:ascii="GHEA Grapalat" w:hAnsi="GHEA Grapalat"/>
          <w:sz w:val="20"/>
          <w:lang w:val="hy-AM"/>
        </w:rPr>
        <w:t>Հ</w:t>
      </w:r>
      <w:r w:rsidR="00860838" w:rsidRPr="00D54934">
        <w:rPr>
          <w:rFonts w:ascii="GHEA Grapalat" w:hAnsi="GHEA Grapalat"/>
          <w:sz w:val="20"/>
          <w:lang w:val="af-ZA"/>
        </w:rPr>
        <w:t xml:space="preserve">. </w:t>
      </w:r>
      <w:r w:rsidR="00566B68">
        <w:rPr>
          <w:rFonts w:ascii="GHEA Grapalat" w:hAnsi="GHEA Grapalat"/>
          <w:sz w:val="20"/>
          <w:lang w:val="hy-AM"/>
        </w:rPr>
        <w:t>Ղարիբյա</w:t>
      </w:r>
      <w:r w:rsidR="00860838" w:rsidRPr="00D54934">
        <w:rPr>
          <w:rFonts w:ascii="GHEA Grapalat" w:hAnsi="GHEA Grapalat"/>
          <w:sz w:val="20"/>
          <w:lang w:val="af-ZA"/>
        </w:rPr>
        <w:t>նին:</w:t>
      </w:r>
      <w:r w:rsidRPr="00D54934">
        <w:rPr>
          <w:rFonts w:ascii="GHEA Grapalat" w:hAnsi="GHEA Grapalat"/>
          <w:sz w:val="20"/>
          <w:lang w:val="af-ZA"/>
        </w:rPr>
        <w:t xml:space="preserve">              </w:t>
      </w:r>
    </w:p>
    <w:p w14:paraId="2C6EF100" w14:textId="77777777" w:rsidR="006E71D3" w:rsidRDefault="006E71D3" w:rsidP="00EE2A1B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37204905" w14:textId="5C2AA04F" w:rsidR="00EE2A1B" w:rsidRPr="007D11EE" w:rsidRDefault="00EE2A1B" w:rsidP="00EE2A1B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7D11EE">
        <w:rPr>
          <w:rFonts w:ascii="GHEA Grapalat" w:hAnsi="GHEA Grapalat"/>
          <w:sz w:val="20"/>
          <w:lang w:val="af-ZA"/>
        </w:rPr>
        <w:t xml:space="preserve">Հեռախոս </w:t>
      </w:r>
      <w:r w:rsidR="006E71D3">
        <w:rPr>
          <w:rFonts w:ascii="GHEA Grapalat" w:hAnsi="GHEA Grapalat"/>
          <w:sz w:val="20"/>
          <w:lang w:val="af-ZA"/>
        </w:rPr>
        <w:t xml:space="preserve"> 010</w:t>
      </w:r>
      <w:r w:rsidR="009E2400">
        <w:rPr>
          <w:rFonts w:ascii="GHEA Grapalat" w:hAnsi="GHEA Grapalat"/>
          <w:sz w:val="20"/>
          <w:lang w:val="hy-AM"/>
        </w:rPr>
        <w:t>-</w:t>
      </w:r>
      <w:r w:rsidR="006E71D3">
        <w:rPr>
          <w:rFonts w:ascii="GHEA Grapalat" w:hAnsi="GHEA Grapalat"/>
          <w:sz w:val="20"/>
          <w:lang w:val="af-ZA"/>
        </w:rPr>
        <w:t>593</w:t>
      </w:r>
      <w:r w:rsidR="009E2400">
        <w:rPr>
          <w:rFonts w:ascii="GHEA Grapalat" w:hAnsi="GHEA Grapalat"/>
          <w:sz w:val="20"/>
          <w:lang w:val="hy-AM"/>
        </w:rPr>
        <w:t>-</w:t>
      </w:r>
      <w:r w:rsidR="00566B68">
        <w:rPr>
          <w:rFonts w:ascii="GHEA Grapalat" w:hAnsi="GHEA Grapalat"/>
          <w:sz w:val="20"/>
          <w:lang w:val="af-ZA"/>
        </w:rPr>
        <w:t>930</w:t>
      </w:r>
    </w:p>
    <w:p w14:paraId="6C9E0B3F" w14:textId="112A454E" w:rsidR="0048509E" w:rsidRPr="00566B68" w:rsidRDefault="00EE2A1B" w:rsidP="006E71D3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7D11EE">
        <w:rPr>
          <w:rFonts w:ascii="GHEA Grapalat" w:hAnsi="GHEA Grapalat"/>
          <w:sz w:val="20"/>
          <w:lang w:val="af-ZA"/>
        </w:rPr>
        <w:t xml:space="preserve">Էլ. փոստ </w:t>
      </w:r>
      <w:r w:rsidR="00566B68">
        <w:rPr>
          <w:rFonts w:ascii="GHEA Grapalat" w:hAnsi="GHEA Grapalat"/>
          <w:sz w:val="20"/>
          <w:lang w:val="af-ZA"/>
        </w:rPr>
        <w:t>henrik.gharibyan@moj.am</w:t>
      </w:r>
    </w:p>
    <w:p w14:paraId="06226634" w14:textId="77777777" w:rsidR="00255DAF" w:rsidRPr="007D11EE" w:rsidRDefault="00255DAF" w:rsidP="006E71D3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70B7852C" w14:textId="7CA61430" w:rsidR="009E3139" w:rsidRPr="00D54934" w:rsidRDefault="00B47B15" w:rsidP="006E71D3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0C29F9">
        <w:rPr>
          <w:rFonts w:ascii="GHEA Grapalat" w:hAnsi="GHEA Grapalat" w:cs="Sylfaen"/>
          <w:i/>
          <w:sz w:val="20"/>
          <w:lang w:val="af-ZA"/>
        </w:rPr>
        <w:t>Պատվիրատու`</w:t>
      </w:r>
      <w:r w:rsidRPr="00D54934">
        <w:rPr>
          <w:rFonts w:ascii="GHEA Grapalat" w:hAnsi="GHEA Grapalat" w:cs="Sylfaen"/>
          <w:b/>
          <w:i/>
          <w:sz w:val="20"/>
          <w:lang w:val="af-ZA"/>
        </w:rPr>
        <w:t xml:space="preserve">  </w:t>
      </w:r>
      <w:r w:rsidR="00566B68" w:rsidRPr="00BD12B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«Օրենսդրությ</w:t>
      </w:r>
      <w:r w:rsidR="00566B68" w:rsidRPr="00BD12B0">
        <w:rPr>
          <w:rFonts w:ascii="GHEA Grapalat" w:hAnsi="GHEA Grapalat" w:cs="Times New Roman"/>
          <w:b/>
          <w:sz w:val="20"/>
          <w:lang w:val="af-ZA"/>
        </w:rPr>
        <w:t>ան զարգացման կենտրոն» հիմնադրամ</w:t>
      </w:r>
    </w:p>
    <w:sectPr w:rsidR="009E3139" w:rsidRPr="00D54934" w:rsidSect="00963081">
      <w:footerReference w:type="even" r:id="rId6"/>
      <w:footerReference w:type="default" r:id="rId7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9E7D5" w14:textId="77777777" w:rsidR="002928A0" w:rsidRDefault="002928A0" w:rsidP="001B4DC7">
      <w:pPr>
        <w:spacing w:after="0" w:line="240" w:lineRule="auto"/>
      </w:pPr>
      <w:r>
        <w:separator/>
      </w:r>
    </w:p>
  </w:endnote>
  <w:endnote w:type="continuationSeparator" w:id="0">
    <w:p w14:paraId="59BCA061" w14:textId="77777777" w:rsidR="002928A0" w:rsidRDefault="002928A0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5AC9" w14:textId="77777777" w:rsidR="00FE17DC" w:rsidRDefault="00AC5FC6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718265" w14:textId="77777777" w:rsidR="00FE17DC" w:rsidRDefault="002928A0" w:rsidP="00571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C2A7" w14:textId="356924F9" w:rsidR="00FE17DC" w:rsidRDefault="00AC5FC6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D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3C447B" w14:textId="77777777" w:rsidR="00FE17DC" w:rsidRDefault="002928A0" w:rsidP="00571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26FD" w14:textId="77777777" w:rsidR="002928A0" w:rsidRDefault="002928A0" w:rsidP="001B4DC7">
      <w:pPr>
        <w:spacing w:after="0" w:line="240" w:lineRule="auto"/>
      </w:pPr>
      <w:r>
        <w:separator/>
      </w:r>
    </w:p>
  </w:footnote>
  <w:footnote w:type="continuationSeparator" w:id="0">
    <w:p w14:paraId="21F44DCB" w14:textId="77777777" w:rsidR="002928A0" w:rsidRDefault="002928A0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B15"/>
    <w:rsid w:val="0000520C"/>
    <w:rsid w:val="00013BFB"/>
    <w:rsid w:val="00031EE2"/>
    <w:rsid w:val="000450D2"/>
    <w:rsid w:val="000502EB"/>
    <w:rsid w:val="00054F96"/>
    <w:rsid w:val="000603F2"/>
    <w:rsid w:val="00073B33"/>
    <w:rsid w:val="00075D62"/>
    <w:rsid w:val="000905C7"/>
    <w:rsid w:val="000A2B40"/>
    <w:rsid w:val="000B0A81"/>
    <w:rsid w:val="000B4214"/>
    <w:rsid w:val="000C29F9"/>
    <w:rsid w:val="000D3D7D"/>
    <w:rsid w:val="000E01C9"/>
    <w:rsid w:val="00107164"/>
    <w:rsid w:val="001100FF"/>
    <w:rsid w:val="00114BCA"/>
    <w:rsid w:val="001209D0"/>
    <w:rsid w:val="00122CAD"/>
    <w:rsid w:val="00162E49"/>
    <w:rsid w:val="00166C50"/>
    <w:rsid w:val="0017234D"/>
    <w:rsid w:val="00177760"/>
    <w:rsid w:val="001B463C"/>
    <w:rsid w:val="001B4DC7"/>
    <w:rsid w:val="001B6DCF"/>
    <w:rsid w:val="001F2631"/>
    <w:rsid w:val="001F7C2B"/>
    <w:rsid w:val="00202E59"/>
    <w:rsid w:val="00255DAF"/>
    <w:rsid w:val="002928A0"/>
    <w:rsid w:val="002B640F"/>
    <w:rsid w:val="002C4789"/>
    <w:rsid w:val="002D0DD3"/>
    <w:rsid w:val="002D7B4A"/>
    <w:rsid w:val="003451DA"/>
    <w:rsid w:val="00350C6A"/>
    <w:rsid w:val="00364883"/>
    <w:rsid w:val="00364AC4"/>
    <w:rsid w:val="003774E1"/>
    <w:rsid w:val="003910A1"/>
    <w:rsid w:val="00391C96"/>
    <w:rsid w:val="003B7BD3"/>
    <w:rsid w:val="003E731A"/>
    <w:rsid w:val="003F5026"/>
    <w:rsid w:val="0041473F"/>
    <w:rsid w:val="0041528B"/>
    <w:rsid w:val="00415C52"/>
    <w:rsid w:val="0043085E"/>
    <w:rsid w:val="004407A1"/>
    <w:rsid w:val="00441633"/>
    <w:rsid w:val="004442AD"/>
    <w:rsid w:val="00447FD0"/>
    <w:rsid w:val="00452477"/>
    <w:rsid w:val="00455FCC"/>
    <w:rsid w:val="00456E3E"/>
    <w:rsid w:val="004640E1"/>
    <w:rsid w:val="00467AE2"/>
    <w:rsid w:val="00473274"/>
    <w:rsid w:val="0048509E"/>
    <w:rsid w:val="004B7278"/>
    <w:rsid w:val="004C1970"/>
    <w:rsid w:val="004D16B1"/>
    <w:rsid w:val="004D330C"/>
    <w:rsid w:val="004E64C7"/>
    <w:rsid w:val="00527AA1"/>
    <w:rsid w:val="00535E54"/>
    <w:rsid w:val="00546BC0"/>
    <w:rsid w:val="00566B68"/>
    <w:rsid w:val="0057453E"/>
    <w:rsid w:val="005755B0"/>
    <w:rsid w:val="0059316F"/>
    <w:rsid w:val="005A5DC3"/>
    <w:rsid w:val="005E6825"/>
    <w:rsid w:val="006222D2"/>
    <w:rsid w:val="00623491"/>
    <w:rsid w:val="006438C9"/>
    <w:rsid w:val="00650818"/>
    <w:rsid w:val="00656292"/>
    <w:rsid w:val="0067000D"/>
    <w:rsid w:val="00674C8A"/>
    <w:rsid w:val="00681DA8"/>
    <w:rsid w:val="006D53F4"/>
    <w:rsid w:val="006E71D3"/>
    <w:rsid w:val="00704994"/>
    <w:rsid w:val="00733B92"/>
    <w:rsid w:val="007562BA"/>
    <w:rsid w:val="00780160"/>
    <w:rsid w:val="007872F6"/>
    <w:rsid w:val="007A7E49"/>
    <w:rsid w:val="007B6342"/>
    <w:rsid w:val="007D11EE"/>
    <w:rsid w:val="007F22BF"/>
    <w:rsid w:val="007F2370"/>
    <w:rsid w:val="0080347E"/>
    <w:rsid w:val="00805AAD"/>
    <w:rsid w:val="008148C7"/>
    <w:rsid w:val="00850A6A"/>
    <w:rsid w:val="00856A81"/>
    <w:rsid w:val="00860838"/>
    <w:rsid w:val="008656D1"/>
    <w:rsid w:val="008678E2"/>
    <w:rsid w:val="008755EE"/>
    <w:rsid w:val="008C60C9"/>
    <w:rsid w:val="008E5E16"/>
    <w:rsid w:val="008E7A4B"/>
    <w:rsid w:val="009076F8"/>
    <w:rsid w:val="009103D0"/>
    <w:rsid w:val="009165B6"/>
    <w:rsid w:val="0092764C"/>
    <w:rsid w:val="00932F19"/>
    <w:rsid w:val="00937361"/>
    <w:rsid w:val="00947A92"/>
    <w:rsid w:val="00961A31"/>
    <w:rsid w:val="00963081"/>
    <w:rsid w:val="00981282"/>
    <w:rsid w:val="00992DD8"/>
    <w:rsid w:val="00997F61"/>
    <w:rsid w:val="009A2BD6"/>
    <w:rsid w:val="009B0C5B"/>
    <w:rsid w:val="009C5292"/>
    <w:rsid w:val="009D563E"/>
    <w:rsid w:val="009E2400"/>
    <w:rsid w:val="009E3139"/>
    <w:rsid w:val="009F39BB"/>
    <w:rsid w:val="00A04832"/>
    <w:rsid w:val="00A05622"/>
    <w:rsid w:val="00A05E78"/>
    <w:rsid w:val="00A2124F"/>
    <w:rsid w:val="00A337AD"/>
    <w:rsid w:val="00A531C0"/>
    <w:rsid w:val="00A678F6"/>
    <w:rsid w:val="00A7011D"/>
    <w:rsid w:val="00A86F56"/>
    <w:rsid w:val="00A9018C"/>
    <w:rsid w:val="00AA0341"/>
    <w:rsid w:val="00AA7F6A"/>
    <w:rsid w:val="00AB68EC"/>
    <w:rsid w:val="00AC257D"/>
    <w:rsid w:val="00AC5A3F"/>
    <w:rsid w:val="00AC5FC6"/>
    <w:rsid w:val="00AE26F4"/>
    <w:rsid w:val="00B30CC3"/>
    <w:rsid w:val="00B43D8C"/>
    <w:rsid w:val="00B47B15"/>
    <w:rsid w:val="00BA148E"/>
    <w:rsid w:val="00BB10C1"/>
    <w:rsid w:val="00BD12B0"/>
    <w:rsid w:val="00BE7460"/>
    <w:rsid w:val="00BF4031"/>
    <w:rsid w:val="00C713EA"/>
    <w:rsid w:val="00C87760"/>
    <w:rsid w:val="00CA1D74"/>
    <w:rsid w:val="00CA5A87"/>
    <w:rsid w:val="00CD3E03"/>
    <w:rsid w:val="00CE0B21"/>
    <w:rsid w:val="00CE3E84"/>
    <w:rsid w:val="00CE7B96"/>
    <w:rsid w:val="00CF635A"/>
    <w:rsid w:val="00D0554C"/>
    <w:rsid w:val="00D274CD"/>
    <w:rsid w:val="00D27A16"/>
    <w:rsid w:val="00D40961"/>
    <w:rsid w:val="00D46A47"/>
    <w:rsid w:val="00D53F50"/>
    <w:rsid w:val="00D54121"/>
    <w:rsid w:val="00D54934"/>
    <w:rsid w:val="00D55D32"/>
    <w:rsid w:val="00DB29FC"/>
    <w:rsid w:val="00DB60C5"/>
    <w:rsid w:val="00DB6347"/>
    <w:rsid w:val="00DB6AF5"/>
    <w:rsid w:val="00DD2B0E"/>
    <w:rsid w:val="00DE5182"/>
    <w:rsid w:val="00DE631F"/>
    <w:rsid w:val="00DE6A1C"/>
    <w:rsid w:val="00DE79DC"/>
    <w:rsid w:val="00DF59B9"/>
    <w:rsid w:val="00E002C9"/>
    <w:rsid w:val="00E91D8D"/>
    <w:rsid w:val="00EB265B"/>
    <w:rsid w:val="00EB6F1C"/>
    <w:rsid w:val="00EC2341"/>
    <w:rsid w:val="00EE1C75"/>
    <w:rsid w:val="00EE2A1B"/>
    <w:rsid w:val="00EE3B17"/>
    <w:rsid w:val="00EE435A"/>
    <w:rsid w:val="00F004AB"/>
    <w:rsid w:val="00F015EA"/>
    <w:rsid w:val="00F161D6"/>
    <w:rsid w:val="00F3156E"/>
    <w:rsid w:val="00F3539D"/>
    <w:rsid w:val="00F36F8B"/>
    <w:rsid w:val="00F461DC"/>
    <w:rsid w:val="00F503E7"/>
    <w:rsid w:val="00F72763"/>
    <w:rsid w:val="00FA3821"/>
    <w:rsid w:val="00FD6698"/>
    <w:rsid w:val="00FD6F5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2A59"/>
  <w15:docId w15:val="{42206AEC-633D-4E5F-9803-C0D1616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C7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70"/>
  </w:style>
  <w:style w:type="paragraph" w:customStyle="1" w:styleId="a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30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0CC3"/>
  </w:style>
  <w:style w:type="character" w:styleId="Hyperlink">
    <w:name w:val="Hyperlink"/>
    <w:basedOn w:val="DefaultParagraphFont"/>
    <w:uiPriority w:val="99"/>
    <w:unhideWhenUsed/>
    <w:rsid w:val="00255D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Henrik Gharibyan</cp:lastModifiedBy>
  <cp:revision>97</cp:revision>
  <cp:lastPrinted>2024-08-09T06:08:00Z</cp:lastPrinted>
  <dcterms:created xsi:type="dcterms:W3CDTF">2019-08-15T07:33:00Z</dcterms:created>
  <dcterms:modified xsi:type="dcterms:W3CDTF">2024-09-02T08:13:00Z</dcterms:modified>
</cp:coreProperties>
</file>