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DFD2" w14:textId="77777777"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ED83463" w14:textId="77777777" w:rsidR="009636D1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675E7D2C" w14:textId="77777777"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14:paraId="2EF4FE91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14:paraId="07D6C4A4" w14:textId="79E2C89C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>2</w:t>
      </w:r>
      <w:r w:rsidR="0060384A">
        <w:rPr>
          <w:rFonts w:ascii="GHEA Grapalat" w:hAnsi="GHEA Grapalat"/>
          <w:b w:val="0"/>
          <w:sz w:val="19"/>
          <w:szCs w:val="19"/>
          <w:lang w:val="hy-AM"/>
        </w:rPr>
        <w:t>2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60384A" w:rsidRPr="0060384A">
        <w:rPr>
          <w:rFonts w:ascii="GHEA Grapalat" w:hAnsi="GHEA Grapalat"/>
          <w:b w:val="0"/>
          <w:sz w:val="19"/>
          <w:szCs w:val="19"/>
          <w:lang w:val="af-ZA"/>
        </w:rPr>
        <w:t>սեպտեմբերի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F75346">
        <w:rPr>
          <w:rFonts w:ascii="GHEA Grapalat" w:hAnsi="GHEA Grapalat"/>
          <w:b w:val="0"/>
          <w:sz w:val="19"/>
          <w:szCs w:val="19"/>
          <w:lang w:val="hy-AM"/>
        </w:rPr>
        <w:t>13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 xml:space="preserve">թիվ </w:t>
      </w:r>
      <w:r>
        <w:rPr>
          <w:rFonts w:ascii="GHEA Grapalat" w:hAnsi="GHEA Grapalat"/>
          <w:b w:val="0"/>
          <w:sz w:val="19"/>
          <w:szCs w:val="19"/>
          <w:lang w:val="af-ZA"/>
        </w:rPr>
        <w:t>2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14:paraId="55427163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համաձայն</w:t>
      </w:r>
    </w:p>
    <w:p w14:paraId="7104CA70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14:paraId="5FD724F8" w14:textId="3A1389B6" w:rsidR="009636D1" w:rsidRPr="0060384A" w:rsidRDefault="009636D1" w:rsidP="000D0C79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</w:t>
      </w:r>
      <w:r w:rsidRPr="002E4110">
        <w:rPr>
          <w:rFonts w:ascii="GHEA Grapalat" w:hAnsi="GHEA Grapalat"/>
          <w:b w:val="0"/>
          <w:sz w:val="19"/>
          <w:szCs w:val="19"/>
          <w:lang w:val="af-ZA"/>
        </w:rPr>
        <w:t xml:space="preserve">ծածկագիրը </w:t>
      </w:r>
      <w:r w:rsidR="00F75346" w:rsidRPr="00F75346">
        <w:rPr>
          <w:rFonts w:ascii="GHEA Grapalat" w:hAnsi="GHEA Grapalat"/>
          <w:b w:val="0"/>
          <w:sz w:val="19"/>
          <w:szCs w:val="19"/>
          <w:lang w:val="af-ZA"/>
        </w:rPr>
        <w:t>ՎՍԳ-ՀՄԱԱՊՁԲ-22/1</w:t>
      </w:r>
    </w:p>
    <w:p w14:paraId="5BB228B7" w14:textId="77777777" w:rsidR="000D0C79" w:rsidRDefault="000D0C79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af-ZA"/>
        </w:rPr>
      </w:pPr>
    </w:p>
    <w:p w14:paraId="5CD0E087" w14:textId="2746E62D" w:rsidR="009636D1" w:rsidRPr="00BE52A9" w:rsidRDefault="00F75346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>
        <w:rPr>
          <w:rFonts w:ascii="GHEA Grapalat" w:hAnsi="GHEA Grapalat"/>
          <w:b w:val="0"/>
          <w:sz w:val="19"/>
          <w:szCs w:val="19"/>
          <w:lang w:val="hy-AM"/>
        </w:rPr>
        <w:t xml:space="preserve">     </w:t>
      </w:r>
      <w:r w:rsidRPr="00F75346">
        <w:rPr>
          <w:rFonts w:ascii="GHEA Grapalat" w:hAnsi="GHEA Grapalat"/>
          <w:b w:val="0"/>
          <w:sz w:val="19"/>
          <w:szCs w:val="19"/>
          <w:lang w:val="hy-AM"/>
        </w:rPr>
        <w:t>«ՎՍ Գրուպ» ՍՊԸ</w:t>
      </w:r>
      <w:r w:rsidR="009636D1" w:rsidRPr="009636D1">
        <w:rPr>
          <w:rFonts w:ascii="GHEA Grapalat" w:hAnsi="GHEA Grapalat"/>
          <w:b w:val="0"/>
          <w:sz w:val="19"/>
          <w:szCs w:val="19"/>
          <w:lang w:val="hy-AM"/>
        </w:rPr>
        <w:t>-ի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կարիքների համար </w:t>
      </w:r>
      <w:r w:rsidRPr="00F75346">
        <w:rPr>
          <w:rFonts w:ascii="GHEA Grapalat" w:hAnsi="GHEA Grapalat"/>
          <w:b w:val="0"/>
          <w:sz w:val="19"/>
          <w:szCs w:val="19"/>
          <w:lang w:val="hy-AM"/>
        </w:rPr>
        <w:t xml:space="preserve">ՀՀ վարչապետի գավաթ» սիրողական կրոսավազքի մրցաշարի անցկացում» միջոցառման շրջանակներում ապրանքների </w:t>
      </w:r>
      <w:r w:rsidRPr="00F75346">
        <w:rPr>
          <w:rFonts w:ascii="GHEA Grapalat" w:hAnsi="GHEA Grapalat"/>
          <w:b w:val="0"/>
          <w:sz w:val="19"/>
          <w:szCs w:val="19"/>
          <w:lang w:val="hy-AM"/>
        </w:rPr>
        <w:t xml:space="preserve">մատակարարման </w:t>
      </w:r>
      <w:r w:rsidR="005068BC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>նպատակով կազմակերպված</w:t>
      </w:r>
      <w:r w:rsidR="007405B7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Pr="00F75346">
        <w:rPr>
          <w:rFonts w:ascii="GHEA Grapalat" w:hAnsi="GHEA Grapalat"/>
          <w:b w:val="0"/>
          <w:sz w:val="19"/>
          <w:szCs w:val="19"/>
          <w:lang w:val="af-ZA"/>
        </w:rPr>
        <w:t>ՎՍԳ-ՀՄԱԱՊՁԲ-22/1</w:t>
      </w:r>
      <w:r w:rsidR="0060384A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54427209" w14:textId="77777777" w:rsidR="009636D1" w:rsidRPr="009636D1" w:rsidRDefault="009636D1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</w:p>
    <w:p w14:paraId="141D98B1" w14:textId="77777777" w:rsidR="00A72679" w:rsidRPr="000D0C79" w:rsidRDefault="00A72679" w:rsidP="003B34B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</w:p>
    <w:p w14:paraId="4E777479" w14:textId="77777777" w:rsidR="000D0C79" w:rsidRPr="006447EE" w:rsidRDefault="003B34B1" w:rsidP="006447EE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  <w:r w:rsidRPr="003B34B1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</w:t>
      </w:r>
      <w:r w:rsidR="000D0C79" w:rsidRPr="000D0C79">
        <w:rPr>
          <w:rFonts w:ascii="GHEA Grapalat" w:hAnsi="GHEA Grapalat"/>
          <w:sz w:val="19"/>
          <w:szCs w:val="19"/>
          <w:lang w:val="hy-AM"/>
        </w:rPr>
        <w:t>1</w:t>
      </w:r>
    </w:p>
    <w:p w14:paraId="57BC2C4F" w14:textId="417DE8BB" w:rsidR="000D0C79" w:rsidRPr="006447EE" w:rsidRDefault="003B34B1" w:rsidP="00FD44A4">
      <w:pPr>
        <w:jc w:val="both"/>
        <w:rPr>
          <w:rFonts w:ascii="GHEA Grapalat" w:hAnsi="GHEA Grapalat" w:cs="Arial"/>
          <w:b/>
          <w:lang w:val="hy-AM"/>
        </w:rPr>
      </w:pPr>
      <w:r w:rsidRPr="009636D1">
        <w:rPr>
          <w:rFonts w:ascii="GHEA Grapalat" w:hAnsi="GHEA Grapalat"/>
          <w:sz w:val="19"/>
          <w:szCs w:val="19"/>
          <w:lang w:val="hy-AM"/>
        </w:rPr>
        <w:t xml:space="preserve">Պատվիրատուի </w:t>
      </w:r>
      <w:r w:rsidRPr="003B34B1">
        <w:rPr>
          <w:rFonts w:ascii="GHEA Grapalat" w:hAnsi="GHEA Grapalat"/>
          <w:sz w:val="19"/>
          <w:szCs w:val="19"/>
          <w:lang w:val="hy-AM"/>
        </w:rPr>
        <w:t xml:space="preserve">կողմից </w:t>
      </w:r>
      <w:r w:rsidR="00F75346">
        <w:rPr>
          <w:rFonts w:ascii="GHEA Grapalat" w:hAnsi="GHEA Grapalat"/>
          <w:sz w:val="19"/>
          <w:szCs w:val="19"/>
          <w:lang w:val="hy-AM"/>
        </w:rPr>
        <w:t>1-ին չափաբաժնով սահմանված՝</w:t>
      </w:r>
      <w:r w:rsidR="00F75346" w:rsidRPr="00F75346">
        <w:rPr>
          <w:rFonts w:ascii="GHEA Grapalat" w:hAnsi="GHEA Grapalat"/>
          <w:sz w:val="19"/>
          <w:szCs w:val="19"/>
          <w:lang w:val="hy-AM"/>
        </w:rPr>
        <w:t xml:space="preserve"> </w:t>
      </w:r>
      <w:r w:rsidR="00F75346" w:rsidRPr="00F75346">
        <w:rPr>
          <w:rFonts w:ascii="GHEA Grapalat" w:hAnsi="GHEA Grapalat"/>
          <w:sz w:val="19"/>
          <w:szCs w:val="19"/>
          <w:lang w:val="hy-AM"/>
        </w:rPr>
        <w:t>վերնաշապիկ (շապիկներ մասնակիցներին)</w:t>
      </w:r>
      <w:r w:rsidR="00F75346">
        <w:rPr>
          <w:rFonts w:ascii="GHEA Grapalat" w:hAnsi="GHEA Grapalat"/>
          <w:sz w:val="19"/>
          <w:szCs w:val="19"/>
          <w:lang w:val="hy-AM"/>
        </w:rPr>
        <w:t xml:space="preserve"> քանակի </w:t>
      </w:r>
      <w:r w:rsidR="005068BC" w:rsidRPr="005068BC">
        <w:rPr>
          <w:rFonts w:ascii="GHEA Grapalat" w:hAnsi="GHEA Grapalat"/>
          <w:sz w:val="19"/>
          <w:szCs w:val="19"/>
          <w:lang w:val="hy-AM"/>
        </w:rPr>
        <w:t>փոփոխություն.</w:t>
      </w:r>
    </w:p>
    <w:p w14:paraId="68FCB12E" w14:textId="77777777" w:rsidR="003B34B1" w:rsidRPr="00FE741E" w:rsidRDefault="003B34B1" w:rsidP="00FE741E">
      <w:pPr>
        <w:spacing w:after="0" w:line="240" w:lineRule="auto"/>
        <w:jc w:val="both"/>
        <w:rPr>
          <w:rFonts w:ascii="GHEA Grapalat" w:hAnsi="GHEA Grapalat" w:cs="Sylfaen"/>
          <w:b/>
          <w:sz w:val="19"/>
          <w:szCs w:val="19"/>
          <w:lang w:val="af-ZA"/>
        </w:rPr>
      </w:pPr>
      <w:r w:rsidRPr="00FE741E">
        <w:rPr>
          <w:rFonts w:ascii="GHEA Grapalat" w:hAnsi="GHEA Grapalat" w:cs="Sylfaen"/>
          <w:b/>
          <w:sz w:val="19"/>
          <w:szCs w:val="19"/>
          <w:lang w:val="af-ZA"/>
        </w:rPr>
        <w:t xml:space="preserve">Փոփոխության նկարագրություն: </w:t>
      </w:r>
    </w:p>
    <w:p w14:paraId="412633C9" w14:textId="77777777" w:rsidR="003B34B1" w:rsidRDefault="003B34B1" w:rsidP="003B34B1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</w:p>
    <w:p w14:paraId="2183109B" w14:textId="5DDAF33A" w:rsidR="007C3CB8" w:rsidRPr="00F75346" w:rsidRDefault="00B02754" w:rsidP="00F75346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>
        <w:rPr>
          <w:rFonts w:ascii="GHEA Grapalat" w:hAnsi="GHEA Grapalat"/>
          <w:sz w:val="19"/>
          <w:szCs w:val="19"/>
          <w:lang w:val="hy-AM"/>
        </w:rPr>
        <w:t>Գ</w:t>
      </w:r>
      <w:r w:rsidR="00073986">
        <w:rPr>
          <w:rFonts w:ascii="GHEA Grapalat" w:hAnsi="GHEA Grapalat"/>
          <w:sz w:val="19"/>
          <w:szCs w:val="19"/>
          <w:lang w:val="hy-AM"/>
        </w:rPr>
        <w:t xml:space="preserve">նահատող հանձնաժողովը որոշեց </w:t>
      </w:r>
      <w:r w:rsidR="00F75346" w:rsidRPr="00F75346">
        <w:rPr>
          <w:rFonts w:ascii="GHEA Grapalat" w:hAnsi="GHEA Grapalat"/>
          <w:sz w:val="19"/>
          <w:szCs w:val="19"/>
          <w:lang w:val="hy-AM"/>
        </w:rPr>
        <w:t>վերնաշապի</w:t>
      </w:r>
      <w:r w:rsidR="00F75346">
        <w:rPr>
          <w:rFonts w:ascii="GHEA Grapalat" w:hAnsi="GHEA Grapalat"/>
          <w:sz w:val="19"/>
          <w:szCs w:val="19"/>
          <w:lang w:val="hy-AM"/>
        </w:rPr>
        <w:t xml:space="preserve">կների </w:t>
      </w:r>
      <w:r w:rsidR="00F75346" w:rsidRPr="00F75346">
        <w:rPr>
          <w:rFonts w:ascii="GHEA Grapalat" w:hAnsi="GHEA Grapalat"/>
          <w:sz w:val="19"/>
          <w:szCs w:val="19"/>
          <w:lang w:val="hy-AM"/>
        </w:rPr>
        <w:t>(շապիկներ մասնակիցներին)</w:t>
      </w:r>
      <w:r w:rsidR="00F75346">
        <w:rPr>
          <w:rFonts w:ascii="GHEA Grapalat" w:hAnsi="GHEA Grapalat"/>
          <w:sz w:val="19"/>
          <w:szCs w:val="19"/>
          <w:lang w:val="hy-AM"/>
        </w:rPr>
        <w:t xml:space="preserve"> քանակը՝ </w:t>
      </w:r>
      <w:r w:rsidR="00F75346">
        <w:rPr>
          <w:rFonts w:ascii="GHEA Grapalat" w:hAnsi="GHEA Grapalat"/>
          <w:sz w:val="19"/>
          <w:szCs w:val="19"/>
          <w:lang w:val="hy-AM"/>
        </w:rPr>
        <w:t xml:space="preserve"> </w:t>
      </w:r>
      <w:r w:rsidR="00F75346">
        <w:rPr>
          <w:rFonts w:ascii="GHEA Grapalat" w:hAnsi="GHEA Grapalat"/>
          <w:sz w:val="19"/>
          <w:szCs w:val="19"/>
          <w:lang w:val="hy-AM"/>
        </w:rPr>
        <w:t xml:space="preserve"> 1650 հատը փոխարինել 4000 </w:t>
      </w:r>
      <w:r w:rsidR="00F75346" w:rsidRPr="00F75346">
        <w:rPr>
          <w:rFonts w:ascii="GHEA Grapalat" w:eastAsia="Times New Roman" w:hAnsi="GHEA Grapalat" w:cs="Sylfaen"/>
          <w:sz w:val="19"/>
          <w:szCs w:val="19"/>
          <w:lang w:val="af-ZA"/>
        </w:rPr>
        <w:t>հատ բառերով.</w:t>
      </w:r>
    </w:p>
    <w:p w14:paraId="3C20BB9D" w14:textId="7B9E09B3" w:rsidR="009636D1" w:rsidRPr="009718FF" w:rsidRDefault="009636D1" w:rsidP="009636D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F75346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F75346" w:rsidRPr="00F75346">
        <w:rPr>
          <w:rFonts w:ascii="GHEA Grapalat" w:eastAsia="Times New Roman" w:hAnsi="GHEA Grapalat" w:cs="Sylfaen"/>
          <w:sz w:val="19"/>
          <w:szCs w:val="19"/>
          <w:lang w:val="af-ZA"/>
        </w:rPr>
        <w:t>Հայկ Ղազարյան</w:t>
      </w:r>
      <w:r w:rsidR="003B34B1" w:rsidRPr="003B34B1">
        <w:rPr>
          <w:rFonts w:ascii="GHEA Grapalat" w:eastAsia="Times New Roman" w:hAnsi="GHEA Grapalat" w:cs="Sylfaen"/>
          <w:sz w:val="19"/>
          <w:szCs w:val="19"/>
          <w:lang w:val="af-ZA"/>
        </w:rPr>
        <w:t>ին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>։</w:t>
      </w:r>
    </w:p>
    <w:p w14:paraId="4ECA3D71" w14:textId="2ECEFAFB" w:rsidR="007C3CB8" w:rsidRDefault="007C3CB8" w:rsidP="007C3CB8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14:paraId="557F2DBF" w14:textId="77777777" w:rsidR="00F75346" w:rsidRPr="00BF020B" w:rsidRDefault="00F75346" w:rsidP="007C3CB8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bookmarkStart w:id="0" w:name="_GoBack"/>
      <w:bookmarkEnd w:id="0"/>
    </w:p>
    <w:p w14:paraId="5692A70B" w14:textId="77777777" w:rsidR="00F75346" w:rsidRPr="00F75346" w:rsidRDefault="00F75346" w:rsidP="00F75346">
      <w:pPr>
        <w:pStyle w:val="BodyTextIndent"/>
        <w:spacing w:line="240" w:lineRule="auto"/>
        <w:rPr>
          <w:rFonts w:ascii="GHEA Grapalat" w:hAnsi="GHEA Grapalat"/>
          <w:b/>
          <w:i/>
          <w:sz w:val="18"/>
          <w:u w:val="single"/>
          <w:lang w:val="af-ZA"/>
        </w:rPr>
      </w:pPr>
      <w:r w:rsidRPr="00F75346">
        <w:rPr>
          <w:rFonts w:ascii="GHEA Grapalat" w:hAnsi="GHEA Grapalat"/>
          <w:b/>
          <w:sz w:val="18"/>
          <w:lang w:val="af-ZA"/>
        </w:rPr>
        <w:t xml:space="preserve">Հեռախոս </w:t>
      </w:r>
      <w:r w:rsidRPr="00F75346">
        <w:rPr>
          <w:rFonts w:ascii="GHEA Grapalat" w:hAnsi="GHEA Grapalat"/>
          <w:b/>
          <w:sz w:val="18"/>
          <w:u w:val="single"/>
          <w:lang w:val="hy-AM"/>
        </w:rPr>
        <w:t>099-0</w:t>
      </w:r>
      <w:r w:rsidRPr="00F75346">
        <w:rPr>
          <w:rFonts w:ascii="GHEA Grapalat" w:hAnsi="GHEA Grapalat"/>
          <w:b/>
          <w:sz w:val="18"/>
          <w:u w:val="single"/>
          <w:lang w:val="af-ZA"/>
        </w:rPr>
        <w:t>3</w:t>
      </w:r>
      <w:r w:rsidRPr="00F75346">
        <w:rPr>
          <w:rFonts w:ascii="GHEA Grapalat" w:hAnsi="GHEA Grapalat"/>
          <w:b/>
          <w:sz w:val="18"/>
          <w:u w:val="single"/>
          <w:lang w:val="hy-AM"/>
        </w:rPr>
        <w:t>-3</w:t>
      </w:r>
      <w:r w:rsidRPr="00F75346">
        <w:rPr>
          <w:rFonts w:ascii="GHEA Grapalat" w:hAnsi="GHEA Grapalat"/>
          <w:b/>
          <w:sz w:val="18"/>
          <w:u w:val="single"/>
          <w:lang w:val="af-ZA"/>
        </w:rPr>
        <w:t>5</w:t>
      </w:r>
      <w:r w:rsidRPr="00F75346">
        <w:rPr>
          <w:rFonts w:ascii="GHEA Grapalat" w:hAnsi="GHEA Grapalat"/>
          <w:b/>
          <w:sz w:val="18"/>
          <w:u w:val="single"/>
          <w:lang w:val="hy-AM"/>
        </w:rPr>
        <w:t>-3</w:t>
      </w:r>
      <w:r w:rsidRPr="00F75346">
        <w:rPr>
          <w:rFonts w:ascii="GHEA Grapalat" w:hAnsi="GHEA Grapalat"/>
          <w:b/>
          <w:sz w:val="18"/>
          <w:u w:val="single"/>
          <w:lang w:val="af-ZA"/>
        </w:rPr>
        <w:t>9</w:t>
      </w:r>
    </w:p>
    <w:p w14:paraId="6E731D22" w14:textId="4542CD68" w:rsidR="00F75346" w:rsidRPr="00F75346" w:rsidRDefault="00F75346" w:rsidP="00F75346">
      <w:pPr>
        <w:pStyle w:val="BodyTextIndent"/>
        <w:spacing w:line="240" w:lineRule="auto"/>
        <w:rPr>
          <w:rFonts w:ascii="GHEA Grapalat" w:hAnsi="GHEA Grapalat"/>
          <w:i/>
          <w:sz w:val="18"/>
          <w:u w:val="single"/>
          <w:lang w:val="af-ZA"/>
        </w:rPr>
      </w:pPr>
      <w:r w:rsidRPr="00F75346">
        <w:rPr>
          <w:rFonts w:ascii="GHEA Grapalat" w:hAnsi="GHEA Grapalat"/>
          <w:b/>
          <w:sz w:val="18"/>
          <w:lang w:val="af-ZA"/>
        </w:rPr>
        <w:t>Էլ. Փոստ</w:t>
      </w:r>
      <w:r w:rsidRPr="00F75346">
        <w:rPr>
          <w:rFonts w:ascii="GHEA Grapalat" w:hAnsi="GHEA Grapalat"/>
          <w:sz w:val="18"/>
          <w:lang w:val="hy-AM"/>
        </w:rPr>
        <w:t xml:space="preserve"> </w:t>
      </w:r>
      <w:hyperlink r:id="rId6" w:history="1">
        <w:r w:rsidRPr="00F75346">
          <w:rPr>
            <w:rStyle w:val="Hyperlink"/>
            <w:rFonts w:ascii="GHEA Grapalat" w:hAnsi="GHEA Grapalat"/>
            <w:sz w:val="18"/>
            <w:lang w:val="af-ZA"/>
          </w:rPr>
          <w:t>hayk_khazaryan@mail.ru</w:t>
        </w:r>
      </w:hyperlink>
      <w:r w:rsidRPr="00F75346">
        <w:rPr>
          <w:rFonts w:ascii="GHEA Grapalat" w:hAnsi="GHEA Grapalat"/>
          <w:sz w:val="18"/>
          <w:lang w:val="af-ZA"/>
        </w:rPr>
        <w:t xml:space="preserve"> </w:t>
      </w:r>
      <w:r w:rsidRPr="00F75346">
        <w:rPr>
          <w:rFonts w:ascii="GHEA Grapalat" w:hAnsi="GHEA Grapalat"/>
          <w:sz w:val="18"/>
          <w:u w:val="single"/>
          <w:lang w:val="af-ZA"/>
        </w:rPr>
        <w:t xml:space="preserve"> </w:t>
      </w:r>
    </w:p>
    <w:p w14:paraId="5131A5E6" w14:textId="77777777" w:rsidR="00F75346" w:rsidRPr="00F75346" w:rsidRDefault="00F75346" w:rsidP="00F75346">
      <w:pPr>
        <w:pStyle w:val="BodyTextIndent"/>
        <w:spacing w:line="240" w:lineRule="auto"/>
        <w:rPr>
          <w:rFonts w:ascii="GHEA Grapalat" w:hAnsi="GHEA Grapalat"/>
          <w:b/>
          <w:i/>
          <w:sz w:val="18"/>
          <w:lang w:val="af-ZA"/>
        </w:rPr>
      </w:pPr>
      <w:r w:rsidRPr="00F75346">
        <w:rPr>
          <w:rFonts w:ascii="GHEA Grapalat" w:hAnsi="GHEA Grapalat"/>
          <w:b/>
          <w:sz w:val="18"/>
          <w:lang w:val="af-ZA"/>
        </w:rPr>
        <w:t>Պատվիրատու ` «ՎՍ Գրուպ» ՍՊԸ</w:t>
      </w:r>
    </w:p>
    <w:p w14:paraId="794C1C64" w14:textId="733F1843" w:rsidR="00006460" w:rsidRPr="00BF020B" w:rsidRDefault="00006460" w:rsidP="00F75346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sectPr w:rsidR="00006460" w:rsidRPr="00BF020B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C02B" w14:textId="77777777" w:rsidR="008178E7" w:rsidRDefault="008178E7" w:rsidP="008178E7">
      <w:pPr>
        <w:spacing w:after="0" w:line="240" w:lineRule="auto"/>
      </w:pPr>
      <w:r>
        <w:separator/>
      </w:r>
    </w:p>
  </w:endnote>
  <w:endnote w:type="continuationSeparator" w:id="0">
    <w:p w14:paraId="32C2B557" w14:textId="77777777" w:rsidR="008178E7" w:rsidRDefault="008178E7" w:rsidP="0081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508D" w14:textId="77777777" w:rsidR="00B21464" w:rsidRDefault="007513F3" w:rsidP="00717888">
    <w:pPr>
      <w:pStyle w:val="Footer"/>
      <w:framePr w:wrap="around" w:vAnchor="text" w:hAnchor="margin" w:xAlign="right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 w:rsidR="003B34B1"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14:paraId="6EAE2A87" w14:textId="77777777" w:rsidR="00B21464" w:rsidRDefault="00F7534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A676" w14:textId="77777777" w:rsidR="00B21464" w:rsidRDefault="00F7534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2F1F" w14:textId="77777777" w:rsidR="008178E7" w:rsidRDefault="008178E7" w:rsidP="008178E7">
      <w:pPr>
        <w:spacing w:after="0" w:line="240" w:lineRule="auto"/>
      </w:pPr>
      <w:r>
        <w:separator/>
      </w:r>
    </w:p>
  </w:footnote>
  <w:footnote w:type="continuationSeparator" w:id="0">
    <w:p w14:paraId="2A4A0DFB" w14:textId="77777777" w:rsidR="008178E7" w:rsidRDefault="008178E7" w:rsidP="0081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D1"/>
    <w:rsid w:val="00006460"/>
    <w:rsid w:val="00073986"/>
    <w:rsid w:val="000B42EB"/>
    <w:rsid w:val="000D0C79"/>
    <w:rsid w:val="002E4110"/>
    <w:rsid w:val="0038547B"/>
    <w:rsid w:val="003B34B1"/>
    <w:rsid w:val="003F3C1D"/>
    <w:rsid w:val="003F625D"/>
    <w:rsid w:val="005068BC"/>
    <w:rsid w:val="00511429"/>
    <w:rsid w:val="005920DA"/>
    <w:rsid w:val="00596E57"/>
    <w:rsid w:val="0060384A"/>
    <w:rsid w:val="006447EE"/>
    <w:rsid w:val="007021FC"/>
    <w:rsid w:val="00704E53"/>
    <w:rsid w:val="007405B7"/>
    <w:rsid w:val="007513F3"/>
    <w:rsid w:val="007679D3"/>
    <w:rsid w:val="007804B0"/>
    <w:rsid w:val="0079728C"/>
    <w:rsid w:val="007A366D"/>
    <w:rsid w:val="007C3CB8"/>
    <w:rsid w:val="008178E7"/>
    <w:rsid w:val="0088118F"/>
    <w:rsid w:val="0088202C"/>
    <w:rsid w:val="00913B0E"/>
    <w:rsid w:val="009636D1"/>
    <w:rsid w:val="009718FF"/>
    <w:rsid w:val="009A5003"/>
    <w:rsid w:val="009E2EE1"/>
    <w:rsid w:val="00A50B12"/>
    <w:rsid w:val="00A72679"/>
    <w:rsid w:val="00B02754"/>
    <w:rsid w:val="00BF020B"/>
    <w:rsid w:val="00C82638"/>
    <w:rsid w:val="00D06FF4"/>
    <w:rsid w:val="00D73C95"/>
    <w:rsid w:val="00DD5D99"/>
    <w:rsid w:val="00E01A83"/>
    <w:rsid w:val="00EE1E4D"/>
    <w:rsid w:val="00F75346"/>
    <w:rsid w:val="00F83F3C"/>
    <w:rsid w:val="00FD44A4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77F5"/>
  <w15:docId w15:val="{126D5432-76DB-4E5D-ABDC-C9C50203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D1"/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qFormat/>
    <w:rsid w:val="009636D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6D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PageNumber">
    <w:name w:val="page number"/>
    <w:basedOn w:val="DefaultParagraphFont"/>
    <w:rsid w:val="009636D1"/>
  </w:style>
  <w:style w:type="paragraph" w:styleId="Footer">
    <w:name w:val="footer"/>
    <w:basedOn w:val="Normal"/>
    <w:link w:val="FooterChar"/>
    <w:rsid w:val="009636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636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3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36D1"/>
    <w:rPr>
      <w:rFonts w:eastAsiaTheme="minorEastAsi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B34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34B1"/>
    <w:rPr>
      <w:rFonts w:eastAsiaTheme="minorEastAsia"/>
      <w:lang w:val="en-US"/>
    </w:rPr>
  </w:style>
  <w:style w:type="character" w:styleId="Hyperlink">
    <w:name w:val="Hyperlink"/>
    <w:rsid w:val="00971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k_khazary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Amasya</dc:creator>
  <cp:keywords/>
  <dc:description/>
  <cp:lastModifiedBy>Administrator</cp:lastModifiedBy>
  <cp:revision>31</cp:revision>
  <dcterms:created xsi:type="dcterms:W3CDTF">2020-11-20T14:14:00Z</dcterms:created>
  <dcterms:modified xsi:type="dcterms:W3CDTF">2022-09-14T13:24:00Z</dcterms:modified>
</cp:coreProperties>
</file>