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71" w:rsidRDefault="009B1971" w:rsidP="009B1971">
      <w:pPr>
        <w:spacing w:after="0" w:line="360" w:lineRule="auto"/>
        <w:jc w:val="center"/>
        <w:rPr>
          <w:rFonts w:ascii="Sylfaen" w:eastAsia="Times New Roman" w:hAnsi="Sylfaen" w:cs="Times New Roman"/>
          <w:b/>
          <w:i/>
          <w:lang w:val="af-ZA" w:eastAsia="ru-RU"/>
        </w:rPr>
      </w:pPr>
      <w:r>
        <w:rPr>
          <w:rFonts w:ascii="Sylfaen" w:eastAsia="Times New Roman" w:hAnsi="Sylfaen" w:cs="Sylfaen"/>
          <w:b/>
          <w:i/>
          <w:lang w:val="af-ZA" w:eastAsia="ru-RU"/>
        </w:rPr>
        <w:t>ՀԱՅՏԱՐԱՐՈՒԹՅՈՒՆ</w:t>
      </w:r>
      <w:r>
        <w:rPr>
          <w:rFonts w:ascii="Sylfaen" w:eastAsia="Times New Roman" w:hAnsi="Sylfaen" w:cs="Times New Roman"/>
          <w:b/>
          <w:i/>
          <w:lang w:val="af-ZA" w:eastAsia="ru-RU"/>
        </w:rPr>
        <w:t xml:space="preserve"> (</w:t>
      </w:r>
      <w:r>
        <w:rPr>
          <w:rFonts w:ascii="Sylfaen" w:eastAsia="Times New Roman" w:hAnsi="Sylfaen" w:cs="Sylfaen"/>
          <w:b/>
          <w:i/>
          <w:lang w:val="af-ZA" w:eastAsia="ru-RU"/>
        </w:rPr>
        <w:t>ՀԱՇՎԵՏՎՈՒԹՅՈՒՆ</w:t>
      </w:r>
      <w:r>
        <w:rPr>
          <w:rFonts w:ascii="Sylfaen" w:eastAsia="Times New Roman" w:hAnsi="Sylfaen" w:cs="Times New Roman"/>
          <w:b/>
          <w:i/>
          <w:lang w:val="af-ZA" w:eastAsia="ru-RU"/>
        </w:rPr>
        <w:t>)</w:t>
      </w:r>
    </w:p>
    <w:p w:rsidR="009B1971" w:rsidRDefault="009B1971" w:rsidP="009B1971">
      <w:pPr>
        <w:spacing w:after="0" w:line="360" w:lineRule="auto"/>
        <w:jc w:val="center"/>
        <w:rPr>
          <w:rFonts w:ascii="Sylfaen" w:eastAsia="Times New Roman" w:hAnsi="Sylfaen" w:cs="Sylfaen"/>
          <w:b/>
          <w:i/>
          <w:lang w:val="af-ZA" w:eastAsia="ru-RU"/>
        </w:rPr>
      </w:pPr>
      <w:r>
        <w:rPr>
          <w:rFonts w:ascii="Sylfaen" w:eastAsia="Times New Roman" w:hAnsi="Sylfaen" w:cs="Sylfaen"/>
          <w:b/>
          <w:i/>
          <w:lang w:val="hy-AM" w:eastAsia="ru-RU"/>
        </w:rPr>
        <w:t>ԳՆԱՆՇՄԱՆ ՀԱՐՑՈՒՄ</w:t>
      </w:r>
      <w:r>
        <w:rPr>
          <w:rFonts w:ascii="Sylfaen" w:eastAsia="Times New Roman" w:hAnsi="Sylfaen" w:cs="Sylfaen"/>
          <w:b/>
          <w:i/>
          <w:lang w:val="af-ZA" w:eastAsia="ru-RU"/>
        </w:rPr>
        <w:t xml:space="preserve"> ԿԱՏԱՐԵԼՈՒ ԸՆԹԱՑԱԿԱՐԳՈՎ </w:t>
      </w:r>
    </w:p>
    <w:p w:rsidR="009B1971" w:rsidRDefault="009B1971" w:rsidP="009B1971">
      <w:pPr>
        <w:keepNext/>
        <w:spacing w:after="0" w:line="240" w:lineRule="auto"/>
        <w:ind w:firstLine="720"/>
        <w:jc w:val="center"/>
        <w:outlineLvl w:val="2"/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</w:pPr>
      <w:r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ԿՆՔՎԱԾ</w:t>
      </w:r>
      <w:r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ՊԱՅՄԱՆԱԳՐԻ</w:t>
      </w:r>
      <w:r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ՄԱՍԻՆ</w:t>
      </w:r>
    </w:p>
    <w:p w:rsidR="009B1971" w:rsidRDefault="009B1971" w:rsidP="009B1971">
      <w:pPr>
        <w:keepNext/>
        <w:spacing w:after="0"/>
        <w:jc w:val="center"/>
        <w:outlineLvl w:val="2"/>
        <w:rPr>
          <w:rFonts w:ascii="Sylfaen" w:eastAsia="Times New Roman" w:hAnsi="Sylfaen" w:cs="Times New Roman"/>
          <w:b/>
          <w:i/>
          <w:lang w:val="af-ZA" w:eastAsia="ru-RU"/>
        </w:rPr>
      </w:pPr>
      <w:r>
        <w:rPr>
          <w:rFonts w:ascii="Sylfaen" w:eastAsia="Times New Roman" w:hAnsi="Sylfaen" w:cs="Sylfaen"/>
          <w:b/>
          <w:i/>
          <w:lang w:val="af-ZA" w:eastAsia="ru-RU"/>
        </w:rPr>
        <w:t>ԸՆԹԱՑԱԿԱՐԳԻ ԾԱԾԿԱԳԻՐԸ՝</w:t>
      </w:r>
      <w:r>
        <w:rPr>
          <w:rFonts w:ascii="Sylfaen" w:eastAsia="Times New Roman" w:hAnsi="Sylfaen" w:cs="Times New Roman"/>
          <w:b/>
          <w:i/>
          <w:lang w:val="af-ZA" w:eastAsia="ru-RU"/>
        </w:rPr>
        <w:t xml:space="preserve"> </w:t>
      </w:r>
    </w:p>
    <w:p w:rsidR="009B1971" w:rsidRDefault="009B1971" w:rsidP="009B1971">
      <w:pPr>
        <w:keepNext/>
        <w:spacing w:after="0"/>
        <w:jc w:val="center"/>
        <w:outlineLvl w:val="2"/>
        <w:rPr>
          <w:rFonts w:ascii="Sylfaen" w:eastAsia="Times New Roman" w:hAnsi="Sylfaen" w:cs="Sylfaen"/>
          <w:b/>
          <w:i/>
          <w:lang w:val="af-ZA" w:eastAsia="ru-RU"/>
        </w:rPr>
      </w:pPr>
      <w:r>
        <w:rPr>
          <w:rFonts w:ascii="Sylfaen" w:eastAsia="Times New Roman" w:hAnsi="Sylfaen" w:cs="Sylfaen"/>
          <w:b/>
          <w:i/>
          <w:lang w:val="af-ZA" w:eastAsia="ru-RU"/>
        </w:rPr>
        <w:t xml:space="preserve">N </w:t>
      </w:r>
      <w:r>
        <w:rPr>
          <w:rFonts w:ascii="Sylfaen" w:hAnsi="Sylfaen"/>
          <w:b/>
          <w:i/>
          <w:u w:val="single"/>
          <w:lang w:val="af-ZA"/>
        </w:rPr>
        <w:t>ՇՄԱՀ-ԳՀԱՇՁԲ–2</w:t>
      </w:r>
      <w:r>
        <w:rPr>
          <w:rFonts w:ascii="Sylfaen" w:hAnsi="Sylfaen"/>
          <w:b/>
          <w:i/>
          <w:u w:val="single"/>
          <w:lang w:val="hy-AM"/>
        </w:rPr>
        <w:t>1/0</w:t>
      </w:r>
      <w:r w:rsidR="00533A82">
        <w:rPr>
          <w:rFonts w:ascii="Sylfaen" w:hAnsi="Sylfaen"/>
          <w:b/>
          <w:i/>
          <w:u w:val="single"/>
          <w:lang w:val="hy-AM"/>
        </w:rPr>
        <w:t>2</w:t>
      </w:r>
      <w:r>
        <w:rPr>
          <w:rFonts w:ascii="Sylfaen" w:hAnsi="Sylfaen"/>
          <w:b/>
          <w:i/>
          <w:u w:val="single"/>
          <w:lang w:val="af-ZA"/>
        </w:rPr>
        <w:t xml:space="preserve">  </w:t>
      </w:r>
      <w:bookmarkStart w:id="0" w:name="_GoBack"/>
      <w:bookmarkEnd w:id="0"/>
    </w:p>
    <w:p w:rsidR="009B1971" w:rsidRDefault="009B1971" w:rsidP="009B1971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af-ZA" w:eastAsia="ru-RU"/>
        </w:rPr>
      </w:pPr>
    </w:p>
    <w:p w:rsidR="009B1971" w:rsidRDefault="009B1971" w:rsidP="009B1971">
      <w:pPr>
        <w:spacing w:after="0"/>
        <w:ind w:firstLine="709"/>
        <w:jc w:val="both"/>
        <w:rPr>
          <w:rFonts w:ascii="Sylfaen" w:eastAsia="Times New Roman" w:hAnsi="Sylfaen" w:cs="Arial Armenia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lang w:val="af-ZA" w:eastAsia="ru-RU"/>
        </w:rPr>
        <w:t>Պատվիրատուն</w:t>
      </w:r>
      <w:r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ՀՀ Շիրակի մարզի </w:t>
      </w:r>
      <w:proofErr w:type="spellStart"/>
      <w:r>
        <w:rPr>
          <w:rFonts w:ascii="Sylfaen" w:hAnsi="Sylfaen"/>
          <w:i/>
          <w:sz w:val="20"/>
          <w:szCs w:val="20"/>
          <w:lang w:val="en-US"/>
        </w:rPr>
        <w:t>Անի</w:t>
      </w:r>
      <w:proofErr w:type="spellEnd"/>
      <w:r>
        <w:rPr>
          <w:rFonts w:ascii="Sylfaen" w:hAnsi="Sylfaen"/>
          <w:i/>
          <w:sz w:val="20"/>
          <w:szCs w:val="20"/>
          <w:lang w:val="af-ZA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>համայնքապետարանը</w:t>
      </w:r>
      <w:r>
        <w:rPr>
          <w:rFonts w:ascii="Sylfaen" w:hAnsi="Sylfaen"/>
          <w:i/>
          <w:sz w:val="20"/>
          <w:szCs w:val="20"/>
          <w:lang w:val="af-ZA"/>
        </w:rPr>
        <w:t xml:space="preserve">, </w:t>
      </w:r>
      <w:r>
        <w:rPr>
          <w:rFonts w:ascii="Sylfaen" w:hAnsi="Sylfaen"/>
          <w:i/>
          <w:sz w:val="20"/>
          <w:szCs w:val="20"/>
          <w:lang w:val="hy-AM"/>
        </w:rPr>
        <w:t>որը</w:t>
      </w:r>
      <w:r>
        <w:rPr>
          <w:rFonts w:ascii="Sylfaen" w:hAnsi="Sylfaen"/>
          <w:i/>
          <w:sz w:val="20"/>
          <w:szCs w:val="20"/>
          <w:lang w:val="af-ZA"/>
        </w:rPr>
        <w:t xml:space="preserve"> գտնվում է ՀՀ Շիրակի մարզ, ք.Մարալիկ, Մադաթյան 1 հասցեում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հասցեում, ստորև ներկայացնում է N </w:t>
      </w:r>
      <w:r>
        <w:rPr>
          <w:rFonts w:ascii="Sylfaen" w:hAnsi="Sylfaen"/>
          <w:b/>
          <w:i/>
          <w:u w:val="single"/>
          <w:lang w:val="af-ZA"/>
        </w:rPr>
        <w:t>ՇՄԱՀ-ԳՀԱՇՁԲ–2</w:t>
      </w:r>
      <w:r w:rsidRPr="00E544BE">
        <w:rPr>
          <w:rFonts w:ascii="Sylfaen" w:hAnsi="Sylfaen"/>
          <w:b/>
          <w:i/>
          <w:u w:val="single"/>
          <w:lang w:val="af-ZA"/>
        </w:rPr>
        <w:t>1</w:t>
      </w:r>
      <w:r>
        <w:rPr>
          <w:rFonts w:ascii="Sylfaen" w:hAnsi="Sylfaen"/>
          <w:b/>
          <w:i/>
          <w:u w:val="single"/>
          <w:lang w:val="af-ZA"/>
        </w:rPr>
        <w:t>/</w:t>
      </w:r>
      <w:r w:rsidRPr="00E544BE">
        <w:rPr>
          <w:rFonts w:ascii="Sylfaen" w:hAnsi="Sylfaen"/>
          <w:b/>
          <w:i/>
          <w:u w:val="single"/>
          <w:lang w:val="af-ZA"/>
        </w:rPr>
        <w:t>0</w:t>
      </w:r>
      <w:r>
        <w:rPr>
          <w:rFonts w:ascii="Sylfaen" w:hAnsi="Sylfaen"/>
          <w:b/>
          <w:i/>
          <w:u w:val="single"/>
          <w:lang w:val="hy-AM"/>
        </w:rPr>
        <w:t>2</w:t>
      </w:r>
      <w:r>
        <w:rPr>
          <w:rFonts w:ascii="Sylfaen" w:hAnsi="Sylfaen"/>
          <w:b/>
          <w:i/>
          <w:u w:val="single"/>
          <w:lang w:val="af-ZA"/>
        </w:rPr>
        <w:t xml:space="preserve">  </w:t>
      </w:r>
      <w:r>
        <w:rPr>
          <w:rFonts w:ascii="Sylfaen" w:hAnsi="Sylfaen"/>
          <w:i/>
          <w:sz w:val="20"/>
          <w:szCs w:val="20"/>
          <w:lang w:val="af-ZA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հայտարարված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արդյունքում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կնքված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պայմանագրի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տեղեկատվությունը</w:t>
      </w:r>
      <w:r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9B1971" w:rsidRDefault="009B1971" w:rsidP="009B1971">
      <w:pPr>
        <w:rPr>
          <w:rFonts w:ascii="Sylfaen" w:eastAsia="Times New Roman" w:hAnsi="Sylfaen" w:cs="Arial Armenian"/>
          <w:sz w:val="20"/>
          <w:szCs w:val="20"/>
          <w:lang w:val="af-ZA" w:eastAsia="ru-RU"/>
        </w:rPr>
      </w:pPr>
    </w:p>
    <w:tbl>
      <w:tblPr>
        <w:tblW w:w="10800" w:type="dxa"/>
        <w:tblInd w:w="-1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"/>
        <w:gridCol w:w="92"/>
        <w:gridCol w:w="482"/>
        <w:gridCol w:w="87"/>
        <w:gridCol w:w="773"/>
        <w:gridCol w:w="50"/>
        <w:gridCol w:w="20"/>
        <w:gridCol w:w="25"/>
        <w:gridCol w:w="123"/>
        <w:gridCol w:w="27"/>
        <w:gridCol w:w="144"/>
        <w:gridCol w:w="552"/>
        <w:gridCol w:w="12"/>
        <w:gridCol w:w="36"/>
        <w:gridCol w:w="265"/>
        <w:gridCol w:w="625"/>
        <w:gridCol w:w="97"/>
        <w:gridCol w:w="35"/>
        <w:gridCol w:w="237"/>
        <w:gridCol w:w="104"/>
        <w:gridCol w:w="43"/>
        <w:gridCol w:w="192"/>
        <w:gridCol w:w="170"/>
        <w:gridCol w:w="395"/>
        <w:gridCol w:w="166"/>
        <w:gridCol w:w="364"/>
        <w:gridCol w:w="180"/>
        <w:gridCol w:w="275"/>
        <w:gridCol w:w="13"/>
        <w:gridCol w:w="54"/>
        <w:gridCol w:w="18"/>
        <w:gridCol w:w="368"/>
        <w:gridCol w:w="157"/>
        <w:gridCol w:w="25"/>
        <w:gridCol w:w="503"/>
        <w:gridCol w:w="17"/>
        <w:gridCol w:w="13"/>
        <w:gridCol w:w="201"/>
        <w:gridCol w:w="311"/>
        <w:gridCol w:w="391"/>
        <w:gridCol w:w="147"/>
        <w:gridCol w:w="26"/>
        <w:gridCol w:w="181"/>
        <w:gridCol w:w="249"/>
        <w:gridCol w:w="11"/>
        <w:gridCol w:w="107"/>
        <w:gridCol w:w="617"/>
        <w:gridCol w:w="283"/>
        <w:gridCol w:w="806"/>
        <w:gridCol w:w="18"/>
      </w:tblGrid>
      <w:tr w:rsidR="009B1971" w:rsidTr="001F188E">
        <w:trPr>
          <w:gridAfter w:val="1"/>
          <w:wAfter w:w="18" w:type="dxa"/>
          <w:trHeight w:val="146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9B1971" w:rsidRPr="009B1971" w:rsidTr="001F188E">
        <w:trPr>
          <w:gridAfter w:val="1"/>
          <w:wAfter w:w="18" w:type="dxa"/>
          <w:trHeight w:val="110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8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53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9B1971" w:rsidTr="001F188E">
        <w:trPr>
          <w:gridAfter w:val="1"/>
          <w:wAfter w:w="18" w:type="dxa"/>
          <w:trHeight w:val="331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11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5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745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1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5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327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  <w:hyperlink r:id="rId7" w:history="1">
              <w:r w:rsidRPr="005108C7">
                <w:rPr>
                  <w:rFonts w:ascii="Sylfaen" w:hAnsi="Sylfaen"/>
                  <w:b/>
                  <w:sz w:val="20"/>
                  <w:szCs w:val="20"/>
                  <w:lang w:val="af-ZA"/>
                </w:rPr>
                <w:t>Հայաստանի Հանրապետության  Շիրակի մարզի Անի համայնք</w:t>
              </w:r>
              <w:r>
                <w:rPr>
                  <w:rFonts w:ascii="Sylfaen" w:hAnsi="Sylfaen"/>
                  <w:b/>
                  <w:sz w:val="20"/>
                  <w:szCs w:val="20"/>
                  <w:lang w:val="hy-AM"/>
                </w:rPr>
                <w:t>ի</w:t>
              </w:r>
            </w:hyperlink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կարիքների համար </w:t>
            </w:r>
            <w:r w:rsidRPr="000536F3">
              <w:rPr>
                <w:rFonts w:ascii="Sylfaen" w:hAnsi="Sylfaen"/>
                <w:b/>
                <w:sz w:val="20"/>
                <w:lang w:val="hy-AM"/>
              </w:rPr>
              <w:t xml:space="preserve">Մարալիկի եկեղեցու ջեռուցման անցկացման </w:t>
            </w:r>
            <w:r>
              <w:rPr>
                <w:rFonts w:ascii="Sylfaen" w:hAnsi="Sylfaen"/>
                <w:b/>
                <w:sz w:val="20"/>
                <w:lang w:val="hy-AM"/>
              </w:rPr>
              <w:t>աշխատանքներ</w:t>
            </w:r>
          </w:p>
        </w:tc>
        <w:tc>
          <w:tcPr>
            <w:tcW w:w="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Pr="009B1971" w:rsidRDefault="009B1971" w:rsidP="001F18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 w:eastAsia="ru-RU"/>
              </w:rPr>
              <w:t>հատ</w:t>
            </w:r>
          </w:p>
        </w:tc>
        <w:tc>
          <w:tcPr>
            <w:tcW w:w="1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  <w:r>
              <w:rPr>
                <w:rFonts w:eastAsia="Calibri" w:cs="Sylfaen"/>
                <w:sz w:val="18"/>
                <w:szCs w:val="18"/>
                <w:lang w:val="hy-AM" w:eastAsia="ru-RU"/>
              </w:rPr>
              <w:t>1500000</w:t>
            </w:r>
          </w:p>
        </w:tc>
        <w:tc>
          <w:tcPr>
            <w:tcW w:w="1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  <w:r>
              <w:rPr>
                <w:rFonts w:eastAsia="Calibri" w:cs="Sylfaen"/>
                <w:sz w:val="18"/>
                <w:szCs w:val="18"/>
                <w:lang w:val="hy-AM" w:eastAsia="ru-RU"/>
              </w:rPr>
              <w:t>1500000</w:t>
            </w:r>
          </w:p>
        </w:tc>
        <w:tc>
          <w:tcPr>
            <w:tcW w:w="1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169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pt-BR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pt-BR" w:eastAsia="ru-RU"/>
              </w:rPr>
              <w:t xml:space="preserve">  </w:t>
            </w:r>
          </w:p>
        </w:tc>
      </w:tr>
      <w:tr w:rsidR="009B1971" w:rsidRPr="009B1971" w:rsidTr="001F188E">
        <w:trPr>
          <w:gridAfter w:val="1"/>
          <w:wAfter w:w="18" w:type="dxa"/>
          <w:trHeight w:val="137"/>
        </w:trPr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Գնման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ընտրության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հիմնավորումը</w:t>
            </w:r>
            <w:proofErr w:type="spellEnd"/>
          </w:p>
        </w:tc>
        <w:tc>
          <w:tcPr>
            <w:tcW w:w="6659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,,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Գնումների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մասին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’’ ՀՀ 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օրենքի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22-րդ հոդված,1-ին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կետ</w:t>
            </w:r>
            <w:proofErr w:type="spellEnd"/>
          </w:p>
        </w:tc>
      </w:tr>
      <w:tr w:rsidR="009B1971" w:rsidRPr="009B1971" w:rsidTr="001F188E">
        <w:trPr>
          <w:gridAfter w:val="1"/>
          <w:wAfter w:w="18" w:type="dxa"/>
          <w:trHeight w:val="196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RPr="009B1971" w:rsidTr="001F188E">
        <w:trPr>
          <w:gridAfter w:val="1"/>
          <w:wAfter w:w="18" w:type="dxa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Գ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նման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ֆինանսավորման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աղբյուրը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`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ըստ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բյուջետային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ծախսերի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գործառական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դասակարգման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vertAlign w:val="superscript"/>
                <w:lang w:val="hy-AM" w:eastAsia="ru-RU"/>
              </w:rPr>
              <w:footnoteReference w:id="4"/>
            </w:r>
          </w:p>
        </w:tc>
      </w:tr>
      <w:tr w:rsidR="009B1971" w:rsidTr="001F188E">
        <w:trPr>
          <w:gridAfter w:val="1"/>
          <w:wAfter w:w="18" w:type="dxa"/>
        </w:trPr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Բաժին</w:t>
            </w:r>
            <w:proofErr w:type="spellEnd"/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Խումբ</w:t>
            </w:r>
            <w:proofErr w:type="spellEnd"/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Դաս</w:t>
            </w:r>
            <w:proofErr w:type="spellEnd"/>
          </w:p>
        </w:tc>
        <w:tc>
          <w:tcPr>
            <w:tcW w:w="18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Ծրագիր</w:t>
            </w:r>
            <w:proofErr w:type="spellEnd"/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Բյուջե</w:t>
            </w:r>
            <w:proofErr w:type="spellEnd"/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Արտաբյուջե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65"/>
        </w:trPr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Pr="009B1971" w:rsidRDefault="009B1971" w:rsidP="009B1971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P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02</w:t>
            </w:r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Pr="009B1971" w:rsidRDefault="009B1971" w:rsidP="009B1971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18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65"/>
        </w:trPr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196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155"/>
        </w:trPr>
        <w:tc>
          <w:tcPr>
            <w:tcW w:w="673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րավեր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ուղարկելու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կամ</w:t>
            </w:r>
            <w:proofErr w:type="spellEnd"/>
            <w:r w:rsidRPr="00E544BE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հրապարակելու</w:t>
            </w:r>
            <w:proofErr w:type="spellEnd"/>
            <w:r w:rsidRPr="00E544BE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9B1971" w:rsidRP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19.03.2021</w:t>
            </w:r>
          </w:p>
        </w:tc>
      </w:tr>
      <w:tr w:rsidR="009B1971" w:rsidTr="001F188E">
        <w:trPr>
          <w:gridAfter w:val="1"/>
          <w:wAfter w:w="18" w:type="dxa"/>
          <w:trHeight w:val="164"/>
        </w:trPr>
        <w:tc>
          <w:tcPr>
            <w:tcW w:w="6009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Հրավերում</w:t>
            </w:r>
            <w:r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կատարված</w:t>
            </w:r>
            <w:r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փոփոխությունների ամսաթիվը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22.03.2021</w:t>
            </w:r>
          </w:p>
        </w:tc>
      </w:tr>
      <w:tr w:rsidR="009B1971" w:rsidTr="001F188E">
        <w:trPr>
          <w:gridAfter w:val="1"/>
          <w:wAfter w:w="18" w:type="dxa"/>
          <w:trHeight w:val="92"/>
        </w:trPr>
        <w:tc>
          <w:tcPr>
            <w:tcW w:w="6009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…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47"/>
        </w:trPr>
        <w:tc>
          <w:tcPr>
            <w:tcW w:w="6009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Հարցարդման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ստացման</w:t>
            </w: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Պարզա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բանման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47"/>
        </w:trPr>
        <w:tc>
          <w:tcPr>
            <w:tcW w:w="6009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56"/>
        </w:trPr>
        <w:tc>
          <w:tcPr>
            <w:tcW w:w="6009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54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9B1971" w:rsidRPr="009B1971" w:rsidTr="001F188E">
        <w:trPr>
          <w:gridAfter w:val="1"/>
          <w:wAfter w:w="18" w:type="dxa"/>
          <w:trHeight w:val="40"/>
        </w:trPr>
        <w:tc>
          <w:tcPr>
            <w:tcW w:w="13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202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38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Յուրաքանչյուր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հ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այտով</w:t>
            </w:r>
            <w:proofErr w:type="spellEnd"/>
            <w:r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proofErr w:type="spellEnd"/>
            <w:r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գները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9B1971" w:rsidTr="001F188E">
        <w:trPr>
          <w:gridAfter w:val="1"/>
          <w:wAfter w:w="18" w:type="dxa"/>
          <w:trHeight w:val="213"/>
        </w:trPr>
        <w:tc>
          <w:tcPr>
            <w:tcW w:w="13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38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ՀՀ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6"/>
            </w:r>
          </w:p>
        </w:tc>
      </w:tr>
      <w:tr w:rsidR="009B1971" w:rsidTr="001F188E">
        <w:trPr>
          <w:gridAfter w:val="1"/>
          <w:wAfter w:w="18" w:type="dxa"/>
          <w:trHeight w:val="137"/>
        </w:trPr>
        <w:tc>
          <w:tcPr>
            <w:tcW w:w="13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Գինն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առանց</w:t>
            </w:r>
            <w:proofErr w:type="spellEnd"/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137"/>
        </w:trPr>
        <w:tc>
          <w:tcPr>
            <w:tcW w:w="13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221"/>
        </w:trPr>
        <w:tc>
          <w:tcPr>
            <w:tcW w:w="1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40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en-US" w:eastAsia="ru-RU"/>
              </w:rPr>
            </w:pPr>
          </w:p>
        </w:tc>
      </w:tr>
      <w:tr w:rsidR="00533A82" w:rsidTr="009B1971">
        <w:trPr>
          <w:gridAfter w:val="1"/>
          <w:wAfter w:w="18" w:type="dxa"/>
          <w:trHeight w:val="313"/>
        </w:trPr>
        <w:tc>
          <w:tcPr>
            <w:tcW w:w="1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A82" w:rsidRPr="00DD3C7C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1</w:t>
            </w:r>
          </w:p>
        </w:tc>
        <w:tc>
          <w:tcPr>
            <w:tcW w:w="20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316F5E" w:rsidRDefault="00533A82" w:rsidP="001F188E">
            <w:pPr>
              <w:spacing w:after="0"/>
              <w:jc w:val="both"/>
              <w:rPr>
                <w:rFonts w:ascii="Arial Unicode" w:eastAsia="Calibri" w:hAnsi="Arial Unicode" w:cs="Times New Roman"/>
                <w:sz w:val="16"/>
                <w:szCs w:val="16"/>
                <w:lang w:val="es-ES" w:eastAsia="ru-RU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«ՄարտՇին»ՍՊԸ</w:t>
            </w:r>
          </w:p>
        </w:tc>
        <w:tc>
          <w:tcPr>
            <w:tcW w:w="1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2299440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A82" w:rsidRDefault="00533A82" w:rsidP="001F18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459888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2759328</w:t>
            </w:r>
          </w:p>
        </w:tc>
      </w:tr>
      <w:tr w:rsidR="00533A82" w:rsidTr="001F188E">
        <w:trPr>
          <w:gridAfter w:val="1"/>
          <w:wAfter w:w="18" w:type="dxa"/>
          <w:trHeight w:val="313"/>
        </w:trPr>
        <w:tc>
          <w:tcPr>
            <w:tcW w:w="1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A82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1</w:t>
            </w:r>
          </w:p>
        </w:tc>
        <w:tc>
          <w:tcPr>
            <w:tcW w:w="20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316F5E" w:rsidRDefault="00533A82" w:rsidP="001F188E">
            <w:pPr>
              <w:spacing w:after="0"/>
              <w:jc w:val="both"/>
              <w:rPr>
                <w:rFonts w:ascii="Arial Unicode" w:eastAsia="Calibri" w:hAnsi="Arial Unicode" w:cs="Times New Roman"/>
                <w:sz w:val="16"/>
                <w:szCs w:val="16"/>
                <w:lang w:val="es-ES" w:eastAsia="ru-RU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&lt;&lt;ԲԱՐՍԻՍ&gt;&gt;ՍՊԸ</w:t>
            </w:r>
          </w:p>
        </w:tc>
        <w:tc>
          <w:tcPr>
            <w:tcW w:w="1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1245298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A82" w:rsidRDefault="00533A82" w:rsidP="001F18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249060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Default="00533A82" w:rsidP="001F188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s-ES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A82" w:rsidRPr="00A81338" w:rsidRDefault="00533A82" w:rsidP="001F188E">
            <w:pPr>
              <w:spacing w:after="0" w:line="288" w:lineRule="auto"/>
              <w:jc w:val="center"/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1494358</w:t>
            </w:r>
          </w:p>
        </w:tc>
      </w:tr>
      <w:tr w:rsidR="009B1971" w:rsidTr="001F188E">
        <w:trPr>
          <w:gridAfter w:val="1"/>
          <w:wAfter w:w="18" w:type="dxa"/>
          <w:trHeight w:val="290"/>
        </w:trPr>
        <w:tc>
          <w:tcPr>
            <w:tcW w:w="2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9B1971" w:rsidTr="001F188E">
        <w:trPr>
          <w:gridAfter w:val="1"/>
          <w:wAfter w:w="18" w:type="dxa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</w:trPr>
        <w:tc>
          <w:tcPr>
            <w:tcW w:w="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8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</w:trPr>
        <w:tc>
          <w:tcPr>
            <w:tcW w:w="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և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ներկա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յացնելու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խանութ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յունը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Հրավեր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ով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հանջվող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փաստա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թղթերի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առկա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յությունը</w:t>
            </w:r>
            <w:proofErr w:type="spellEnd"/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տեխնիկա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հատկանիշ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ների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պատասխա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նությունը</w:t>
            </w:r>
            <w:proofErr w:type="spellEnd"/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Մասնա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գիտա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ծունեութ</w:t>
            </w:r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</w:t>
            </w:r>
            <w:proofErr w:type="spellEnd"/>
            <w:r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գիտա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փոր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ձառութ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յունը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9B1971" w:rsidTr="001F188E">
        <w:trPr>
          <w:gridAfter w:val="1"/>
          <w:wAfter w:w="18" w:type="dxa"/>
        </w:trPr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Pr="00533A82" w:rsidRDefault="00533A82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533A82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Վենտսերվիս ՍՊԸ</w:t>
            </w:r>
          </w:p>
        </w:tc>
        <w:tc>
          <w:tcPr>
            <w:tcW w:w="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Pr="00533A82" w:rsidRDefault="00533A82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1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340"/>
        </w:trPr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RPr="009B1971" w:rsidTr="001F188E">
        <w:trPr>
          <w:gridAfter w:val="1"/>
          <w:wAfter w:w="18" w:type="dxa"/>
          <w:trHeight w:val="344"/>
        </w:trPr>
        <w:tc>
          <w:tcPr>
            <w:tcW w:w="22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4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 w:bidi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>
              <w:rPr>
                <w:rFonts w:ascii="Arial Unicode" w:eastAsia="Times New Roman" w:hAnsi="Arial Unicode" w:cs="Times New Roman"/>
                <w:sz w:val="16"/>
                <w:szCs w:val="16"/>
                <w:lang w:val="es-ES"/>
              </w:rPr>
              <w:t>:</w:t>
            </w:r>
            <w:r>
              <w:rPr>
                <w:rFonts w:ascii="GHEA Grapalat" w:eastAsia="Times New Roman" w:hAnsi="GHEA Grapalat" w:cs="Times New Roman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վերջինիս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կողմից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ներկայացված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հայտում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կազմման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ձևը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համապատասխանում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հրավերով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սահմանված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վավերապայմաններին</w:t>
            </w:r>
            <w:proofErr w:type="spellEnd"/>
            <w:r>
              <w:rPr>
                <w:rFonts w:ascii="GHEA Grapalat" w:eastAsia="Times New Roman" w:hAnsi="GHEA Grapalat" w:cs="Times New Roman"/>
                <w:lang w:val="es-ES" w:eastAsia="ru-RU" w:bidi="en-US"/>
              </w:rPr>
              <w:t>:</w:t>
            </w:r>
          </w:p>
          <w:p w:rsidR="009B1971" w:rsidRDefault="009B1971" w:rsidP="001F18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9B1971" w:rsidRPr="009B1971" w:rsidTr="001F188E">
        <w:trPr>
          <w:gridAfter w:val="1"/>
          <w:wAfter w:w="18" w:type="dxa"/>
          <w:trHeight w:val="344"/>
        </w:trPr>
        <w:tc>
          <w:tcPr>
            <w:tcW w:w="22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  <w:tc>
          <w:tcPr>
            <w:tcW w:w="854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jc w:val="both"/>
              <w:rPr>
                <w:rFonts w:ascii="Arial Unicode" w:eastAsia="Times New Roman" w:hAnsi="Arial Unicode" w:cs="Arial Armenian"/>
                <w:sz w:val="14"/>
                <w:szCs w:val="14"/>
                <w:lang w:val="es-ES"/>
              </w:rPr>
            </w:pPr>
          </w:p>
        </w:tc>
      </w:tr>
      <w:tr w:rsidR="009B1971" w:rsidRPr="009B1971" w:rsidTr="001F188E">
        <w:trPr>
          <w:gridAfter w:val="1"/>
          <w:wAfter w:w="18" w:type="dxa"/>
          <w:trHeight w:val="289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346"/>
        </w:trPr>
        <w:tc>
          <w:tcPr>
            <w:tcW w:w="43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38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Pr="00DD3C7C" w:rsidRDefault="00533A82" w:rsidP="001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30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․03․2021թ</w:t>
            </w:r>
          </w:p>
        </w:tc>
      </w:tr>
      <w:tr w:rsidR="009B1971" w:rsidTr="001F188E">
        <w:trPr>
          <w:gridAfter w:val="1"/>
          <w:wAfter w:w="18" w:type="dxa"/>
          <w:trHeight w:val="92"/>
        </w:trPr>
        <w:tc>
          <w:tcPr>
            <w:tcW w:w="439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Անգործության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2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3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92"/>
        </w:trPr>
        <w:tc>
          <w:tcPr>
            <w:tcW w:w="4395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344"/>
        </w:trPr>
        <w:tc>
          <w:tcPr>
            <w:tcW w:w="43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մասնակցին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առաջարկի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ծանուցման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38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533A82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․04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․2021թ</w:t>
            </w:r>
            <w:r w:rsidR="009B1971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9B1971" w:rsidTr="001F188E">
        <w:trPr>
          <w:gridAfter w:val="1"/>
          <w:wAfter w:w="18" w:type="dxa"/>
          <w:trHeight w:val="344"/>
        </w:trPr>
        <w:tc>
          <w:tcPr>
            <w:tcW w:w="43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8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Pr="00DD3C7C" w:rsidRDefault="00533A82" w:rsidP="00533A82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06</w:t>
            </w:r>
            <w:r w:rsidR="009B1971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</w:t>
            </w:r>
            <w:r w:rsidR="009B1971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.2021թ</w:t>
            </w:r>
          </w:p>
        </w:tc>
      </w:tr>
      <w:tr w:rsidR="009B1971" w:rsidTr="001F188E">
        <w:trPr>
          <w:gridAfter w:val="1"/>
          <w:wAfter w:w="18" w:type="dxa"/>
          <w:trHeight w:val="344"/>
        </w:trPr>
        <w:tc>
          <w:tcPr>
            <w:tcW w:w="43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E544B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E544B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38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Pr="00DD3C7C" w:rsidRDefault="00533A82" w:rsidP="0053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06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4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․2021թ</w:t>
            </w: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</w:trPr>
        <w:tc>
          <w:tcPr>
            <w:tcW w:w="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56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այմանագ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237"/>
        </w:trPr>
        <w:tc>
          <w:tcPr>
            <w:tcW w:w="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43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վերջնա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ժամկետը</w:t>
            </w:r>
            <w:proofErr w:type="spellEnd"/>
          </w:p>
        </w:tc>
        <w:tc>
          <w:tcPr>
            <w:tcW w:w="7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Կանխա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վճարի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385"/>
        </w:trPr>
        <w:tc>
          <w:tcPr>
            <w:tcW w:w="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263"/>
        </w:trPr>
        <w:tc>
          <w:tcPr>
            <w:tcW w:w="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9B1971" w:rsidTr="001F188E">
        <w:trPr>
          <w:gridAfter w:val="1"/>
          <w:wAfter w:w="18" w:type="dxa"/>
          <w:trHeight w:val="351"/>
        </w:trPr>
        <w:tc>
          <w:tcPr>
            <w:tcW w:w="7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 Unicode" w:eastAsia="Times New Roman" w:hAnsi="Arial Unicode" w:cs="Arial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533A82" w:rsidP="00533A8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&lt;&lt;ԲԱՐՍԻՍ&gt;&gt;ՍՊԸ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533A8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Sylfaen" w:hAnsi="Sylfaen"/>
                <w:b/>
                <w:i/>
                <w:u w:val="single"/>
                <w:lang w:val="af-ZA"/>
              </w:rPr>
              <w:t>ՇՄԱՀ-ԳՀԱՇՁԲ–2</w:t>
            </w:r>
            <w:r>
              <w:rPr>
                <w:rFonts w:ascii="Sylfaen" w:hAnsi="Sylfaen"/>
                <w:b/>
                <w:i/>
                <w:u w:val="single"/>
                <w:lang w:val="hy-AM"/>
              </w:rPr>
              <w:t>1</w:t>
            </w:r>
            <w:r>
              <w:rPr>
                <w:rFonts w:ascii="Sylfaen" w:hAnsi="Sylfaen"/>
                <w:b/>
                <w:i/>
                <w:u w:val="single"/>
                <w:lang w:val="af-ZA"/>
              </w:rPr>
              <w:t>/</w:t>
            </w:r>
            <w:r>
              <w:rPr>
                <w:rFonts w:ascii="Sylfaen" w:hAnsi="Sylfaen"/>
                <w:b/>
                <w:i/>
                <w:u w:val="single"/>
                <w:lang w:val="hy-AM"/>
              </w:rPr>
              <w:t>0</w:t>
            </w:r>
            <w:r w:rsidR="00533A82">
              <w:rPr>
                <w:rFonts w:ascii="Sylfaen" w:hAnsi="Sylfaen"/>
                <w:b/>
                <w:i/>
                <w:u w:val="single"/>
                <w:lang w:val="hy-AM"/>
              </w:rPr>
              <w:t>2</w:t>
            </w:r>
            <w:r>
              <w:rPr>
                <w:rFonts w:ascii="Sylfaen" w:hAnsi="Sylfaen"/>
                <w:b/>
                <w:i/>
                <w:u w:val="single"/>
                <w:lang w:val="af-ZA"/>
              </w:rPr>
              <w:t xml:space="preserve">  </w:t>
            </w:r>
          </w:p>
        </w:tc>
        <w:tc>
          <w:tcPr>
            <w:tcW w:w="143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Pr="00DD3C7C" w:rsidRDefault="00533A82" w:rsidP="001F1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06 04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․2021թ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Pr="00DD3C7C" w:rsidRDefault="00533A82" w:rsidP="00533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06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5</w:t>
            </w:r>
            <w:r w:rsidR="009B197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 w:eastAsia="ru-RU"/>
              </w:rPr>
              <w:t>․2021թ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Pr="00DD3C7C" w:rsidRDefault="00533A82" w:rsidP="001F18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1494358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Pr="00DD3C7C" w:rsidRDefault="00533A82" w:rsidP="001F18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hy-AM" w:eastAsia="ru-RU"/>
              </w:rPr>
              <w:t>1494358</w:t>
            </w:r>
          </w:p>
        </w:tc>
      </w:tr>
      <w:tr w:rsidR="009B1971" w:rsidTr="001F188E">
        <w:trPr>
          <w:gridAfter w:val="1"/>
          <w:wAfter w:w="18" w:type="dxa"/>
          <w:trHeight w:val="150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Ընտրված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անվանումը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հասցեն</w:t>
            </w:r>
          </w:p>
        </w:tc>
      </w:tr>
      <w:tr w:rsidR="009B1971" w:rsidRPr="009B1971" w:rsidTr="001F188E">
        <w:trPr>
          <w:gridAfter w:val="1"/>
          <w:wAfter w:w="18" w:type="dxa"/>
          <w:trHeight w:val="592"/>
        </w:trPr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Չափա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բաժն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ի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22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Հասցե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24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.-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1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ՀՎՀՀ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և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9B1971" w:rsidTr="001F188E">
        <w:trPr>
          <w:gridAfter w:val="1"/>
          <w:wAfter w:w="18" w:type="dxa"/>
          <w:trHeight w:val="475"/>
        </w:trPr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>1</w:t>
            </w:r>
          </w:p>
        </w:tc>
        <w:tc>
          <w:tcPr>
            <w:tcW w:w="1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Default="00533A82" w:rsidP="001F188E">
            <w:pPr>
              <w:rPr>
                <w:sz w:val="20"/>
                <w:szCs w:val="20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&lt;&lt;ԲԱՐՍԻՍ&gt;&gt;ՍՊԸ</w:t>
            </w:r>
          </w:p>
        </w:tc>
        <w:tc>
          <w:tcPr>
            <w:tcW w:w="22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533A82" w:rsidP="001F188E">
            <w:pPr>
              <w:rPr>
                <w:sz w:val="20"/>
                <w:szCs w:val="20"/>
              </w:rPr>
            </w:pP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D35E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D35E6">
              <w:rPr>
                <w:rFonts w:ascii="GHEA Grapalat" w:hAnsi="GHEA Grapalat"/>
                <w:sz w:val="20"/>
                <w:szCs w:val="20"/>
                <w:lang w:val="hy-AM"/>
              </w:rPr>
              <w:t>Երևան,Արշակունյաց 57/2</w:t>
            </w:r>
          </w:p>
        </w:tc>
        <w:tc>
          <w:tcPr>
            <w:tcW w:w="24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Default="009B1971" w:rsidP="001F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loreta@mail.ru</w:t>
            </w:r>
            <w:r w:rsidR="00533A82" w:rsidRPr="003D35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3A82" w:rsidRPr="003D35E6">
              <w:rPr>
                <w:rFonts w:ascii="GHEA Grapalat" w:hAnsi="GHEA Grapalat"/>
                <w:sz w:val="20"/>
                <w:szCs w:val="20"/>
                <w:lang w:val="hy-AM"/>
              </w:rPr>
              <w:t>Spartak_tsatinyan@barsisgrup.am</w:t>
            </w:r>
          </w:p>
        </w:tc>
        <w:tc>
          <w:tcPr>
            <w:tcW w:w="1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82" w:rsidRPr="00533A82" w:rsidRDefault="009B1971" w:rsidP="00533A8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vertAlign w:val="superscript"/>
                <w:lang w:val="hy-AM"/>
              </w:rPr>
              <w:t xml:space="preserve">  </w:t>
            </w:r>
            <w:proofErr w:type="spellStart"/>
            <w:r w:rsidR="00533A82" w:rsidRPr="00533A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Բանկ</w:t>
            </w:r>
            <w:proofErr w:type="spellEnd"/>
            <w:r w:rsidR="00533A82" w:rsidRPr="00533A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33A82" w:rsidRPr="00533A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Էյչ-էս-բի-սի</w:t>
            </w:r>
            <w:proofErr w:type="spellEnd"/>
            <w:r w:rsidR="00533A82" w:rsidRPr="00533A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33A82" w:rsidRPr="00533A82" w:rsidRDefault="00533A82" w:rsidP="00533A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33A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001-172089-002</w:t>
            </w:r>
          </w:p>
          <w:p w:rsidR="009B1971" w:rsidRPr="00533A82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533A82" w:rsidP="001F188E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02230504</w:t>
            </w:r>
          </w:p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00"/>
        </w:trPr>
        <w:tc>
          <w:tcPr>
            <w:tcW w:w="2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Ծանոթություն</w:t>
            </w:r>
            <w:r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  <w:t>:</w:t>
            </w:r>
          </w:p>
          <w:p w:rsidR="009B1971" w:rsidRDefault="009B1971" w:rsidP="001F188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475"/>
        </w:trPr>
        <w:tc>
          <w:tcPr>
            <w:tcW w:w="2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ներգրավման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նպատակով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&lt;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Գնումների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մասին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&gt; 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ՀՀ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օրենքի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համաձայն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իրականացված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հրապարակումների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մասին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տեղեկությունները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</w:p>
        </w:tc>
        <w:tc>
          <w:tcPr>
            <w:tcW w:w="82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971" w:rsidRPr="00DD3C7C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655"/>
        </w:trPr>
        <w:tc>
          <w:tcPr>
            <w:tcW w:w="2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նման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գործընթացի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շրջանակներում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հակաօրինական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գործողություններ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հայտնաբերվելու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դրանց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և</w:t>
            </w:r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այդ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կապակցությամբ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ձեռնարկված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գործողությունների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նկարագիրը</w:t>
            </w:r>
            <w:proofErr w:type="spellEnd"/>
            <w:r>
              <w:rPr>
                <w:rFonts w:ascii="Sylfaen" w:eastAsia="Times New Roman" w:hAnsi="Sylfaen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9B1971" w:rsidRPr="00E544BE" w:rsidTr="001F188E">
        <w:trPr>
          <w:gridAfter w:val="1"/>
          <w:wAfter w:w="18" w:type="dxa"/>
          <w:trHeight w:val="427"/>
        </w:trPr>
        <w:tc>
          <w:tcPr>
            <w:tcW w:w="2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նման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գործընթացի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բողոքները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և</w:t>
            </w:r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դրանց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կայացված</w:t>
            </w:r>
            <w:proofErr w:type="spellEnd"/>
            <w:r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որոշումները</w:t>
            </w:r>
            <w:proofErr w:type="spellEnd"/>
          </w:p>
        </w:tc>
        <w:tc>
          <w:tcPr>
            <w:tcW w:w="82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</w:p>
        </w:tc>
      </w:tr>
      <w:tr w:rsidR="009B1971" w:rsidRPr="00E544BE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427"/>
        </w:trPr>
        <w:tc>
          <w:tcPr>
            <w:tcW w:w="2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88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B1971" w:rsidRDefault="009B1971" w:rsidP="001F188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B1971" w:rsidTr="001F188E">
        <w:trPr>
          <w:gridAfter w:val="1"/>
          <w:wAfter w:w="18" w:type="dxa"/>
          <w:trHeight w:val="227"/>
        </w:trPr>
        <w:tc>
          <w:tcPr>
            <w:tcW w:w="10782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B1971" w:rsidTr="001F188E">
        <w:trPr>
          <w:trHeight w:val="47"/>
        </w:trPr>
        <w:tc>
          <w:tcPr>
            <w:tcW w:w="30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8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9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9B1971" w:rsidTr="001F188E">
        <w:trPr>
          <w:trHeight w:val="47"/>
        </w:trPr>
        <w:tc>
          <w:tcPr>
            <w:tcW w:w="30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>Կարեն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>Նալբանդյան</w:t>
            </w:r>
            <w:proofErr w:type="spellEnd"/>
          </w:p>
        </w:tc>
        <w:tc>
          <w:tcPr>
            <w:tcW w:w="38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               098480329</w:t>
            </w:r>
          </w:p>
        </w:tc>
        <w:tc>
          <w:tcPr>
            <w:tcW w:w="39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971" w:rsidRDefault="009B1971" w:rsidP="001F188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     nalbandyan1976@inbox.ru</w:t>
            </w:r>
          </w:p>
        </w:tc>
      </w:tr>
    </w:tbl>
    <w:p w:rsidR="009B1971" w:rsidRDefault="009B1971" w:rsidP="009B1971"/>
    <w:p w:rsidR="009B1971" w:rsidRDefault="009B1971" w:rsidP="009B1971"/>
    <w:p w:rsidR="009B1971" w:rsidRDefault="009B1971" w:rsidP="009B1971"/>
    <w:p w:rsidR="009B1971" w:rsidRDefault="009B1971"/>
    <w:sectPr w:rsidR="009B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1A" w:rsidRDefault="0015351A" w:rsidP="009B1971">
      <w:pPr>
        <w:spacing w:after="0" w:line="240" w:lineRule="auto"/>
      </w:pPr>
      <w:r>
        <w:separator/>
      </w:r>
    </w:p>
  </w:endnote>
  <w:endnote w:type="continuationSeparator" w:id="0">
    <w:p w:rsidR="0015351A" w:rsidRDefault="0015351A" w:rsidP="009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1A" w:rsidRDefault="0015351A" w:rsidP="009B1971">
      <w:pPr>
        <w:spacing w:after="0" w:line="240" w:lineRule="auto"/>
      </w:pPr>
      <w:r>
        <w:separator/>
      </w:r>
    </w:p>
  </w:footnote>
  <w:footnote w:type="continuationSeparator" w:id="0">
    <w:p w:rsidR="0015351A" w:rsidRDefault="0015351A" w:rsidP="009B1971">
      <w:pPr>
        <w:spacing w:after="0" w:line="240" w:lineRule="auto"/>
      </w:pPr>
      <w:r>
        <w:continuationSeparator/>
      </w:r>
    </w:p>
  </w:footnote>
  <w:footnote w:id="1">
    <w:p w:rsidR="009B1971" w:rsidRDefault="009B1971" w:rsidP="009B1971">
      <w:pPr>
        <w:pStyle w:val="a3"/>
        <w:rPr>
          <w:rFonts w:ascii="Sylfaen" w:hAnsi="Sylfaen" w:cs="Sylfaen"/>
          <w:i/>
          <w:sz w:val="12"/>
          <w:szCs w:val="12"/>
        </w:rPr>
      </w:pPr>
      <w:r>
        <w:rPr>
          <w:rFonts w:ascii="Sylfaen" w:hAnsi="Sylfaen"/>
          <w:bCs/>
          <w:i/>
          <w:sz w:val="10"/>
          <w:szCs w:val="10"/>
        </w:rPr>
        <w:footnoteRef/>
      </w:r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9B1971" w:rsidRDefault="009B1971" w:rsidP="009B1971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>
        <w:rPr>
          <w:rFonts w:ascii="Sylfaen" w:hAnsi="Sylfaen"/>
          <w:bCs/>
          <w:i/>
          <w:sz w:val="12"/>
          <w:szCs w:val="12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9B1971" w:rsidRDefault="009B1971" w:rsidP="009B1971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ապա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չափը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Sylfaen" w:hAnsi="Sylfaen"/>
          <w:bCs/>
          <w:i/>
          <w:sz w:val="12"/>
          <w:szCs w:val="12"/>
        </w:rPr>
        <w:t>իսկ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9B1971" w:rsidRDefault="009B1971" w:rsidP="009B1971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5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5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B1971" w:rsidRDefault="009B1971" w:rsidP="009B1971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B1971" w:rsidRDefault="009B1971" w:rsidP="009B1971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71"/>
    <w:rsid w:val="0015351A"/>
    <w:rsid w:val="00533A82"/>
    <w:rsid w:val="00602791"/>
    <w:rsid w:val="009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197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9B197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semiHidden/>
    <w:unhideWhenUsed/>
    <w:rsid w:val="009B1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197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9B197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semiHidden/>
    <w:unhideWhenUsed/>
    <w:rsid w:val="009B1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meps.am/epps/cft/listContractDocuments.do?resourceId=363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2021-04-06T12:53:00Z</dcterms:created>
  <dcterms:modified xsi:type="dcterms:W3CDTF">2021-04-06T13:14:00Z</dcterms:modified>
</cp:coreProperties>
</file>