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B343A" w:rsidRPr="006B7BCF" w:rsidRDefault="00DB343A" w:rsidP="00DB343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B343A" w:rsidRDefault="003232F1" w:rsidP="009014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E77F46" w:rsidRPr="00E25D7E">
        <w:rPr>
          <w:rFonts w:ascii="GHEA Grapalat" w:hAnsi="GHEA Grapalat" w:cs="Sylfaen"/>
          <w:sz w:val="20"/>
          <w:lang w:val="hy-AM"/>
        </w:rPr>
        <w:t>Հայաստանի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Լոռու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մարզի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աշխատակազմ</w:t>
      </w:r>
      <w:r>
        <w:rPr>
          <w:rFonts w:ascii="GHEA Grapalat" w:hAnsi="GHEA Grapalat"/>
          <w:sz w:val="20"/>
          <w:lang w:val="af-ZA"/>
        </w:rPr>
        <w:t>»</w:t>
      </w:r>
      <w:r w:rsidR="00E77F46" w:rsidRPr="00E25D7E">
        <w:rPr>
          <w:rFonts w:ascii="GHEA Grapalat" w:hAnsi="GHEA Grapalat"/>
          <w:sz w:val="20"/>
          <w:lang w:val="af-ZA"/>
        </w:rPr>
        <w:t xml:space="preserve">  </w:t>
      </w:r>
      <w:r w:rsidR="00E77F46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հիմնարկը</w:t>
      </w:r>
      <w:r w:rsidR="00DB343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E09CE">
        <w:rPr>
          <w:rFonts w:ascii="GHEA Grapalat" w:hAnsi="GHEA Grapalat"/>
          <w:sz w:val="20"/>
          <w:lang w:val="af-ZA"/>
        </w:rPr>
        <w:t>ռեգուլյար բենզինի</w:t>
      </w:r>
      <w:r w:rsidR="00551E86" w:rsidRPr="0022518E">
        <w:rPr>
          <w:rFonts w:ascii="GHEA Grapalat" w:hAnsi="GHEA Grapalat" w:cs="Sylfaen"/>
          <w:sz w:val="20"/>
          <w:lang w:val="hy-AM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E09CE">
        <w:rPr>
          <w:rFonts w:ascii="GHEA Grapalat" w:hAnsi="GHEA Grapalat" w:cs="Sylfaen"/>
          <w:sz w:val="20"/>
          <w:lang w:val="af-ZA"/>
        </w:rPr>
        <w:t>ՀՀ-ԼՄՍՀ-ԳՀԱՊ</w:t>
      </w:r>
      <w:r w:rsidR="00983661" w:rsidRPr="00983661">
        <w:rPr>
          <w:rFonts w:ascii="GHEA Grapalat" w:hAnsi="GHEA Grapalat" w:cs="Sylfaen"/>
          <w:sz w:val="20"/>
          <w:lang w:val="af-ZA"/>
        </w:rPr>
        <w:t>ՁԲ-</w:t>
      </w:r>
      <w:r w:rsidR="001F128F">
        <w:rPr>
          <w:rFonts w:ascii="GHEA Grapalat" w:hAnsi="GHEA Grapalat" w:cs="Sylfaen"/>
          <w:sz w:val="20"/>
          <w:lang w:val="af-ZA"/>
        </w:rPr>
        <w:t>21</w:t>
      </w:r>
      <w:r w:rsidR="00983661" w:rsidRPr="00983661">
        <w:rPr>
          <w:rFonts w:ascii="GHEA Grapalat" w:hAnsi="GHEA Grapalat" w:cs="Sylfaen"/>
          <w:sz w:val="20"/>
          <w:lang w:val="af-ZA"/>
        </w:rPr>
        <w:t>/0</w:t>
      </w:r>
      <w:r w:rsidR="00FA7F75">
        <w:rPr>
          <w:rFonts w:ascii="GHEA Grapalat" w:hAnsi="GHEA Grapalat" w:cs="Sylfaen"/>
          <w:sz w:val="20"/>
          <w:lang w:val="af-ZA"/>
        </w:rPr>
        <w:t>1</w:t>
      </w:r>
      <w:r w:rsidR="00FB0874">
        <w:rPr>
          <w:rFonts w:ascii="GHEA Grapalat" w:hAnsi="GHEA Grapalat" w:cs="Sylfaen"/>
          <w:sz w:val="20"/>
          <w:lang w:val="af-ZA"/>
        </w:rPr>
        <w:t xml:space="preserve"> </w:t>
      </w:r>
      <w:r w:rsidR="009014A2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DB343A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B343A" w:rsidRPr="008F0C47">
        <w:rPr>
          <w:rFonts w:ascii="GHEA Grapalat" w:hAnsi="GHEA Grapalat" w:cs="Sylfaen"/>
          <w:sz w:val="20"/>
          <w:lang w:val="af-ZA"/>
        </w:rPr>
        <w:t>2</w:t>
      </w:r>
      <w:r w:rsidR="00DB343A" w:rsidRPr="00050F03">
        <w:rPr>
          <w:rFonts w:ascii="GHEA Grapalat" w:hAnsi="GHEA Grapalat" w:cs="Sylfaen"/>
          <w:sz w:val="20"/>
          <w:lang w:val="af-ZA"/>
        </w:rPr>
        <w:t>0</w:t>
      </w:r>
      <w:r w:rsidR="00B22067">
        <w:rPr>
          <w:rFonts w:ascii="GHEA Grapalat" w:hAnsi="GHEA Grapalat" w:cs="Sylfaen"/>
          <w:sz w:val="20"/>
          <w:lang w:val="af-ZA"/>
        </w:rPr>
        <w:t>2</w:t>
      </w:r>
      <w:r w:rsidR="001F128F">
        <w:rPr>
          <w:rFonts w:ascii="GHEA Grapalat" w:hAnsi="GHEA Grapalat" w:cs="Sylfaen"/>
          <w:sz w:val="20"/>
          <w:lang w:val="af-ZA"/>
        </w:rPr>
        <w:t>1</w:t>
      </w:r>
      <w:r w:rsidR="00DB343A" w:rsidRPr="00050F03">
        <w:rPr>
          <w:rFonts w:ascii="GHEA Grapalat" w:hAnsi="GHEA Grapalat" w:cs="Sylfaen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>թվականի</w:t>
      </w:r>
      <w:r w:rsidR="00C7004B">
        <w:rPr>
          <w:rFonts w:ascii="GHEA Grapalat" w:hAnsi="GHEA Grapalat" w:cs="Sylfaen"/>
          <w:sz w:val="20"/>
          <w:lang w:val="af-ZA"/>
        </w:rPr>
        <w:t xml:space="preserve"> </w:t>
      </w:r>
      <w:r w:rsidR="001F128F">
        <w:rPr>
          <w:rFonts w:ascii="GHEA Grapalat" w:hAnsi="GHEA Grapalat" w:cs="Sylfaen"/>
          <w:sz w:val="20"/>
          <w:lang w:val="af-ZA"/>
        </w:rPr>
        <w:t>փետրվարի</w:t>
      </w:r>
      <w:r w:rsidR="00C7004B" w:rsidRPr="00B22067">
        <w:rPr>
          <w:rFonts w:ascii="GHEA Grapalat" w:hAnsi="GHEA Grapalat" w:cs="Sylfaen"/>
          <w:sz w:val="20"/>
          <w:lang w:val="af-ZA"/>
        </w:rPr>
        <w:t xml:space="preserve"> </w:t>
      </w:r>
      <w:r w:rsidR="001F128F">
        <w:rPr>
          <w:rFonts w:ascii="GHEA Grapalat" w:hAnsi="GHEA Grapalat" w:cs="Sylfaen"/>
          <w:sz w:val="20"/>
          <w:lang w:val="af-ZA"/>
        </w:rPr>
        <w:t>04</w:t>
      </w:r>
      <w:r w:rsidR="00DB343A" w:rsidRPr="00B22067">
        <w:rPr>
          <w:rFonts w:ascii="GHEA Grapalat" w:hAnsi="GHEA Grapalat" w:cs="Sylfaen"/>
          <w:sz w:val="20"/>
          <w:lang w:val="af-ZA"/>
        </w:rPr>
        <w:t>-ին</w:t>
      </w:r>
      <w:r w:rsidR="00DB343A">
        <w:rPr>
          <w:rFonts w:ascii="GHEA Grapalat" w:hAnsi="GHEA Grapalat" w:cs="Sylfaen"/>
          <w:sz w:val="20"/>
          <w:lang w:val="af-ZA"/>
        </w:rPr>
        <w:t xml:space="preserve"> կնքված N </w:t>
      </w:r>
      <w:r w:rsidR="006E09CE">
        <w:rPr>
          <w:rFonts w:ascii="GHEA Grapalat" w:hAnsi="GHEA Grapalat" w:cs="Sylfaen"/>
          <w:sz w:val="20"/>
          <w:lang w:val="af-ZA"/>
        </w:rPr>
        <w:t>ՀՀ-ԼՄՍՀ-ԳՀԱՊ</w:t>
      </w:r>
      <w:r w:rsidR="006E09CE" w:rsidRPr="00983661">
        <w:rPr>
          <w:rFonts w:ascii="GHEA Grapalat" w:hAnsi="GHEA Grapalat" w:cs="Sylfaen"/>
          <w:sz w:val="20"/>
          <w:lang w:val="af-ZA"/>
        </w:rPr>
        <w:t>ՁԲ-</w:t>
      </w:r>
      <w:r w:rsidR="001F128F">
        <w:rPr>
          <w:rFonts w:ascii="GHEA Grapalat" w:hAnsi="GHEA Grapalat" w:cs="Sylfaen"/>
          <w:sz w:val="20"/>
          <w:lang w:val="af-ZA"/>
        </w:rPr>
        <w:t>21</w:t>
      </w:r>
      <w:r w:rsidR="006E09CE" w:rsidRPr="00983661">
        <w:rPr>
          <w:rFonts w:ascii="GHEA Grapalat" w:hAnsi="GHEA Grapalat" w:cs="Sylfaen"/>
          <w:sz w:val="20"/>
          <w:lang w:val="af-ZA"/>
        </w:rPr>
        <w:t>/0</w:t>
      </w:r>
      <w:r w:rsidR="006E09CE">
        <w:rPr>
          <w:rFonts w:ascii="GHEA Grapalat" w:hAnsi="GHEA Grapalat" w:cs="Sylfaen"/>
          <w:sz w:val="20"/>
          <w:lang w:val="af-ZA"/>
        </w:rPr>
        <w:t xml:space="preserve">1 </w:t>
      </w:r>
      <w:r w:rsidR="00DB343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B343A" w:rsidRDefault="00DB343A" w:rsidP="00DB34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435"/>
        <w:gridCol w:w="389"/>
        <w:gridCol w:w="20"/>
        <w:gridCol w:w="148"/>
        <w:gridCol w:w="27"/>
        <w:gridCol w:w="144"/>
        <w:gridCol w:w="264"/>
        <w:gridCol w:w="289"/>
        <w:gridCol w:w="12"/>
        <w:gridCol w:w="180"/>
        <w:gridCol w:w="369"/>
        <w:gridCol w:w="426"/>
        <w:gridCol w:w="49"/>
        <w:gridCol w:w="376"/>
        <w:gridCol w:w="43"/>
        <w:gridCol w:w="192"/>
        <w:gridCol w:w="170"/>
        <w:gridCol w:w="445"/>
        <w:gridCol w:w="284"/>
        <w:gridCol w:w="142"/>
        <w:gridCol w:w="235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B343A" w:rsidRPr="00BF7713" w:rsidTr="004F2EB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6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343A" w:rsidRPr="00BF7713" w:rsidTr="00E006AA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838" w:type="dxa"/>
            <w:gridSpan w:val="13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B343A" w:rsidRPr="00BF7713" w:rsidTr="00E006AA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8" w:type="dxa"/>
            <w:gridSpan w:val="13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E006AA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E006AA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7824E4" w:rsidRDefault="007824E4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824E4">
              <w:rPr>
                <w:rFonts w:ascii="GHEA Grapalat" w:hAnsi="GHEA Grapalat"/>
                <w:sz w:val="16"/>
                <w:szCs w:val="16"/>
                <w:lang w:val="af-ZA"/>
              </w:rPr>
              <w:t>Ռեգուլյար բենզին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7824E4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DB343A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B638AB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66ECB" w:rsidRDefault="00DB343A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C6FC7" w:rsidRDefault="00D33C92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 w:rsidR="00117AB1"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183</w:t>
            </w:r>
            <w:r w:rsidR="00117AB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280" w:rsidRPr="00C74280" w:rsidRDefault="00C74280" w:rsidP="00C742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C74280">
              <w:rPr>
                <w:rFonts w:ascii="GHEA Grapalat" w:hAnsi="GHEA Grapalat"/>
                <w:sz w:val="10"/>
                <w:szCs w:val="10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</w:t>
            </w:r>
            <w:r w:rsidRPr="00C74280">
              <w:rPr>
                <w:rFonts w:ascii="GHEA Grapalat" w:hAnsi="GHEA Grapalat"/>
                <w:sz w:val="10"/>
                <w:szCs w:val="10"/>
                <w:vertAlign w:val="superscript"/>
              </w:rPr>
              <w:t>3</w:t>
            </w:r>
            <w:r w:rsidRPr="00C74280">
              <w:rPr>
                <w:rFonts w:ascii="GHEA Grapalat" w:hAnsi="GHEA Grapalat"/>
                <w:sz w:val="10"/>
                <w:szCs w:val="10"/>
              </w:rPr>
              <w:t>-ից ոչ ավելի, բենզոլի ծավալային մասը  1 %-ից ոչ ավելի, խտությունը` 15</w:t>
            </w:r>
            <w:r w:rsidRPr="00C74280">
              <w:rPr>
                <w:rFonts w:ascii="GHEA Grapalat" w:hAnsi="GHEA Grapalat" w:cs="GHEA Grapalat"/>
                <w:sz w:val="10"/>
                <w:szCs w:val="10"/>
              </w:rPr>
              <w:t>0</w:t>
            </w:r>
            <w:r w:rsidRPr="00C74280">
              <w:rPr>
                <w:rFonts w:ascii="GHEA Grapalat" w:hAnsi="GHEA Grapalat" w:cs="GHEA Grapalat"/>
                <w:sz w:val="10"/>
                <w:szCs w:val="10"/>
                <w:vertAlign w:val="superscript"/>
              </w:rPr>
              <w:t>0</w:t>
            </w:r>
            <w:r w:rsidRPr="00C74280">
              <w:rPr>
                <w:rFonts w:ascii="GHEA Grapalat" w:hAnsi="GHEA Grapalat" w:cs="GHEA Grapalat"/>
                <w:sz w:val="10"/>
                <w:szCs w:val="10"/>
              </w:rPr>
              <w:t>C ջերմաստիճանում՝ 720-ից մինչև 775 կգ/մ</w:t>
            </w:r>
            <w:r w:rsidRPr="00C74280">
              <w:rPr>
                <w:rFonts w:ascii="GHEA Grapalat" w:hAnsi="GHEA Grapalat" w:cs="GHEA Grapalat"/>
                <w:sz w:val="10"/>
                <w:szCs w:val="10"/>
                <w:vertAlign w:val="superscript"/>
              </w:rPr>
              <w:t>3</w:t>
            </w:r>
            <w:r w:rsidRPr="00C74280">
              <w:rPr>
                <w:rFonts w:ascii="GHEA Grapalat" w:hAnsi="GHEA Grapalat" w:cs="GHEA Grapalat"/>
                <w:sz w:val="10"/>
                <w:szCs w:val="10"/>
              </w:rPr>
              <w:t>,  ծծմբի պարունակությունը` 10 մգ/կգ-ից ոչ ավելի, թթվածնի զանգվածային մասը` 2,7 %-ից ոչ ավելի, օքսիդիչների ծավալային մասը, ոչ ա</w:t>
            </w:r>
            <w:r w:rsidRPr="00C74280">
              <w:rPr>
                <w:rFonts w:ascii="GHEA Grapalat" w:hAnsi="GHEA Grapalat"/>
                <w:sz w:val="10"/>
                <w:szCs w:val="10"/>
              </w:rPr>
              <w:t>վելի` մեթանոլ-3 %, էթանոլ-5 %, իզոպրոպիլ սպիրտ-10%, իզոբուտիլ սպիրտ-10%, եռաբութիլ սպիրտ-7 %, եթերներ (C5</w:t>
            </w:r>
            <w:r w:rsidRPr="00C74280">
              <w:rPr>
                <w:rFonts w:ascii="Courier New" w:hAnsi="Courier New" w:cs="Courier New"/>
                <w:sz w:val="10"/>
                <w:szCs w:val="10"/>
              </w:rPr>
              <w:t> </w:t>
            </w:r>
            <w:r w:rsidRPr="00C74280">
              <w:rPr>
                <w:rFonts w:ascii="GHEA Grapalat" w:hAnsi="GHEA Grapalat" w:cs="GHEA Grapalat"/>
                <w:sz w:val="10"/>
                <w:szCs w:val="10"/>
              </w:rPr>
              <w:t>և ավելի)-15 %, այլ օքսիդիչներ-10%, անվտանգությունը, մակնշումը և փաթեթավորումը` ըստ ՀՀ կառավարության 2004թ. նոյեմբերի 11-ի N 1592-Ն որոշմամբ հաստատվա</w:t>
            </w:r>
            <w:r w:rsidRPr="00C74280">
              <w:rPr>
                <w:rFonts w:ascii="GHEA Grapalat" w:hAnsi="GHEA Grapalat"/>
                <w:sz w:val="10"/>
                <w:szCs w:val="10"/>
              </w:rPr>
              <w:t>ծ «Ներքին այրման շարժիչային վառելիքների տեխնիկական կանոնակարգի»:</w:t>
            </w:r>
          </w:p>
          <w:p w:rsidR="00DB343A" w:rsidRPr="00C74280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280" w:rsidRPr="00C74280" w:rsidRDefault="00C74280" w:rsidP="00C742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C74280">
              <w:rPr>
                <w:rFonts w:ascii="GHEA Grapalat" w:hAnsi="GHEA Grapalat"/>
                <w:sz w:val="10"/>
                <w:szCs w:val="10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</w:t>
            </w:r>
            <w:r w:rsidRPr="00C74280">
              <w:rPr>
                <w:rFonts w:ascii="GHEA Grapalat" w:hAnsi="GHEA Grapalat"/>
                <w:sz w:val="10"/>
                <w:szCs w:val="10"/>
                <w:vertAlign w:val="superscript"/>
              </w:rPr>
              <w:t>3</w:t>
            </w:r>
            <w:r w:rsidRPr="00C74280">
              <w:rPr>
                <w:rFonts w:ascii="GHEA Grapalat" w:hAnsi="GHEA Grapalat"/>
                <w:sz w:val="10"/>
                <w:szCs w:val="10"/>
              </w:rPr>
              <w:t>-ից ոչ ավելի, բենզոլի ծավալային մասը  1 %-ից ոչ ավելի, խտությունը` 15</w:t>
            </w:r>
            <w:r w:rsidRPr="00C74280">
              <w:rPr>
                <w:rFonts w:ascii="GHEA Grapalat" w:hAnsi="GHEA Grapalat" w:cs="GHEA Grapalat"/>
                <w:sz w:val="10"/>
                <w:szCs w:val="10"/>
              </w:rPr>
              <w:t>0</w:t>
            </w:r>
            <w:r w:rsidRPr="00C74280">
              <w:rPr>
                <w:rFonts w:ascii="GHEA Grapalat" w:hAnsi="GHEA Grapalat" w:cs="GHEA Grapalat"/>
                <w:sz w:val="10"/>
                <w:szCs w:val="10"/>
                <w:vertAlign w:val="superscript"/>
              </w:rPr>
              <w:t>0</w:t>
            </w:r>
            <w:r w:rsidRPr="00C74280">
              <w:rPr>
                <w:rFonts w:ascii="GHEA Grapalat" w:hAnsi="GHEA Grapalat" w:cs="GHEA Grapalat"/>
                <w:sz w:val="10"/>
                <w:szCs w:val="10"/>
              </w:rPr>
              <w:t>C ջերմաստիճանում՝ 720-ից մինչև 775 կգ/մ</w:t>
            </w:r>
            <w:r w:rsidRPr="00C74280">
              <w:rPr>
                <w:rFonts w:ascii="GHEA Grapalat" w:hAnsi="GHEA Grapalat" w:cs="GHEA Grapalat"/>
                <w:sz w:val="10"/>
                <w:szCs w:val="10"/>
                <w:vertAlign w:val="superscript"/>
              </w:rPr>
              <w:t>3</w:t>
            </w:r>
            <w:r w:rsidRPr="00C74280">
              <w:rPr>
                <w:rFonts w:ascii="GHEA Grapalat" w:hAnsi="GHEA Grapalat" w:cs="GHEA Grapalat"/>
                <w:sz w:val="10"/>
                <w:szCs w:val="10"/>
              </w:rPr>
              <w:t>,  ծծմբի պարունակությունը` 10 մգ/կգ-ից ոչ ավելի, թթվածնի զանգվածային մասը` 2,7 %-ից ոչ ավելի, օքսիդիչների ծավալային մասը, ոչ ա</w:t>
            </w:r>
            <w:r w:rsidRPr="00C74280">
              <w:rPr>
                <w:rFonts w:ascii="GHEA Grapalat" w:hAnsi="GHEA Grapalat"/>
                <w:sz w:val="10"/>
                <w:szCs w:val="10"/>
              </w:rPr>
              <w:t>վելի` մեթանոլ-3 %, էթանոլ-5 %, իզոպրոպիլ սպիրտ-10%, իզոբուտիլ սպիրտ-10%, եռաբութիլ սպիրտ-7 %, եթերներ (C5</w:t>
            </w:r>
            <w:r w:rsidRPr="00C74280">
              <w:rPr>
                <w:rFonts w:ascii="Courier New" w:hAnsi="Courier New" w:cs="Courier New"/>
                <w:sz w:val="10"/>
                <w:szCs w:val="10"/>
              </w:rPr>
              <w:t> </w:t>
            </w:r>
            <w:r w:rsidRPr="00C74280">
              <w:rPr>
                <w:rFonts w:ascii="GHEA Grapalat" w:hAnsi="GHEA Grapalat" w:cs="GHEA Grapalat"/>
                <w:sz w:val="10"/>
                <w:szCs w:val="10"/>
              </w:rPr>
              <w:t>և ավելի)-15 %, այլ օքսիդիչներ-10%, անվտանգությունը, մակնշումը և փաթեթավորումը` ըստ ՀՀ կառավարության 2004թ. նոյեմբերի 11-ի N 1592-Ն որոշմամբ հաստատվա</w:t>
            </w:r>
            <w:r w:rsidRPr="00C74280">
              <w:rPr>
                <w:rFonts w:ascii="GHEA Grapalat" w:hAnsi="GHEA Grapalat"/>
                <w:sz w:val="10"/>
                <w:szCs w:val="10"/>
              </w:rPr>
              <w:t>ծ «Ներքին այրման շարժիչային վառելիքների տեխնիկական կանոնակարգի»:</w:t>
            </w:r>
          </w:p>
          <w:p w:rsidR="00DB343A" w:rsidRPr="00C74280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DB343A" w:rsidRPr="00BF7713" w:rsidTr="00CC03FF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A830A1" w:rsidRDefault="00A830A1" w:rsidP="006826D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&lt;&lt;Գ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նումների մասին</w:t>
            </w:r>
            <w:r>
              <w:rPr>
                <w:rFonts w:ascii="GHEA Grapalat" w:hAnsi="GHEA Grapalat"/>
                <w:sz w:val="14"/>
                <w:szCs w:val="14"/>
              </w:rPr>
              <w:t>&gt;&gt;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A830A1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օրենքի 22-րդ հոդված</w:t>
            </w:r>
            <w:r w:rsidR="006826D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15-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6-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մաս</w:t>
            </w:r>
          </w:p>
        </w:tc>
      </w:tr>
      <w:tr w:rsidR="00DB343A" w:rsidRPr="00BF7713" w:rsidTr="00CC03FF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547E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3151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151C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7172BF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7172BF" w:rsidP="00F220C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72BF"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  <w:r w:rsidR="00A141F3" w:rsidRPr="00A141F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21</w:t>
            </w:r>
            <w:r w:rsidR="00AC02DB" w:rsidRPr="00A141F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DB343A" w:rsidRPr="007172BF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343A" w:rsidRPr="007172BF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7172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B343A" w:rsidRPr="003D17D0" w:rsidRDefault="00DB343A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B343A" w:rsidRPr="00BF7713" w:rsidTr="00CC03F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B343A" w:rsidRPr="00BF7713" w:rsidTr="00CC03F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B343A" w:rsidRPr="00BF7713" w:rsidTr="00CC03F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B343A" w:rsidRPr="00BF7713" w:rsidTr="00CC03F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343A" w:rsidRPr="003D17D0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DB343A" w:rsidRPr="00CA612B" w:rsidRDefault="00CA612B" w:rsidP="00426390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>&lt;&lt;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&gt;&gt; 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CA612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CA612B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CA612B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կարիքների համար </w:t>
            </w:r>
            <w:r w:rsidR="00426390">
              <w:rPr>
                <w:rFonts w:ascii="GHEA Grapalat" w:hAnsi="GHEA Grapalat"/>
                <w:sz w:val="12"/>
                <w:szCs w:val="12"/>
                <w:lang w:val="af-ZA"/>
              </w:rPr>
              <w:t>ռեգուլյար բենզինի ձեռքբերում</w:t>
            </w:r>
          </w:p>
        </w:tc>
      </w:tr>
      <w:tr w:rsidR="009913E6" w:rsidRPr="00BF7713" w:rsidTr="00F74FE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13E6" w:rsidRPr="00BF7713" w:rsidRDefault="009913E6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FE0">
              <w:rPr>
                <w:rFonts w:ascii="GHEA Grapalat" w:hAnsi="GHEA Grapalat"/>
                <w:sz w:val="12"/>
                <w:szCs w:val="12"/>
              </w:rPr>
              <w:t>«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ՍԻՓԻԷՍ</w:t>
            </w:r>
            <w:r w:rsidRPr="00F74FE0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ՕԻԼ</w:t>
            </w:r>
            <w:r w:rsidRPr="00F74FE0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t>1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720 833.33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13E6" w:rsidRPr="00F74FE0" w:rsidRDefault="009913E6" w:rsidP="00F74FE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13E6" w:rsidRPr="00F74FE0" w:rsidRDefault="008F74B1" w:rsidP="00F74FE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FE0">
              <w:rPr>
                <w:rFonts w:ascii="GHEA Grapalat" w:hAnsi="GHEA Grapalat"/>
                <w:sz w:val="12"/>
                <w:szCs w:val="12"/>
              </w:rPr>
              <w:t>344166.67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13E6" w:rsidRPr="00F74FE0" w:rsidRDefault="009913E6" w:rsidP="00F74FE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t>2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065 000</w:t>
            </w:r>
          </w:p>
        </w:tc>
      </w:tr>
      <w:tr w:rsidR="009913E6" w:rsidRPr="00BF7713" w:rsidTr="00F74FE0">
        <w:trPr>
          <w:trHeight w:val="35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13E6" w:rsidRPr="00BF7713" w:rsidRDefault="009913E6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FE0">
              <w:rPr>
                <w:rFonts w:ascii="GHEA Grapalat" w:hAnsi="GHEA Grapalat"/>
                <w:sz w:val="12"/>
                <w:szCs w:val="12"/>
              </w:rPr>
              <w:t>«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Մաքս</w:t>
            </w:r>
            <w:r w:rsidRPr="00F74FE0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Օիլ</w:t>
            </w:r>
            <w:r w:rsidRPr="00F74FE0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t>1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794 583.33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13E6" w:rsidRPr="00F74FE0" w:rsidRDefault="009913E6" w:rsidP="00F74FE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13E6" w:rsidRPr="00F74FE0" w:rsidRDefault="005E280E" w:rsidP="00F74FE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FE0">
              <w:rPr>
                <w:rFonts w:ascii="GHEA Grapalat" w:hAnsi="GHEA Grapalat"/>
                <w:sz w:val="12"/>
                <w:szCs w:val="12"/>
              </w:rPr>
              <w:t>358916.67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13E6" w:rsidRPr="00F74FE0" w:rsidRDefault="009913E6" w:rsidP="00F74FE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t>2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153 500</w:t>
            </w:r>
          </w:p>
        </w:tc>
      </w:tr>
      <w:tr w:rsidR="009913E6" w:rsidRPr="00BF7713" w:rsidTr="00F74FE0">
        <w:trPr>
          <w:trHeight w:val="46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13E6" w:rsidRPr="00BF7713" w:rsidRDefault="009913E6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FE0">
              <w:rPr>
                <w:rFonts w:ascii="GHEA Grapalat" w:hAnsi="GHEA Grapalat"/>
                <w:sz w:val="12"/>
                <w:szCs w:val="12"/>
              </w:rPr>
              <w:t>«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ՖԼԵՇ</w:t>
            </w:r>
            <w:r w:rsidRPr="00F74FE0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t>1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770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13E6" w:rsidRPr="00F74FE0" w:rsidRDefault="009913E6" w:rsidP="00F74FE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13E6" w:rsidRPr="00F74FE0" w:rsidRDefault="000F10BD" w:rsidP="00F74FE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FE0">
              <w:rPr>
                <w:rFonts w:ascii="GHEA Grapalat" w:hAnsi="GHEA Grapalat"/>
                <w:sz w:val="12"/>
                <w:szCs w:val="12"/>
              </w:rPr>
              <w:t>354000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13E6" w:rsidRPr="00F74FE0" w:rsidRDefault="009913E6" w:rsidP="00F74FE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9913E6" w:rsidRPr="00F74FE0" w:rsidRDefault="009913E6" w:rsidP="00F74FE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t>2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124 000</w:t>
            </w:r>
          </w:p>
        </w:tc>
      </w:tr>
      <w:tr w:rsidR="00DB343A" w:rsidRPr="00BF7713" w:rsidTr="00CC03FF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812A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F57796">
              <w:rPr>
                <w:rFonts w:ascii="GHEA Grapalat" w:hAnsi="GHEA Grapalat"/>
                <w:sz w:val="14"/>
                <w:szCs w:val="14"/>
              </w:rPr>
              <w:t>26.01.2021</w:t>
            </w:r>
            <w:r w:rsidR="00812AF3">
              <w:rPr>
                <w:rFonts w:ascii="GHEA Grapalat" w:hAnsi="GHEA Grapalat"/>
                <w:sz w:val="14"/>
                <w:szCs w:val="14"/>
              </w:rPr>
              <w:t>թ.-ին տեղի  ե</w:t>
            </w:r>
            <w:r w:rsidR="002B3B25">
              <w:rPr>
                <w:rFonts w:ascii="GHEA Grapalat" w:hAnsi="GHEA Grapalat"/>
                <w:sz w:val="14"/>
                <w:szCs w:val="14"/>
              </w:rPr>
              <w:t>ն  ունեցել բանակցություններ գն</w:t>
            </w:r>
            <w:r w:rsidR="00F57796">
              <w:rPr>
                <w:rFonts w:ascii="GHEA Grapalat" w:hAnsi="GHEA Grapalat"/>
                <w:sz w:val="14"/>
                <w:szCs w:val="14"/>
              </w:rPr>
              <w:t>երի</w:t>
            </w:r>
            <w:r w:rsidR="00812AF3">
              <w:rPr>
                <w:rFonts w:ascii="GHEA Grapalat" w:hAnsi="GHEA Grapalat"/>
                <w:sz w:val="14"/>
                <w:szCs w:val="14"/>
              </w:rPr>
              <w:t xml:space="preserve"> նվազեման շուրջ:</w:t>
            </w:r>
          </w:p>
        </w:tc>
      </w:tr>
      <w:tr w:rsidR="00DB343A" w:rsidRPr="00BF7713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343A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B343A" w:rsidRPr="00BF7713" w:rsidTr="00CC03FF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B343A" w:rsidRPr="00BF7713" w:rsidTr="00CC03FF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604489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343A" w:rsidRPr="00BF7713" w:rsidTr="00CC03FF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2616FE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393A28" w:rsidP="000E687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26.01.2021</w:t>
            </w:r>
            <w:r w:rsidR="000A5999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B343A" w:rsidRPr="00BF7713" w:rsidTr="00CC03FF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DB343A" w:rsidRPr="00F50FBC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B343A" w:rsidRPr="00BF7713" w:rsidTr="00CC03FF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43A" w:rsidRPr="00F50FBC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5B1A75" w:rsidP="00CC03F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28.01.2021թ.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5B1A75" w:rsidP="0013139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01.02.2021թ.</w:t>
            </w:r>
          </w:p>
        </w:tc>
      </w:tr>
      <w:tr w:rsidR="00DB343A" w:rsidRPr="00BF7713" w:rsidTr="00CC03FF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343A" w:rsidRPr="00843BA1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43BA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E91387">
              <w:rPr>
                <w:rFonts w:ascii="GHEA Grapalat" w:hAnsi="GHEA Grapalat"/>
                <w:sz w:val="14"/>
                <w:szCs w:val="14"/>
              </w:rPr>
              <w:t>02.02.2021</w:t>
            </w:r>
            <w:r w:rsidR="00843BA1" w:rsidRPr="00C4472D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DB343A" w:rsidRPr="00BF7713" w:rsidTr="00CC03F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3445B9" w:rsidRDefault="005F3521" w:rsidP="00CC03FF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03.02.2021</w:t>
            </w:r>
            <w:r w:rsidR="00E0451A" w:rsidRPr="00A30F7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B343A" w:rsidRPr="00BF7713" w:rsidTr="00CC03F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Default="00DB3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3445B9" w:rsidRDefault="00534C90" w:rsidP="00CC03F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04.02.2021</w:t>
            </w:r>
            <w:r w:rsidR="00A30F71" w:rsidRPr="00A30F7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B343A" w:rsidRPr="00BF7713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B343A" w:rsidRPr="00BF7713" w:rsidTr="005D027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B343A" w:rsidRPr="00BF7713" w:rsidTr="005D027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B343A" w:rsidRPr="00BF7713" w:rsidTr="005D027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B343A" w:rsidRPr="00BF7713" w:rsidTr="005D027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B343A" w:rsidRPr="009E07A0" w:rsidRDefault="003916E8" w:rsidP="00BC4C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4FE0">
              <w:rPr>
                <w:rFonts w:ascii="GHEA Grapalat" w:hAnsi="GHEA Grapalat"/>
                <w:sz w:val="12"/>
                <w:szCs w:val="12"/>
              </w:rPr>
              <w:t>«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ՍԻՓԻԷՍ</w:t>
            </w:r>
            <w:r w:rsidRPr="00F74FE0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ՕԻԼ</w:t>
            </w:r>
            <w:r w:rsidRPr="00F74FE0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B343A" w:rsidRPr="00122024" w:rsidRDefault="00E571FA" w:rsidP="00BC4C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ՀՀ-ԼՄՍՀ-ԳՀԱՊ</w:t>
            </w:r>
            <w:r w:rsidR="003916E8">
              <w:rPr>
                <w:rFonts w:ascii="GHEA Grapalat" w:hAnsi="GHEA Grapalat" w:cs="Sylfaen"/>
                <w:sz w:val="12"/>
                <w:szCs w:val="12"/>
                <w:lang w:val="af-ZA"/>
              </w:rPr>
              <w:t>ՁԲ-21</w:t>
            </w:r>
            <w:r w:rsidR="00122024" w:rsidRPr="00122024">
              <w:rPr>
                <w:rFonts w:ascii="GHEA Grapalat" w:hAnsi="GHEA Grapalat" w:cs="Sylfaen"/>
                <w:sz w:val="12"/>
                <w:szCs w:val="12"/>
                <w:lang w:val="af-ZA"/>
              </w:rPr>
              <w:t>/0</w:t>
            </w:r>
            <w:r w:rsidR="004E537F">
              <w:rPr>
                <w:rFonts w:ascii="GHEA Grapalat" w:hAnsi="GHEA Grapalat" w:cs="Sylfaen"/>
                <w:sz w:val="12"/>
                <w:szCs w:val="12"/>
                <w:lang w:val="af-ZA"/>
              </w:rPr>
              <w:t>1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DB343A" w:rsidRPr="001214E8" w:rsidRDefault="003916E8" w:rsidP="00EA34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04.02.2021</w:t>
            </w:r>
            <w:r w:rsidR="00950F76" w:rsidRPr="00A30F7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:rsidR="00DB343A" w:rsidRPr="008869A0" w:rsidRDefault="00A60DD0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30.06</w:t>
            </w:r>
            <w:r w:rsidR="00DA5C7C">
              <w:rPr>
                <w:rFonts w:ascii="GHEA Grapalat" w:hAnsi="GHEA Grapalat" w:cs="Sylfaen"/>
                <w:sz w:val="12"/>
                <w:szCs w:val="12"/>
              </w:rPr>
              <w:t>.2021</w:t>
            </w:r>
            <w:r w:rsidR="008869A0">
              <w:rPr>
                <w:rFonts w:ascii="GHEA Grapalat" w:hAnsi="GHEA Grapalat" w:cs="Sylfaen"/>
                <w:sz w:val="12"/>
                <w:szCs w:val="12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343A" w:rsidRPr="00364BA5" w:rsidRDefault="00DB343A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B343A" w:rsidRPr="00364BA5" w:rsidRDefault="00D44DDC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1941100</w:t>
            </w:r>
          </w:p>
        </w:tc>
      </w:tr>
      <w:tr w:rsidR="00DB343A" w:rsidRPr="00BF7713" w:rsidTr="00CC03FF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B343A" w:rsidRPr="00BF7713" w:rsidTr="00CC03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B343A" w:rsidRPr="007C28F4" w:rsidTr="00CC03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9E07A0" w:rsidRDefault="006C59F6" w:rsidP="00CC03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4FE0">
              <w:rPr>
                <w:rFonts w:ascii="GHEA Grapalat" w:hAnsi="GHEA Grapalat"/>
                <w:sz w:val="12"/>
                <w:szCs w:val="12"/>
              </w:rPr>
              <w:t>«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ՍԻՓԻԷՍ</w:t>
            </w:r>
            <w:r w:rsidRPr="00F74FE0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ՕԻԼ</w:t>
            </w:r>
            <w:r w:rsidRPr="00F74FE0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r w:rsidRPr="00F74FE0">
              <w:rPr>
                <w:rFonts w:ascii="GHEA Grapalat" w:hAnsi="GHEA Grapalat" w:cs="Sylfaen"/>
                <w:sz w:val="12"/>
                <w:szCs w:val="12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05D1A" w:rsidRDefault="00505D1A" w:rsidP="00E60B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505D1A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ՀՀ 0010,ք.Երևան, Պուշկինի 1</w:t>
            </w:r>
            <w:r w:rsidR="007C28F4" w:rsidRPr="00505D1A">
              <w:rPr>
                <w:rFonts w:ascii="GHEA Grapalat" w:hAnsi="GHEA Grapalat"/>
                <w:sz w:val="14"/>
                <w:szCs w:val="14"/>
                <w:lang w:val="hy-AM"/>
              </w:rPr>
              <w:t xml:space="preserve">, հեռ. </w:t>
            </w:r>
            <w:r w:rsidRPr="00505D1A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+374 10 56-52-81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1C0" w:rsidRPr="00770F7E" w:rsidRDefault="00FF4C64" w:rsidP="007A71C0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</w:pPr>
            <w:hyperlink r:id="rId6" w:history="1">
              <w:r w:rsidR="007A71C0" w:rsidRPr="00770F7E">
                <w:rPr>
                  <w:rStyle w:val="ad"/>
                  <w:rFonts w:ascii="GHEA Grapalat" w:eastAsia="Calibri" w:hAnsi="GHEA Grapalat" w:cs="Sylfaen"/>
                  <w:sz w:val="18"/>
                  <w:szCs w:val="18"/>
                  <w:lang w:val="de-DE"/>
                </w:rPr>
                <w:t>tendercps@gmail.com</w:t>
              </w:r>
            </w:hyperlink>
          </w:p>
          <w:p w:rsidR="00DB343A" w:rsidRPr="006C59F6" w:rsidRDefault="00DB343A" w:rsidP="00731B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3903EE" w:rsidRDefault="003903EE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3903EE">
              <w:rPr>
                <w:rFonts w:ascii="GHEA Grapalat" w:hAnsi="GHEA Grapalat"/>
                <w:sz w:val="14"/>
                <w:szCs w:val="14"/>
              </w:rPr>
              <w:t>1660006430550100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3903EE" w:rsidRDefault="003903EE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3903EE">
              <w:rPr>
                <w:rFonts w:ascii="GHEA Grapalat" w:hAnsi="GHEA Grapalat"/>
                <w:sz w:val="14"/>
                <w:szCs w:val="14"/>
              </w:rPr>
              <w:t>02665864</w:t>
            </w:r>
          </w:p>
        </w:tc>
      </w:tr>
      <w:tr w:rsidR="00DB343A" w:rsidRPr="007C28F4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B343A" w:rsidRPr="007C28F4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43A" w:rsidRPr="006B0390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7C28F4" w:rsidRDefault="00DB343A" w:rsidP="00CC03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28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B343A" w:rsidRPr="006B0390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B343A" w:rsidRPr="00B22067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43A" w:rsidRPr="006B0390" w:rsidTr="00CC03FF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B343A" w:rsidRPr="00B22067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2206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B343A" w:rsidRPr="00B22067" w:rsidRDefault="00FF4C64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D32E1D" w:rsidRPr="00B22067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www.procurement.am</w:t>
              </w:r>
            </w:hyperlink>
            <w:r w:rsidR="00D32E1D" w:rsidRPr="00B2206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,   www.armeps.am</w:t>
            </w:r>
          </w:p>
        </w:tc>
      </w:tr>
      <w:tr w:rsidR="00DB343A" w:rsidRPr="006B0390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B343A" w:rsidRPr="00B22067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B343A" w:rsidRPr="00B22067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43A" w:rsidRPr="006B0390" w:rsidTr="00CC03FF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22067" w:rsidRDefault="00DB343A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հայտնաբերվելու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22067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343A" w:rsidRPr="006B0390" w:rsidTr="00CC03FF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22067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43A" w:rsidRPr="006B0390" w:rsidTr="00CC03FF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22067" w:rsidRDefault="00DB343A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2206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0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22067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343A" w:rsidRPr="006B0390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B343A" w:rsidRPr="00B22067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343A" w:rsidRPr="00BF7713" w:rsidTr="00CC03FF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B343A" w:rsidRPr="00BF7713" w:rsidRDefault="00DB343A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343A" w:rsidRPr="00BF7713" w:rsidTr="00CC03FF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B343A" w:rsidRPr="00BF7713" w:rsidTr="00CC03FF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DB343A" w:rsidRPr="00BF7713" w:rsidRDefault="000F2B32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Մանվելյան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B343A" w:rsidRPr="00BF7713" w:rsidRDefault="000F2B32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B343A" w:rsidRPr="00BF7713" w:rsidRDefault="003D5914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stepanavan.gnumner@mail.ru</w:t>
            </w:r>
          </w:p>
        </w:tc>
      </w:tr>
    </w:tbl>
    <w:p w:rsidR="00DB343A" w:rsidRDefault="00DB343A" w:rsidP="00DB34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343A" w:rsidRPr="00267E40" w:rsidRDefault="00DB343A" w:rsidP="00DB34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D5914">
        <w:rPr>
          <w:rFonts w:ascii="GHEA Grapalat" w:hAnsi="GHEA Grapalat"/>
          <w:sz w:val="20"/>
          <w:lang w:val="af-ZA"/>
        </w:rPr>
        <w:t xml:space="preserve"> </w:t>
      </w:r>
      <w:r w:rsidR="00F6269B">
        <w:rPr>
          <w:rFonts w:ascii="GHEA Grapalat" w:hAnsi="GHEA Grapalat"/>
          <w:sz w:val="20"/>
          <w:lang w:val="af-ZA"/>
        </w:rPr>
        <w:t>«</w:t>
      </w:r>
      <w:r w:rsidR="003D5914" w:rsidRPr="00E25D7E">
        <w:rPr>
          <w:rFonts w:ascii="GHEA Grapalat" w:hAnsi="GHEA Grapalat" w:cs="Sylfaen"/>
          <w:sz w:val="20"/>
          <w:lang w:val="hy-AM"/>
        </w:rPr>
        <w:t>Հայաստանի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Լոռու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մարզի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աշխատակազմ</w:t>
      </w:r>
      <w:r w:rsidR="00F6269B">
        <w:rPr>
          <w:rFonts w:ascii="GHEA Grapalat" w:hAnsi="GHEA Grapalat"/>
          <w:sz w:val="20"/>
          <w:lang w:val="af-ZA"/>
        </w:rPr>
        <w:t>»</w:t>
      </w:r>
      <w:r w:rsidR="003D5914" w:rsidRPr="00E25D7E">
        <w:rPr>
          <w:rFonts w:ascii="GHEA Grapalat" w:hAnsi="GHEA Grapalat"/>
          <w:sz w:val="20"/>
          <w:lang w:val="af-ZA"/>
        </w:rPr>
        <w:t xml:space="preserve"> 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267E40">
        <w:rPr>
          <w:rFonts w:ascii="GHEA Grapalat" w:hAnsi="GHEA Grapalat" w:cs="Sylfaen"/>
          <w:sz w:val="20"/>
          <w:lang w:val="hy-AM"/>
        </w:rPr>
        <w:t>հիմնարկ</w:t>
      </w:r>
    </w:p>
    <w:p w:rsidR="00DB343A" w:rsidRPr="00BA5C97" w:rsidRDefault="00DB343A" w:rsidP="00DB343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B343A" w:rsidRPr="00365437" w:rsidRDefault="00DB343A" w:rsidP="00DB343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12D42" w:rsidRPr="003D5914" w:rsidRDefault="00412D42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Default="00B103D7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187AAD" w:rsidRDefault="00187AAD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ОБЪЯВЛЕНИЕ</w:t>
      </w: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B103D7" w:rsidRPr="00BE5DB5" w:rsidRDefault="00181240" w:rsidP="008E33EE">
      <w:pPr>
        <w:tabs>
          <w:tab w:val="left" w:pos="6804"/>
        </w:tabs>
        <w:ind w:left="-142" w:firstLine="142"/>
        <w:jc w:val="both"/>
        <w:rPr>
          <w:rFonts w:ascii="GHEA Grapalat" w:hAnsi="GHEA Grapalat"/>
          <w:sz w:val="20"/>
          <w:lang w:val="ru-RU"/>
        </w:rPr>
      </w:pPr>
      <w:r w:rsidRPr="00BE5DB5">
        <w:rPr>
          <w:rFonts w:ascii="GHEA Grapalat" w:hAnsi="GHEA Grapalat" w:cs="Sylfaen"/>
          <w:sz w:val="20"/>
          <w:lang w:val="ru-RU"/>
        </w:rPr>
        <w:t>Степанаванская мэрия, Лорийцкой области РА</w:t>
      </w:r>
      <w:r w:rsidR="00B103D7" w:rsidRPr="00BE5DB5">
        <w:rPr>
          <w:rFonts w:ascii="GHEA Grapalat" w:hAnsi="GHEA Grapalat"/>
          <w:sz w:val="20"/>
          <w:lang w:val="ru-RU"/>
        </w:rPr>
        <w:t xml:space="preserve"> ниже представляет информацию о договоре №</w:t>
      </w:r>
      <w:r w:rsidR="00011F06" w:rsidRPr="00BE5DB5">
        <w:rPr>
          <w:rFonts w:ascii="GHEA Grapalat" w:hAnsi="GHEA Grapalat"/>
          <w:b/>
          <w:sz w:val="20"/>
          <w:lang w:val="af-ZA"/>
        </w:rPr>
        <w:t xml:space="preserve"> </w:t>
      </w:r>
      <w:r w:rsidR="00674ADB" w:rsidRPr="00674ADB">
        <w:rPr>
          <w:rFonts w:ascii="GHEA Grapalat" w:hAnsi="GHEA Grapalat"/>
          <w:sz w:val="20"/>
          <w:lang w:val="af-ZA"/>
        </w:rPr>
        <w:t>РА-ЛОСМ-ЗЦ</w:t>
      </w:r>
      <w:r w:rsidR="00674ADB" w:rsidRPr="00674ADB">
        <w:rPr>
          <w:rFonts w:ascii="GHEA Grapalat" w:hAnsi="GHEA Grapalat"/>
          <w:sz w:val="20"/>
          <w:lang w:val="ru-RU"/>
        </w:rPr>
        <w:t>ПУ</w:t>
      </w:r>
      <w:r w:rsidR="00A84016" w:rsidRPr="00A84016">
        <w:rPr>
          <w:rFonts w:ascii="GHEA Grapalat" w:hAnsi="GHEA Grapalat"/>
          <w:sz w:val="20"/>
          <w:lang w:val="ru-RU"/>
        </w:rPr>
        <w:t>Т</w:t>
      </w:r>
      <w:r w:rsidR="00674ADB" w:rsidRPr="00674ADB">
        <w:rPr>
          <w:rFonts w:ascii="GHEA Grapalat" w:hAnsi="GHEA Grapalat"/>
          <w:sz w:val="20"/>
          <w:lang w:val="af-ZA"/>
        </w:rPr>
        <w:t>-</w:t>
      </w:r>
      <w:r w:rsidR="00770E33">
        <w:rPr>
          <w:rFonts w:ascii="GHEA Grapalat" w:hAnsi="GHEA Grapalat"/>
          <w:sz w:val="20"/>
          <w:lang w:val="af-ZA"/>
        </w:rPr>
        <w:t>21</w:t>
      </w:r>
      <w:r w:rsidR="00674ADB" w:rsidRPr="00674ADB">
        <w:rPr>
          <w:rFonts w:ascii="GHEA Grapalat" w:hAnsi="GHEA Grapalat"/>
          <w:sz w:val="20"/>
          <w:lang w:val="af-ZA"/>
        </w:rPr>
        <w:t>/0</w:t>
      </w:r>
      <w:r w:rsidR="0022751B" w:rsidRPr="0022751B">
        <w:rPr>
          <w:rFonts w:ascii="GHEA Grapalat" w:hAnsi="GHEA Grapalat"/>
          <w:sz w:val="20"/>
          <w:lang w:val="ru-RU"/>
        </w:rPr>
        <w:t>1</w:t>
      </w:r>
      <w:r w:rsidR="00B103D7" w:rsidRPr="00BE5DB5">
        <w:rPr>
          <w:rFonts w:ascii="GHEA Grapalat" w:hAnsi="GHEA Grapalat"/>
          <w:sz w:val="20"/>
          <w:lang w:val="ru-RU"/>
        </w:rPr>
        <w:t>, заключенном 20</w:t>
      </w:r>
      <w:r w:rsidR="00770E33">
        <w:rPr>
          <w:rFonts w:ascii="GHEA Grapalat" w:hAnsi="GHEA Grapalat"/>
          <w:sz w:val="20"/>
          <w:lang w:val="ru-RU"/>
        </w:rPr>
        <w:t>2</w:t>
      </w:r>
      <w:r w:rsidR="00770E33" w:rsidRPr="00770E33">
        <w:rPr>
          <w:rFonts w:ascii="GHEA Grapalat" w:hAnsi="GHEA Grapalat"/>
          <w:sz w:val="20"/>
          <w:lang w:val="ru-RU"/>
        </w:rPr>
        <w:t>1</w:t>
      </w:r>
      <w:r w:rsidR="00782C17" w:rsidRPr="00782C17">
        <w:rPr>
          <w:rFonts w:ascii="GHEA Grapalat" w:hAnsi="GHEA Grapalat"/>
          <w:sz w:val="20"/>
          <w:lang w:val="ru-RU"/>
        </w:rPr>
        <w:t xml:space="preserve"> </w:t>
      </w:r>
      <w:r w:rsidR="00B103D7" w:rsidRPr="00782C17">
        <w:rPr>
          <w:rFonts w:ascii="GHEA Grapalat" w:hAnsi="GHEA Grapalat"/>
          <w:sz w:val="20"/>
          <w:lang w:val="ru-RU"/>
        </w:rPr>
        <w:t xml:space="preserve">года </w:t>
      </w:r>
      <w:r w:rsidR="00770E33" w:rsidRPr="00770E33">
        <w:rPr>
          <w:rFonts w:ascii="GHEA Grapalat" w:hAnsi="GHEA Grapalat"/>
          <w:sz w:val="20"/>
          <w:lang w:val="ru-RU"/>
        </w:rPr>
        <w:t>04</w:t>
      </w:r>
      <w:r w:rsidR="004F1B98" w:rsidRPr="00782C17">
        <w:rPr>
          <w:rFonts w:ascii="GHEA Grapalat" w:hAnsi="GHEA Grapalat"/>
          <w:sz w:val="20"/>
          <w:lang w:val="ru-RU"/>
        </w:rPr>
        <w:t xml:space="preserve"> </w:t>
      </w:r>
      <w:r w:rsidR="00770E33" w:rsidRPr="00770E33">
        <w:rPr>
          <w:rFonts w:ascii="GHEA Grapalat" w:hAnsi="GHEA Grapalat"/>
          <w:sz w:val="20"/>
          <w:lang w:val="ru-RU"/>
        </w:rPr>
        <w:t>февраля</w:t>
      </w:r>
      <w:r w:rsidR="00B103D7" w:rsidRPr="00BE5DB5">
        <w:rPr>
          <w:rFonts w:ascii="GHEA Grapalat" w:hAnsi="GHEA Grapalat"/>
          <w:sz w:val="20"/>
          <w:lang w:val="ru-RU"/>
        </w:rPr>
        <w:t xml:space="preserve"> в результате процедуры закупки под кодом </w:t>
      </w:r>
      <w:r w:rsidR="00674ADB" w:rsidRPr="00674ADB">
        <w:rPr>
          <w:rFonts w:ascii="GHEA Grapalat" w:hAnsi="GHEA Grapalat"/>
          <w:sz w:val="20"/>
          <w:lang w:val="af-ZA"/>
        </w:rPr>
        <w:t>РА-ЛОСМ-ЗЦ</w:t>
      </w:r>
      <w:r w:rsidR="00A84016">
        <w:rPr>
          <w:rFonts w:ascii="GHEA Grapalat" w:hAnsi="GHEA Grapalat"/>
          <w:sz w:val="20"/>
          <w:lang w:val="ru-RU"/>
        </w:rPr>
        <w:t>П</w:t>
      </w:r>
      <w:r w:rsidR="00A84016" w:rsidRPr="00A84016">
        <w:rPr>
          <w:rFonts w:ascii="GHEA Grapalat" w:hAnsi="GHEA Grapalat"/>
          <w:sz w:val="20"/>
          <w:lang w:val="ru-RU"/>
        </w:rPr>
        <w:t>Т</w:t>
      </w:r>
      <w:r w:rsidR="006B7D3E">
        <w:rPr>
          <w:rFonts w:ascii="GHEA Grapalat" w:hAnsi="GHEA Grapalat"/>
          <w:sz w:val="20"/>
          <w:lang w:val="af-ZA"/>
        </w:rPr>
        <w:t>-21</w:t>
      </w:r>
      <w:r w:rsidR="00674ADB" w:rsidRPr="00674ADB">
        <w:rPr>
          <w:rFonts w:ascii="GHEA Grapalat" w:hAnsi="GHEA Grapalat"/>
          <w:sz w:val="20"/>
          <w:lang w:val="af-ZA"/>
        </w:rPr>
        <w:t>/0</w:t>
      </w:r>
      <w:r w:rsidR="0022751B" w:rsidRPr="0022751B">
        <w:rPr>
          <w:rFonts w:ascii="GHEA Grapalat" w:hAnsi="GHEA Grapalat"/>
          <w:sz w:val="20"/>
          <w:lang w:val="ru-RU"/>
        </w:rPr>
        <w:t>1</w:t>
      </w:r>
      <w:r w:rsidR="00674ADB" w:rsidRPr="00674ADB">
        <w:rPr>
          <w:rFonts w:ascii="GHEA Grapalat" w:hAnsi="GHEA Grapalat"/>
          <w:sz w:val="20"/>
          <w:lang w:val="ru-RU"/>
        </w:rPr>
        <w:t xml:space="preserve">, </w:t>
      </w:r>
      <w:r w:rsidR="00B103D7" w:rsidRPr="00BE5DB5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="009F7DDA" w:rsidRPr="00BE5DB5">
        <w:rPr>
          <w:rFonts w:ascii="GHEA Grapalat" w:hAnsi="GHEA Grapalat"/>
          <w:sz w:val="20"/>
          <w:lang w:val="ru-RU"/>
        </w:rPr>
        <w:t xml:space="preserve"> </w:t>
      </w:r>
      <w:r w:rsidR="00C76CBE">
        <w:rPr>
          <w:rFonts w:ascii="GHEA Grapalat" w:hAnsi="GHEA Grapalat"/>
          <w:sz w:val="20"/>
          <w:lang w:val="ru-RU"/>
        </w:rPr>
        <w:t>обычн</w:t>
      </w:r>
      <w:r w:rsidR="00C76CBE" w:rsidRPr="00C76CBE">
        <w:rPr>
          <w:rFonts w:ascii="GHEA Grapalat" w:hAnsi="GHEA Grapalat"/>
          <w:sz w:val="20"/>
          <w:lang w:val="ru-RU"/>
        </w:rPr>
        <w:t xml:space="preserve">ого бензина </w:t>
      </w:r>
      <w:r w:rsidR="00B103D7" w:rsidRPr="00BE5DB5">
        <w:rPr>
          <w:rFonts w:ascii="GHEA Grapalat" w:hAnsi="GHEA Grapalat"/>
          <w:sz w:val="20"/>
          <w:lang w:val="ru-RU"/>
        </w:rPr>
        <w:t>для своих нужд:</w:t>
      </w:r>
    </w:p>
    <w:p w:rsidR="00B103D7" w:rsidRPr="008E33EE" w:rsidRDefault="00B103D7" w:rsidP="00B103D7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103D7">
        <w:rPr>
          <w:rFonts w:ascii="GHEA Grapalat" w:hAnsi="GHEA Grapalat"/>
          <w:sz w:val="20"/>
          <w:lang w:val="ru-RU"/>
        </w:rPr>
        <w:t xml:space="preserve"> </w:t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103D7" w:rsidRPr="00395B6E" w:rsidTr="00F90B54">
        <w:trPr>
          <w:trHeight w:val="146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B103D7" w:rsidRPr="008E33E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42" w:type="dxa"/>
            <w:gridSpan w:val="4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103D7" w:rsidRPr="006B0390" w:rsidTr="00F90B54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103D7" w:rsidRPr="00395B6E" w:rsidTr="00F90B54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5B6E" w:rsidTr="00F90B54">
        <w:trPr>
          <w:trHeight w:val="275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6B0390" w:rsidTr="00F90B54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7A4342" w:rsidRDefault="007A4342" w:rsidP="007A434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О</w:t>
            </w:r>
            <w:r>
              <w:rPr>
                <w:rFonts w:ascii="GHEA Grapalat" w:hAnsi="GHEA Grapalat"/>
                <w:sz w:val="20"/>
                <w:lang w:val="ru-RU"/>
              </w:rPr>
              <w:t>бычн</w:t>
            </w:r>
            <w:r>
              <w:rPr>
                <w:rFonts w:ascii="GHEA Grapalat" w:hAnsi="GHEA Grapalat"/>
                <w:sz w:val="20"/>
              </w:rPr>
              <w:t>ый</w:t>
            </w:r>
            <w:r w:rsidRPr="00C76CBE">
              <w:rPr>
                <w:rFonts w:ascii="GHEA Grapalat" w:hAnsi="GHEA Grapalat"/>
                <w:sz w:val="20"/>
                <w:lang w:val="ru-RU"/>
              </w:rPr>
              <w:t xml:space="preserve"> бензин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7A4342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B103D7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A248AB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B103D7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072FF" w:rsidRDefault="00A248AB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183 000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581" w:rsidRPr="00530581" w:rsidRDefault="00530581" w:rsidP="00530581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530581">
              <w:rPr>
                <w:rFonts w:ascii="GHEA Grapalat" w:hAnsi="GHEA Grapalat"/>
                <w:sz w:val="10"/>
                <w:szCs w:val="10"/>
                <w:lang w:val="ru-RU"/>
              </w:rPr>
              <w:t>Внешний вид: чистый и простой, октановое число, определенное методом испытаний: не менее 91, метод двигателя: не менее 81, давление насыщенного пара бензина: от 45 до 100 кПа, содержание свинца не более 5 мг/дм3; Плотность бензола не более 1%, плотность при температуре 150 ° С при 720-775 кг / м3, содержание серы не более 10 мг/кг, содержание кислорода не более 2,7%, объем окислителей не более: метанол-3%, этанол-5%, изопропиловый спирт-10%, изобутиловый спирт-10%, триабутиловый спирт -7%, простые эфиры (</w:t>
            </w:r>
            <w:r w:rsidRPr="00530581">
              <w:rPr>
                <w:rFonts w:ascii="GHEA Grapalat" w:hAnsi="GHEA Grapalat"/>
                <w:sz w:val="10"/>
                <w:szCs w:val="10"/>
              </w:rPr>
              <w:t>C</w:t>
            </w:r>
            <w:r w:rsidRPr="00530581">
              <w:rPr>
                <w:rFonts w:ascii="GHEA Grapalat" w:hAnsi="GHEA Grapalat"/>
                <w:sz w:val="10"/>
                <w:szCs w:val="10"/>
                <w:lang w:val="ru-RU"/>
              </w:rPr>
              <w:t xml:space="preserve">5 и выше) -15%, другие окислители -10%, безопасность согласно Правительству РА 2004 11 ноября«Технический регламент о двигателях внутреннего сгорания», утвержденный решением </w:t>
            </w:r>
            <w:r w:rsidRPr="00530581">
              <w:rPr>
                <w:rFonts w:ascii="GHEA Grapalat" w:hAnsi="GHEA Grapalat"/>
                <w:sz w:val="10"/>
                <w:szCs w:val="10"/>
              </w:rPr>
              <w:t>N</w:t>
            </w:r>
            <w:r w:rsidRPr="00530581">
              <w:rPr>
                <w:rFonts w:ascii="GHEA Grapalat" w:hAnsi="GHEA Grapalat"/>
                <w:sz w:val="10"/>
                <w:szCs w:val="10"/>
                <w:lang w:val="ru-RU"/>
              </w:rPr>
              <w:t xml:space="preserve"> 1592-</w:t>
            </w:r>
            <w:r w:rsidRPr="00530581">
              <w:rPr>
                <w:rFonts w:ascii="GHEA Grapalat" w:hAnsi="GHEA Grapalat"/>
                <w:sz w:val="10"/>
                <w:szCs w:val="10"/>
              </w:rPr>
              <w:t>N</w:t>
            </w:r>
            <w:r w:rsidRPr="00530581">
              <w:rPr>
                <w:rFonts w:ascii="GHEA Grapalat" w:hAnsi="GHEA Grapalat"/>
                <w:sz w:val="10"/>
                <w:szCs w:val="10"/>
                <w:lang w:val="ru-RU"/>
              </w:rPr>
              <w:t xml:space="preserve">. </w:t>
            </w:r>
          </w:p>
          <w:p w:rsidR="00B103D7" w:rsidRPr="00530581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highlight w:val="yellow"/>
                <w:lang w:val="ru-RU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581" w:rsidRPr="00530581" w:rsidRDefault="00530581" w:rsidP="00530581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530581">
              <w:rPr>
                <w:rFonts w:ascii="GHEA Grapalat" w:hAnsi="GHEA Grapalat"/>
                <w:sz w:val="10"/>
                <w:szCs w:val="10"/>
                <w:lang w:val="ru-RU"/>
              </w:rPr>
              <w:t>Внешний вид: чистый и простой, октановое число, определенное методом испытаний: не менее 91, метод двигателя: не менее 81, давление насыщенного пара бензина: от 45 до 100 кПа, содержание свинца не более 5 мг/дм3; Плотность бензола не более 1%, плотность при температуре 150 ° С при 720-775 кг / м3, содержание серы не более 10 мг/кг, содержание кислорода не более 2,7%, объем окислителей не более: метанол-3%, этанол-5%, изопропиловый спирт-10%, изобутиловый спирт-10%, триабутиловый спирт -7%, простые эфиры (</w:t>
            </w:r>
            <w:r w:rsidRPr="00530581">
              <w:rPr>
                <w:rFonts w:ascii="GHEA Grapalat" w:hAnsi="GHEA Grapalat"/>
                <w:sz w:val="10"/>
                <w:szCs w:val="10"/>
              </w:rPr>
              <w:t>C</w:t>
            </w:r>
            <w:r w:rsidRPr="00530581">
              <w:rPr>
                <w:rFonts w:ascii="GHEA Grapalat" w:hAnsi="GHEA Grapalat"/>
                <w:sz w:val="10"/>
                <w:szCs w:val="10"/>
                <w:lang w:val="ru-RU"/>
              </w:rPr>
              <w:t xml:space="preserve">5 и выше) -15%, другие окислители -10%, безопасность согласно Правительству РА 2004 11 ноября«Технический регламент о двигателях внутреннего сгорания», утвержденный решением </w:t>
            </w:r>
            <w:r w:rsidRPr="00530581">
              <w:rPr>
                <w:rFonts w:ascii="GHEA Grapalat" w:hAnsi="GHEA Grapalat"/>
                <w:sz w:val="10"/>
                <w:szCs w:val="10"/>
              </w:rPr>
              <w:t>N</w:t>
            </w:r>
            <w:r w:rsidRPr="00530581">
              <w:rPr>
                <w:rFonts w:ascii="GHEA Grapalat" w:hAnsi="GHEA Grapalat"/>
                <w:sz w:val="10"/>
                <w:szCs w:val="10"/>
                <w:lang w:val="ru-RU"/>
              </w:rPr>
              <w:t xml:space="preserve"> 1592-</w:t>
            </w:r>
            <w:r w:rsidRPr="00530581">
              <w:rPr>
                <w:rFonts w:ascii="GHEA Grapalat" w:hAnsi="GHEA Grapalat"/>
                <w:sz w:val="10"/>
                <w:szCs w:val="10"/>
              </w:rPr>
              <w:t>N</w:t>
            </w:r>
            <w:r w:rsidRPr="00530581">
              <w:rPr>
                <w:rFonts w:ascii="GHEA Grapalat" w:hAnsi="GHEA Grapalat"/>
                <w:sz w:val="10"/>
                <w:szCs w:val="10"/>
                <w:lang w:val="ru-RU"/>
              </w:rPr>
              <w:t xml:space="preserve">. </w:t>
            </w:r>
          </w:p>
          <w:p w:rsidR="00B103D7" w:rsidRPr="00530581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highlight w:val="yellow"/>
                <w:lang w:val="ru-RU"/>
              </w:rPr>
            </w:pPr>
          </w:p>
        </w:tc>
      </w:tr>
      <w:tr w:rsidR="00B103D7" w:rsidRPr="006B0390" w:rsidTr="00CC03FF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F65861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6B0390" w:rsidTr="00CC03FF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0B7D9E" w:rsidRDefault="006A408B" w:rsidP="00CC03F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Статья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22 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 xml:space="preserve"> и </w:t>
            </w:r>
            <w:r w:rsidR="00753BE8" w:rsidRPr="00753BE8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частью 6 статьи 15</w:t>
            </w:r>
            <w:r w:rsidR="00753BE8" w:rsidRPr="00D26EF6">
              <w:rPr>
                <w:rFonts w:ascii="GHEA Grapalat" w:hAnsi="GHEA Grapalat" w:cs="Sylfaen"/>
                <w:bCs/>
                <w:sz w:val="20"/>
                <w:lang w:val="ru-RU"/>
              </w:rPr>
              <w:t xml:space="preserve"> </w:t>
            </w:r>
            <w:r w:rsidR="00753BE8" w:rsidRPr="00753BE8">
              <w:rPr>
                <w:rFonts w:ascii="GHEA Grapalat" w:hAnsi="GHEA Grapalat"/>
                <w:sz w:val="14"/>
                <w:szCs w:val="14"/>
                <w:lang w:val="ru-RU"/>
              </w:rPr>
              <w:t>з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акона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РА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 xml:space="preserve"> и </w:t>
            </w:r>
          </w:p>
        </w:tc>
      </w:tr>
      <w:tr w:rsidR="00B103D7" w:rsidRPr="006B0390" w:rsidTr="00CC03FF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6A408B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6B0390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15F9A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315F9A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5F9A">
              <w:rPr>
                <w:rFonts w:ascii="GHEA Grapalat" w:hAnsi="GHEA Grapalat"/>
                <w:sz w:val="14"/>
                <w:szCs w:val="14"/>
              </w:rPr>
              <w:t>0</w:t>
            </w:r>
            <w:r w:rsidR="003B6BA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3B6BAF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315F9A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5F9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315F9A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5F9A">
              <w:rPr>
                <w:rFonts w:ascii="GHEA Grapalat" w:hAnsi="GHEA Grapalat"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B039C7" w:rsidRDefault="00315F9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F9A" w:rsidRPr="00BF7713" w:rsidRDefault="00315F9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BF7713" w:rsidRDefault="00315F9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172274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3D7" w:rsidRPr="00172274" w:rsidRDefault="00172274" w:rsidP="001722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72274">
              <w:rPr>
                <w:rFonts w:ascii="GHEA Grapalat" w:hAnsi="GHEA Grapalat"/>
                <w:sz w:val="14"/>
                <w:szCs w:val="14"/>
                <w:lang w:val="ru-RU"/>
              </w:rPr>
              <w:t>15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21г.</w:t>
            </w:r>
          </w:p>
        </w:tc>
      </w:tr>
      <w:tr w:rsidR="00B103D7" w:rsidRPr="00172274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172274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172274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B103D7" w:rsidRPr="00172274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172274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72274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172274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172274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172274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6B0390" w:rsidTr="00CC03FF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B103D7" w:rsidRPr="00395B6E" w:rsidTr="00CC03FF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103D7" w:rsidRPr="006B0390" w:rsidTr="00CC03F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B103D7" w:rsidRPr="00337D92" w:rsidRDefault="00B367EA" w:rsidP="00CC03F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 w:rsidRPr="00B367EA">
              <w:rPr>
                <w:rFonts w:ascii="GHEA Grapalat" w:hAnsi="GHEA Grapalat"/>
                <w:sz w:val="14"/>
                <w:szCs w:val="14"/>
                <w:lang w:val="ru-RU"/>
              </w:rPr>
              <w:t>Приобретения обычного бензина</w:t>
            </w:r>
            <w:r w:rsidRPr="00C76CB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337D92" w:rsidRPr="00337D92">
              <w:rPr>
                <w:rFonts w:ascii="GHEA Grapalat" w:hAnsi="GHEA Grapalat"/>
                <w:sz w:val="14"/>
                <w:szCs w:val="14"/>
                <w:lang w:val="ru-RU"/>
              </w:rPr>
              <w:t>для нужд Степанаванской общины Лорийской области Республики Армения</w:t>
            </w:r>
          </w:p>
        </w:tc>
      </w:tr>
      <w:tr w:rsidR="00745865" w:rsidRPr="00233F74" w:rsidTr="00C9705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5865" w:rsidRPr="00395B6E" w:rsidRDefault="00745865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45865" w:rsidRPr="00F04068" w:rsidRDefault="00745865" w:rsidP="002512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4068">
              <w:rPr>
                <w:rFonts w:ascii="GHEA Grapalat" w:hAnsi="GHEA Grapalat"/>
                <w:sz w:val="14"/>
                <w:szCs w:val="14"/>
              </w:rPr>
              <w:t>ООО "СИПИЭС ОИЛ"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t>1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720 833.33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5865" w:rsidRPr="00F74FE0" w:rsidRDefault="00745865" w:rsidP="0025127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5865" w:rsidRPr="00F74FE0" w:rsidRDefault="00745865" w:rsidP="0025127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FE0">
              <w:rPr>
                <w:rFonts w:ascii="GHEA Grapalat" w:hAnsi="GHEA Grapalat"/>
                <w:sz w:val="12"/>
                <w:szCs w:val="12"/>
              </w:rPr>
              <w:t>344166.67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5865" w:rsidRPr="00F74FE0" w:rsidRDefault="00745865" w:rsidP="0025127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lastRenderedPageBreak/>
              <w:t>2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065 000</w:t>
            </w:r>
          </w:p>
        </w:tc>
      </w:tr>
      <w:tr w:rsidR="00745865" w:rsidRPr="00233F74" w:rsidTr="00C9705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5865" w:rsidRPr="00395B6E" w:rsidRDefault="00745865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45865" w:rsidRPr="00F04068" w:rsidRDefault="00745865" w:rsidP="002512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4068">
              <w:rPr>
                <w:rFonts w:ascii="GHEA Grapalat" w:hAnsi="GHEA Grapalat"/>
                <w:sz w:val="14"/>
                <w:szCs w:val="14"/>
              </w:rPr>
              <w:t>ООО "МАКС ОИЛ"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t>1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794 583.33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5865" w:rsidRPr="00F74FE0" w:rsidRDefault="00745865" w:rsidP="0025127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5865" w:rsidRPr="00F74FE0" w:rsidRDefault="00745865" w:rsidP="0025127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FE0">
              <w:rPr>
                <w:rFonts w:ascii="GHEA Grapalat" w:hAnsi="GHEA Grapalat"/>
                <w:sz w:val="12"/>
                <w:szCs w:val="12"/>
              </w:rPr>
              <w:t>358916.67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5865" w:rsidRPr="00F74FE0" w:rsidRDefault="00745865" w:rsidP="0025127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t>2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153 500</w:t>
            </w:r>
          </w:p>
        </w:tc>
      </w:tr>
      <w:tr w:rsidR="00745865" w:rsidRPr="00233F74" w:rsidTr="00C9705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5865" w:rsidRPr="00395B6E" w:rsidRDefault="00745865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45865" w:rsidRPr="00F04068" w:rsidRDefault="00745865" w:rsidP="0025127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4068">
              <w:rPr>
                <w:rFonts w:ascii="GHEA Grapalat" w:hAnsi="GHEA Grapalat"/>
                <w:sz w:val="14"/>
                <w:szCs w:val="14"/>
              </w:rPr>
              <w:t>ООО "ФЛЕШ"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t>1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770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5865" w:rsidRPr="00F74FE0" w:rsidRDefault="00745865" w:rsidP="0025127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5865" w:rsidRPr="00F74FE0" w:rsidRDefault="00745865" w:rsidP="0025127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74FE0">
              <w:rPr>
                <w:rFonts w:ascii="GHEA Grapalat" w:hAnsi="GHEA Grapalat"/>
                <w:sz w:val="12"/>
                <w:szCs w:val="12"/>
              </w:rPr>
              <w:t>354000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5865" w:rsidRPr="00F74FE0" w:rsidRDefault="00745865" w:rsidP="0025127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  <w:p w:rsidR="00745865" w:rsidRPr="00F74FE0" w:rsidRDefault="00745865" w:rsidP="002512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74FE0">
              <w:rPr>
                <w:rFonts w:ascii="GHEA Grapalat" w:hAnsi="GHEA Grapalat" w:cs="Arial"/>
                <w:sz w:val="12"/>
                <w:szCs w:val="12"/>
              </w:rPr>
              <w:t>2</w:t>
            </w:r>
            <w:r w:rsidRPr="00F74FE0">
              <w:rPr>
                <w:rFonts w:ascii="Courier New" w:hAnsi="Courier New" w:cs="Courier New"/>
                <w:sz w:val="12"/>
                <w:szCs w:val="12"/>
              </w:rPr>
              <w:t> </w:t>
            </w:r>
            <w:r w:rsidRPr="00F74FE0">
              <w:rPr>
                <w:rFonts w:ascii="GHEA Grapalat" w:hAnsi="GHEA Grapalat" w:cs="Arial"/>
                <w:sz w:val="12"/>
                <w:szCs w:val="12"/>
              </w:rPr>
              <w:t>124 000</w:t>
            </w:r>
          </w:p>
        </w:tc>
      </w:tr>
      <w:tr w:rsidR="00B103D7" w:rsidRPr="006B0390" w:rsidTr="00CC03FF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="00745865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 w:rsidR="00745865" w:rsidRPr="00745865"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="00745865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="00745865" w:rsidRPr="00745865">
              <w:rPr>
                <w:rFonts w:ascii="GHEA Grapalat" w:hAnsi="GHEA Grapalat"/>
                <w:sz w:val="14"/>
                <w:szCs w:val="14"/>
                <w:lang w:val="ru-RU"/>
              </w:rPr>
              <w:t>01</w:t>
            </w:r>
            <w:r w:rsidR="00745865">
              <w:rPr>
                <w:rFonts w:ascii="GHEA Grapalat" w:hAnsi="GHEA Grapalat"/>
                <w:sz w:val="14"/>
                <w:szCs w:val="14"/>
                <w:lang w:val="ru-RU"/>
              </w:rPr>
              <w:t>.20</w:t>
            </w:r>
            <w:r w:rsidR="00745865" w:rsidRPr="00745865">
              <w:rPr>
                <w:rFonts w:ascii="GHEA Grapalat" w:hAnsi="GHEA Grapalat"/>
                <w:sz w:val="14"/>
                <w:szCs w:val="14"/>
                <w:lang w:val="ru-RU"/>
              </w:rPr>
              <w:t>21г.</w:t>
            </w:r>
            <w:r w:rsidR="002B3B25" w:rsidRPr="002B3B2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2B3B25" w:rsidRPr="002B3B25">
              <w:rPr>
                <w:rFonts w:ascii="GHEA Grapalat" w:hAnsi="GHEA Grapalat" w:hint="eastAsia"/>
                <w:sz w:val="14"/>
                <w:szCs w:val="14"/>
                <w:lang w:val="ru-RU"/>
              </w:rPr>
              <w:t>состоялись</w:t>
            </w:r>
            <w:r w:rsidR="002B3B25" w:rsidRPr="002B3B2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2B3B25" w:rsidRPr="002B3B25">
              <w:rPr>
                <w:rFonts w:ascii="GHEA Grapalat" w:hAnsi="GHEA Grapalat" w:hint="eastAsia"/>
                <w:sz w:val="14"/>
                <w:szCs w:val="14"/>
                <w:lang w:val="ru-RU"/>
              </w:rPr>
              <w:t>переговоры</w:t>
            </w:r>
            <w:r w:rsidR="002B3B25" w:rsidRPr="002B3B2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2B3B25" w:rsidRPr="002B3B25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="002B3B25" w:rsidRPr="002B3B2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2B3B25" w:rsidRPr="002B3B25">
              <w:rPr>
                <w:rFonts w:ascii="GHEA Grapalat" w:hAnsi="GHEA Grapalat" w:hint="eastAsia"/>
                <w:sz w:val="14"/>
                <w:szCs w:val="14"/>
                <w:lang w:val="ru-RU"/>
              </w:rPr>
              <w:t>снижении</w:t>
            </w:r>
            <w:r w:rsidR="002B3B25" w:rsidRPr="002B3B2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2B3B25" w:rsidRPr="002B3B25">
              <w:rPr>
                <w:rFonts w:ascii="GHEA Grapalat" w:hAnsi="GHEA Grapalat" w:hint="eastAsia"/>
                <w:sz w:val="14"/>
                <w:szCs w:val="14"/>
                <w:lang w:val="ru-RU"/>
              </w:rPr>
              <w:t>цен</w:t>
            </w:r>
            <w:r w:rsidR="002B3B25" w:rsidRPr="002B3B25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B103D7" w:rsidRPr="006B0390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745865" w:rsidTr="00CC03FF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745865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4586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B103D7" w:rsidRPr="006B0390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103D7" w:rsidRPr="00745865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4586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103D7" w:rsidRPr="00745865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4586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B103D7" w:rsidRPr="00395B6E" w:rsidTr="00CC03F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103D7" w:rsidRPr="006A2987" w:rsidTr="00CC03F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6B0390" w:rsidTr="00CC03FF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B103D7" w:rsidRPr="006B0390" w:rsidTr="00CC03FF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6B0390" w:rsidTr="00CC03FF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29470D" w:rsidTr="00CC03FF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29470D" w:rsidRDefault="0029470D" w:rsidP="00B4572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9470D">
              <w:rPr>
                <w:rFonts w:ascii="GHEA Grapalat" w:hAnsi="GHEA Grapalat" w:cs="Sylfaen"/>
                <w:sz w:val="14"/>
                <w:szCs w:val="14"/>
                <w:lang w:val="ru-RU"/>
              </w:rPr>
              <w:t>26</w:t>
            </w:r>
            <w:r w:rsidR="000C3A50" w:rsidRPr="0029470D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2B1379" w:rsidRPr="0029470D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</w:p>
        </w:tc>
      </w:tr>
      <w:tr w:rsidR="00B103D7" w:rsidRPr="0029470D" w:rsidTr="00CC03FF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103D7" w:rsidRPr="0029470D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9470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29470D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947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29470D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947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436A4E" w:rsidRPr="0029470D" w:rsidTr="00CC03FF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A4E" w:rsidRPr="0029470D" w:rsidRDefault="00436A4E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A4E" w:rsidRPr="00336351" w:rsidRDefault="00336351" w:rsidP="00B4572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28.01.2021г.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A4E" w:rsidRPr="00336351" w:rsidRDefault="00336351" w:rsidP="00B4572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01.02.2021г.</w:t>
            </w:r>
          </w:p>
        </w:tc>
      </w:tr>
      <w:tr w:rsidR="00B103D7" w:rsidRPr="006B0390" w:rsidTr="00CC03FF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03D7" w:rsidRPr="002B1379" w:rsidRDefault="00B103D7" w:rsidP="00B4572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464F6F" w:rsidRPr="00464F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7B51E1" w:rsidRPr="007B51E1">
              <w:rPr>
                <w:rFonts w:ascii="GHEA Grapalat" w:hAnsi="GHEA Grapalat"/>
                <w:sz w:val="14"/>
                <w:szCs w:val="14"/>
                <w:lang w:val="ru-RU"/>
              </w:rPr>
              <w:t>02</w:t>
            </w:r>
            <w:r w:rsidR="007B51E1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="007B51E1" w:rsidRPr="007B51E1">
              <w:rPr>
                <w:rFonts w:ascii="GHEA Grapalat" w:hAnsi="GHEA Grapalat"/>
                <w:sz w:val="14"/>
                <w:szCs w:val="14"/>
                <w:lang w:val="ru-RU"/>
              </w:rPr>
              <w:t>02</w:t>
            </w:r>
            <w:r w:rsidR="007B51E1">
              <w:rPr>
                <w:rFonts w:ascii="GHEA Grapalat" w:hAnsi="GHEA Grapalat"/>
                <w:sz w:val="14"/>
                <w:szCs w:val="14"/>
                <w:lang w:val="ru-RU"/>
              </w:rPr>
              <w:t>.20</w:t>
            </w:r>
            <w:r w:rsidR="007B51E1" w:rsidRPr="007B51E1">
              <w:rPr>
                <w:rFonts w:ascii="GHEA Grapalat" w:hAnsi="GHEA Grapalat"/>
                <w:sz w:val="14"/>
                <w:szCs w:val="14"/>
                <w:lang w:val="ru-RU"/>
              </w:rPr>
              <w:t>21</w:t>
            </w:r>
            <w:r w:rsidR="002B1379" w:rsidRPr="00B41054">
              <w:rPr>
                <w:rFonts w:ascii="GHEA Grapalat" w:hAnsi="GHEA Grapalat"/>
                <w:sz w:val="14"/>
                <w:szCs w:val="14"/>
                <w:lang w:val="ru-RU"/>
              </w:rPr>
              <w:t>г</w:t>
            </w:r>
          </w:p>
        </w:tc>
      </w:tr>
      <w:tr w:rsidR="007D2FC2" w:rsidRPr="00B41054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B103D7" w:rsidRDefault="007D2FC2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D1172C" w:rsidRDefault="00A851B2" w:rsidP="00CC03FF">
            <w:pPr>
              <w:rPr>
                <w:rFonts w:ascii="GHEA Grapalat" w:hAnsi="GHEA Grapalat" w:cs="Sylfaen"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707DC8" w:rsidRPr="00B41054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02</w:t>
            </w:r>
            <w:r w:rsidR="00B41054" w:rsidRPr="00B41054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2B1379" w:rsidRPr="00B41054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</w:p>
        </w:tc>
      </w:tr>
      <w:tr w:rsidR="007D2FC2" w:rsidRPr="00B41054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B45728" w:rsidRDefault="007D2FC2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7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D1172C" w:rsidRDefault="00A851B2" w:rsidP="00CC03F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B41054" w:rsidRPr="00B41054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02</w:t>
            </w:r>
            <w:r w:rsidR="00B41054" w:rsidRPr="00B41054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B41054" w:rsidRPr="00B41054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</w:p>
        </w:tc>
      </w:tr>
      <w:tr w:rsidR="00B103D7" w:rsidRPr="00B41054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B41054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B103D7" w:rsidRPr="00707DC8" w:rsidTr="00CC03F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B103D7" w:rsidRPr="00395B6E" w:rsidTr="00CC03F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103D7" w:rsidRPr="00395B6E" w:rsidTr="00CC03F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B103D7" w:rsidRPr="00082E0F" w:rsidTr="00CC03F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103D7" w:rsidRPr="006C3B4F" w:rsidRDefault="00DF3B4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4068">
              <w:rPr>
                <w:rFonts w:ascii="GHEA Grapalat" w:hAnsi="GHEA Grapalat"/>
                <w:sz w:val="14"/>
                <w:szCs w:val="14"/>
              </w:rPr>
              <w:t>ООО "СИПИЭС ОИЛ"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103D7" w:rsidRPr="00100788" w:rsidRDefault="009800C3" w:rsidP="003F3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800C3">
              <w:rPr>
                <w:rFonts w:ascii="GHEA Grapalat" w:hAnsi="GHEA Grapalat"/>
                <w:sz w:val="16"/>
                <w:szCs w:val="16"/>
                <w:lang w:val="af-ZA"/>
              </w:rPr>
              <w:t>РА-ЛОСМ-ЗЦ</w:t>
            </w:r>
            <w:r w:rsidR="00082E0F">
              <w:rPr>
                <w:rFonts w:ascii="GHEA Grapalat" w:hAnsi="GHEA Grapalat"/>
                <w:sz w:val="16"/>
                <w:szCs w:val="16"/>
                <w:lang w:val="ru-RU"/>
              </w:rPr>
              <w:t>П</w:t>
            </w:r>
            <w:r w:rsidR="00082E0F">
              <w:rPr>
                <w:rFonts w:ascii="GHEA Grapalat" w:hAnsi="GHEA Grapalat"/>
                <w:sz w:val="16"/>
                <w:szCs w:val="16"/>
              </w:rPr>
              <w:t>Т</w:t>
            </w:r>
            <w:r w:rsidRPr="009800C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="00A815E6">
              <w:rPr>
                <w:rFonts w:ascii="GHEA Grapalat" w:hAnsi="GHEA Grapalat"/>
                <w:sz w:val="16"/>
                <w:szCs w:val="16"/>
                <w:lang w:val="af-ZA"/>
              </w:rPr>
              <w:t>21</w:t>
            </w:r>
            <w:r w:rsidRPr="009800C3"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 w:rsidR="003F312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103D7" w:rsidRPr="00F20BA7" w:rsidRDefault="00A815E6" w:rsidP="00707D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B41054" w:rsidRPr="00B41054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02</w:t>
            </w:r>
            <w:r w:rsidR="00B41054" w:rsidRPr="00B41054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B41054" w:rsidRPr="00B41054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103D7" w:rsidRPr="00082E0F" w:rsidRDefault="00082E0F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82E0F">
              <w:rPr>
                <w:rFonts w:ascii="GHEA Grapalat" w:hAnsi="GHEA Grapalat"/>
                <w:sz w:val="14"/>
                <w:szCs w:val="14"/>
                <w:lang w:val="ru-RU"/>
              </w:rPr>
              <w:t>30.</w:t>
            </w:r>
            <w:r>
              <w:rPr>
                <w:rFonts w:ascii="GHEA Grapalat" w:hAnsi="GHEA Grapalat"/>
                <w:sz w:val="14"/>
                <w:szCs w:val="14"/>
              </w:rPr>
              <w:t>06</w:t>
            </w:r>
            <w:r w:rsidR="00A815E6">
              <w:rPr>
                <w:rFonts w:ascii="GHEA Grapalat" w:hAnsi="GHEA Grapalat"/>
                <w:sz w:val="14"/>
                <w:szCs w:val="14"/>
                <w:lang w:val="ru-RU"/>
              </w:rPr>
              <w:t>.202</w:t>
            </w:r>
            <w:r w:rsidR="00A815E6">
              <w:rPr>
                <w:rFonts w:ascii="GHEA Grapalat" w:hAnsi="GHEA Grapalat"/>
                <w:sz w:val="14"/>
                <w:szCs w:val="14"/>
              </w:rPr>
              <w:t>1</w:t>
            </w:r>
            <w:r w:rsidR="009618B4" w:rsidRPr="00082E0F">
              <w:rPr>
                <w:rFonts w:ascii="GHEA Grapalat" w:hAnsi="GHEA Grapalat"/>
                <w:sz w:val="14"/>
                <w:szCs w:val="14"/>
                <w:lang w:val="ru-RU"/>
              </w:rPr>
              <w:t>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103D7" w:rsidRPr="00223096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103D7" w:rsidRPr="00082E0F" w:rsidRDefault="00B103D7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103D7" w:rsidRPr="00D43306" w:rsidRDefault="009E64FB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1941100</w:t>
            </w:r>
          </w:p>
        </w:tc>
      </w:tr>
      <w:tr w:rsidR="00B103D7" w:rsidRPr="006B0390" w:rsidTr="00CC03FF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103D7" w:rsidRPr="006B0390" w:rsidTr="00CC03FF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082E0F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82E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082E0F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82E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082E0F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82E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2E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Эл.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830A49" w:rsidRPr="00712C30" w:rsidTr="00CC03F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A49" w:rsidRPr="00395B6E" w:rsidRDefault="00830A49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A49" w:rsidRPr="007470FB" w:rsidRDefault="00830A49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4068">
              <w:rPr>
                <w:rFonts w:ascii="GHEA Grapalat" w:hAnsi="GHEA Grapalat"/>
                <w:sz w:val="14"/>
                <w:szCs w:val="14"/>
              </w:rPr>
              <w:t>ООО "СИПИЭС ОИЛ"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A49" w:rsidRPr="00FB0BDC" w:rsidRDefault="00830A49" w:rsidP="0060254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B0BDC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РА0010,г.Ереван,Пушкини1, тел.:</w:t>
            </w:r>
            <w:r w:rsidRPr="00FB0BD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B0BDC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+374 10 56-52-81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A49" w:rsidRPr="00712C30" w:rsidRDefault="00FF4C64" w:rsidP="00642B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hyperlink r:id="rId8" w:history="1">
              <w:r w:rsidR="00830A49" w:rsidRPr="00A17F04">
                <w:rPr>
                  <w:rStyle w:val="ad"/>
                  <w:rFonts w:ascii="GHEA Grapalat" w:eastAsia="Calibri" w:hAnsi="GHEA Grapalat" w:cs="Sylfaen"/>
                  <w:sz w:val="18"/>
                  <w:szCs w:val="18"/>
                  <w:lang w:val="de-DE"/>
                </w:rPr>
                <w:t>tendercps@gmail.com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A49" w:rsidRPr="003903EE" w:rsidRDefault="00830A49" w:rsidP="002512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3903EE">
              <w:rPr>
                <w:rFonts w:ascii="GHEA Grapalat" w:hAnsi="GHEA Grapalat"/>
                <w:sz w:val="14"/>
                <w:szCs w:val="14"/>
              </w:rPr>
              <w:t>1660006430550100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A49" w:rsidRPr="003903EE" w:rsidRDefault="00830A49" w:rsidP="002512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3903EE">
              <w:rPr>
                <w:rFonts w:ascii="GHEA Grapalat" w:hAnsi="GHEA Grapalat"/>
                <w:sz w:val="14"/>
                <w:szCs w:val="14"/>
              </w:rPr>
              <w:t>02665864</w:t>
            </w:r>
          </w:p>
        </w:tc>
      </w:tr>
      <w:tr w:rsidR="00B103D7" w:rsidRPr="00712C30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712C30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6B0390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712C30" w:rsidRDefault="00B103D7" w:rsidP="00CC03F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12C3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103D7" w:rsidRPr="006B0390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6B0390" w:rsidTr="00CC03FF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103D7" w:rsidRPr="00B103D7" w:rsidRDefault="00FF4C64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9" w:history="1">
              <w:r w:rsidR="001078A6"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1078A6" w:rsidRPr="001078A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1078A6"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procurement</w:t>
              </w:r>
              <w:r w:rsidR="001078A6" w:rsidRPr="001078A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1078A6"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1078A6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  </w:t>
            </w:r>
            <w:r w:rsidR="001078A6">
              <w:rPr>
                <w:rFonts w:ascii="GHEA Grapalat" w:hAnsi="GHEA Grapalat"/>
                <w:b/>
                <w:bCs/>
                <w:sz w:val="14"/>
                <w:szCs w:val="14"/>
              </w:rPr>
              <w:t>www</w:t>
            </w:r>
            <w:r w:rsidR="001078A6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1078A6"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r w:rsidR="001078A6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1078A6"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  <w:tr w:rsidR="00B103D7" w:rsidRPr="006B0390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6B0390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103D7" w:rsidRPr="006B0390" w:rsidTr="00CC03FF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6B0390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Жалобы, поданные относительно процесса закупки, и принятые по </w:t>
            </w: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103D7" w:rsidRPr="006B0390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5B6E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03D7" w:rsidRPr="00395B6E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6B0390" w:rsidTr="00CC03FF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103D7" w:rsidRPr="00B103D7" w:rsidRDefault="00B103D7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103D7" w:rsidRPr="00395B6E" w:rsidTr="00CC03FF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F64F2" w:rsidRPr="00395B6E" w:rsidTr="00CC03FF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F64F2" w:rsidRPr="00B55DBE" w:rsidRDefault="00AF64F2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Офелия Манвелян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F64F2" w:rsidRPr="00B55DBE" w:rsidRDefault="00AF64F2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F64F2" w:rsidRPr="00B55DBE" w:rsidRDefault="00AF64F2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B103D7" w:rsidRPr="008503C1" w:rsidRDefault="00B103D7" w:rsidP="00B103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103D7" w:rsidRPr="00B55DBE" w:rsidRDefault="00B103D7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B55DBE">
        <w:rPr>
          <w:rFonts w:ascii="GHEA Grapalat" w:hAnsi="GHEA Grapalat"/>
          <w:sz w:val="20"/>
          <w:lang w:val="ru-RU"/>
        </w:rPr>
        <w:t>Заказчик:</w:t>
      </w:r>
      <w:r w:rsidR="00B55DBE" w:rsidRPr="00B55DBE">
        <w:rPr>
          <w:rFonts w:ascii="GHEA Grapalat" w:hAnsi="GHEA Grapalat"/>
          <w:szCs w:val="24"/>
          <w:lang w:val="ru-RU"/>
        </w:rPr>
        <w:t xml:space="preserve"> </w:t>
      </w:r>
      <w:r w:rsidR="00B55DBE" w:rsidRPr="00B55DBE">
        <w:rPr>
          <w:rFonts w:ascii="GHEA Grapalat" w:hAnsi="GHEA Grapalat"/>
          <w:sz w:val="20"/>
          <w:lang w:val="ru-RU"/>
        </w:rPr>
        <w:t>Степанаванская  мэрия Лорийской области РА</w:t>
      </w:r>
    </w:p>
    <w:p w:rsidR="00B103D7" w:rsidRPr="00B55DBE" w:rsidRDefault="00B103D7" w:rsidP="00B103D7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B103D7" w:rsidRPr="00B55DBE" w:rsidRDefault="00B103D7">
      <w:pPr>
        <w:rPr>
          <w:lang w:val="ru-RU"/>
        </w:rPr>
      </w:pPr>
    </w:p>
    <w:sectPr w:rsidR="00B103D7" w:rsidRPr="00B55DBE" w:rsidSect="00CC03F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881" w:rsidRDefault="00275881" w:rsidP="00DB343A">
      <w:r>
        <w:separator/>
      </w:r>
    </w:p>
  </w:endnote>
  <w:endnote w:type="continuationSeparator" w:id="1">
    <w:p w:rsidR="00275881" w:rsidRDefault="00275881" w:rsidP="00DB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FF" w:rsidRDefault="00FF4C64" w:rsidP="00CC03F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03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3FF" w:rsidRDefault="00CC03FF" w:rsidP="00CC03F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FF" w:rsidRDefault="00CC03FF" w:rsidP="00CC03FF">
    <w:pPr>
      <w:pStyle w:val="a8"/>
      <w:framePr w:wrap="around" w:vAnchor="text" w:hAnchor="margin" w:xAlign="right" w:y="1"/>
      <w:rPr>
        <w:rStyle w:val="a7"/>
      </w:rPr>
    </w:pPr>
  </w:p>
  <w:p w:rsidR="00CC03FF" w:rsidRDefault="00CC03FF" w:rsidP="00CC03F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881" w:rsidRDefault="00275881" w:rsidP="00DB343A">
      <w:r>
        <w:separator/>
      </w:r>
    </w:p>
  </w:footnote>
  <w:footnote w:type="continuationSeparator" w:id="1">
    <w:p w:rsidR="00275881" w:rsidRDefault="00275881" w:rsidP="00DB343A">
      <w:r>
        <w:continuationSeparator/>
      </w:r>
    </w:p>
  </w:footnote>
  <w:footnote w:id="2">
    <w:p w:rsidR="00CC03FF" w:rsidRPr="00541A77" w:rsidRDefault="00CC03FF" w:rsidP="00DB343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C03FF" w:rsidRPr="00EB00B9" w:rsidRDefault="00CC03FF" w:rsidP="00DB343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C03FF" w:rsidRPr="00C868EC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C03FF" w:rsidRPr="0087136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C03FF" w:rsidRPr="002D0BF6" w:rsidRDefault="00CC03FF" w:rsidP="00DB343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CC03FF" w:rsidRPr="00F154F5" w:rsidRDefault="00CC03FF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ru-RU"/>
        </w:rPr>
      </w:pPr>
      <w:r w:rsidRPr="00F154F5">
        <w:rPr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4">
    <w:p w:rsidR="00CC03FF" w:rsidRPr="00F154F5" w:rsidRDefault="00CC03FF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5">
    <w:p w:rsidR="00CC03FF" w:rsidRPr="00F154F5" w:rsidRDefault="00CC03FF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6">
    <w:p w:rsidR="00CC03FF" w:rsidRPr="00F154F5" w:rsidRDefault="00CC03FF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В случае финансирования из других источников, указать источник финансирования</w:t>
      </w:r>
    </w:p>
  </w:footnote>
  <w:footnote w:id="17">
    <w:p w:rsidR="00CC03FF" w:rsidRPr="00F154F5" w:rsidRDefault="00CC03FF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Указываются даты всех изменений, внесенных в приглашение.</w:t>
      </w:r>
    </w:p>
  </w:footnote>
  <w:footnote w:id="18">
    <w:p w:rsidR="00CC03FF" w:rsidRPr="004C584B" w:rsidRDefault="00CC03FF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9">
    <w:p w:rsidR="00CC03FF" w:rsidRPr="00BD6BA1" w:rsidRDefault="00CC03FF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20">
    <w:p w:rsidR="00CC03FF" w:rsidRPr="00BD6BA1" w:rsidRDefault="00CC03FF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21">
    <w:p w:rsidR="00CC03FF" w:rsidRPr="00BD6BA1" w:rsidRDefault="00CC03FF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22">
    <w:p w:rsidR="00CC03FF" w:rsidRPr="00BD6BA1" w:rsidRDefault="00CC03FF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3">
    <w:p w:rsidR="00CC03FF" w:rsidRPr="004C584B" w:rsidRDefault="00CC03FF" w:rsidP="00B103D7">
      <w:pPr>
        <w:pStyle w:val="aa"/>
        <w:jc w:val="both"/>
        <w:rPr>
          <w:rFonts w:ascii="GHEA Grapalat" w:hAnsi="GHEA Grapalat"/>
          <w:i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3A"/>
    <w:rsid w:val="00003C5E"/>
    <w:rsid w:val="00003D73"/>
    <w:rsid w:val="00007AC4"/>
    <w:rsid w:val="00011F06"/>
    <w:rsid w:val="00016BAE"/>
    <w:rsid w:val="00035098"/>
    <w:rsid w:val="00050F03"/>
    <w:rsid w:val="00071794"/>
    <w:rsid w:val="00082E0F"/>
    <w:rsid w:val="00090FAD"/>
    <w:rsid w:val="00094460"/>
    <w:rsid w:val="000A5999"/>
    <w:rsid w:val="000B75C0"/>
    <w:rsid w:val="000B7B2C"/>
    <w:rsid w:val="000B7D9E"/>
    <w:rsid w:val="000C3A50"/>
    <w:rsid w:val="000C4894"/>
    <w:rsid w:val="000C594C"/>
    <w:rsid w:val="000D09F7"/>
    <w:rsid w:val="000E6873"/>
    <w:rsid w:val="000F0879"/>
    <w:rsid w:val="000F10BD"/>
    <w:rsid w:val="000F2B32"/>
    <w:rsid w:val="00100788"/>
    <w:rsid w:val="001078A6"/>
    <w:rsid w:val="00117AB1"/>
    <w:rsid w:val="001214E8"/>
    <w:rsid w:val="00122024"/>
    <w:rsid w:val="0013139E"/>
    <w:rsid w:val="00155DAE"/>
    <w:rsid w:val="00170AE8"/>
    <w:rsid w:val="00172274"/>
    <w:rsid w:val="0017575B"/>
    <w:rsid w:val="00181240"/>
    <w:rsid w:val="00187AAD"/>
    <w:rsid w:val="001901D4"/>
    <w:rsid w:val="001A5CD1"/>
    <w:rsid w:val="001B2F49"/>
    <w:rsid w:val="001C02F5"/>
    <w:rsid w:val="001D78F9"/>
    <w:rsid w:val="001E65E4"/>
    <w:rsid w:val="001F128F"/>
    <w:rsid w:val="00201091"/>
    <w:rsid w:val="00217E70"/>
    <w:rsid w:val="002214A9"/>
    <w:rsid w:val="00223096"/>
    <w:rsid w:val="0022751B"/>
    <w:rsid w:val="00233F74"/>
    <w:rsid w:val="002366EE"/>
    <w:rsid w:val="0026277C"/>
    <w:rsid w:val="00267E40"/>
    <w:rsid w:val="00272366"/>
    <w:rsid w:val="00275881"/>
    <w:rsid w:val="00280CAC"/>
    <w:rsid w:val="0028351C"/>
    <w:rsid w:val="00283DC6"/>
    <w:rsid w:val="0029470D"/>
    <w:rsid w:val="00295A58"/>
    <w:rsid w:val="002A0206"/>
    <w:rsid w:val="002B1379"/>
    <w:rsid w:val="002B3B25"/>
    <w:rsid w:val="002B7F9A"/>
    <w:rsid w:val="002C3E96"/>
    <w:rsid w:val="002C74AE"/>
    <w:rsid w:val="002E21F3"/>
    <w:rsid w:val="003006C7"/>
    <w:rsid w:val="00315F9A"/>
    <w:rsid w:val="00322B72"/>
    <w:rsid w:val="003232F1"/>
    <w:rsid w:val="00336351"/>
    <w:rsid w:val="00337D92"/>
    <w:rsid w:val="003445B9"/>
    <w:rsid w:val="00345F61"/>
    <w:rsid w:val="00362047"/>
    <w:rsid w:val="00364BA5"/>
    <w:rsid w:val="00366827"/>
    <w:rsid w:val="00366BA4"/>
    <w:rsid w:val="003903EE"/>
    <w:rsid w:val="003916E8"/>
    <w:rsid w:val="00393A28"/>
    <w:rsid w:val="0039693F"/>
    <w:rsid w:val="003A456A"/>
    <w:rsid w:val="003A71E5"/>
    <w:rsid w:val="003B188E"/>
    <w:rsid w:val="003B6151"/>
    <w:rsid w:val="003B6BAF"/>
    <w:rsid w:val="003B6D85"/>
    <w:rsid w:val="003C011B"/>
    <w:rsid w:val="003C10AD"/>
    <w:rsid w:val="003D3A9F"/>
    <w:rsid w:val="003D5914"/>
    <w:rsid w:val="003D5E25"/>
    <w:rsid w:val="003F3124"/>
    <w:rsid w:val="003F4454"/>
    <w:rsid w:val="003F5DB1"/>
    <w:rsid w:val="003F6C9A"/>
    <w:rsid w:val="003F6DB4"/>
    <w:rsid w:val="003F7352"/>
    <w:rsid w:val="00412D42"/>
    <w:rsid w:val="004141D6"/>
    <w:rsid w:val="00420B82"/>
    <w:rsid w:val="0042336F"/>
    <w:rsid w:val="00426390"/>
    <w:rsid w:val="00427E38"/>
    <w:rsid w:val="0043151C"/>
    <w:rsid w:val="004348D3"/>
    <w:rsid w:val="00436A4E"/>
    <w:rsid w:val="00446DC8"/>
    <w:rsid w:val="00451702"/>
    <w:rsid w:val="00454952"/>
    <w:rsid w:val="00464F6F"/>
    <w:rsid w:val="00487ED7"/>
    <w:rsid w:val="004A08A2"/>
    <w:rsid w:val="004A1152"/>
    <w:rsid w:val="004A76D5"/>
    <w:rsid w:val="004B1F57"/>
    <w:rsid w:val="004C5076"/>
    <w:rsid w:val="004D000D"/>
    <w:rsid w:val="004D1F14"/>
    <w:rsid w:val="004E537F"/>
    <w:rsid w:val="004F0ACD"/>
    <w:rsid w:val="004F1B98"/>
    <w:rsid w:val="004F2B2F"/>
    <w:rsid w:val="004F2C7D"/>
    <w:rsid w:val="004F2EB3"/>
    <w:rsid w:val="00505D1A"/>
    <w:rsid w:val="00506ED4"/>
    <w:rsid w:val="00507E5C"/>
    <w:rsid w:val="0051580D"/>
    <w:rsid w:val="005216A7"/>
    <w:rsid w:val="0052277E"/>
    <w:rsid w:val="00530581"/>
    <w:rsid w:val="00534C90"/>
    <w:rsid w:val="00547EE2"/>
    <w:rsid w:val="00551E86"/>
    <w:rsid w:val="00560256"/>
    <w:rsid w:val="005639F4"/>
    <w:rsid w:val="00566ECB"/>
    <w:rsid w:val="00573164"/>
    <w:rsid w:val="005955ED"/>
    <w:rsid w:val="005B1A75"/>
    <w:rsid w:val="005C6959"/>
    <w:rsid w:val="005D027C"/>
    <w:rsid w:val="005D2FC9"/>
    <w:rsid w:val="005D61D4"/>
    <w:rsid w:val="005E21DA"/>
    <w:rsid w:val="005E280E"/>
    <w:rsid w:val="005E3765"/>
    <w:rsid w:val="005F19A6"/>
    <w:rsid w:val="005F3521"/>
    <w:rsid w:val="006008CD"/>
    <w:rsid w:val="0060254F"/>
    <w:rsid w:val="00604489"/>
    <w:rsid w:val="006137D3"/>
    <w:rsid w:val="00613818"/>
    <w:rsid w:val="00627E3C"/>
    <w:rsid w:val="00636D31"/>
    <w:rsid w:val="00674ADB"/>
    <w:rsid w:val="006826D5"/>
    <w:rsid w:val="006841B4"/>
    <w:rsid w:val="00685F4B"/>
    <w:rsid w:val="006A2987"/>
    <w:rsid w:val="006A408B"/>
    <w:rsid w:val="006A61B1"/>
    <w:rsid w:val="006A6654"/>
    <w:rsid w:val="006B0390"/>
    <w:rsid w:val="006B7D3E"/>
    <w:rsid w:val="006C1ED7"/>
    <w:rsid w:val="006C3B4F"/>
    <w:rsid w:val="006C59F6"/>
    <w:rsid w:val="006D1402"/>
    <w:rsid w:val="006D78F6"/>
    <w:rsid w:val="006E09CE"/>
    <w:rsid w:val="006F4AAD"/>
    <w:rsid w:val="006F4FD8"/>
    <w:rsid w:val="006F6BD4"/>
    <w:rsid w:val="00707DC8"/>
    <w:rsid w:val="00712C30"/>
    <w:rsid w:val="007172BF"/>
    <w:rsid w:val="00721C92"/>
    <w:rsid w:val="00727F3C"/>
    <w:rsid w:val="00731B58"/>
    <w:rsid w:val="00734FDB"/>
    <w:rsid w:val="00737776"/>
    <w:rsid w:val="00745865"/>
    <w:rsid w:val="007470FB"/>
    <w:rsid w:val="00753BE8"/>
    <w:rsid w:val="00755EBC"/>
    <w:rsid w:val="007566BE"/>
    <w:rsid w:val="00757428"/>
    <w:rsid w:val="00770E33"/>
    <w:rsid w:val="00771351"/>
    <w:rsid w:val="0077650D"/>
    <w:rsid w:val="007824E4"/>
    <w:rsid w:val="00782C17"/>
    <w:rsid w:val="007A4342"/>
    <w:rsid w:val="007A71C0"/>
    <w:rsid w:val="007A71E4"/>
    <w:rsid w:val="007B0A62"/>
    <w:rsid w:val="007B51E1"/>
    <w:rsid w:val="007B5F79"/>
    <w:rsid w:val="007C28F4"/>
    <w:rsid w:val="007C655C"/>
    <w:rsid w:val="007D2FC2"/>
    <w:rsid w:val="007E393D"/>
    <w:rsid w:val="00802BE0"/>
    <w:rsid w:val="008109B0"/>
    <w:rsid w:val="00812AF3"/>
    <w:rsid w:val="00830A49"/>
    <w:rsid w:val="00830CAF"/>
    <w:rsid w:val="00834E4B"/>
    <w:rsid w:val="00843BA1"/>
    <w:rsid w:val="008510DB"/>
    <w:rsid w:val="00856C93"/>
    <w:rsid w:val="00856D44"/>
    <w:rsid w:val="00860E55"/>
    <w:rsid w:val="00881360"/>
    <w:rsid w:val="008869A0"/>
    <w:rsid w:val="00897B73"/>
    <w:rsid w:val="008B2B1F"/>
    <w:rsid w:val="008B4A68"/>
    <w:rsid w:val="008E33EE"/>
    <w:rsid w:val="008E5C9A"/>
    <w:rsid w:val="008E611F"/>
    <w:rsid w:val="008E67D8"/>
    <w:rsid w:val="008F74B1"/>
    <w:rsid w:val="009014A2"/>
    <w:rsid w:val="00906A2D"/>
    <w:rsid w:val="0091351D"/>
    <w:rsid w:val="009233D2"/>
    <w:rsid w:val="009242B4"/>
    <w:rsid w:val="00950F76"/>
    <w:rsid w:val="00951906"/>
    <w:rsid w:val="009618B4"/>
    <w:rsid w:val="00974D66"/>
    <w:rsid w:val="009800C3"/>
    <w:rsid w:val="00983661"/>
    <w:rsid w:val="0098473C"/>
    <w:rsid w:val="009913E6"/>
    <w:rsid w:val="00992512"/>
    <w:rsid w:val="00997EAB"/>
    <w:rsid w:val="009B303B"/>
    <w:rsid w:val="009B391A"/>
    <w:rsid w:val="009B6140"/>
    <w:rsid w:val="009C468D"/>
    <w:rsid w:val="009D262E"/>
    <w:rsid w:val="009E07A0"/>
    <w:rsid w:val="009E64FB"/>
    <w:rsid w:val="009F34BD"/>
    <w:rsid w:val="009F7DDA"/>
    <w:rsid w:val="00A11970"/>
    <w:rsid w:val="00A141F3"/>
    <w:rsid w:val="00A248AB"/>
    <w:rsid w:val="00A26B4A"/>
    <w:rsid w:val="00A30F71"/>
    <w:rsid w:val="00A35106"/>
    <w:rsid w:val="00A46BC5"/>
    <w:rsid w:val="00A60DD0"/>
    <w:rsid w:val="00A63127"/>
    <w:rsid w:val="00A7486C"/>
    <w:rsid w:val="00A76602"/>
    <w:rsid w:val="00A815E6"/>
    <w:rsid w:val="00A830A1"/>
    <w:rsid w:val="00A84016"/>
    <w:rsid w:val="00A851B2"/>
    <w:rsid w:val="00A92DF9"/>
    <w:rsid w:val="00AA773E"/>
    <w:rsid w:val="00AB4D32"/>
    <w:rsid w:val="00AC02DB"/>
    <w:rsid w:val="00AC1ED8"/>
    <w:rsid w:val="00AC2F45"/>
    <w:rsid w:val="00AE6C65"/>
    <w:rsid w:val="00AF6096"/>
    <w:rsid w:val="00AF64F2"/>
    <w:rsid w:val="00B039C7"/>
    <w:rsid w:val="00B07CA1"/>
    <w:rsid w:val="00B103D7"/>
    <w:rsid w:val="00B22067"/>
    <w:rsid w:val="00B367EA"/>
    <w:rsid w:val="00B41054"/>
    <w:rsid w:val="00B45728"/>
    <w:rsid w:val="00B55DBE"/>
    <w:rsid w:val="00B638AB"/>
    <w:rsid w:val="00B73E9F"/>
    <w:rsid w:val="00B7595E"/>
    <w:rsid w:val="00B93FC9"/>
    <w:rsid w:val="00B96AC8"/>
    <w:rsid w:val="00BA009E"/>
    <w:rsid w:val="00BA0B0A"/>
    <w:rsid w:val="00BB79A0"/>
    <w:rsid w:val="00BC4C8A"/>
    <w:rsid w:val="00BC6FC7"/>
    <w:rsid w:val="00BD6BA1"/>
    <w:rsid w:val="00BE5DB5"/>
    <w:rsid w:val="00BE7478"/>
    <w:rsid w:val="00BF3C31"/>
    <w:rsid w:val="00C0673E"/>
    <w:rsid w:val="00C239FD"/>
    <w:rsid w:val="00C30495"/>
    <w:rsid w:val="00C32DA0"/>
    <w:rsid w:val="00C34278"/>
    <w:rsid w:val="00C362F7"/>
    <w:rsid w:val="00C43620"/>
    <w:rsid w:val="00C4472D"/>
    <w:rsid w:val="00C461C3"/>
    <w:rsid w:val="00C50E6D"/>
    <w:rsid w:val="00C50F89"/>
    <w:rsid w:val="00C60C77"/>
    <w:rsid w:val="00C656C4"/>
    <w:rsid w:val="00C66157"/>
    <w:rsid w:val="00C7004B"/>
    <w:rsid w:val="00C72B6A"/>
    <w:rsid w:val="00C74280"/>
    <w:rsid w:val="00C762CE"/>
    <w:rsid w:val="00C76CBE"/>
    <w:rsid w:val="00C92DC5"/>
    <w:rsid w:val="00C96F8D"/>
    <w:rsid w:val="00CA1C44"/>
    <w:rsid w:val="00CA4B60"/>
    <w:rsid w:val="00CA612B"/>
    <w:rsid w:val="00CB49F6"/>
    <w:rsid w:val="00CC03FF"/>
    <w:rsid w:val="00CC4BEF"/>
    <w:rsid w:val="00CE2077"/>
    <w:rsid w:val="00CE6CA5"/>
    <w:rsid w:val="00D072FF"/>
    <w:rsid w:val="00D1172C"/>
    <w:rsid w:val="00D1244D"/>
    <w:rsid w:val="00D205AA"/>
    <w:rsid w:val="00D2716D"/>
    <w:rsid w:val="00D32E1D"/>
    <w:rsid w:val="00D33C92"/>
    <w:rsid w:val="00D4049C"/>
    <w:rsid w:val="00D43306"/>
    <w:rsid w:val="00D448E9"/>
    <w:rsid w:val="00D44DDC"/>
    <w:rsid w:val="00D46362"/>
    <w:rsid w:val="00D5534D"/>
    <w:rsid w:val="00D573D7"/>
    <w:rsid w:val="00D84C89"/>
    <w:rsid w:val="00D8768F"/>
    <w:rsid w:val="00D94AAA"/>
    <w:rsid w:val="00D95419"/>
    <w:rsid w:val="00DA5C7C"/>
    <w:rsid w:val="00DB343A"/>
    <w:rsid w:val="00DC6DD1"/>
    <w:rsid w:val="00DD1B9E"/>
    <w:rsid w:val="00DD3B0D"/>
    <w:rsid w:val="00DD7643"/>
    <w:rsid w:val="00DE2120"/>
    <w:rsid w:val="00DE7BCA"/>
    <w:rsid w:val="00DF3B41"/>
    <w:rsid w:val="00E006AA"/>
    <w:rsid w:val="00E03A09"/>
    <w:rsid w:val="00E0451A"/>
    <w:rsid w:val="00E046F8"/>
    <w:rsid w:val="00E36D12"/>
    <w:rsid w:val="00E571FA"/>
    <w:rsid w:val="00E60B27"/>
    <w:rsid w:val="00E6761D"/>
    <w:rsid w:val="00E7282C"/>
    <w:rsid w:val="00E77F46"/>
    <w:rsid w:val="00E91387"/>
    <w:rsid w:val="00EA04DF"/>
    <w:rsid w:val="00EA3490"/>
    <w:rsid w:val="00ED0695"/>
    <w:rsid w:val="00F04068"/>
    <w:rsid w:val="00F06180"/>
    <w:rsid w:val="00F068DC"/>
    <w:rsid w:val="00F154F5"/>
    <w:rsid w:val="00F20B8A"/>
    <w:rsid w:val="00F20BA7"/>
    <w:rsid w:val="00F220C9"/>
    <w:rsid w:val="00F323C8"/>
    <w:rsid w:val="00F51BBE"/>
    <w:rsid w:val="00F55717"/>
    <w:rsid w:val="00F57796"/>
    <w:rsid w:val="00F6269B"/>
    <w:rsid w:val="00F62EAD"/>
    <w:rsid w:val="00F65861"/>
    <w:rsid w:val="00F70F81"/>
    <w:rsid w:val="00F73592"/>
    <w:rsid w:val="00F74688"/>
    <w:rsid w:val="00F74FE0"/>
    <w:rsid w:val="00F90B54"/>
    <w:rsid w:val="00F97977"/>
    <w:rsid w:val="00FA6772"/>
    <w:rsid w:val="00FA7F75"/>
    <w:rsid w:val="00FB0874"/>
    <w:rsid w:val="00FB0BDC"/>
    <w:rsid w:val="00FD32CF"/>
    <w:rsid w:val="00FF4C64"/>
    <w:rsid w:val="00FF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4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B34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B343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34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B34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B34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B343A"/>
  </w:style>
  <w:style w:type="paragraph" w:styleId="a8">
    <w:name w:val="footer"/>
    <w:basedOn w:val="a"/>
    <w:link w:val="a9"/>
    <w:rsid w:val="00DB34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B34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DB343A"/>
    <w:rPr>
      <w:sz w:val="20"/>
    </w:rPr>
  </w:style>
  <w:style w:type="character" w:customStyle="1" w:styleId="ab">
    <w:name w:val="Текст сноски Знак"/>
    <w:basedOn w:val="a0"/>
    <w:link w:val="aa"/>
    <w:rsid w:val="00DB34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DB343A"/>
    <w:rPr>
      <w:vertAlign w:val="superscript"/>
    </w:rPr>
  </w:style>
  <w:style w:type="character" w:styleId="ad">
    <w:name w:val="Hyperlink"/>
    <w:basedOn w:val="a0"/>
    <w:uiPriority w:val="99"/>
    <w:unhideWhenUsed/>
    <w:rsid w:val="00D32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cps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ocurement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cps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516</cp:revision>
  <dcterms:created xsi:type="dcterms:W3CDTF">2019-06-12T08:27:00Z</dcterms:created>
  <dcterms:modified xsi:type="dcterms:W3CDTF">2021-02-04T11:46:00Z</dcterms:modified>
</cp:coreProperties>
</file>