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E56328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579D0D57" w14:textId="77777777" w:rsidR="0022631D" w:rsidRPr="0022631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  <w:r w:rsidRPr="00E56328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Օրինակելի</w:t>
      </w:r>
      <w:r w:rsidRPr="0022631D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 xml:space="preserve"> </w:t>
      </w:r>
      <w:r w:rsidRPr="00E56328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ձև</w:t>
      </w:r>
    </w:p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1CCD37CD" w14:textId="6786348F" w:rsidR="0022631D" w:rsidRPr="0022631D" w:rsidRDefault="0022631D" w:rsidP="006F3CEE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4B5AB976" w:rsidR="0022631D" w:rsidRDefault="00AD7795" w:rsidP="00883AC1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,, </w:t>
      </w:r>
      <w:proofErr w:type="spellStart"/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Կապան</w:t>
      </w:r>
      <w:proofErr w:type="spellEnd"/>
      <w:r w:rsidR="00FF5B76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="00FF5B76">
        <w:rPr>
          <w:rFonts w:ascii="Arial" w:eastAsia="Times New Roman" w:hAnsi="Arial" w:cs="Arial"/>
          <w:sz w:val="20"/>
          <w:szCs w:val="20"/>
          <w:u w:val="single"/>
          <w:lang w:val="hy-AM" w:eastAsia="ru-RU"/>
        </w:rPr>
        <w:t>համայնքի</w:t>
      </w:r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կոմունալ</w:t>
      </w:r>
      <w:proofErr w:type="spellEnd"/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ծառայություն</w:t>
      </w:r>
      <w:proofErr w:type="spellEnd"/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,,</w:t>
      </w:r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ՀՈԱԿ</w:t>
      </w:r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-</w:t>
      </w:r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ՀՀ</w:t>
      </w:r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Սյունիքի</w:t>
      </w:r>
      <w:proofErr w:type="spellEnd"/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proofErr w:type="spellStart"/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մարզ</w:t>
      </w:r>
      <w:proofErr w:type="spellEnd"/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,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ք</w:t>
      </w:r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, </w:t>
      </w:r>
      <w:proofErr w:type="spellStart"/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Կապան</w:t>
      </w:r>
      <w:proofErr w:type="spellEnd"/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,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Ռ</w:t>
      </w:r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. </w:t>
      </w:r>
      <w:proofErr w:type="spellStart"/>
      <w:r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Մելիքյան</w:t>
      </w:r>
      <w:proofErr w:type="spellEnd"/>
      <w:r w:rsidRPr="00AD7795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</w:t>
      </w:r>
      <w:r w:rsidR="00FF5B76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8</w:t>
      </w:r>
      <w:r w:rsidR="00FF5B76">
        <w:rPr>
          <w:rFonts w:ascii="Arial" w:eastAsia="Times New Roman" w:hAnsi="Arial" w:cs="Arial"/>
          <w:sz w:val="20"/>
          <w:szCs w:val="20"/>
          <w:u w:val="single"/>
          <w:lang w:val="hy-AM" w:eastAsia="ru-RU"/>
        </w:rPr>
        <w:t>ա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</w:t>
      </w:r>
      <w:proofErr w:type="gramStart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իր</w:t>
      </w:r>
      <w:r w:rsidR="0022631D" w:rsidRPr="00FF5B7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</w:t>
      </w:r>
      <w:proofErr w:type="gramEnd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համար </w:t>
      </w:r>
      <w:r w:rsidR="007437B9">
        <w:rPr>
          <w:rFonts w:ascii="GHEA Grapalat" w:eastAsia="Times New Roman" w:hAnsi="GHEA Grapalat" w:cs="Sylfaen"/>
          <w:sz w:val="20"/>
          <w:szCs w:val="20"/>
          <w:lang w:val="hy-AM" w:eastAsia="ru-RU"/>
        </w:rPr>
        <w:t>,,Բանվորական կիսաճտքավոր կոշիկների,,</w:t>
      </w:r>
      <w:r w:rsidRPr="00AD779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ru-RU" w:eastAsia="ru-RU"/>
        </w:rPr>
        <w:t>ձ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եռքբերման նպատակով կազմակերպված </w:t>
      </w:r>
      <w:r w:rsidR="0022631D"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 </w:t>
      </w:r>
      <w:r w:rsidR="00883AC1" w:rsidRPr="00883AC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,,</w:t>
      </w:r>
      <w:r w:rsidR="00883AC1"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Կ</w:t>
      </w:r>
      <w:r w:rsidR="00FF5B76">
        <w:rPr>
          <w:rFonts w:ascii="Arial" w:eastAsia="Times New Roman" w:hAnsi="Arial" w:cs="Arial"/>
          <w:sz w:val="20"/>
          <w:szCs w:val="20"/>
          <w:u w:val="single"/>
          <w:lang w:val="hy-AM" w:eastAsia="ru-RU"/>
        </w:rPr>
        <w:t>Հ</w:t>
      </w:r>
      <w:r w:rsidR="00883AC1"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ԿԾ</w:t>
      </w:r>
      <w:r w:rsidR="00883AC1" w:rsidRPr="00883AC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-</w:t>
      </w:r>
      <w:r w:rsidR="00883AC1">
        <w:rPr>
          <w:rFonts w:ascii="GHEA Grapalat" w:eastAsia="Times New Roman" w:hAnsi="GHEA Grapalat" w:cs="Sylfaen"/>
          <w:sz w:val="20"/>
          <w:szCs w:val="20"/>
          <w:u w:val="single"/>
          <w:lang w:val="ru-RU" w:eastAsia="ru-RU"/>
        </w:rPr>
        <w:t>ԳՀԱՊՁԲ</w:t>
      </w:r>
      <w:r w:rsidR="00883AC1" w:rsidRPr="00883AC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-2</w:t>
      </w:r>
      <w:r w:rsidR="00FF5B76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4</w:t>
      </w:r>
      <w:r w:rsidR="00883AC1" w:rsidRPr="00883AC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/0</w:t>
      </w:r>
      <w:r w:rsidR="007437B9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8</w:t>
      </w:r>
      <w:r w:rsidR="00883AC1" w:rsidRPr="00883AC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,, 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7289CBCA" w14:textId="77777777" w:rsidR="007437B9" w:rsidRPr="0022631D" w:rsidRDefault="007437B9" w:rsidP="00883AC1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755"/>
        <w:gridCol w:w="663"/>
        <w:gridCol w:w="207"/>
        <w:gridCol w:w="290"/>
        <w:gridCol w:w="70"/>
        <w:gridCol w:w="142"/>
        <w:gridCol w:w="567"/>
        <w:gridCol w:w="196"/>
        <w:gridCol w:w="371"/>
        <w:gridCol w:w="424"/>
        <w:gridCol w:w="49"/>
        <w:gridCol w:w="377"/>
        <w:gridCol w:w="404"/>
        <w:gridCol w:w="447"/>
        <w:gridCol w:w="246"/>
        <w:gridCol w:w="332"/>
        <w:gridCol w:w="600"/>
        <w:gridCol w:w="36"/>
        <w:gridCol w:w="168"/>
        <w:gridCol w:w="187"/>
        <w:gridCol w:w="154"/>
        <w:gridCol w:w="732"/>
        <w:gridCol w:w="39"/>
        <w:gridCol w:w="341"/>
        <w:gridCol w:w="295"/>
        <w:gridCol w:w="208"/>
        <w:gridCol w:w="26"/>
        <w:gridCol w:w="40"/>
        <w:gridCol w:w="146"/>
        <w:gridCol w:w="35"/>
        <w:gridCol w:w="2035"/>
      </w:tblGrid>
      <w:tr w:rsidR="0022631D" w:rsidRPr="0022631D" w14:paraId="3BCB0F4A" w14:textId="77777777" w:rsidTr="00BD0CA6">
        <w:trPr>
          <w:trHeight w:val="146"/>
        </w:trPr>
        <w:tc>
          <w:tcPr>
            <w:tcW w:w="630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82" w:type="dxa"/>
            <w:gridSpan w:val="31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BD0CA6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835" w:type="dxa"/>
            <w:gridSpan w:val="10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785" w:type="dxa"/>
            <w:gridSpan w:val="7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BD0CA6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4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835" w:type="dxa"/>
            <w:gridSpan w:val="10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85" w:type="dxa"/>
            <w:gridSpan w:val="7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507DF7">
        <w:trPr>
          <w:trHeight w:val="910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835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8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07DF7" w:rsidRPr="007437B9" w14:paraId="376D7265" w14:textId="77777777" w:rsidTr="00507DF7">
        <w:trPr>
          <w:trHeight w:val="6369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535F24" w14:textId="21BDF096" w:rsidR="00507DF7" w:rsidRPr="00276CAF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75A3F1" w14:textId="075A8540" w:rsidR="00507DF7" w:rsidRPr="00BD0CA6" w:rsidRDefault="00507DF7" w:rsidP="00507DF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4"/>
                <w:szCs w:val="14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Բանվորական կիսաճտքավոր կոշիկներ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1F59C6" w14:textId="30F77E0F" w:rsidR="00507DF7" w:rsidRPr="00BD0CA6" w:rsidRDefault="00507DF7" w:rsidP="00507DF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զույգ</w:t>
            </w:r>
          </w:p>
        </w:tc>
        <w:tc>
          <w:tcPr>
            <w:tcW w:w="5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C3D945" w14:textId="6FCC9A4B" w:rsidR="00507DF7" w:rsidRPr="00FF5B76" w:rsidRDefault="00507DF7" w:rsidP="00507DF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120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730BD4" w14:textId="7E5329D9" w:rsidR="00507DF7" w:rsidRPr="00FF5B76" w:rsidRDefault="00507DF7" w:rsidP="00507DF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120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997CBC" w14:textId="41843DEB" w:rsidR="00507DF7" w:rsidRPr="00276CAF" w:rsidRDefault="00507DF7" w:rsidP="00507DF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1800000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532565" w14:textId="73130E40" w:rsidR="00507DF7" w:rsidRPr="00276CAF" w:rsidRDefault="00507DF7" w:rsidP="00507DF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1800000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CE5927" w14:textId="48E7132D" w:rsidR="00507DF7" w:rsidRPr="00507DF7" w:rsidRDefault="00507DF7" w:rsidP="00507DF7">
            <w:pPr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Կիսաճտքավոր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կոշիկ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աշխատանքային՝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 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բաղկացած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կոշկերեսի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երեսամասից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,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ճիտքերից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,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լեզվակից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,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միջնամասից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,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միջնադիրից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,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ներբանից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,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տակացուից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: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Կիսաճտքավոր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կոշիկը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պետք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է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կարված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լինի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հարթ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,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սև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գույնի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,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խոշոր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եղջերավոր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անասունի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առաջին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կարգի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կաշվից։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Կոշիկի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ճտքերի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և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ետնամասի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բոլոր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դետալների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միացումներն՝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զույգ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կարերով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: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Քթամասը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մետաղական՝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նախատեսված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ոտքի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մատերը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մինչև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200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Ջոուլ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էներգիայով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հարվածներից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պաշտպանելու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համար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,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և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մետաղական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ճկվող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ներդիր՝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նախատեսված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ոտքի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թաթերը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սուր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,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կտրող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իրերից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պաշտպանելու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համար։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Կրնկամասը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կոշտ՝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ներսից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մշակված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թերմոպլաստ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նյութով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: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Միջնամասը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արհեստական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մորթե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ներդիրով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: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Լեզվակը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կողքերից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մշակվում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է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լրացուցիչ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փակ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կափույրներով՝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նախատեսված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կեղտի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ներթափանցումն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կանխարգելելու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համար։Ճտքերը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վրա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տեղադրված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լինեն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 5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զույգ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մետաղյա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փոլակներ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և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2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զույգ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մետաղյա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կեռիկներով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հանգույցներ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: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Կապումն՝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քուղերով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: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Արտաքին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ներբանը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պատրաստված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լինի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ՊՎՔ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հումքից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,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ներբանը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կոշիկին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միացումը՝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սոսնձման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եղանակով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,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բարձր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ճնշման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տակ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: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Տակացուն՝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երկշերտ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պուլիուրեթանե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,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չսահող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,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ամրացումը՝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ուղիղ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ձուլման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մեթոդ։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Փաթեթավորումը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ստվաթղթե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արկղերով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, 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արկղերը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`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պիտակավորված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,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պիտակների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վրա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պետք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է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նշված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լինի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տեսականու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անվանումը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,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քանակը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,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չափսերը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, 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արտադրման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ամիսը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և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տարեթիվը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: 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Մատակարարումը՝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պատվիրատուի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կողմից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տրամադրված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ըստ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չափսերի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:</w:t>
            </w:r>
          </w:p>
        </w:tc>
        <w:tc>
          <w:tcPr>
            <w:tcW w:w="2785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3EEF42" w14:textId="52CB723D" w:rsidR="00507DF7" w:rsidRPr="00B85B18" w:rsidRDefault="00507DF7" w:rsidP="00507DF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Կիսաճտքավոր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կոշիկ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աշխատանքային՝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 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բաղկացած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կոշկերեսի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երեսամասից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,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ճիտքերից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,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լեզվակից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,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միջնամասից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,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միջնադիրից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,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ներբանից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,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տակացուից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: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Կիսաճտքավոր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կոշիկը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պետք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է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կարված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լինի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հարթ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,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սև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գույնի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,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խոշոր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եղջերավոր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անասունի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առաջին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կարգի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կաշվից։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Կոշիկի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ճտքերի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և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ետնամասի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բոլոր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դետալների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միացումներն՝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զույգ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կարերով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: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Քթամասը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մետաղական՝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նախատեսված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ոտքի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մատերը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մինչև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200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Ջոուլ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էներգիայով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հարվածներից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պաշտպանելու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համար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,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և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մետաղական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ճկվող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ներդիր՝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նախատեսված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ոտքի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թաթերը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սուր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,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կտրող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իրերից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պաշտպանելու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համար։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Կրնկամասը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կոշտ՝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ներսից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մշակված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թերմոպլաստ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նյութով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: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Միջնամասը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արհեստական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մորթե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ներդիրով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: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Լեզվակը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կողքերից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մշակվում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է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լրացուցիչ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փակ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կափույրներով՝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նախատեսված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կեղտի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ներթափանցումն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կանխարգելելու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համար։Ճտքերը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վրա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տեղադրված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լինեն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 5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զույգ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մետաղյա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փոլակներ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և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2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զույգ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մետաղյա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կեռիկներով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հանգույցներ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: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Կապումն՝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քուղերով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: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Արտաքին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ներբանը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պատրաստված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լինի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ՊՎՔ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հումքից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,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ներբանը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կոշիկին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միացումը՝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սոսնձման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եղանակով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,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բարձր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ճնշման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տակ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: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Տակացուն՝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երկշերտ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պուլիուրեթանե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,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չսահող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,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ամրացումը՝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ուղիղ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ձուլման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մեթոդ։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Փաթեթավորումը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ստվաթղթե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արկղերով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, 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արկղերը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`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պիտակավորված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,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պիտակների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վրա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պետք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է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նշված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լինի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տեսականու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անվանումը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,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քանակը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,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չափսերը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, 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արտադրման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ամիսը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և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տարեթիվը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: 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Մատակարարումը՝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պատվիրատուի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կողմից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տրամադրված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ըստ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 </w:t>
            </w:r>
            <w:r w:rsidRPr="00507DF7">
              <w:rPr>
                <w:rFonts w:ascii="Arial" w:hAnsi="Arial" w:cs="Arial"/>
                <w:bCs/>
                <w:sz w:val="14"/>
                <w:szCs w:val="14"/>
                <w:lang w:val="hy-AM"/>
              </w:rPr>
              <w:t>չափսերի</w:t>
            </w:r>
            <w:r w:rsidRPr="00507DF7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:</w:t>
            </w:r>
          </w:p>
        </w:tc>
      </w:tr>
      <w:tr w:rsidR="00507DF7" w:rsidRPr="007437B9" w14:paraId="4B8BC031" w14:textId="77777777" w:rsidTr="00012170">
        <w:trPr>
          <w:trHeight w:val="169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451180EC" w14:textId="77777777" w:rsidR="00507DF7" w:rsidRPr="00B85B18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07DF7" w:rsidRPr="00BD0CA6" w14:paraId="24C3B0CB" w14:textId="77777777" w:rsidTr="00012170">
        <w:trPr>
          <w:trHeight w:val="137"/>
        </w:trPr>
        <w:tc>
          <w:tcPr>
            <w:tcW w:w="43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507DF7" w:rsidRPr="00B85B18" w:rsidRDefault="00507DF7" w:rsidP="00507DF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B85B1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B85B1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7777777" w:rsidR="00507DF7" w:rsidRPr="00B85B18" w:rsidRDefault="00507DF7" w:rsidP="00507DF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507DF7" w:rsidRPr="00BD0CA6" w14:paraId="075EEA57" w14:textId="77777777" w:rsidTr="00012170">
        <w:trPr>
          <w:trHeight w:val="196"/>
        </w:trPr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507DF7" w:rsidRPr="00B85B18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07DF7" w:rsidRPr="0022631D" w14:paraId="681596E8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507DF7" w:rsidRPr="0022631D" w:rsidRDefault="00507DF7" w:rsidP="00507DF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85B1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B85B1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149ED693" w:rsidR="00507DF7" w:rsidRPr="00FF5B76" w:rsidRDefault="00507DF7" w:rsidP="00507DF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05,04․2024թ</w:t>
            </w:r>
          </w:p>
        </w:tc>
      </w:tr>
      <w:tr w:rsidR="00507DF7" w:rsidRPr="0022631D" w14:paraId="199F948A" w14:textId="77777777" w:rsidTr="00BD0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4741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22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40F8F4EC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2C9A92A8" w:rsidR="00507DF7" w:rsidRPr="00FF5B76" w:rsidRDefault="00507DF7" w:rsidP="00507DF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</w:pPr>
          </w:p>
        </w:tc>
      </w:tr>
      <w:tr w:rsidR="00507DF7" w:rsidRPr="0022631D" w14:paraId="6EE9B008" w14:textId="77777777" w:rsidTr="00BD0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4741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507DF7" w:rsidRPr="0022631D" w:rsidRDefault="00507DF7" w:rsidP="00507DF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07DF7" w:rsidRPr="0022631D" w14:paraId="13FE412E" w14:textId="77777777" w:rsidTr="00BD0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741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22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507DF7" w:rsidRPr="0022631D" w:rsidRDefault="00507DF7" w:rsidP="00507DF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507DF7" w:rsidRPr="0022631D" w:rsidRDefault="00507DF7" w:rsidP="00507DF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507DF7" w:rsidRPr="0022631D" w14:paraId="321D26CF" w14:textId="77777777" w:rsidTr="00BD0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4741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22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507DF7" w:rsidRPr="0022631D" w:rsidRDefault="00507DF7" w:rsidP="00507DF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507DF7" w:rsidRPr="0022631D" w:rsidRDefault="00507DF7" w:rsidP="00507DF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07DF7" w:rsidRPr="0022631D" w14:paraId="68E691E2" w14:textId="77777777" w:rsidTr="00BD0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4741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507DF7" w:rsidRPr="0022631D" w:rsidRDefault="00507DF7" w:rsidP="00507DF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507DF7" w:rsidRPr="0022631D" w:rsidRDefault="00507DF7" w:rsidP="00507DF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07DF7" w:rsidRPr="0022631D" w14:paraId="30B89418" w14:textId="77777777" w:rsidTr="00012170">
        <w:trPr>
          <w:trHeight w:val="54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70776DB4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07DF7" w:rsidRPr="0022631D" w14:paraId="10DC4861" w14:textId="77777777" w:rsidTr="00532CB1">
        <w:trPr>
          <w:trHeight w:val="605"/>
        </w:trPr>
        <w:tc>
          <w:tcPr>
            <w:tcW w:w="1385" w:type="dxa"/>
            <w:gridSpan w:val="2"/>
            <w:vMerge w:val="restart"/>
            <w:shd w:val="clear" w:color="auto" w:fill="auto"/>
            <w:vAlign w:val="center"/>
          </w:tcPr>
          <w:p w14:paraId="34162061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Հ/Հ</w:t>
            </w:r>
          </w:p>
        </w:tc>
        <w:tc>
          <w:tcPr>
            <w:tcW w:w="2135" w:type="dxa"/>
            <w:gridSpan w:val="7"/>
            <w:vMerge w:val="restart"/>
            <w:shd w:val="clear" w:color="auto" w:fill="auto"/>
            <w:vAlign w:val="center"/>
          </w:tcPr>
          <w:p w14:paraId="4FE503E7" w14:textId="29F83DA2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3"/>
            <w:shd w:val="clear" w:color="auto" w:fill="auto"/>
            <w:vAlign w:val="center"/>
          </w:tcPr>
          <w:p w14:paraId="1FD38684" w14:textId="2B462658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507DF7" w:rsidRPr="0022631D" w14:paraId="3FD00E3A" w14:textId="77777777" w:rsidTr="00B97758">
        <w:trPr>
          <w:trHeight w:val="365"/>
        </w:trPr>
        <w:tc>
          <w:tcPr>
            <w:tcW w:w="1385" w:type="dxa"/>
            <w:gridSpan w:val="2"/>
            <w:vMerge/>
            <w:shd w:val="clear" w:color="auto" w:fill="auto"/>
            <w:vAlign w:val="center"/>
          </w:tcPr>
          <w:p w14:paraId="67E5DBFB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7"/>
            <w:vMerge/>
            <w:shd w:val="clear" w:color="auto" w:fill="auto"/>
            <w:vAlign w:val="center"/>
          </w:tcPr>
          <w:p w14:paraId="7835142E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27542D69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635EE2FE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507DF7" w:rsidRPr="0022631D" w14:paraId="79265EF5" w14:textId="77777777" w:rsidTr="008E48A9">
        <w:trPr>
          <w:trHeight w:val="146"/>
        </w:trPr>
        <w:tc>
          <w:tcPr>
            <w:tcW w:w="11212" w:type="dxa"/>
            <w:gridSpan w:val="32"/>
            <w:shd w:val="clear" w:color="auto" w:fill="auto"/>
            <w:vAlign w:val="center"/>
          </w:tcPr>
          <w:p w14:paraId="0903FDA5" w14:textId="05921680" w:rsidR="00507DF7" w:rsidRPr="00507DF7" w:rsidRDefault="00507DF7" w:rsidP="00507DF7">
            <w:pPr>
              <w:widowControl w:val="0"/>
              <w:spacing w:before="0" w:after="0"/>
              <w:ind w:left="0" w:firstLine="0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</w:p>
        </w:tc>
      </w:tr>
      <w:tr w:rsidR="00507DF7" w:rsidRPr="0022631D" w14:paraId="008367EF" w14:textId="66F9D76F" w:rsidTr="00B20FD6">
        <w:trPr>
          <w:trHeight w:val="146"/>
        </w:trPr>
        <w:tc>
          <w:tcPr>
            <w:tcW w:w="1385" w:type="dxa"/>
            <w:gridSpan w:val="2"/>
            <w:shd w:val="clear" w:color="auto" w:fill="auto"/>
            <w:vAlign w:val="center"/>
          </w:tcPr>
          <w:p w14:paraId="759810E1" w14:textId="579C6EC8" w:rsidR="00507DF7" w:rsidRPr="00B20FD6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proofErr w:type="gram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Theme="minorHAnsi" w:eastAsia="Times New Roman" w:hAnsiTheme="minorHAnsi" w:cs="Sylfae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proofErr w:type="gramEnd"/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14:paraId="65CC7728" w14:textId="6198E763" w:rsidR="00507DF7" w:rsidRPr="00507DF7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proofErr w:type="gramStart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,,</w:t>
            </w:r>
            <w:proofErr w:type="gramEnd"/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Արթուր Ստեփանյան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,, </w:t>
            </w: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 xml:space="preserve"> Ա/Ձ</w:t>
            </w:r>
          </w:p>
        </w:tc>
        <w:tc>
          <w:tcPr>
            <w:tcW w:w="3286" w:type="dxa"/>
            <w:gridSpan w:val="10"/>
            <w:shd w:val="clear" w:color="auto" w:fill="auto"/>
            <w:vAlign w:val="center"/>
          </w:tcPr>
          <w:p w14:paraId="70041744" w14:textId="2C5B6887" w:rsidR="00507DF7" w:rsidRPr="00507DF7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1 380 000</w:t>
            </w: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FD6E75" w14:textId="41AA2CF9" w:rsidR="00507DF7" w:rsidRPr="00507DF7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CABC2E" w14:textId="5F975DAA" w:rsidR="00507DF7" w:rsidRPr="00507DF7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1 380 000</w:t>
            </w:r>
          </w:p>
        </w:tc>
      </w:tr>
      <w:tr w:rsidR="00507DF7" w:rsidRPr="0022631D" w14:paraId="07D924B8" w14:textId="22CDDAAC" w:rsidTr="00B20FD6">
        <w:trPr>
          <w:trHeight w:val="146"/>
        </w:trPr>
        <w:tc>
          <w:tcPr>
            <w:tcW w:w="1385" w:type="dxa"/>
            <w:gridSpan w:val="2"/>
            <w:shd w:val="clear" w:color="auto" w:fill="auto"/>
            <w:vAlign w:val="center"/>
          </w:tcPr>
          <w:p w14:paraId="132CD439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7"/>
            <w:shd w:val="clear" w:color="auto" w:fill="auto"/>
            <w:vAlign w:val="center"/>
          </w:tcPr>
          <w:p w14:paraId="39D65045" w14:textId="77777777" w:rsidR="00507DF7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286" w:type="dxa"/>
            <w:gridSpan w:val="10"/>
            <w:shd w:val="clear" w:color="auto" w:fill="auto"/>
            <w:vAlign w:val="center"/>
          </w:tcPr>
          <w:p w14:paraId="6DD23E6E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B1FA39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AB7A6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07DF7" w:rsidRPr="0022631D" w14:paraId="700CD07F" w14:textId="244A953B" w:rsidTr="00B20FD6">
        <w:trPr>
          <w:trHeight w:val="288"/>
        </w:trPr>
        <w:tc>
          <w:tcPr>
            <w:tcW w:w="8996" w:type="dxa"/>
            <w:gridSpan w:val="29"/>
            <w:tcBorders>
              <w:right w:val="single" w:sz="4" w:space="0" w:color="auto"/>
            </w:tcBorders>
            <w:shd w:val="clear" w:color="auto" w:fill="99CCFF"/>
            <w:vAlign w:val="center"/>
          </w:tcPr>
          <w:p w14:paraId="10ED0606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16" w:type="dxa"/>
            <w:gridSpan w:val="3"/>
            <w:tcBorders>
              <w:left w:val="single" w:sz="4" w:space="0" w:color="auto"/>
            </w:tcBorders>
            <w:shd w:val="clear" w:color="auto" w:fill="99CCFF"/>
            <w:vAlign w:val="center"/>
          </w:tcPr>
          <w:p w14:paraId="5C4BAB3C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07DF7" w:rsidRPr="0022631D" w14:paraId="521126E1" w14:textId="77777777" w:rsidTr="00012170"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507DF7" w:rsidRPr="0022631D" w14:paraId="552679BF" w14:textId="77777777" w:rsidTr="001D337D">
        <w:tc>
          <w:tcPr>
            <w:tcW w:w="630" w:type="dxa"/>
            <w:vMerge w:val="restart"/>
            <w:shd w:val="clear" w:color="auto" w:fill="auto"/>
            <w:vAlign w:val="center"/>
          </w:tcPr>
          <w:p w14:paraId="770D59CE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625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507DF7" w:rsidRPr="0022631D" w14:paraId="3CA6FABC" w14:textId="77777777" w:rsidTr="00BD0CA6"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507DF7" w:rsidRPr="0022631D" w14:paraId="5E96A1C5" w14:textId="77777777" w:rsidTr="00BD0CA6"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62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07DF7" w:rsidRPr="0022631D" w14:paraId="443F73EF" w14:textId="77777777" w:rsidTr="00BD0CA6">
        <w:trPr>
          <w:trHeight w:val="40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62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07DF7" w:rsidRPr="0022631D" w14:paraId="522ACAFB" w14:textId="77777777" w:rsidTr="004D078F">
        <w:trPr>
          <w:trHeight w:val="331"/>
        </w:trPr>
        <w:tc>
          <w:tcPr>
            <w:tcW w:w="2255" w:type="dxa"/>
            <w:gridSpan w:val="4"/>
            <w:shd w:val="clear" w:color="auto" w:fill="auto"/>
            <w:vAlign w:val="center"/>
          </w:tcPr>
          <w:p w14:paraId="514F7E40" w14:textId="77777777" w:rsidR="00507DF7" w:rsidRPr="0022631D" w:rsidRDefault="00507DF7" w:rsidP="00507DF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28"/>
            <w:shd w:val="clear" w:color="auto" w:fill="auto"/>
            <w:vAlign w:val="center"/>
          </w:tcPr>
          <w:p w14:paraId="71AB42B3" w14:textId="77777777" w:rsidR="00507DF7" w:rsidRPr="0022631D" w:rsidRDefault="00507DF7" w:rsidP="00507DF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507DF7" w:rsidRPr="0022631D" w14:paraId="617248CD" w14:textId="77777777" w:rsidTr="00012170">
        <w:trPr>
          <w:trHeight w:val="289"/>
        </w:trPr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07DF7" w:rsidRPr="0022631D" w14:paraId="1515C769" w14:textId="77777777" w:rsidTr="00BD0CA6">
        <w:trPr>
          <w:trHeight w:val="346"/>
        </w:trPr>
        <w:tc>
          <w:tcPr>
            <w:tcW w:w="389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507DF7" w:rsidRPr="0022631D" w:rsidRDefault="00507DF7" w:rsidP="00507DF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321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7777777" w:rsidR="00507DF7" w:rsidRPr="0022631D" w:rsidRDefault="00507DF7" w:rsidP="00507DF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07DF7" w:rsidRPr="0022631D" w14:paraId="71BEA872" w14:textId="77777777" w:rsidTr="00BD0CA6">
        <w:trPr>
          <w:trHeight w:val="92"/>
        </w:trPr>
        <w:tc>
          <w:tcPr>
            <w:tcW w:w="3891" w:type="dxa"/>
            <w:gridSpan w:val="10"/>
            <w:vMerge w:val="restart"/>
            <w:shd w:val="clear" w:color="auto" w:fill="auto"/>
            <w:vAlign w:val="center"/>
          </w:tcPr>
          <w:p w14:paraId="7F8FD238" w14:textId="77777777" w:rsidR="00507DF7" w:rsidRPr="0022631D" w:rsidRDefault="00507DF7" w:rsidP="00507DF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419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507DF7" w:rsidRPr="0022631D" w:rsidRDefault="00507DF7" w:rsidP="00507DF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507DF7" w:rsidRPr="0022631D" w:rsidRDefault="00507DF7" w:rsidP="00507DF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507DF7" w:rsidRPr="0022631D" w14:paraId="04C80107" w14:textId="77777777" w:rsidTr="00BD0CA6">
        <w:trPr>
          <w:trHeight w:val="92"/>
        </w:trPr>
        <w:tc>
          <w:tcPr>
            <w:tcW w:w="3891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507DF7" w:rsidRPr="0022631D" w:rsidRDefault="00507DF7" w:rsidP="00507DF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19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5E765F5" w:rsidR="00507DF7" w:rsidRPr="00B20FD6" w:rsidRDefault="00507DF7" w:rsidP="00507DF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493F5AB8" w:rsidR="00507DF7" w:rsidRPr="001D337D" w:rsidRDefault="00507DF7" w:rsidP="00507DF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507DF7" w:rsidRPr="0022631D" w14:paraId="2254FA5C" w14:textId="77777777" w:rsidTr="00012170">
        <w:trPr>
          <w:trHeight w:val="344"/>
        </w:trPr>
        <w:tc>
          <w:tcPr>
            <w:tcW w:w="11212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2C2CFF46" w:rsidR="00507DF7" w:rsidRPr="00FF5B76" w:rsidRDefault="00507DF7" w:rsidP="00507DF7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1D337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</w:t>
            </w:r>
            <w:r w:rsidRPr="00507DF7"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>16․04</w:t>
            </w:r>
            <w:r w:rsidRPr="00507DF7">
              <w:rPr>
                <w:rFonts w:ascii="Cambria Math" w:eastAsia="Times New Roman" w:hAnsi="Cambria Math"/>
                <w:b/>
                <w:sz w:val="16"/>
                <w:szCs w:val="16"/>
                <w:lang w:val="hy-AM" w:eastAsia="ru-RU"/>
              </w:rPr>
              <w:t>․2024թ</w:t>
            </w:r>
            <w:r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507DF7" w:rsidRPr="0022631D" w14:paraId="3C75DA26" w14:textId="77777777" w:rsidTr="00BD0CA6">
        <w:trPr>
          <w:trHeight w:val="344"/>
        </w:trPr>
        <w:tc>
          <w:tcPr>
            <w:tcW w:w="389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507DF7" w:rsidRPr="0022631D" w:rsidRDefault="00507DF7" w:rsidP="00507DF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321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5DCE54A9" w:rsidR="00507DF7" w:rsidRPr="00507DF7" w:rsidRDefault="00507DF7" w:rsidP="00507DF7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6"/>
                <w:szCs w:val="16"/>
                <w:lang w:val="hy-AM" w:eastAsia="ru-RU"/>
              </w:rPr>
            </w:pPr>
            <w:r w:rsidRPr="00507DF7">
              <w:rPr>
                <w:rFonts w:asciiTheme="minorHAnsi" w:eastAsia="Times New Roman" w:hAnsiTheme="minorHAnsi" w:cs="Sylfaen"/>
                <w:b/>
                <w:sz w:val="16"/>
                <w:szCs w:val="16"/>
                <w:lang w:val="hy-AM" w:eastAsia="ru-RU"/>
              </w:rPr>
              <w:t>18․04</w:t>
            </w:r>
            <w:r w:rsidRPr="00507DF7">
              <w:rPr>
                <w:rFonts w:ascii="Cambria Math" w:eastAsia="Times New Roman" w:hAnsi="Cambria Math" w:cs="Sylfaen"/>
                <w:b/>
                <w:sz w:val="16"/>
                <w:szCs w:val="16"/>
                <w:lang w:val="hy-AM" w:eastAsia="ru-RU"/>
              </w:rPr>
              <w:t>․2024թ․</w:t>
            </w:r>
          </w:p>
        </w:tc>
      </w:tr>
      <w:tr w:rsidR="00507DF7" w:rsidRPr="0022631D" w14:paraId="0682C6BE" w14:textId="77777777" w:rsidTr="00BD0CA6">
        <w:trPr>
          <w:trHeight w:val="344"/>
        </w:trPr>
        <w:tc>
          <w:tcPr>
            <w:tcW w:w="389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507DF7" w:rsidRPr="0022631D" w:rsidRDefault="00507DF7" w:rsidP="00507DF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321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3DC465CD" w:rsidR="00507DF7" w:rsidRPr="001D337D" w:rsidRDefault="00507DF7" w:rsidP="00507DF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507DF7">
              <w:rPr>
                <w:rFonts w:asciiTheme="minorHAnsi" w:eastAsia="Times New Roman" w:hAnsiTheme="minorHAnsi" w:cs="Sylfaen"/>
                <w:b/>
                <w:sz w:val="16"/>
                <w:szCs w:val="16"/>
                <w:lang w:val="hy-AM" w:eastAsia="ru-RU"/>
              </w:rPr>
              <w:t>18․04</w:t>
            </w:r>
            <w:r w:rsidRPr="00507DF7">
              <w:rPr>
                <w:rFonts w:ascii="Cambria Math" w:eastAsia="Times New Roman" w:hAnsi="Cambria Math" w:cs="Sylfaen"/>
                <w:b/>
                <w:sz w:val="16"/>
                <w:szCs w:val="16"/>
                <w:lang w:val="hy-AM" w:eastAsia="ru-RU"/>
              </w:rPr>
              <w:t>․2024թ․</w:t>
            </w:r>
          </w:p>
        </w:tc>
      </w:tr>
      <w:tr w:rsidR="00507DF7" w:rsidRPr="0022631D" w14:paraId="79A64497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620F225D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07DF7" w:rsidRPr="0022631D" w14:paraId="4E4EA255" w14:textId="77777777" w:rsidTr="00507DF7">
        <w:tc>
          <w:tcPr>
            <w:tcW w:w="630" w:type="dxa"/>
            <w:vMerge w:val="restart"/>
            <w:shd w:val="clear" w:color="auto" w:fill="auto"/>
            <w:vAlign w:val="center"/>
          </w:tcPr>
          <w:p w14:paraId="7AA249E4" w14:textId="77777777" w:rsidR="00507DF7" w:rsidRPr="0022631D" w:rsidRDefault="00507DF7" w:rsidP="00507DF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985" w:type="dxa"/>
            <w:gridSpan w:val="5"/>
            <w:vMerge w:val="restart"/>
            <w:shd w:val="clear" w:color="auto" w:fill="auto"/>
            <w:vAlign w:val="center"/>
          </w:tcPr>
          <w:p w14:paraId="3EF9A58A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597" w:type="dxa"/>
            <w:gridSpan w:val="26"/>
            <w:shd w:val="clear" w:color="auto" w:fill="auto"/>
            <w:vAlign w:val="center"/>
          </w:tcPr>
          <w:p w14:paraId="0A5086C3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507DF7" w:rsidRPr="0022631D" w14:paraId="11F19FA1" w14:textId="77777777" w:rsidTr="00507DF7">
        <w:trPr>
          <w:trHeight w:val="237"/>
        </w:trPr>
        <w:tc>
          <w:tcPr>
            <w:tcW w:w="630" w:type="dxa"/>
            <w:vMerge/>
            <w:shd w:val="clear" w:color="auto" w:fill="auto"/>
            <w:vAlign w:val="center"/>
          </w:tcPr>
          <w:p w14:paraId="39B67943" w14:textId="77777777" w:rsidR="00507DF7" w:rsidRPr="0022631D" w:rsidRDefault="00507DF7" w:rsidP="00507DF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5"/>
            <w:vMerge/>
            <w:shd w:val="clear" w:color="auto" w:fill="auto"/>
            <w:vAlign w:val="center"/>
          </w:tcPr>
          <w:p w14:paraId="2856C5C6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0" w:type="dxa"/>
            <w:gridSpan w:val="5"/>
            <w:vMerge w:val="restart"/>
            <w:shd w:val="clear" w:color="auto" w:fill="auto"/>
            <w:vAlign w:val="center"/>
          </w:tcPr>
          <w:p w14:paraId="23EE0CE1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9"/>
            <w:shd w:val="clear" w:color="auto" w:fill="auto"/>
            <w:vAlign w:val="center"/>
          </w:tcPr>
          <w:p w14:paraId="0911FBB2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507DF7" w:rsidRPr="0022631D" w14:paraId="4DC53241" w14:textId="77777777" w:rsidTr="00507DF7">
        <w:trPr>
          <w:trHeight w:val="238"/>
        </w:trPr>
        <w:tc>
          <w:tcPr>
            <w:tcW w:w="630" w:type="dxa"/>
            <w:vMerge/>
            <w:shd w:val="clear" w:color="auto" w:fill="auto"/>
            <w:vAlign w:val="center"/>
          </w:tcPr>
          <w:p w14:paraId="7D858D4B" w14:textId="77777777" w:rsidR="00507DF7" w:rsidRPr="0022631D" w:rsidRDefault="00507DF7" w:rsidP="00507DF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5"/>
            <w:vMerge/>
            <w:shd w:val="clear" w:color="auto" w:fill="auto"/>
            <w:vAlign w:val="center"/>
          </w:tcPr>
          <w:p w14:paraId="078A8417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0" w:type="dxa"/>
            <w:gridSpan w:val="5"/>
            <w:vMerge/>
            <w:shd w:val="clear" w:color="auto" w:fill="auto"/>
            <w:vAlign w:val="center"/>
          </w:tcPr>
          <w:p w14:paraId="67FA13FC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4"/>
            <w:vMerge/>
            <w:shd w:val="clear" w:color="auto" w:fill="auto"/>
            <w:vAlign w:val="center"/>
          </w:tcPr>
          <w:p w14:paraId="73BBD2A3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14:paraId="078CB506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9"/>
            <w:shd w:val="clear" w:color="auto" w:fill="auto"/>
            <w:vAlign w:val="center"/>
          </w:tcPr>
          <w:p w14:paraId="3C0959C2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507DF7" w:rsidRPr="0022631D" w14:paraId="75FDA7D8" w14:textId="77777777" w:rsidTr="00507DF7">
        <w:trPr>
          <w:trHeight w:val="263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507DF7" w:rsidRPr="0022631D" w:rsidRDefault="00507DF7" w:rsidP="00507DF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507DF7" w:rsidRPr="0022631D" w14:paraId="2E113D20" w14:textId="77777777" w:rsidTr="00507DF7">
        <w:trPr>
          <w:trHeight w:val="110"/>
        </w:trPr>
        <w:tc>
          <w:tcPr>
            <w:tcW w:w="630" w:type="dxa"/>
            <w:shd w:val="clear" w:color="auto" w:fill="auto"/>
            <w:vAlign w:val="center"/>
          </w:tcPr>
          <w:p w14:paraId="0B64AF3C" w14:textId="51281CAC" w:rsidR="00507DF7" w:rsidRPr="00B85B18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14:paraId="30A35715" w14:textId="11E2BE32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gramStart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,,</w:t>
            </w:r>
            <w:proofErr w:type="gramEnd"/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Արթուր Ստեփանյան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,, </w:t>
            </w: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 xml:space="preserve"> Ա/Ձ</w:t>
            </w:r>
          </w:p>
        </w:tc>
        <w:tc>
          <w:tcPr>
            <w:tcW w:w="1700" w:type="dxa"/>
            <w:gridSpan w:val="5"/>
            <w:shd w:val="clear" w:color="auto" w:fill="auto"/>
            <w:vAlign w:val="center"/>
          </w:tcPr>
          <w:p w14:paraId="055082A5" w14:textId="21F48E83" w:rsidR="00507DF7" w:rsidRPr="00507DF7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Կ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Հ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ԿԾ-ԳՀԱՊՁԲ-2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/0</w:t>
            </w: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7CB0A863" w14:textId="674D799B" w:rsidR="00507DF7" w:rsidRPr="0078333A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</w:pPr>
            <w:r w:rsidRPr="00507DF7">
              <w:rPr>
                <w:rFonts w:asciiTheme="minorHAnsi" w:eastAsia="Times New Roman" w:hAnsiTheme="minorHAnsi" w:cs="Sylfaen"/>
                <w:b/>
                <w:sz w:val="16"/>
                <w:szCs w:val="16"/>
                <w:lang w:val="hy-AM" w:eastAsia="ru-RU"/>
              </w:rPr>
              <w:t>18․04</w:t>
            </w:r>
            <w:r w:rsidRPr="00507DF7">
              <w:rPr>
                <w:rFonts w:ascii="Cambria Math" w:eastAsia="Times New Roman" w:hAnsi="Cambria Math" w:cs="Sylfaen"/>
                <w:b/>
                <w:sz w:val="16"/>
                <w:szCs w:val="16"/>
                <w:lang w:val="hy-AM" w:eastAsia="ru-RU"/>
              </w:rPr>
              <w:t>․2024թ</w:t>
            </w: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136" w:type="dxa"/>
            <w:gridSpan w:val="4"/>
            <w:shd w:val="clear" w:color="auto" w:fill="auto"/>
            <w:vAlign w:val="center"/>
          </w:tcPr>
          <w:p w14:paraId="2038E3DD" w14:textId="1390534A" w:rsidR="00507DF7" w:rsidRPr="0078333A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30.12.202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14:paraId="418A5F8A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14:paraId="74800B32" w14:textId="3E215400" w:rsidR="00507DF7" w:rsidRPr="00507DF7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6"/>
                <w:szCs w:val="16"/>
                <w:lang w:val="hy-AM" w:eastAsia="ru-RU"/>
              </w:rPr>
            </w:pPr>
            <w:r w:rsidRPr="00507DF7">
              <w:rPr>
                <w:rFonts w:asciiTheme="minorHAnsi" w:eastAsia="Times New Roman" w:hAnsiTheme="minorHAnsi" w:cs="Sylfaen"/>
                <w:b/>
                <w:sz w:val="16"/>
                <w:szCs w:val="16"/>
                <w:lang w:val="hy-AM" w:eastAsia="ru-RU"/>
              </w:rPr>
              <w:t>1 380 000</w:t>
            </w:r>
          </w:p>
        </w:tc>
        <w:tc>
          <w:tcPr>
            <w:tcW w:w="2035" w:type="dxa"/>
            <w:shd w:val="clear" w:color="auto" w:fill="auto"/>
            <w:vAlign w:val="center"/>
          </w:tcPr>
          <w:p w14:paraId="6F3A63BD" w14:textId="46F9E80F" w:rsidR="00507DF7" w:rsidRPr="00507DF7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 w:cs="Sylfaen"/>
                <w:b/>
                <w:sz w:val="16"/>
                <w:szCs w:val="16"/>
                <w:lang w:val="hy-AM" w:eastAsia="ru-RU"/>
              </w:rPr>
            </w:pPr>
            <w:r w:rsidRPr="00507DF7">
              <w:rPr>
                <w:rFonts w:asciiTheme="minorHAnsi" w:eastAsia="Times New Roman" w:hAnsiTheme="minorHAnsi" w:cs="Sylfaen"/>
                <w:b/>
                <w:sz w:val="16"/>
                <w:szCs w:val="16"/>
                <w:lang w:val="hy-AM" w:eastAsia="ru-RU"/>
              </w:rPr>
              <w:t>1 380 000</w:t>
            </w:r>
          </w:p>
        </w:tc>
      </w:tr>
      <w:tr w:rsidR="00507DF7" w:rsidRPr="0022631D" w14:paraId="41E4ED39" w14:textId="77777777" w:rsidTr="00012170">
        <w:trPr>
          <w:trHeight w:val="150"/>
        </w:trPr>
        <w:tc>
          <w:tcPr>
            <w:tcW w:w="11212" w:type="dxa"/>
            <w:gridSpan w:val="32"/>
            <w:shd w:val="clear" w:color="auto" w:fill="auto"/>
            <w:vAlign w:val="center"/>
          </w:tcPr>
          <w:p w14:paraId="7265AE84" w14:textId="77777777" w:rsidR="00507DF7" w:rsidRPr="0022631D" w:rsidRDefault="00507DF7" w:rsidP="00507DF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507DF7" w:rsidRPr="0022631D" w14:paraId="1F657639" w14:textId="77777777" w:rsidTr="00507DF7">
        <w:trPr>
          <w:trHeight w:val="125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507DF7" w:rsidRPr="0022631D" w:rsidRDefault="00507DF7" w:rsidP="00507DF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5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507DF7" w:rsidRPr="0022631D" w:rsidRDefault="00507DF7" w:rsidP="00507DF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507DF7" w:rsidRPr="0022631D" w:rsidRDefault="00507DF7" w:rsidP="00507DF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507DF7" w:rsidRPr="0022631D" w:rsidRDefault="00507DF7" w:rsidP="00507DF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507DF7" w:rsidRPr="0022631D" w:rsidRDefault="00507DF7" w:rsidP="00507DF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5F23E5" w:rsidRPr="00B93542" w14:paraId="0CDC87AF" w14:textId="77777777" w:rsidTr="00507DF7">
        <w:trPr>
          <w:trHeight w:val="155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F764DD" w14:textId="3C542505" w:rsidR="005F23E5" w:rsidRPr="00B85B18" w:rsidRDefault="005F23E5" w:rsidP="005F23E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E56C1E" w14:textId="3886017C" w:rsidR="005F23E5" w:rsidRPr="009D1214" w:rsidRDefault="005F23E5" w:rsidP="005F23E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gramStart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,,</w:t>
            </w:r>
            <w:proofErr w:type="gramEnd"/>
            <w:r>
              <w:rPr>
                <w:rFonts w:ascii="Arial" w:eastAsia="Times New Roman" w:hAnsi="Arial" w:cs="Arial"/>
                <w:b/>
                <w:sz w:val="14"/>
                <w:szCs w:val="14"/>
                <w:lang w:val="hy-AM" w:eastAsia="ru-RU"/>
              </w:rPr>
              <w:t>Արթուր Ստեփանյան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,, </w:t>
            </w:r>
            <w:r>
              <w:rPr>
                <w:rFonts w:asciiTheme="minorHAnsi" w:eastAsia="Times New Roman" w:hAnsiTheme="minorHAnsi"/>
                <w:b/>
                <w:sz w:val="14"/>
                <w:szCs w:val="14"/>
                <w:lang w:val="hy-AM" w:eastAsia="ru-RU"/>
              </w:rPr>
              <w:t xml:space="preserve"> Ա/Ձ</w:t>
            </w:r>
          </w:p>
        </w:tc>
        <w:tc>
          <w:tcPr>
            <w:tcW w:w="25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72DD4C" w14:textId="77777777" w:rsidR="005F23E5" w:rsidRPr="005F23E5" w:rsidRDefault="005F23E5" w:rsidP="005F23E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5F23E5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 xml:space="preserve">ՀՀ </w:t>
            </w:r>
            <w:proofErr w:type="spellStart"/>
            <w:r w:rsidRPr="005F23E5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Սյունիքի</w:t>
            </w:r>
            <w:proofErr w:type="spellEnd"/>
            <w:r w:rsidRPr="005F23E5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proofErr w:type="gramStart"/>
            <w:r w:rsidRPr="005F23E5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մարզ,ք.Կապան</w:t>
            </w:r>
            <w:proofErr w:type="spellEnd"/>
            <w:proofErr w:type="gramEnd"/>
            <w:r w:rsidRPr="005F23E5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 xml:space="preserve">, </w:t>
            </w:r>
          </w:p>
          <w:p w14:paraId="0CD51AB1" w14:textId="77777777" w:rsidR="005F23E5" w:rsidRPr="005F23E5" w:rsidRDefault="005F23E5" w:rsidP="005F23E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5F23E5">
              <w:rPr>
                <w:rFonts w:ascii="Arial" w:eastAsia="Times New Roman" w:hAnsi="Arial" w:cs="Arial"/>
                <w:b/>
                <w:sz w:val="16"/>
                <w:szCs w:val="16"/>
                <w:lang w:val="hy-AM" w:eastAsia="ru-RU"/>
              </w:rPr>
              <w:t xml:space="preserve"> Մ</w:t>
            </w:r>
            <w:r w:rsidRPr="005F23E5">
              <w:rPr>
                <w:rFonts w:ascii="Cambria Math" w:eastAsia="Times New Roman" w:hAnsi="Cambria Math" w:cs="Arial"/>
                <w:b/>
                <w:sz w:val="16"/>
                <w:szCs w:val="16"/>
                <w:lang w:val="hy-AM" w:eastAsia="ru-RU"/>
              </w:rPr>
              <w:t xml:space="preserve">․ Պապյան 20ա/37 </w:t>
            </w:r>
            <w:r w:rsidRPr="005F23E5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 xml:space="preserve"> </w:t>
            </w:r>
          </w:p>
          <w:p w14:paraId="2371A214" w14:textId="41BC777C" w:rsidR="005F23E5" w:rsidRPr="005F23E5" w:rsidRDefault="005F23E5" w:rsidP="005F23E5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</w:pPr>
            <w:r w:rsidRPr="005F23E5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F23E5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հեռ</w:t>
            </w:r>
            <w:proofErr w:type="spellEnd"/>
            <w:r w:rsidRPr="005F23E5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 xml:space="preserve">. </w:t>
            </w:r>
            <w:r w:rsidRPr="005F23E5"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 xml:space="preserve">  </w:t>
            </w:r>
            <w:r w:rsidRPr="005F23E5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0</w:t>
            </w:r>
            <w:r w:rsidRPr="005F23E5"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>77</w:t>
            </w:r>
            <w:r w:rsidRPr="005F23E5"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 </w:t>
            </w:r>
            <w:r w:rsidRPr="005F23E5">
              <w:rPr>
                <w:rFonts w:asciiTheme="minorHAnsi" w:eastAsia="Times New Roman" w:hAnsiTheme="minorHAnsi"/>
                <w:b/>
                <w:sz w:val="16"/>
                <w:szCs w:val="16"/>
                <w:lang w:val="hy-AM" w:eastAsia="ru-RU"/>
              </w:rPr>
              <w:t>800 555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639150" w14:textId="7BD1DA07" w:rsidR="005F23E5" w:rsidRPr="000F6E46" w:rsidRDefault="00F362CD" w:rsidP="005F23E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Karen-1987@bk.ru</w:t>
            </w: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CA7ECE" w14:textId="3C51A5FA" w:rsidR="005F23E5" w:rsidRPr="00F362CD" w:rsidRDefault="00F362CD" w:rsidP="005F23E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2470806208800000</w:t>
            </w: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6F8F63" w14:textId="421415E4" w:rsidR="005F23E5" w:rsidRPr="00F362CD" w:rsidRDefault="00F362CD" w:rsidP="005F23E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78704995</w:t>
            </w:r>
          </w:p>
        </w:tc>
      </w:tr>
      <w:tr w:rsidR="00507DF7" w:rsidRPr="0022631D" w14:paraId="223A7F8C" w14:textId="77777777" w:rsidTr="00507DF7">
        <w:trPr>
          <w:trHeight w:val="40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507DF7" w:rsidRPr="0022631D" w14:paraId="496A046D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393BE26B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07DF7" w:rsidRPr="0022631D" w14:paraId="3863A00B" w14:textId="77777777" w:rsidTr="0001217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507DF7" w:rsidRPr="0022631D" w:rsidRDefault="00507DF7" w:rsidP="00507DF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507DF7" w:rsidRPr="0022631D" w:rsidRDefault="00507DF7" w:rsidP="00507DF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507DF7" w:rsidRPr="0022631D" w14:paraId="485BF528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60FF974B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07DF7" w:rsidRPr="00E56328" w14:paraId="7DB42300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auto"/>
            <w:vAlign w:val="center"/>
          </w:tcPr>
          <w:p w14:paraId="0AD8E25E" w14:textId="56E7D3D4" w:rsidR="00507DF7" w:rsidRPr="00E4188B" w:rsidRDefault="00507DF7" w:rsidP="00507DF7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507DF7" w:rsidRPr="004D078F" w:rsidRDefault="00507DF7" w:rsidP="00507DF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507DF7" w:rsidRPr="004D078F" w:rsidRDefault="00507DF7" w:rsidP="00507DF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507DF7" w:rsidRPr="004D078F" w:rsidRDefault="00507DF7" w:rsidP="00507DF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507DF7" w:rsidRPr="004D078F" w:rsidRDefault="00507DF7" w:rsidP="00507DF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507DF7" w:rsidRPr="004D078F" w:rsidRDefault="00507DF7" w:rsidP="00507DF7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507DF7" w:rsidRPr="004D078F" w:rsidRDefault="00507DF7" w:rsidP="00507DF7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507DF7" w:rsidRPr="004D078F" w:rsidRDefault="00507DF7" w:rsidP="00507DF7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6B1D1ED" w:rsidR="00507DF7" w:rsidRPr="004D078F" w:rsidRDefault="00507DF7" w:rsidP="00507DF7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507DF7" w:rsidRPr="00E56328" w14:paraId="3CC8B38C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02AFA8BF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07DF7" w:rsidRPr="00E56328" w14:paraId="5484FA73" w14:textId="77777777" w:rsidTr="00012170">
        <w:trPr>
          <w:trHeight w:val="475"/>
        </w:trPr>
        <w:tc>
          <w:tcPr>
            <w:tcW w:w="25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507DF7" w:rsidRPr="0022631D" w:rsidRDefault="00507DF7" w:rsidP="00507DF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507DF7" w:rsidRPr="0022631D" w:rsidRDefault="00507DF7" w:rsidP="00507DF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507DF7" w:rsidRPr="00E56328" w14:paraId="5A7FED5D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0C88E286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07DF7" w:rsidRPr="00E56328" w14:paraId="40B30E88" w14:textId="77777777" w:rsidTr="00012170">
        <w:trPr>
          <w:trHeight w:val="427"/>
        </w:trPr>
        <w:tc>
          <w:tcPr>
            <w:tcW w:w="25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507DF7" w:rsidRPr="0022631D" w:rsidRDefault="00507DF7" w:rsidP="00507DF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507DF7" w:rsidRPr="0022631D" w:rsidRDefault="00507DF7" w:rsidP="00507DF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507DF7" w:rsidRPr="00E56328" w14:paraId="541BD7F7" w14:textId="77777777" w:rsidTr="00012170">
        <w:trPr>
          <w:trHeight w:val="288"/>
        </w:trPr>
        <w:tc>
          <w:tcPr>
            <w:tcW w:w="11212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07DF7" w:rsidRPr="00E56328" w14:paraId="4DE14D25" w14:textId="77777777" w:rsidTr="00012170">
        <w:trPr>
          <w:trHeight w:val="427"/>
        </w:trPr>
        <w:tc>
          <w:tcPr>
            <w:tcW w:w="25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507DF7" w:rsidRPr="00E56328" w:rsidRDefault="00507DF7" w:rsidP="00507DF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507DF7" w:rsidRPr="00E56328" w:rsidRDefault="00507DF7" w:rsidP="00507DF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507DF7" w:rsidRPr="00E56328" w14:paraId="1DAD5D5C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57597369" w14:textId="77777777" w:rsidR="00507DF7" w:rsidRPr="00E56328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07DF7" w:rsidRPr="0022631D" w14:paraId="5F667D89" w14:textId="77777777" w:rsidTr="00012170">
        <w:trPr>
          <w:trHeight w:val="427"/>
        </w:trPr>
        <w:tc>
          <w:tcPr>
            <w:tcW w:w="25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507DF7" w:rsidRPr="0022631D" w:rsidRDefault="00507DF7" w:rsidP="00507DF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507DF7" w:rsidRPr="0022631D" w:rsidRDefault="00507DF7" w:rsidP="00507DF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07DF7" w:rsidRPr="0022631D" w14:paraId="406B68D6" w14:textId="77777777" w:rsidTr="00012170">
        <w:trPr>
          <w:trHeight w:val="288"/>
        </w:trPr>
        <w:tc>
          <w:tcPr>
            <w:tcW w:w="11212" w:type="dxa"/>
            <w:gridSpan w:val="32"/>
            <w:shd w:val="clear" w:color="auto" w:fill="99CCFF"/>
            <w:vAlign w:val="center"/>
          </w:tcPr>
          <w:p w14:paraId="79EAD146" w14:textId="77777777" w:rsidR="00507DF7" w:rsidRPr="0022631D" w:rsidRDefault="00507DF7" w:rsidP="00507DF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07DF7" w:rsidRPr="0022631D" w14:paraId="1A2BD291" w14:textId="77777777" w:rsidTr="00012170">
        <w:trPr>
          <w:trHeight w:val="227"/>
        </w:trPr>
        <w:tc>
          <w:tcPr>
            <w:tcW w:w="11212" w:type="dxa"/>
            <w:gridSpan w:val="32"/>
            <w:shd w:val="clear" w:color="auto" w:fill="auto"/>
            <w:vAlign w:val="center"/>
          </w:tcPr>
          <w:p w14:paraId="73A19DB3" w14:textId="77777777" w:rsidR="00507DF7" w:rsidRPr="0022631D" w:rsidRDefault="00507DF7" w:rsidP="00507DF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07DF7" w:rsidRPr="0022631D" w14:paraId="002AF1AD" w14:textId="77777777" w:rsidTr="00F96E8A">
        <w:trPr>
          <w:trHeight w:val="47"/>
        </w:trPr>
        <w:tc>
          <w:tcPr>
            <w:tcW w:w="275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507DF7" w:rsidRPr="0022631D" w:rsidRDefault="00507DF7" w:rsidP="00507DF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5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507DF7" w:rsidRPr="0022631D" w:rsidRDefault="00507DF7" w:rsidP="00507DF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507DF7" w:rsidRPr="0022631D" w:rsidRDefault="00507DF7" w:rsidP="00507DF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507DF7" w:rsidRPr="0022631D" w14:paraId="6C6C269C" w14:textId="77777777" w:rsidTr="00F96E8A">
        <w:trPr>
          <w:trHeight w:val="47"/>
        </w:trPr>
        <w:tc>
          <w:tcPr>
            <w:tcW w:w="2757" w:type="dxa"/>
            <w:gridSpan w:val="7"/>
            <w:shd w:val="clear" w:color="auto" w:fill="auto"/>
            <w:vAlign w:val="center"/>
          </w:tcPr>
          <w:p w14:paraId="0A862370" w14:textId="4DABCB6C" w:rsidR="00507DF7" w:rsidRPr="000F6E46" w:rsidRDefault="00507DF7" w:rsidP="00507DF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Աիդա</w:t>
            </w:r>
            <w:proofErr w:type="spellEnd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Զախարյան</w:t>
            </w:r>
            <w:proofErr w:type="spellEnd"/>
          </w:p>
        </w:tc>
        <w:tc>
          <w:tcPr>
            <w:tcW w:w="4558" w:type="dxa"/>
            <w:gridSpan w:val="15"/>
            <w:shd w:val="clear" w:color="auto" w:fill="auto"/>
            <w:vAlign w:val="center"/>
          </w:tcPr>
          <w:p w14:paraId="570A2BE5" w14:textId="580E1616" w:rsidR="00507DF7" w:rsidRPr="0022631D" w:rsidRDefault="00507DF7" w:rsidP="00507DF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 098 052 558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0AEE37CA" w:rsidR="00507DF7" w:rsidRPr="000F6E46" w:rsidRDefault="00507DF7" w:rsidP="00507DF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aida_zakharyan@bk.ru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251E3" w14:textId="77777777" w:rsidR="00DD6B56" w:rsidRDefault="00DD6B56" w:rsidP="0022631D">
      <w:pPr>
        <w:spacing w:before="0" w:after="0"/>
      </w:pPr>
      <w:r>
        <w:separator/>
      </w:r>
    </w:p>
  </w:endnote>
  <w:endnote w:type="continuationSeparator" w:id="0">
    <w:p w14:paraId="23FC9274" w14:textId="77777777" w:rsidR="00DD6B56" w:rsidRDefault="00DD6B56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Cambria"/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rmenian">
    <w:altName w:val="Arial"/>
    <w:panose1 w:val="00000000000000000000"/>
    <w:charset w:val="00"/>
    <w:family w:val="roman"/>
    <w:notTrueType/>
    <w:pitch w:val="default"/>
  </w:font>
  <w:font w:name="GHEA Mariam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4D41D" w14:textId="77777777" w:rsidR="00DD6B56" w:rsidRDefault="00DD6B56" w:rsidP="0022631D">
      <w:pPr>
        <w:spacing w:before="0" w:after="0"/>
      </w:pPr>
      <w:r>
        <w:separator/>
      </w:r>
    </w:p>
  </w:footnote>
  <w:footnote w:type="continuationSeparator" w:id="0">
    <w:p w14:paraId="0E147747" w14:textId="77777777" w:rsidR="00DD6B56" w:rsidRDefault="00DD6B56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507DF7" w:rsidRPr="002D0BF6" w:rsidRDefault="00507DF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507DF7" w:rsidRPr="002D0BF6" w:rsidRDefault="00507DF7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507DF7" w:rsidRPr="00871366" w:rsidRDefault="00507DF7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507DF7" w:rsidRPr="002D0BF6" w:rsidRDefault="00507DF7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507DF7" w:rsidRPr="0078682E" w:rsidRDefault="00507DF7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507DF7" w:rsidRPr="0078682E" w:rsidRDefault="00507DF7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507DF7" w:rsidRPr="00005B9C" w:rsidRDefault="00507DF7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E4FF1"/>
    <w:rsid w:val="000F376D"/>
    <w:rsid w:val="000F6E46"/>
    <w:rsid w:val="001021B0"/>
    <w:rsid w:val="0018422F"/>
    <w:rsid w:val="001A1999"/>
    <w:rsid w:val="001C1BE1"/>
    <w:rsid w:val="001D337D"/>
    <w:rsid w:val="001E0091"/>
    <w:rsid w:val="0022631D"/>
    <w:rsid w:val="00276CAF"/>
    <w:rsid w:val="00295B92"/>
    <w:rsid w:val="002A3286"/>
    <w:rsid w:val="002E4E6F"/>
    <w:rsid w:val="002F16CC"/>
    <w:rsid w:val="002F1FEB"/>
    <w:rsid w:val="00371B1D"/>
    <w:rsid w:val="003B2758"/>
    <w:rsid w:val="003E3D40"/>
    <w:rsid w:val="003E6978"/>
    <w:rsid w:val="00433E3C"/>
    <w:rsid w:val="00455C91"/>
    <w:rsid w:val="00472069"/>
    <w:rsid w:val="00474C2F"/>
    <w:rsid w:val="004764CD"/>
    <w:rsid w:val="004875E0"/>
    <w:rsid w:val="004D078F"/>
    <w:rsid w:val="004E376E"/>
    <w:rsid w:val="00503BCC"/>
    <w:rsid w:val="00507DF7"/>
    <w:rsid w:val="00545AD9"/>
    <w:rsid w:val="00546023"/>
    <w:rsid w:val="00557506"/>
    <w:rsid w:val="005737F9"/>
    <w:rsid w:val="00597E00"/>
    <w:rsid w:val="005D5FBD"/>
    <w:rsid w:val="005F23E5"/>
    <w:rsid w:val="00607C9A"/>
    <w:rsid w:val="00646760"/>
    <w:rsid w:val="00690ECB"/>
    <w:rsid w:val="006A38B4"/>
    <w:rsid w:val="006B2E21"/>
    <w:rsid w:val="006C0266"/>
    <w:rsid w:val="006E0D92"/>
    <w:rsid w:val="006E1A83"/>
    <w:rsid w:val="006F2779"/>
    <w:rsid w:val="006F3CEE"/>
    <w:rsid w:val="007060FC"/>
    <w:rsid w:val="00741260"/>
    <w:rsid w:val="007437B9"/>
    <w:rsid w:val="007732E7"/>
    <w:rsid w:val="0078333A"/>
    <w:rsid w:val="0078682E"/>
    <w:rsid w:val="007F0100"/>
    <w:rsid w:val="0081420B"/>
    <w:rsid w:val="00883AC1"/>
    <w:rsid w:val="008C4E62"/>
    <w:rsid w:val="008E493A"/>
    <w:rsid w:val="00970082"/>
    <w:rsid w:val="00996E6C"/>
    <w:rsid w:val="009C5E0F"/>
    <w:rsid w:val="009E75FF"/>
    <w:rsid w:val="00A306F5"/>
    <w:rsid w:val="00A31820"/>
    <w:rsid w:val="00AA32E4"/>
    <w:rsid w:val="00AD07B9"/>
    <w:rsid w:val="00AD59DC"/>
    <w:rsid w:val="00AD7795"/>
    <w:rsid w:val="00B20FD6"/>
    <w:rsid w:val="00B75762"/>
    <w:rsid w:val="00B85B18"/>
    <w:rsid w:val="00B91DE2"/>
    <w:rsid w:val="00B93542"/>
    <w:rsid w:val="00B94EA2"/>
    <w:rsid w:val="00BA03B0"/>
    <w:rsid w:val="00BB0A93"/>
    <w:rsid w:val="00BD0CA6"/>
    <w:rsid w:val="00BD3D4E"/>
    <w:rsid w:val="00BF1465"/>
    <w:rsid w:val="00BF4745"/>
    <w:rsid w:val="00C84DF7"/>
    <w:rsid w:val="00C96337"/>
    <w:rsid w:val="00C96BED"/>
    <w:rsid w:val="00CB44D2"/>
    <w:rsid w:val="00CC1F23"/>
    <w:rsid w:val="00CF188F"/>
    <w:rsid w:val="00CF1F70"/>
    <w:rsid w:val="00D350DE"/>
    <w:rsid w:val="00D36189"/>
    <w:rsid w:val="00D7452E"/>
    <w:rsid w:val="00D80C64"/>
    <w:rsid w:val="00DD6B56"/>
    <w:rsid w:val="00DE06F1"/>
    <w:rsid w:val="00E243EA"/>
    <w:rsid w:val="00E33A25"/>
    <w:rsid w:val="00E4188B"/>
    <w:rsid w:val="00E54C4D"/>
    <w:rsid w:val="00E56328"/>
    <w:rsid w:val="00EA01A2"/>
    <w:rsid w:val="00EA568C"/>
    <w:rsid w:val="00EA767F"/>
    <w:rsid w:val="00EB59EE"/>
    <w:rsid w:val="00EF16D0"/>
    <w:rsid w:val="00F10AFE"/>
    <w:rsid w:val="00F31004"/>
    <w:rsid w:val="00F362CD"/>
    <w:rsid w:val="00F64167"/>
    <w:rsid w:val="00F6673B"/>
    <w:rsid w:val="00F77AAD"/>
    <w:rsid w:val="00F916C4"/>
    <w:rsid w:val="00F96E8A"/>
    <w:rsid w:val="00FB097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8E243"/>
  <w15:docId w15:val="{6A89BE96-5F94-4AE1-BF39-4EB91A16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3AECF-F837-443F-9221-142BB3A4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1108</Words>
  <Characters>6321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20</cp:revision>
  <cp:lastPrinted>2024-04-19T07:25:00Z</cp:lastPrinted>
  <dcterms:created xsi:type="dcterms:W3CDTF">2021-06-28T12:08:00Z</dcterms:created>
  <dcterms:modified xsi:type="dcterms:W3CDTF">2024-04-19T07:26:00Z</dcterms:modified>
</cp:coreProperties>
</file>