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Pr="00741607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4"/>
          <w:szCs w:val="14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իր կարիքների </w:t>
      </w:r>
      <w:r w:rsidR="00322294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4758EC" w:rsidRPr="00741607">
        <w:rPr>
          <w:rFonts w:ascii="GHEA Grapalat" w:hAnsi="GHEA Grapalat" w:cs="Sylfaen"/>
          <w:sz w:val="14"/>
          <w:szCs w:val="14"/>
          <w:lang w:val="ru-RU"/>
        </w:rPr>
        <w:t>համար</w:t>
      </w:r>
      <w:r w:rsidR="004758EC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1B265A">
        <w:rPr>
          <w:rFonts w:ascii="GHEA Grapalat" w:hAnsi="GHEA Grapalat" w:cs="Sylfaen"/>
          <w:sz w:val="14"/>
          <w:lang w:val="af-ZA"/>
        </w:rPr>
        <w:t xml:space="preserve">Տնտեսական ապրանքների </w:t>
      </w:r>
      <w:r w:rsidR="0079503D" w:rsidRPr="0079503D">
        <w:rPr>
          <w:rFonts w:ascii="GHEA Grapalat" w:hAnsi="GHEA Grapalat" w:cs="Sylfaen"/>
          <w:sz w:val="14"/>
        </w:rPr>
        <w:t>ձեռքբերման</w:t>
      </w:r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6F03BC">
        <w:rPr>
          <w:rFonts w:ascii="GHEA Grapalat" w:hAnsi="GHEA Grapalat"/>
          <w:sz w:val="14"/>
          <w:szCs w:val="14"/>
          <w:u w:val="single"/>
          <w:lang w:val="af-ZA"/>
        </w:rPr>
        <w:t>15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6F03BC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 արդյունքում</w:t>
      </w:r>
      <w:r w:rsidR="001673AC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6F03BC">
        <w:rPr>
          <w:rFonts w:ascii="GHEA Grapalat" w:hAnsi="GHEA Grapalat" w:cs="Sylfaen"/>
          <w:sz w:val="14"/>
          <w:szCs w:val="14"/>
          <w:lang w:val="af-ZA"/>
        </w:rPr>
        <w:t xml:space="preserve">մարտի </w:t>
      </w:r>
      <w:r w:rsidR="001673AC" w:rsidRPr="001673AC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6F03BC">
        <w:rPr>
          <w:rFonts w:ascii="GHEA Grapalat" w:hAnsi="GHEA Grapalat" w:cs="Sylfaen"/>
          <w:sz w:val="14"/>
          <w:szCs w:val="14"/>
          <w:lang w:val="af-ZA"/>
        </w:rPr>
        <w:t>16</w:t>
      </w:r>
      <w:r w:rsidR="001673AC" w:rsidRPr="001673AC">
        <w:rPr>
          <w:rFonts w:ascii="GHEA Grapalat" w:hAnsi="GHEA Grapalat" w:cs="Sylfaen"/>
          <w:sz w:val="14"/>
          <w:szCs w:val="14"/>
          <w:lang w:val="af-ZA"/>
        </w:rPr>
        <w:t>-ին</w:t>
      </w:r>
      <w:r w:rsidR="001673AC">
        <w:rPr>
          <w:rFonts w:ascii="GHEA Grapalat" w:hAnsi="GHEA Grapalat" w:cs="Sylfaen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1119"/>
        <w:gridCol w:w="6"/>
        <w:gridCol w:w="684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741607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3C4C09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25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1B265A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3C4C09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C4C09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3BC" w:rsidRPr="001B265A" w:rsidTr="00B033F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>33141129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6F03BC">
              <w:rPr>
                <w:rFonts w:ascii="GHEA Grapalat" w:hAnsi="GHEA Grapalat" w:cs="Sylfaen"/>
                <w:sz w:val="14"/>
              </w:rPr>
              <w:t>Բժշկական դիմակ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F03BC">
              <w:rPr>
                <w:rFonts w:ascii="GHEA Grapalat" w:hAnsi="GHEA Grapalat"/>
                <w:sz w:val="14"/>
                <w:szCs w:val="16"/>
              </w:rPr>
              <w:t>550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>
              <w:rPr>
                <w:rFonts w:ascii="GHEA Grapalat" w:hAnsi="GHEA Grapalat"/>
                <w:sz w:val="12"/>
                <w:szCs w:val="16"/>
              </w:rPr>
              <w:t>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tabs>
                <w:tab w:val="left" w:pos="1168"/>
              </w:tabs>
              <w:ind w:right="459"/>
              <w:jc w:val="both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 xml:space="preserve">Դեմքի համար նախատեսված` բերանն ու քիթը ծածկող  դիմակ կապիչ: Քառաշերտ: Պետք է բաղկացած լինի ֆիլտրող շերտից, որը պետք է տեղադրված լինի երկու շերտերի միջև, և մեկ ֆիքսատոր, որն ապահովում է դիմակի` երեսին ամուր մնալը:  Կապիչները` ձգվող: 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tabs>
                <w:tab w:val="left" w:pos="1168"/>
              </w:tabs>
              <w:ind w:right="459"/>
              <w:jc w:val="both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 xml:space="preserve">Դեմքի համար նախատեսված` բերանն ու քիթը ծածկող  դիմակ կապիչ: Քառաշերտ: Պետք է բաղկացած լինի ֆիլտրող շերտից, որը պետք է տեղադրված լինի երկու շերտերի միջև, և մեկ ֆիքսատոր, որն ապահովում է դիմակի` երեսին ամուր մնալը:  Կապիչները` ձգվող: </w:t>
            </w:r>
          </w:p>
        </w:tc>
      </w:tr>
      <w:tr w:rsidR="006F03BC" w:rsidRPr="006F03BC" w:rsidTr="00B033F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>2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>33000000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6F03BC">
              <w:rPr>
                <w:rFonts w:ascii="GHEA Grapalat" w:hAnsi="GHEA Grapalat" w:cs="Sylfaen"/>
                <w:sz w:val="14"/>
                <w:lang w:val="af-ZA"/>
              </w:rPr>
              <w:t>Հեղուկ հակասեպտիկ օճառ /Ալկոգել/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  <w:r w:rsidRPr="006F03BC">
              <w:rPr>
                <w:rFonts w:ascii="GHEA Grapalat" w:hAnsi="GHEA Grapalat"/>
                <w:sz w:val="14"/>
                <w:szCs w:val="16"/>
                <w:lang w:val="af-ZA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jc w:val="center"/>
              <w:rPr>
                <w:rFonts w:ascii="GHEA Grapalat" w:hAnsi="GHEA Grapalat"/>
                <w:sz w:val="12"/>
                <w:szCs w:val="16"/>
                <w:lang w:val="af-ZA"/>
              </w:rPr>
            </w:pPr>
            <w:r>
              <w:rPr>
                <w:rFonts w:ascii="GHEA Grapalat" w:hAnsi="GHEA Grapalat"/>
                <w:sz w:val="12"/>
                <w:szCs w:val="16"/>
                <w:lang w:val="af-ZA"/>
              </w:rPr>
              <w:t>1200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both"/>
              <w:rPr>
                <w:rFonts w:ascii="GHEA Grapalat" w:hAnsi="GHEA Grapalat"/>
                <w:color w:val="000000"/>
                <w:sz w:val="14"/>
                <w:lang w:val="af-ZA"/>
              </w:rPr>
            </w:pPr>
            <w:r w:rsidRPr="006F03BC">
              <w:rPr>
                <w:rFonts w:ascii="GHEA Grapalat" w:hAnsi="GHEA Grapalat" w:cs="Sylfaen"/>
                <w:color w:val="000000"/>
                <w:sz w:val="14"/>
              </w:rPr>
              <w:t>Պարունակությունը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`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ջուր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էթիլ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ալկոհոլ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62 %,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գլիցերին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հոտավորիչ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խտացնող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նյութ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: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Օգտագործվում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է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բժշկական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աշխատողների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կրթական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և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այլ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հաստատություններում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աշխատող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անձանց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ձեռքերի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ախտահանման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համար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: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Տարողությունը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` 350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մլ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both"/>
              <w:rPr>
                <w:rFonts w:ascii="GHEA Grapalat" w:hAnsi="GHEA Grapalat"/>
                <w:color w:val="000000"/>
                <w:sz w:val="14"/>
                <w:lang w:val="af-ZA"/>
              </w:rPr>
            </w:pPr>
            <w:r w:rsidRPr="006F03BC">
              <w:rPr>
                <w:rFonts w:ascii="GHEA Grapalat" w:hAnsi="GHEA Grapalat" w:cs="Sylfaen"/>
                <w:color w:val="000000"/>
                <w:sz w:val="14"/>
              </w:rPr>
              <w:t>Պարունակությունը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`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ջուր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էթիլ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ալկոհոլ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62 %,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գլիցերին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հոտավորիչ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խտացնող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նյութ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: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Օգտագործվում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է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բժշկական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աշխատողների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կրթական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և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այլ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հաստատություններում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աշխատող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անձանց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ձեռքերի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ախտահանման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համար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: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Տարողությունը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 xml:space="preserve">` 350 </w:t>
            </w:r>
            <w:r w:rsidRPr="006F03BC">
              <w:rPr>
                <w:rFonts w:ascii="GHEA Grapalat" w:hAnsi="GHEA Grapalat" w:cs="Sylfaen"/>
                <w:color w:val="000000"/>
                <w:sz w:val="14"/>
              </w:rPr>
              <w:t>մլ</w:t>
            </w:r>
            <w:r w:rsidRPr="006F03BC">
              <w:rPr>
                <w:rFonts w:ascii="GHEA Grapalat" w:hAnsi="GHEA Grapalat" w:cs="Sylfaen"/>
                <w:color w:val="000000"/>
                <w:sz w:val="14"/>
                <w:lang w:val="af-ZA"/>
              </w:rPr>
              <w:t>:</w:t>
            </w:r>
          </w:p>
        </w:tc>
      </w:tr>
      <w:tr w:rsidR="006F03BC" w:rsidRPr="006F03BC" w:rsidTr="00B033F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hAnsi="GHEA Grapalat"/>
                <w:sz w:val="14"/>
              </w:rPr>
              <w:t>3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</w:rPr>
            </w:pPr>
            <w:r w:rsidRPr="006F03BC">
              <w:rPr>
                <w:rFonts w:ascii="GHEA Grapalat" w:eastAsiaTheme="minorHAnsi" w:hAnsi="GHEA Grapalat" w:cs="Calibri"/>
                <w:color w:val="000000"/>
                <w:sz w:val="14"/>
                <w:lang w:val="ru-RU"/>
              </w:rPr>
              <w:t>33141156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6F03BC">
              <w:rPr>
                <w:rFonts w:ascii="GHEA Grapalat" w:hAnsi="GHEA Grapalat" w:cs="Sylfaen"/>
                <w:sz w:val="14"/>
                <w:lang w:val="af-ZA"/>
              </w:rPr>
              <w:t>Ձեռնոց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6F03BC">
              <w:rPr>
                <w:rFonts w:ascii="GHEA Grapalat" w:hAnsi="GHEA Grapalat"/>
                <w:sz w:val="14"/>
                <w:szCs w:val="16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jc w:val="center"/>
              <w:rPr>
                <w:rFonts w:ascii="GHEA Grapalat" w:hAnsi="GHEA Grapalat"/>
                <w:sz w:val="12"/>
                <w:szCs w:val="16"/>
              </w:rPr>
            </w:pPr>
            <w:r>
              <w:rPr>
                <w:rFonts w:ascii="GHEA Grapalat" w:hAnsi="GHEA Grapalat"/>
                <w:sz w:val="12"/>
                <w:szCs w:val="16"/>
              </w:rPr>
              <w:t>60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4"/>
                <w:highlight w:val="yellow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both"/>
              <w:rPr>
                <w:rFonts w:ascii="GHEA Grapalat" w:hAnsi="GHEA Grapalat" w:cs="Calibri"/>
                <w:sz w:val="14"/>
                <w:lang w:val="af-ZA"/>
              </w:rPr>
            </w:pP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Մեկանգամյա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օգտագործման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ձեռնոցներ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  <w:lang w:val="af-ZA"/>
              </w:rPr>
              <w:t xml:space="preserve">: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Լատեքսային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ոչ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մանրէազերծ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փոշեպատ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անատոմիական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փոքր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միջին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և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մեծ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չափսերիի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3BC" w:rsidRPr="006F03BC" w:rsidRDefault="006F03BC" w:rsidP="006F03BC">
            <w:pPr>
              <w:jc w:val="both"/>
              <w:rPr>
                <w:rFonts w:ascii="GHEA Grapalat" w:hAnsi="GHEA Grapalat" w:cs="Calibri"/>
                <w:sz w:val="14"/>
                <w:lang w:val="af-ZA"/>
              </w:rPr>
            </w:pP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Մեկանգամյա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օգտագործման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ձեռնոցներ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  <w:lang w:val="af-ZA"/>
              </w:rPr>
              <w:t xml:space="preserve">: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Լատեքսային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ոչ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մանրէազերծ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փոշեպատ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անատոմիական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փոքր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,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միջին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և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մեծ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 xml:space="preserve"> </w:t>
            </w:r>
            <w:r w:rsidRPr="006F03BC">
              <w:rPr>
                <w:rFonts w:ascii="GHEA Grapalat" w:hAnsi="GHEA Grapalat" w:cs="Sylfaen"/>
                <w:sz w:val="14"/>
                <w:shd w:val="clear" w:color="auto" w:fill="FFFFFF"/>
              </w:rPr>
              <w:t>չափսերիի</w:t>
            </w:r>
            <w:r w:rsidRPr="006F03BC">
              <w:rPr>
                <w:rFonts w:ascii="GHEA Grapalat" w:hAnsi="GHEA Grapalat" w:cs="Arial"/>
                <w:sz w:val="14"/>
                <w:shd w:val="clear" w:color="auto" w:fill="FFFFFF"/>
                <w:lang w:val="af-ZA"/>
              </w:rPr>
              <w:t>:</w:t>
            </w:r>
          </w:p>
        </w:tc>
      </w:tr>
      <w:tr w:rsidR="00714623" w:rsidRPr="006F03BC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C4C09" w:rsidRDefault="006F03BC" w:rsidP="006F03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="004B0184" w:rsidRPr="00E358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4C0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4B0184" w:rsidRPr="00E358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3C4C09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20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1B26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1B265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741607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20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741607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741607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741607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741607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46F16" w:rsidRPr="00741607" w:rsidTr="004758EC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A46F16" w:rsidRPr="00741607" w:rsidRDefault="00A46F16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4C09" w:rsidRPr="00455926" w:rsidRDefault="001B265A" w:rsidP="003C4C09">
            <w:pPr>
              <w:ind w:left="34" w:firstLine="776"/>
              <w:rPr>
                <w:rFonts w:ascii="GHEA Grapalat" w:hAnsi="GHEA Grapalat" w:cs="Sylfaen"/>
                <w:highlight w:val="yellow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 xml:space="preserve">                          </w:t>
            </w:r>
            <w:bookmarkStart w:id="0" w:name="OLE_LINK3"/>
            <w:bookmarkStart w:id="1" w:name="OLE_LINK4"/>
            <w:bookmarkStart w:id="2" w:name="OLE_LINK9"/>
            <w:bookmarkStart w:id="3" w:name="OLE_LINK10"/>
            <w:bookmarkStart w:id="4" w:name="OLE_LINK14"/>
            <w:r w:rsidR="003C4C09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 xml:space="preserve">                          </w:t>
            </w:r>
            <w:r w:rsidR="003C4C09" w:rsidRPr="003C4C09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Քրիստինե Պողոսյան Ա/Ձ</w:t>
            </w:r>
            <w:bookmarkEnd w:id="0"/>
            <w:bookmarkEnd w:id="1"/>
          </w:p>
          <w:p w:rsidR="001B265A" w:rsidRPr="001B265A" w:rsidRDefault="001B265A" w:rsidP="001B265A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</w:p>
          <w:bookmarkEnd w:id="2"/>
          <w:bookmarkEnd w:id="3"/>
          <w:bookmarkEnd w:id="4"/>
          <w:p w:rsidR="00A46F16" w:rsidRPr="00741607" w:rsidRDefault="00A46F16" w:rsidP="0070595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A46F16" w:rsidRPr="003C4C09" w:rsidRDefault="006F03BC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</w:rPr>
              <w:t>110000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A46F16" w:rsidRPr="003C4C09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3C4C09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46F16" w:rsidRPr="003C4C09" w:rsidRDefault="00A46F16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3C4C09" w:rsidRDefault="006F03BC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</w:rPr>
              <w:t>110000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46F16" w:rsidRPr="00741607" w:rsidRDefault="00A46F16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3C4C09" w:rsidRPr="00741607" w:rsidTr="001B265A">
        <w:trPr>
          <w:trHeight w:val="314"/>
        </w:trPr>
        <w:tc>
          <w:tcPr>
            <w:tcW w:w="1135" w:type="dxa"/>
            <w:vMerge w:val="restart"/>
            <w:vAlign w:val="center"/>
            <w:hideMark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4C09" w:rsidRPr="00FB7B3B" w:rsidRDefault="003C4C09" w:rsidP="001B265A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Չափաբաժին 2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C4C09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A204B3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Default="003C4C09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Pr="00741607" w:rsidRDefault="003C4C09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3C4C09" w:rsidRPr="00741607" w:rsidTr="004758EC">
        <w:trPr>
          <w:trHeight w:val="285"/>
        </w:trPr>
        <w:tc>
          <w:tcPr>
            <w:tcW w:w="1135" w:type="dxa"/>
            <w:vMerge/>
            <w:vAlign w:val="center"/>
            <w:hideMark/>
          </w:tcPr>
          <w:p w:rsidR="003C4C09" w:rsidRDefault="003C4C09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4C09" w:rsidRPr="00FB7B3B" w:rsidRDefault="003C4C09" w:rsidP="00FB7B3B">
            <w:pP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3C4C09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Քրիստինե Պողոսյան Ա/Ձ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C4C09" w:rsidRDefault="006F03BC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A204B3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Default="006F03BC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6"/>
              </w:rPr>
              <w:t>120000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Pr="00741607" w:rsidRDefault="003C4C09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3C4C09" w:rsidRPr="00741607" w:rsidTr="00636F7D">
        <w:trPr>
          <w:trHeight w:val="150"/>
        </w:trPr>
        <w:tc>
          <w:tcPr>
            <w:tcW w:w="1135" w:type="dxa"/>
            <w:vMerge w:val="restart"/>
            <w:vAlign w:val="center"/>
            <w:hideMark/>
          </w:tcPr>
          <w:p w:rsidR="003C4C09" w:rsidRDefault="003C4C09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4C09" w:rsidRPr="001B265A" w:rsidRDefault="003C4C09" w:rsidP="00636F7D">
            <w:pPr>
              <w:jc w:val="center"/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741607"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C4C09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A204B3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Default="003C4C09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Pr="00741607" w:rsidRDefault="003C4C09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  <w:tr w:rsidR="003C4C09" w:rsidRPr="00741607" w:rsidTr="004758EC">
        <w:trPr>
          <w:trHeight w:val="120"/>
        </w:trPr>
        <w:tc>
          <w:tcPr>
            <w:tcW w:w="1135" w:type="dxa"/>
            <w:vMerge/>
            <w:vAlign w:val="center"/>
            <w:hideMark/>
          </w:tcPr>
          <w:p w:rsidR="003C4C09" w:rsidRDefault="003C4C09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C4C09" w:rsidRPr="001B265A" w:rsidRDefault="003C4C09" w:rsidP="00FB7B3B">
            <w:pP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3C4C09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Քրիստինե Պողոսյան Ա/Ձ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C4C09" w:rsidRDefault="006F03BC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6"/>
              </w:rPr>
              <w:t>18000</w:t>
            </w:r>
          </w:p>
        </w:tc>
        <w:tc>
          <w:tcPr>
            <w:tcW w:w="1563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A204B3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C4C09" w:rsidRPr="00741607" w:rsidRDefault="003C4C09" w:rsidP="00357DB8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Default="006F03BC" w:rsidP="00A46F1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6"/>
              </w:rPr>
              <w:t>18000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C4C09" w:rsidRPr="00741607" w:rsidRDefault="003C4C09" w:rsidP="00A46F16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168"/>
        <w:gridCol w:w="27"/>
        <w:gridCol w:w="144"/>
        <w:gridCol w:w="264"/>
        <w:gridCol w:w="289"/>
        <w:gridCol w:w="12"/>
        <w:gridCol w:w="1258"/>
        <w:gridCol w:w="142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 xml:space="preserve">Եթե հրավիրվել են </w:t>
            </w:r>
            <w:proofErr w:type="gramStart"/>
            <w:r w:rsidRPr="00741607">
              <w:rPr>
                <w:rFonts w:ascii="GHEA Grapalat" w:hAnsi="GHEA Grapalat"/>
                <w:sz w:val="14"/>
                <w:szCs w:val="14"/>
              </w:rPr>
              <w:t>բանակցություններ  գների</w:t>
            </w:r>
            <w:proofErr w:type="gramEnd"/>
            <w:r w:rsidRPr="00741607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6F03BC" w:rsidP="007950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</w:t>
            </w:r>
            <w:r w:rsidR="00CD654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995C8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C331C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6F03BC">
              <w:rPr>
                <w:rFonts w:ascii="GHEA Grapalat" w:hAnsi="GHEA Grapalat" w:cs="Sylfaen"/>
                <w:b/>
                <w:sz w:val="14"/>
                <w:szCs w:val="14"/>
              </w:rPr>
              <w:t>16.03.2020</w:t>
            </w:r>
          </w:p>
        </w:tc>
      </w:tr>
      <w:tr w:rsidR="004758EC" w:rsidRPr="00741607" w:rsidTr="003C4C09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6F03BC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16.03.2020</w:t>
            </w:r>
          </w:p>
        </w:tc>
      </w:tr>
      <w:tr w:rsidR="004758EC" w:rsidRPr="00741607" w:rsidTr="003C4C09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6F03BC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16.03.2020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1B265A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004" w:type="dxa"/>
            <w:gridSpan w:val="5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21" w:type="dxa"/>
            <w:gridSpan w:val="21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1B265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0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1B265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1B265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0184" w:rsidRPr="00741607" w:rsidTr="001B265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6F03B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  <w:r w:rsidR="006F03BC">
              <w:rPr>
                <w:rFonts w:ascii="GHEA Grapalat" w:hAnsi="GHEA Grapalat"/>
                <w:sz w:val="14"/>
                <w:szCs w:val="14"/>
              </w:rPr>
              <w:t>-3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4B0184" w:rsidRPr="00CD654C" w:rsidRDefault="00CD654C" w:rsidP="00536B1F">
            <w:pPr>
              <w:rPr>
                <w:rFonts w:ascii="GHEA Grapalat" w:hAnsi="GHEA Grapalat" w:cs="Sylfaen"/>
                <w:sz w:val="14"/>
                <w:highlight w:val="yellow"/>
                <w:lang w:val="es-ES"/>
              </w:rPr>
            </w:pPr>
            <w:r w:rsidRPr="00CD654C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Քրիստինե Պողոսյան Ա/Ձ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4B0184" w:rsidRPr="00741607" w:rsidRDefault="00710ADB" w:rsidP="006F03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6F03BC">
              <w:rPr>
                <w:rFonts w:ascii="GHEA Grapalat" w:hAnsi="GHEA Grapalat"/>
                <w:sz w:val="14"/>
                <w:szCs w:val="14"/>
              </w:rPr>
              <w:t>15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CD654C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240" w:type="dxa"/>
            <w:gridSpan w:val="4"/>
            <w:shd w:val="clear" w:color="auto" w:fill="auto"/>
            <w:vAlign w:val="center"/>
          </w:tcPr>
          <w:p w:rsidR="004B0184" w:rsidRPr="0079503D" w:rsidRDefault="006F03BC" w:rsidP="001B265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16.03</w:t>
            </w:r>
            <w:r w:rsidR="00CD654C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79503D" w:rsidRDefault="00CD654C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CD654C">
              <w:rPr>
                <w:rFonts w:ascii="GHEA Grapalat" w:hAnsi="GHEA Grapalat"/>
                <w:sz w:val="14"/>
                <w:szCs w:val="18"/>
              </w:rPr>
              <w:t>1-4-րդ եռամսյակ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6F03BC" w:rsidRDefault="006F03BC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22"/>
              </w:rPr>
              <w:t>248000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1B265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 համարը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4758EC" w:rsidRPr="0079503D" w:rsidTr="001B265A">
        <w:trPr>
          <w:trHeight w:val="78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6F03B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  <w:r w:rsidR="001B265A">
              <w:rPr>
                <w:rFonts w:ascii="GHEA Grapalat" w:hAnsi="GHEA Grapalat"/>
                <w:sz w:val="14"/>
                <w:szCs w:val="14"/>
              </w:rPr>
              <w:t>-</w:t>
            </w:r>
            <w:r w:rsidR="006F03BC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CD654C" w:rsidP="00011DBF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D654C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Քրիստինե Պողոսյան Ա/Ձ</w:t>
            </w:r>
          </w:p>
        </w:tc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1B265A" w:rsidRDefault="00CD654C" w:rsidP="001B265A">
            <w:pPr>
              <w:rPr>
                <w:rFonts w:ascii="GHEA Grapalat" w:hAnsi="GHEA Grapalat" w:cs="Sylfaen"/>
                <w:sz w:val="14"/>
                <w:lang w:val="es-ES"/>
              </w:rPr>
            </w:pPr>
            <w:bookmarkStart w:id="5" w:name="OLE_LINK5"/>
            <w:bookmarkStart w:id="6" w:name="OLE_LINK6"/>
            <w:bookmarkStart w:id="7" w:name="OLE_LINK13"/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ք</w:t>
            </w:r>
            <w:r w:rsidRPr="00CD654C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.</w:t>
            </w:r>
            <w:bookmarkEnd w:id="5"/>
            <w:bookmarkEnd w:id="6"/>
            <w:bookmarkEnd w:id="7"/>
            <w:r w:rsidRPr="00CD654C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Արմավիր, Աբովյան փ. 57/1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F218D1" w:rsidRDefault="00CD654C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  <w:bookmarkStart w:id="8" w:name="OLE_LINK103"/>
            <w:bookmarkStart w:id="9" w:name="OLE_LINK104"/>
            <w:r w:rsidRPr="00CD654C">
              <w:rPr>
                <w:rFonts w:ascii="GHEA Grapalat" w:hAnsi="GHEA Grapalat" w:cs="Sylfaen"/>
                <w:sz w:val="14"/>
                <w:lang w:val="es-ES"/>
              </w:rPr>
              <w:t>arshakkarapetyan28@mail.ru</w:t>
            </w:r>
            <w:bookmarkEnd w:id="8"/>
            <w:bookmarkEnd w:id="9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654C" w:rsidRPr="00CD654C" w:rsidRDefault="00CD654C" w:rsidP="00CD654C">
            <w:pP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 w:rsidRPr="00CD654C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>Բանկը`  «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Ակբա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>-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Կրեդիտ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 xml:space="preserve"> 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Ագրիկոլ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 xml:space="preserve"> 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բանկ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 xml:space="preserve"> »</w:t>
            </w:r>
            <w:r w:rsidRPr="00CD654C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 xml:space="preserve"> 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</w:rPr>
              <w:t>ՓԲԸ</w:t>
            </w:r>
            <w:r w:rsidRPr="00CD654C">
              <w:rPr>
                <w:rFonts w:ascii="GHEA Grapalat" w:hAnsi="GHEA Grapalat" w:cs="Sylfaen"/>
                <w:color w:val="000000" w:themeColor="text1"/>
                <w:sz w:val="14"/>
                <w:shd w:val="clear" w:color="auto" w:fill="FFFFFF"/>
                <w:lang w:val="es-ES"/>
              </w:rPr>
              <w:t xml:space="preserve"> </w:t>
            </w:r>
          </w:p>
          <w:p w:rsidR="004758EC" w:rsidRPr="00CD654C" w:rsidRDefault="00CD654C" w:rsidP="00CD654C">
            <w:pPr>
              <w:rPr>
                <w:rFonts w:ascii="Arial" w:hAnsi="Arial" w:cs="Arial"/>
                <w:color w:val="654A1D"/>
                <w:sz w:val="14"/>
                <w:shd w:val="clear" w:color="auto" w:fill="FFFFFF"/>
                <w:lang w:val="es-ES"/>
              </w:rPr>
            </w:pPr>
            <w:r w:rsidRPr="00CD654C"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  <w:t xml:space="preserve">Հ/Հ` </w:t>
            </w:r>
            <w:r w:rsidRPr="00CD654C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220039842160000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6A54B7" w:rsidRDefault="00CD654C" w:rsidP="00A204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CD654C">
              <w:rPr>
                <w:rFonts w:ascii="GHEA Grapalat" w:hAnsi="GHEA Grapalat" w:cs="Arial"/>
                <w:color w:val="000000" w:themeColor="text1"/>
                <w:sz w:val="14"/>
                <w:shd w:val="clear" w:color="auto" w:fill="FFFFFF"/>
                <w:lang w:val="es-ES"/>
              </w:rPr>
              <w:t>84417148</w:t>
            </w:r>
          </w:p>
        </w:tc>
      </w:tr>
      <w:tr w:rsidR="00CD7003" w:rsidRPr="0079503D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6F03BC" w:rsidTr="00357DB8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10" w:name="_GoBack"/>
            <w:bookmarkEnd w:id="10"/>
          </w:p>
        </w:tc>
      </w:tr>
      <w:tr w:rsidR="00CD7003" w:rsidRPr="006F03BC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7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7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741607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218D1">
              <w:rPr>
                <w:rFonts w:ascii="GHEA Grapalat" w:hAnsi="GHEA Grapalat"/>
                <w:sz w:val="16"/>
                <w:u w:val="single"/>
                <w:lang w:val="af-ZA"/>
              </w:rPr>
              <w:t>armavirmunicipality.procurement@mail.ru</w:t>
            </w:r>
          </w:p>
        </w:tc>
      </w:tr>
    </w:tbl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54A3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370" w:rsidRDefault="000A1370" w:rsidP="00CD7003">
      <w:r>
        <w:separator/>
      </w:r>
    </w:p>
  </w:endnote>
  <w:endnote w:type="continuationSeparator" w:id="0">
    <w:p w:rsidR="000A1370" w:rsidRDefault="000A1370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FA" w:rsidRDefault="00EB3EB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033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33FA" w:rsidRDefault="00B033FA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FA" w:rsidRDefault="00B033FA" w:rsidP="000F668F">
    <w:pPr>
      <w:pStyle w:val="a8"/>
      <w:framePr w:wrap="around" w:vAnchor="text" w:hAnchor="margin" w:xAlign="right" w:y="1"/>
      <w:rPr>
        <w:rStyle w:val="a7"/>
      </w:rPr>
    </w:pPr>
  </w:p>
  <w:p w:rsidR="00B033FA" w:rsidRDefault="00B033FA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370" w:rsidRDefault="000A1370" w:rsidP="00CD7003">
      <w:r>
        <w:separator/>
      </w:r>
    </w:p>
  </w:footnote>
  <w:footnote w:type="continuationSeparator" w:id="0">
    <w:p w:rsidR="000A1370" w:rsidRDefault="000A1370" w:rsidP="00CD7003">
      <w:r>
        <w:continuationSeparator/>
      </w:r>
    </w:p>
  </w:footnote>
  <w:footnote w:id="1">
    <w:p w:rsidR="00B033FA" w:rsidRPr="00541A77" w:rsidRDefault="00B033FA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033FA" w:rsidRPr="002D0BF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033FA" w:rsidRPr="002D0BF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033FA" w:rsidRPr="00EB00B9" w:rsidRDefault="00B033FA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B033FA" w:rsidRPr="002D0BF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033FA" w:rsidRPr="002D0BF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033FA" w:rsidRPr="002D0BF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033FA" w:rsidRPr="002D0BF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33FA" w:rsidRPr="00C868EC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033FA" w:rsidRPr="00871366" w:rsidRDefault="00B033F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033FA" w:rsidRPr="002D0BF6" w:rsidRDefault="00B033F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1DBF"/>
    <w:rsid w:val="00022D94"/>
    <w:rsid w:val="0004078E"/>
    <w:rsid w:val="00073C95"/>
    <w:rsid w:val="00091FB9"/>
    <w:rsid w:val="000A1370"/>
    <w:rsid w:val="000F668F"/>
    <w:rsid w:val="001242B6"/>
    <w:rsid w:val="00127CA8"/>
    <w:rsid w:val="001449F4"/>
    <w:rsid w:val="00146755"/>
    <w:rsid w:val="001673AC"/>
    <w:rsid w:val="001A3E31"/>
    <w:rsid w:val="001B265A"/>
    <w:rsid w:val="001E1FFB"/>
    <w:rsid w:val="00200941"/>
    <w:rsid w:val="00211610"/>
    <w:rsid w:val="00242119"/>
    <w:rsid w:val="00283BF7"/>
    <w:rsid w:val="002A4C29"/>
    <w:rsid w:val="002C3016"/>
    <w:rsid w:val="002C3311"/>
    <w:rsid w:val="00300425"/>
    <w:rsid w:val="0030051B"/>
    <w:rsid w:val="00311F2A"/>
    <w:rsid w:val="003134F0"/>
    <w:rsid w:val="00322294"/>
    <w:rsid w:val="00340FC4"/>
    <w:rsid w:val="00357DB8"/>
    <w:rsid w:val="00387B69"/>
    <w:rsid w:val="00391F93"/>
    <w:rsid w:val="003C4C09"/>
    <w:rsid w:val="003C5B73"/>
    <w:rsid w:val="003E6DDC"/>
    <w:rsid w:val="00432513"/>
    <w:rsid w:val="004464B2"/>
    <w:rsid w:val="00456654"/>
    <w:rsid w:val="004758EC"/>
    <w:rsid w:val="00477C8B"/>
    <w:rsid w:val="00481517"/>
    <w:rsid w:val="00491113"/>
    <w:rsid w:val="004B0184"/>
    <w:rsid w:val="004C2946"/>
    <w:rsid w:val="004C3F3A"/>
    <w:rsid w:val="0050643A"/>
    <w:rsid w:val="005160D3"/>
    <w:rsid w:val="00534D53"/>
    <w:rsid w:val="00536B1F"/>
    <w:rsid w:val="005414C7"/>
    <w:rsid w:val="00545115"/>
    <w:rsid w:val="005900AE"/>
    <w:rsid w:val="005C3855"/>
    <w:rsid w:val="005E02CF"/>
    <w:rsid w:val="005E27C5"/>
    <w:rsid w:val="005F70E5"/>
    <w:rsid w:val="0062734C"/>
    <w:rsid w:val="00631653"/>
    <w:rsid w:val="00634F6C"/>
    <w:rsid w:val="00636F7D"/>
    <w:rsid w:val="00642829"/>
    <w:rsid w:val="00695224"/>
    <w:rsid w:val="006A54B7"/>
    <w:rsid w:val="006A7A95"/>
    <w:rsid w:val="006F03BC"/>
    <w:rsid w:val="007001D5"/>
    <w:rsid w:val="00705954"/>
    <w:rsid w:val="00710ADB"/>
    <w:rsid w:val="00714623"/>
    <w:rsid w:val="007240AD"/>
    <w:rsid w:val="00741607"/>
    <w:rsid w:val="00794BAF"/>
    <w:rsid w:val="0079503D"/>
    <w:rsid w:val="007A10F7"/>
    <w:rsid w:val="007B336B"/>
    <w:rsid w:val="007D0234"/>
    <w:rsid w:val="007D2455"/>
    <w:rsid w:val="007F557A"/>
    <w:rsid w:val="007F6337"/>
    <w:rsid w:val="00825F7A"/>
    <w:rsid w:val="00861435"/>
    <w:rsid w:val="0087538A"/>
    <w:rsid w:val="00896179"/>
    <w:rsid w:val="008A0FF1"/>
    <w:rsid w:val="008C3532"/>
    <w:rsid w:val="00935C69"/>
    <w:rsid w:val="00935FAA"/>
    <w:rsid w:val="00945C72"/>
    <w:rsid w:val="00946406"/>
    <w:rsid w:val="0096079E"/>
    <w:rsid w:val="00971061"/>
    <w:rsid w:val="00991E0B"/>
    <w:rsid w:val="00995C84"/>
    <w:rsid w:val="009960C9"/>
    <w:rsid w:val="009B0BCC"/>
    <w:rsid w:val="009B35F5"/>
    <w:rsid w:val="009B764E"/>
    <w:rsid w:val="009C78C2"/>
    <w:rsid w:val="009D0ECB"/>
    <w:rsid w:val="009E659F"/>
    <w:rsid w:val="00A005C5"/>
    <w:rsid w:val="00A00D15"/>
    <w:rsid w:val="00A204B3"/>
    <w:rsid w:val="00A46F16"/>
    <w:rsid w:val="00A93AB2"/>
    <w:rsid w:val="00A94861"/>
    <w:rsid w:val="00AF5759"/>
    <w:rsid w:val="00B033FA"/>
    <w:rsid w:val="00B072B1"/>
    <w:rsid w:val="00B10379"/>
    <w:rsid w:val="00B16BF2"/>
    <w:rsid w:val="00B36E1A"/>
    <w:rsid w:val="00B560C0"/>
    <w:rsid w:val="00B61A12"/>
    <w:rsid w:val="00BE2946"/>
    <w:rsid w:val="00BE54B2"/>
    <w:rsid w:val="00BF18E3"/>
    <w:rsid w:val="00BF1E2A"/>
    <w:rsid w:val="00C040A4"/>
    <w:rsid w:val="00C314B0"/>
    <w:rsid w:val="00C331C6"/>
    <w:rsid w:val="00CA3ADD"/>
    <w:rsid w:val="00CD261C"/>
    <w:rsid w:val="00CD654C"/>
    <w:rsid w:val="00CD7003"/>
    <w:rsid w:val="00CE5D75"/>
    <w:rsid w:val="00D06DF8"/>
    <w:rsid w:val="00D43C7B"/>
    <w:rsid w:val="00D70193"/>
    <w:rsid w:val="00D75907"/>
    <w:rsid w:val="00DA2C47"/>
    <w:rsid w:val="00DA7B50"/>
    <w:rsid w:val="00DC675C"/>
    <w:rsid w:val="00DF1138"/>
    <w:rsid w:val="00DF79FD"/>
    <w:rsid w:val="00E13EA0"/>
    <w:rsid w:val="00E3213C"/>
    <w:rsid w:val="00E3583C"/>
    <w:rsid w:val="00E35E71"/>
    <w:rsid w:val="00E54A36"/>
    <w:rsid w:val="00E72F38"/>
    <w:rsid w:val="00E8537C"/>
    <w:rsid w:val="00EA0D67"/>
    <w:rsid w:val="00EB3EBD"/>
    <w:rsid w:val="00EC6F51"/>
    <w:rsid w:val="00EE12D8"/>
    <w:rsid w:val="00EE5A30"/>
    <w:rsid w:val="00EE6D44"/>
    <w:rsid w:val="00EF1CF2"/>
    <w:rsid w:val="00F218D1"/>
    <w:rsid w:val="00F60352"/>
    <w:rsid w:val="00F951ED"/>
    <w:rsid w:val="00F9550B"/>
    <w:rsid w:val="00FB7B3B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</dc:creator>
  <cp:lastModifiedBy>AsRock</cp:lastModifiedBy>
  <cp:revision>36</cp:revision>
  <cp:lastPrinted>2019-12-20T11:34:00Z</cp:lastPrinted>
  <dcterms:created xsi:type="dcterms:W3CDTF">2019-08-30T11:51:00Z</dcterms:created>
  <dcterms:modified xsi:type="dcterms:W3CDTF">2020-03-17T06:21:00Z</dcterms:modified>
</cp:coreProperties>
</file>