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4D1" w:rsidRPr="006434D1" w:rsidRDefault="006434D1" w:rsidP="006434D1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4D1">
        <w:rPr>
          <w:rFonts w:ascii="Times New Roman" w:eastAsia="Calibri" w:hAnsi="Times New Roman" w:cs="Times New Roman"/>
          <w:b/>
          <w:sz w:val="24"/>
          <w:szCs w:val="24"/>
        </w:rPr>
        <w:t>ANNOUNCEMENT</w:t>
      </w:r>
    </w:p>
    <w:p w:rsidR="006434D1" w:rsidRPr="006434D1" w:rsidRDefault="006434D1" w:rsidP="006434D1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34D1">
        <w:rPr>
          <w:rFonts w:ascii="Times New Roman" w:eastAsia="Calibri" w:hAnsi="Times New Roman" w:cs="Times New Roman"/>
          <w:b/>
          <w:sz w:val="24"/>
          <w:szCs w:val="24"/>
        </w:rPr>
        <w:t xml:space="preserve">A PRICE QUOTATION ENQUIRY </w:t>
      </w:r>
    </w:p>
    <w:p w:rsidR="006434D1" w:rsidRPr="006434D1" w:rsidRDefault="006434D1" w:rsidP="006434D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>This text of the no</w:t>
      </w:r>
      <w:r w:rsidR="00553F62">
        <w:rPr>
          <w:rFonts w:ascii="Times New Roman" w:eastAsia="Times New Roman" w:hAnsi="Times New Roman" w:cs="Times New Roman"/>
          <w:sz w:val="24"/>
          <w:szCs w:val="24"/>
        </w:rPr>
        <w:t>tice is approved by decision N 1</w:t>
      </w:r>
      <w:bookmarkStart w:id="0" w:name="_GoBack"/>
      <w:bookmarkEnd w:id="0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of the Price Quotation </w:t>
      </w:r>
      <w:r w:rsidRPr="006434D1">
        <w:rPr>
          <w:rFonts w:ascii="Times New Roman" w:eastAsia="Calibri" w:hAnsi="Times New Roman" w:cs="Times New Roman"/>
          <w:sz w:val="24"/>
          <w:szCs w:val="24"/>
        </w:rPr>
        <w:t>Committee</w:t>
      </w:r>
      <w:r w:rsidR="00553F62">
        <w:rPr>
          <w:rFonts w:ascii="Times New Roman" w:eastAsia="Times New Roman" w:hAnsi="Times New Roman" w:cs="Times New Roman"/>
          <w:sz w:val="24"/>
          <w:szCs w:val="24"/>
        </w:rPr>
        <w:t xml:space="preserve"> dated march 9  2020</w:t>
      </w: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6434D1" w:rsidRPr="006434D1" w:rsidRDefault="006434D1" w:rsidP="00643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34D1" w:rsidRPr="006434D1" w:rsidRDefault="006434D1" w:rsidP="00643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The code of the price quotation enquiry procedure:   </w:t>
      </w:r>
      <w:r w:rsidRPr="006434D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6434D1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 xml:space="preserve"> ԳԹԿ-ԳՀԱՊՁԲ-</w:t>
      </w:r>
      <w:r w:rsidR="00553F62">
        <w:rPr>
          <w:rFonts w:ascii="Times New Roman" w:eastAsia="Times New Roman" w:hAnsi="Times New Roman" w:cs="Times New Roman"/>
          <w:i/>
          <w:sz w:val="24"/>
          <w:szCs w:val="24"/>
        </w:rPr>
        <w:t>20/01</w:t>
      </w:r>
      <w:r w:rsidRPr="006434D1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434D1" w:rsidRPr="006434D1" w:rsidRDefault="006434D1" w:rsidP="00643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      The Customer “Assessment and testing center” located at </w:t>
      </w:r>
      <w:proofErr w:type="spellStart"/>
      <w:r w:rsidRPr="006434D1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str., 9/4, city Yerevan, RA, is announcing a price quotation enquiry procedure, which is being realized by one stage.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      The participant declared as the winner in the price quotation enquiry procedure according to the   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defined order will be suggested to sign a contract for </w:t>
      </w:r>
      <w:r w:rsidR="00553F62">
        <w:br/>
      </w:r>
      <w:r w:rsidR="00553F62" w:rsidRPr="00553F62">
        <w:rPr>
          <w:rFonts w:ascii="Arial" w:hAnsi="Arial" w:cs="Arial"/>
          <w:color w:val="222222"/>
          <w:szCs w:val="42"/>
          <w:shd w:val="clear" w:color="auto" w:fill="F8F9FA"/>
        </w:rPr>
        <w:t>supply of stationery and office supplies</w:t>
      </w:r>
      <w:r w:rsidRPr="00553F62">
        <w:rPr>
          <w:rFonts w:ascii="Times New Roman" w:eastAsia="Times New Roman" w:hAnsi="Times New Roman" w:cs="Times New Roman"/>
          <w:sz w:val="12"/>
          <w:szCs w:val="24"/>
        </w:rPr>
        <w:t xml:space="preserve">           </w:t>
      </w: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According to the terms of Article 7 of the RA Law “On Procurements”, all persons or entities,   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irrespective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of being a foreigner, a foreign entity or a stateless person, may submit bids for the price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enquiry procedure. The qualification criteria for the persons ineligible to participate in the price   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, as well as for bidders, and the documents to be submitted for the evaluation of those criteria 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from  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among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the bidders having submitted bids evaluated as satisfying the requirements of the invitation, by the 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principle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of giving preference to the bidder having submitted the lowest price proposal. In order to receive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invitation of this procedure it is required </w:t>
      </w:r>
      <w:r w:rsidR="00553F62">
        <w:rPr>
          <w:rFonts w:ascii="Times New Roman" w:eastAsia="Times New Roman" w:hAnsi="Times New Roman" w:cs="Times New Roman"/>
          <w:sz w:val="24"/>
          <w:szCs w:val="24"/>
        </w:rPr>
        <w:t xml:space="preserve">to apply </w:t>
      </w:r>
      <w:proofErr w:type="spellStart"/>
      <w:r w:rsidR="00553F62">
        <w:rPr>
          <w:rFonts w:ascii="Times New Roman" w:eastAsia="Times New Roman" w:hAnsi="Times New Roman" w:cs="Times New Roman"/>
          <w:sz w:val="24"/>
          <w:szCs w:val="24"/>
        </w:rPr>
        <w:t>tu</w:t>
      </w:r>
      <w:proofErr w:type="spellEnd"/>
      <w:r w:rsidR="00553F62">
        <w:rPr>
          <w:rFonts w:ascii="Times New Roman" w:eastAsia="Times New Roman" w:hAnsi="Times New Roman" w:cs="Times New Roman"/>
          <w:sz w:val="24"/>
          <w:szCs w:val="24"/>
        </w:rPr>
        <w:t xml:space="preserve"> the Customer, till 17 march , 2020</w:t>
      </w: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To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Calibri" w:hAnsi="Times New Roman" w:cs="Times New Roman"/>
          <w:sz w:val="24"/>
          <w:szCs w:val="24"/>
        </w:rPr>
        <w:t>receive</w:t>
      </w:r>
      <w:proofErr w:type="gramEnd"/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 an invitation in a hard copy it is necessary to send a written request to the Customer. </w:t>
      </w:r>
      <w:proofErr w:type="gramStart"/>
      <w:r w:rsidRPr="006434D1">
        <w:rPr>
          <w:rFonts w:ascii="Times New Roman" w:eastAsia="Calibri" w:hAnsi="Times New Roman" w:cs="Times New Roman"/>
          <w:sz w:val="24"/>
          <w:szCs w:val="24"/>
        </w:rPr>
        <w:t>The  Customer</w:t>
      </w:r>
      <w:proofErr w:type="gramEnd"/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 is obliged to provide the hard copy for free within the following working day upon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Calibri" w:hAnsi="Times New Roman" w:cs="Times New Roman"/>
          <w:sz w:val="24"/>
          <w:szCs w:val="24"/>
        </w:rPr>
        <w:t>receiving</w:t>
      </w:r>
      <w:proofErr w:type="gramEnd"/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 such a request.</w:t>
      </w: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6434D1" w:rsidRPr="006434D1" w:rsidRDefault="006434D1" w:rsidP="006434D1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6434D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The bids for the price quotation must be submitted to </w:t>
      </w:r>
      <w:proofErr w:type="spellStart"/>
      <w:r w:rsidRPr="006434D1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str., 9/4 second floor, room N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7 ,by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11 o'clock of the 7 day  from the date of publication of this notice. The bids may, in addition to Armenian, also be submitted in English or Russian.</w:t>
      </w:r>
      <w:r w:rsidRPr="006434D1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6434D1" w:rsidRPr="006434D1" w:rsidRDefault="006434D1" w:rsidP="006434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434D1">
        <w:rPr>
          <w:rFonts w:ascii="Times New Roman" w:eastAsia="Times New Roman" w:hAnsi="Times New Roman" w:cs="Times New Roman"/>
          <w:b/>
          <w:sz w:val="20"/>
          <w:szCs w:val="20"/>
        </w:rPr>
        <w:t>Bid opening will take</w:t>
      </w:r>
      <w:r w:rsidR="00553F62">
        <w:rPr>
          <w:rFonts w:ascii="Times New Roman" w:eastAsia="Times New Roman" w:hAnsi="Times New Roman" w:cs="Times New Roman"/>
          <w:b/>
          <w:sz w:val="20"/>
          <w:szCs w:val="20"/>
        </w:rPr>
        <w:t xml:space="preserve"> place at </w:t>
      </w:r>
      <w:proofErr w:type="spellStart"/>
      <w:r w:rsidR="00553F62">
        <w:rPr>
          <w:rFonts w:ascii="Times New Roman" w:eastAsia="Times New Roman" w:hAnsi="Times New Roman" w:cs="Times New Roman"/>
          <w:b/>
          <w:sz w:val="20"/>
          <w:szCs w:val="20"/>
        </w:rPr>
        <w:t>Aygestan</w:t>
      </w:r>
      <w:proofErr w:type="spellEnd"/>
      <w:r w:rsidR="00553F62">
        <w:rPr>
          <w:rFonts w:ascii="Times New Roman" w:eastAsia="Times New Roman" w:hAnsi="Times New Roman" w:cs="Times New Roman"/>
          <w:b/>
          <w:sz w:val="20"/>
          <w:szCs w:val="20"/>
        </w:rPr>
        <w:t xml:space="preserve"> str., 9/4, 17 </w:t>
      </w:r>
      <w:proofErr w:type="gramStart"/>
      <w:r w:rsidR="00553F62">
        <w:rPr>
          <w:rFonts w:ascii="Times New Roman" w:eastAsia="Times New Roman" w:hAnsi="Times New Roman" w:cs="Times New Roman"/>
          <w:b/>
          <w:sz w:val="20"/>
          <w:szCs w:val="20"/>
        </w:rPr>
        <w:t>march</w:t>
      </w:r>
      <w:r w:rsidRPr="006434D1">
        <w:rPr>
          <w:rFonts w:ascii="Times New Roman" w:eastAsia="Times New Roman" w:hAnsi="Times New Roman" w:cs="Times New Roman"/>
          <w:b/>
          <w:sz w:val="20"/>
          <w:szCs w:val="20"/>
        </w:rPr>
        <w:t xml:space="preserve"> ,</w:t>
      </w:r>
      <w:proofErr w:type="gramEnd"/>
      <w:r w:rsidRPr="006434D1">
        <w:rPr>
          <w:rFonts w:ascii="Times New Roman" w:eastAsia="Times New Roman" w:hAnsi="Times New Roman" w:cs="Times New Roman"/>
          <w:b/>
          <w:sz w:val="20"/>
          <w:szCs w:val="20"/>
        </w:rPr>
        <w:t xml:space="preserve"> by 11 o'clock.</w:t>
      </w: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The appeal is conducted by the order defined by the given tender invitation.  To submit an appeal it is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to pay a fee, equal to 30 000 (thirty thousand) AMD, which has to be transferred to the following     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6434D1">
        <w:rPr>
          <w:rFonts w:ascii="Times New Roman" w:eastAsia="Times New Roman" w:hAnsi="Times New Roman" w:cs="Times New Roman"/>
          <w:sz w:val="24"/>
          <w:szCs w:val="24"/>
        </w:rPr>
        <w:t>treasury</w:t>
      </w:r>
      <w:proofErr w:type="gram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account of the </w:t>
      </w:r>
      <w:proofErr w:type="spellStart"/>
      <w:r w:rsidRPr="006434D1">
        <w:rPr>
          <w:rFonts w:ascii="Times New Roman" w:eastAsia="Times New Roman" w:hAnsi="Times New Roman" w:cs="Times New Roman"/>
          <w:sz w:val="24"/>
          <w:szCs w:val="24"/>
        </w:rPr>
        <w:t>Minnistery</w:t>
      </w:r>
      <w:proofErr w:type="spell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of Finance, RA: “900008000482”.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announcement you can apply to the secretary of the assessment committee, </w:t>
      </w:r>
      <w:proofErr w:type="spellStart"/>
      <w:r w:rsidRPr="006434D1">
        <w:rPr>
          <w:rFonts w:ascii="Times New Roman" w:eastAsia="Times New Roman" w:hAnsi="Times New Roman" w:cs="Times New Roman"/>
          <w:sz w:val="24"/>
          <w:szCs w:val="24"/>
        </w:rPr>
        <w:t>Taron</w:t>
      </w:r>
      <w:proofErr w:type="spell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34D1">
        <w:rPr>
          <w:rFonts w:ascii="Times New Roman" w:eastAsia="Times New Roman" w:hAnsi="Times New Roman" w:cs="Times New Roman"/>
          <w:sz w:val="24"/>
          <w:szCs w:val="24"/>
        </w:rPr>
        <w:t>Vardanyan</w:t>
      </w:r>
      <w:proofErr w:type="spellEnd"/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434D1" w:rsidRPr="006434D1" w:rsidRDefault="006434D1" w:rsidP="006434D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   Tel: </w:t>
      </w:r>
      <w:r w:rsidRPr="006434D1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(010) 57-67-35</w:t>
      </w:r>
      <w:r w:rsidRPr="006434D1">
        <w:rPr>
          <w:rFonts w:ascii="Times New Roman" w:eastAsia="Times New Roman" w:hAnsi="Times New Roman" w:cs="Times New Roman"/>
          <w:sz w:val="24"/>
          <w:szCs w:val="24"/>
        </w:rPr>
        <w:t xml:space="preserve">         E-mail: </w:t>
      </w:r>
      <w:r w:rsidRPr="006434D1">
        <w:rPr>
          <w:rFonts w:ascii="Times New Roman" w:eastAsia="Times New Roman" w:hAnsi="Times New Roman" w:cs="Times New Roman"/>
          <w:i/>
          <w:sz w:val="24"/>
          <w:szCs w:val="24"/>
          <w:u w:val="single"/>
          <w:lang w:val="af-ZA"/>
        </w:rPr>
        <w:t>gnumner@atc.am</w:t>
      </w:r>
    </w:p>
    <w:p w:rsidR="00D230FF" w:rsidRDefault="00D230FF"/>
    <w:sectPr w:rsidR="00D23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04F"/>
    <w:rsid w:val="00553F62"/>
    <w:rsid w:val="006434D1"/>
    <w:rsid w:val="0091204F"/>
    <w:rsid w:val="00D2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E7EDB6-C955-47D5-BD1A-F8BE0FC5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2020-03-10T07:26:00Z</dcterms:created>
  <dcterms:modified xsi:type="dcterms:W3CDTF">2020-03-10T07:38:00Z</dcterms:modified>
</cp:coreProperties>
</file>