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A68B30" w14:textId="77777777" w:rsidR="00596723" w:rsidRDefault="00596723" w:rsidP="00596723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23368050" w14:textId="77777777" w:rsidR="00596723" w:rsidRDefault="00596723" w:rsidP="00596723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49FAC90A" w14:textId="77777777" w:rsidR="00BC1350" w:rsidRDefault="00BC1350" w:rsidP="00F47C38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14:paraId="0321862A" w14:textId="7E00E112" w:rsidR="00596723" w:rsidRDefault="00596723" w:rsidP="00F47C38">
      <w:pPr>
        <w:pStyle w:val="Heading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>Ընթացակարգի ծածկագիրը</w:t>
      </w:r>
      <w:r w:rsidR="00F47C38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7F251C" w:rsidRPr="007F251C">
        <w:rPr>
          <w:rFonts w:ascii="GHEA Grapalat" w:hAnsi="GHEA Grapalat" w:cs="Sylfaen"/>
          <w:color w:val="000000"/>
          <w:sz w:val="22"/>
          <w:szCs w:val="22"/>
          <w:u w:val="single"/>
          <w:lang w:val="af-ZA"/>
        </w:rPr>
        <w:t>ՀՀ ՎԿ-ՄԱ-ԾՁԲ-</w:t>
      </w:r>
      <w:r w:rsidR="00D546B6">
        <w:rPr>
          <w:rFonts w:ascii="GHEA Grapalat" w:hAnsi="GHEA Grapalat" w:cs="Sylfaen"/>
          <w:color w:val="000000"/>
          <w:sz w:val="22"/>
          <w:szCs w:val="22"/>
          <w:u w:val="single"/>
          <w:lang w:val="af-ZA"/>
        </w:rPr>
        <w:t>2023</w:t>
      </w:r>
      <w:r w:rsidR="007F251C" w:rsidRPr="007F251C">
        <w:rPr>
          <w:rFonts w:ascii="GHEA Grapalat" w:hAnsi="GHEA Grapalat" w:cs="Sylfaen"/>
          <w:color w:val="000000"/>
          <w:sz w:val="22"/>
          <w:szCs w:val="22"/>
          <w:u w:val="single"/>
          <w:lang w:val="af-ZA"/>
        </w:rPr>
        <w:t>/</w:t>
      </w:r>
      <w:r w:rsidR="00D546B6">
        <w:rPr>
          <w:rFonts w:ascii="GHEA Grapalat" w:hAnsi="GHEA Grapalat" w:cs="Sylfaen"/>
          <w:color w:val="000000"/>
          <w:sz w:val="22"/>
          <w:szCs w:val="22"/>
          <w:u w:val="single"/>
          <w:lang w:val="af-ZA"/>
        </w:rPr>
        <w:t>1</w:t>
      </w:r>
      <w:r w:rsidR="003221B4">
        <w:rPr>
          <w:rFonts w:ascii="GHEA Grapalat" w:hAnsi="GHEA Grapalat" w:cs="Sylfaen"/>
          <w:color w:val="000000"/>
          <w:sz w:val="22"/>
          <w:szCs w:val="22"/>
          <w:u w:val="single"/>
          <w:lang w:val="af-ZA"/>
        </w:rPr>
        <w:t>8</w:t>
      </w:r>
    </w:p>
    <w:p w14:paraId="3824BC05" w14:textId="77777777" w:rsidR="00596723" w:rsidRDefault="00596723" w:rsidP="00596723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744DDF96" w14:textId="1290BBE7" w:rsidR="00596723" w:rsidRDefault="00596723" w:rsidP="00596723">
      <w:pPr>
        <w:ind w:firstLine="708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ՀՀ </w:t>
      </w:r>
      <w:r w:rsidR="00174253">
        <w:rPr>
          <w:rFonts w:ascii="GHEA Grapalat" w:hAnsi="GHEA Grapalat" w:cs="Sylfaen"/>
          <w:sz w:val="20"/>
          <w:lang w:val="af-ZA"/>
        </w:rPr>
        <w:t>վիճակագրական կոմիտեն</w:t>
      </w:r>
      <w:r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3221B4" w:rsidRPr="003221B4">
        <w:rPr>
          <w:rFonts w:ascii="GHEA Grapalat" w:hAnsi="GHEA Grapalat" w:cs="Sylfaen"/>
          <w:sz w:val="20"/>
          <w:lang w:val="af-ZA"/>
        </w:rPr>
        <w:t>իրավական փաստաթղթերի հետ կապված ծառայությունների (նոտարական ծառայություններ)</w:t>
      </w:r>
      <w:r w:rsidR="003221B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7F251C" w:rsidRPr="007F251C">
        <w:rPr>
          <w:rFonts w:ascii="GHEA Grapalat" w:hAnsi="GHEA Grapalat" w:cs="Sylfaen"/>
          <w:color w:val="000000"/>
          <w:sz w:val="20"/>
          <w:lang w:val="af-ZA"/>
        </w:rPr>
        <w:t>ՀՀ ՎԿ-ՄԱ-ԾՁԲ-</w:t>
      </w:r>
      <w:r w:rsidR="00D546B6">
        <w:rPr>
          <w:rFonts w:ascii="GHEA Grapalat" w:hAnsi="GHEA Grapalat" w:cs="Sylfaen"/>
          <w:color w:val="000000"/>
          <w:sz w:val="20"/>
          <w:lang w:val="af-ZA"/>
        </w:rPr>
        <w:t>2023</w:t>
      </w:r>
      <w:r w:rsidR="007F251C" w:rsidRPr="007F251C">
        <w:rPr>
          <w:rFonts w:ascii="GHEA Grapalat" w:hAnsi="GHEA Grapalat" w:cs="Sylfaen"/>
          <w:color w:val="000000"/>
          <w:sz w:val="20"/>
          <w:lang w:val="af-ZA"/>
        </w:rPr>
        <w:t>/</w:t>
      </w:r>
      <w:r w:rsidR="00D546B6">
        <w:rPr>
          <w:rFonts w:ascii="GHEA Grapalat" w:hAnsi="GHEA Grapalat" w:cs="Sylfaen"/>
          <w:color w:val="000000"/>
          <w:sz w:val="20"/>
          <w:lang w:val="af-ZA"/>
        </w:rPr>
        <w:t>1</w:t>
      </w:r>
      <w:r w:rsidR="003221B4">
        <w:rPr>
          <w:rFonts w:ascii="GHEA Grapalat" w:hAnsi="GHEA Grapalat" w:cs="Sylfaen"/>
          <w:color w:val="000000"/>
          <w:sz w:val="20"/>
          <w:lang w:val="af-ZA"/>
        </w:rPr>
        <w:t>8</w:t>
      </w:r>
      <w:r w:rsidR="00F47C38" w:rsidRPr="00F47C38">
        <w:rPr>
          <w:rFonts w:ascii="GHEA Grapalat" w:hAnsi="GHEA Grapalat" w:cs="Sylfaen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 գնման ընթացակարգի  արդյունքում պայմանագիր կնքելու որոշման մասին տեղեկատվությունը`</w:t>
      </w:r>
    </w:p>
    <w:p w14:paraId="6A87712E" w14:textId="34FF667D" w:rsidR="00596723" w:rsidRDefault="00596723" w:rsidP="00596723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                                          </w:t>
      </w:r>
    </w:p>
    <w:p w14:paraId="690DDCEE" w14:textId="1470C1EC" w:rsidR="00596723" w:rsidRDefault="00596723" w:rsidP="0059672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Գնահատող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հանձնաժողովի</w:t>
      </w:r>
      <w:r w:rsidR="00C55F4A">
        <w:rPr>
          <w:rFonts w:ascii="GHEA Grapalat" w:hAnsi="GHEA Grapalat"/>
          <w:sz w:val="20"/>
          <w:lang w:val="af-ZA"/>
        </w:rPr>
        <w:t xml:space="preserve"> </w:t>
      </w:r>
      <w:r w:rsidR="00D546B6">
        <w:rPr>
          <w:rFonts w:ascii="GHEA Grapalat" w:hAnsi="GHEA Grapalat"/>
          <w:sz w:val="20"/>
          <w:lang w:val="af-ZA"/>
        </w:rPr>
        <w:t>2023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թվականի</w:t>
      </w:r>
      <w:r w:rsidR="00174253">
        <w:rPr>
          <w:rFonts w:ascii="GHEA Grapalat" w:hAnsi="GHEA Grapalat"/>
          <w:sz w:val="20"/>
          <w:lang w:val="af-ZA"/>
        </w:rPr>
        <w:t xml:space="preserve"> </w:t>
      </w:r>
      <w:r w:rsidR="003221B4">
        <w:rPr>
          <w:rFonts w:ascii="GHEA Grapalat" w:hAnsi="GHEA Grapalat"/>
          <w:sz w:val="20"/>
          <w:lang w:val="af-ZA"/>
        </w:rPr>
        <w:t>ապրիլի</w:t>
      </w:r>
      <w:r w:rsidR="0027030C">
        <w:rPr>
          <w:rFonts w:ascii="GHEA Grapalat" w:hAnsi="GHEA Grapalat"/>
          <w:sz w:val="20"/>
          <w:lang w:val="af-ZA"/>
        </w:rPr>
        <w:t xml:space="preserve"> </w:t>
      </w:r>
      <w:r w:rsidR="003221B4">
        <w:rPr>
          <w:rFonts w:ascii="GHEA Grapalat" w:hAnsi="GHEA Grapalat"/>
          <w:sz w:val="20"/>
          <w:lang w:val="af-ZA"/>
        </w:rPr>
        <w:t>20</w:t>
      </w:r>
      <w:r w:rsidR="00174253" w:rsidRPr="00442FCA">
        <w:rPr>
          <w:rFonts w:ascii="GHEA Grapalat" w:hAnsi="GHEA Grapalat"/>
          <w:sz w:val="20"/>
          <w:lang w:val="af-ZA"/>
        </w:rPr>
        <w:t>-</w:t>
      </w:r>
      <w:r>
        <w:rPr>
          <w:rFonts w:ascii="GHEA Grapalat" w:hAnsi="GHEA Grapalat" w:cs="Sylfaen"/>
          <w:sz w:val="20"/>
          <w:lang w:val="af-ZA"/>
        </w:rPr>
        <w:t>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թիվ</w:t>
      </w:r>
      <w:r>
        <w:rPr>
          <w:rFonts w:ascii="GHEA Grapalat" w:hAnsi="GHEA Grapalat"/>
          <w:sz w:val="20"/>
          <w:lang w:val="af-ZA"/>
        </w:rPr>
        <w:t xml:space="preserve"> 1 </w:t>
      </w:r>
      <w:r>
        <w:rPr>
          <w:rFonts w:ascii="GHEA Grapalat" w:hAnsi="GHEA Grapalat" w:cs="Sylfaen"/>
          <w:sz w:val="20"/>
          <w:lang w:val="af-ZA"/>
        </w:rPr>
        <w:t>որոշմամբ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հաստատվել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բոլոր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մասնակիցների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կողմից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ներկայացված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հայտերի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af-ZA"/>
        </w:rPr>
        <w:t>հրավերի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պահանջներին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համապատասխանության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գնահատման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արդյունքները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Համաձա</w:t>
      </w:r>
      <w:r w:rsidR="007205E6">
        <w:rPr>
          <w:rFonts w:ascii="GHEA Grapalat" w:hAnsi="GHEA Grapalat" w:cs="Sylfaen"/>
          <w:sz w:val="20"/>
          <w:lang w:val="af-ZA"/>
        </w:rPr>
        <w:t>յ</w:t>
      </w:r>
      <w:r>
        <w:rPr>
          <w:rFonts w:ascii="GHEA Grapalat" w:hAnsi="GHEA Grapalat" w:cs="Sylfaen"/>
          <w:sz w:val="20"/>
          <w:lang w:val="af-ZA"/>
        </w:rPr>
        <w:t>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որի</w:t>
      </w:r>
      <w:r>
        <w:rPr>
          <w:rFonts w:ascii="GHEA Grapalat" w:hAnsi="GHEA Grapalat"/>
          <w:sz w:val="20"/>
          <w:lang w:val="af-ZA"/>
        </w:rPr>
        <w:t>`</w:t>
      </w:r>
    </w:p>
    <w:p w14:paraId="53E193E4" w14:textId="77777777" w:rsidR="00596723" w:rsidRDefault="00596723" w:rsidP="00BC1350">
      <w:pPr>
        <w:spacing w:after="120" w:line="360" w:lineRule="auto"/>
        <w:ind w:firstLine="706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1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14:paraId="0FF36E38" w14:textId="3153ED6F" w:rsidR="00596723" w:rsidRDefault="00596723" w:rsidP="00BC1350">
      <w:pPr>
        <w:spacing w:after="120" w:line="360" w:lineRule="auto"/>
        <w:ind w:firstLine="706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3221B4" w:rsidRPr="003221B4">
        <w:rPr>
          <w:rFonts w:ascii="GHEA Grapalat" w:hAnsi="GHEA Grapalat" w:cs="Sylfaen"/>
          <w:sz w:val="20"/>
          <w:lang w:val="af-ZA"/>
        </w:rPr>
        <w:t>իրավական փաստաթղթերի հետ կապված ծառայություններ (նոտարական ծառայություններ)</w:t>
      </w:r>
      <w:r>
        <w:rPr>
          <w:rFonts w:ascii="GHEA Grapalat" w:hAnsi="GHEA Grapalat" w:cs="Sylfaen"/>
          <w:sz w:val="20"/>
          <w:lang w:val="af-ZA"/>
        </w:rPr>
        <w:t>:</w:t>
      </w:r>
    </w:p>
    <w:tbl>
      <w:tblPr>
        <w:tblW w:w="107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648"/>
        <w:gridCol w:w="2370"/>
        <w:gridCol w:w="2439"/>
        <w:gridCol w:w="2685"/>
      </w:tblGrid>
      <w:tr w:rsidR="00596723" w14:paraId="36B19769" w14:textId="77777777" w:rsidTr="007F251C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D80C66" w14:textId="77777777" w:rsidR="00596723" w:rsidRDefault="0059672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0656B" w14:textId="77777777" w:rsidR="00596723" w:rsidRDefault="0059672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041F94D7" w14:textId="77777777" w:rsidR="00596723" w:rsidRDefault="0059672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9D9CD9" w14:textId="77777777" w:rsidR="00596723" w:rsidRDefault="0059672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1B971922" w14:textId="77777777" w:rsidR="00596723" w:rsidRDefault="0059672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AC0133" w14:textId="77777777" w:rsidR="00596723" w:rsidRDefault="0059672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77B6BED1" w14:textId="77777777" w:rsidR="00596723" w:rsidRDefault="0059672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C34818" w14:textId="77777777" w:rsidR="00596723" w:rsidRDefault="0059672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174253">
              <w:rPr>
                <w:rFonts w:ascii="GHEA Grapalat" w:hAnsi="GHEA Grapalat" w:cs="Sylfaen"/>
                <w:b/>
                <w:sz w:val="20"/>
                <w:lang w:val="af-ZA"/>
              </w:rPr>
              <w:t>նկարագրու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թ</w:t>
            </w:r>
            <w:r w:rsidR="00174253">
              <w:rPr>
                <w:rFonts w:ascii="GHEA Grapalat" w:hAnsi="GHEA Grapalat" w:cs="Sylfaen"/>
                <w:b/>
                <w:sz w:val="20"/>
                <w:lang w:val="af-ZA"/>
              </w:rPr>
              <w:t>յ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7F251C" w14:paraId="5FA2C9B9" w14:textId="77777777" w:rsidTr="007F251C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0A770D" w14:textId="77777777" w:rsidR="007F251C" w:rsidRDefault="007F251C" w:rsidP="007F25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61ABE" w14:textId="2A5A885A" w:rsidR="007F251C" w:rsidRDefault="003221B4" w:rsidP="007F251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r w:rsidRPr="003221B4">
              <w:rPr>
                <w:rFonts w:ascii="GHEA Grapalat" w:hAnsi="GHEA Grapalat" w:cs="Sylfaen"/>
                <w:lang w:val="es-ES"/>
              </w:rPr>
              <w:t>Լիանա</w:t>
            </w:r>
            <w:proofErr w:type="spellEnd"/>
            <w:r w:rsidRPr="003221B4">
              <w:rPr>
                <w:rFonts w:ascii="GHEA Grapalat" w:hAnsi="GHEA Grapalat" w:cs="Sylfaen"/>
                <w:lang w:val="es-ES"/>
              </w:rPr>
              <w:t xml:space="preserve"> </w:t>
            </w:r>
            <w:proofErr w:type="spellStart"/>
            <w:r w:rsidRPr="003221B4">
              <w:rPr>
                <w:rFonts w:ascii="GHEA Grapalat" w:hAnsi="GHEA Grapalat" w:cs="Sylfaen"/>
                <w:lang w:val="es-ES"/>
              </w:rPr>
              <w:t>Ամիրաղյան</w:t>
            </w:r>
            <w:proofErr w:type="spellEnd"/>
            <w:r w:rsidRPr="003221B4">
              <w:rPr>
                <w:rFonts w:ascii="GHEA Grapalat" w:hAnsi="GHEA Grapalat" w:cs="Sylfaen"/>
                <w:lang w:val="es-ES"/>
              </w:rPr>
              <w:t xml:space="preserve"> </w:t>
            </w:r>
            <w:proofErr w:type="spellStart"/>
            <w:r w:rsidRPr="003221B4">
              <w:rPr>
                <w:rFonts w:ascii="GHEA Grapalat" w:hAnsi="GHEA Grapalat" w:cs="Sylfaen"/>
                <w:lang w:val="es-ES"/>
              </w:rPr>
              <w:t>Նոտար</w:t>
            </w:r>
            <w:proofErr w:type="spellEnd"/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BCCFE1" w14:textId="77777777" w:rsidR="007F251C" w:rsidRDefault="007F251C" w:rsidP="007F251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FB0F3" w14:textId="77777777" w:rsidR="007F251C" w:rsidRDefault="007F251C" w:rsidP="007F251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41552" w14:textId="77777777" w:rsidR="007F251C" w:rsidRDefault="007F251C" w:rsidP="007F251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03219D5F" w14:textId="77777777" w:rsidR="00596723" w:rsidRDefault="00596723" w:rsidP="00596723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649"/>
        <w:gridCol w:w="1259"/>
        <w:gridCol w:w="2816"/>
      </w:tblGrid>
      <w:tr w:rsidR="00596723" w:rsidRPr="00520E3C" w14:paraId="6B28FA80" w14:textId="77777777" w:rsidTr="00596723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9EECDA" w14:textId="77777777" w:rsidR="00596723" w:rsidRDefault="0059672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F12889" w14:textId="77777777" w:rsidR="00596723" w:rsidRDefault="0059672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ACE93B" w14:textId="77777777" w:rsidR="00596723" w:rsidRDefault="0059672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7C77FE" w14:textId="77777777" w:rsidR="00596723" w:rsidRDefault="0059672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261412FB" w14:textId="77777777" w:rsidR="00596723" w:rsidRDefault="00596723" w:rsidP="0017640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="00176405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F251C" w14:paraId="4FB1E2FA" w14:textId="77777777" w:rsidTr="00C251EC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1F001B" w14:textId="77777777" w:rsidR="007F251C" w:rsidRDefault="007F251C" w:rsidP="007F25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3CC2D" w14:textId="20988241" w:rsidR="007F251C" w:rsidRDefault="003221B4" w:rsidP="007F251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r w:rsidRPr="003221B4">
              <w:rPr>
                <w:rFonts w:ascii="GHEA Grapalat" w:hAnsi="GHEA Grapalat" w:cs="Sylfaen"/>
                <w:lang w:val="es-ES"/>
              </w:rPr>
              <w:t>Լիանա</w:t>
            </w:r>
            <w:proofErr w:type="spellEnd"/>
            <w:r w:rsidRPr="003221B4">
              <w:rPr>
                <w:rFonts w:ascii="GHEA Grapalat" w:hAnsi="GHEA Grapalat" w:cs="Sylfaen"/>
                <w:lang w:val="es-ES"/>
              </w:rPr>
              <w:t xml:space="preserve"> </w:t>
            </w:r>
            <w:proofErr w:type="spellStart"/>
            <w:r w:rsidRPr="003221B4">
              <w:rPr>
                <w:rFonts w:ascii="GHEA Grapalat" w:hAnsi="GHEA Grapalat" w:cs="Sylfaen"/>
                <w:lang w:val="es-ES"/>
              </w:rPr>
              <w:t>Ամիրաղյան</w:t>
            </w:r>
            <w:proofErr w:type="spellEnd"/>
            <w:r w:rsidRPr="003221B4">
              <w:rPr>
                <w:rFonts w:ascii="GHEA Grapalat" w:hAnsi="GHEA Grapalat" w:cs="Sylfaen"/>
                <w:lang w:val="es-ES"/>
              </w:rPr>
              <w:t xml:space="preserve"> </w:t>
            </w:r>
            <w:proofErr w:type="spellStart"/>
            <w:r w:rsidRPr="003221B4">
              <w:rPr>
                <w:rFonts w:ascii="GHEA Grapalat" w:hAnsi="GHEA Grapalat" w:cs="Sylfaen"/>
                <w:lang w:val="es-ES"/>
              </w:rPr>
              <w:t>Նոտար</w:t>
            </w:r>
            <w:proofErr w:type="spellEnd"/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CC8EF2" w14:textId="77777777" w:rsidR="007F251C" w:rsidRDefault="007F251C" w:rsidP="007F251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4C762" w14:textId="2247E68D" w:rsidR="007F251C" w:rsidRDefault="003221B4" w:rsidP="007F251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2"/>
                <w:szCs w:val="22"/>
                <w:lang w:val="es-ES"/>
              </w:rPr>
              <w:t>15000</w:t>
            </w:r>
          </w:p>
        </w:tc>
      </w:tr>
    </w:tbl>
    <w:p w14:paraId="765D6BB5" w14:textId="77777777" w:rsidR="00596723" w:rsidRDefault="00596723" w:rsidP="0059672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առաջարկ:</w:t>
      </w:r>
    </w:p>
    <w:p w14:paraId="78F9E541" w14:textId="77777777" w:rsidR="00596723" w:rsidRDefault="00596723" w:rsidP="0059672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“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” </w:t>
      </w:r>
      <w:r>
        <w:rPr>
          <w:rFonts w:ascii="GHEA Grapalat" w:hAnsi="GHEA Grapalat" w:cs="Sylfaen"/>
          <w:sz w:val="20"/>
          <w:lang w:val="af-ZA"/>
        </w:rPr>
        <w:t>ՀՀ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օրենքի</w:t>
      </w:r>
      <w:r>
        <w:rPr>
          <w:rFonts w:ascii="GHEA Grapalat" w:hAnsi="GHEA Grapalat"/>
          <w:sz w:val="20"/>
          <w:lang w:val="af-ZA"/>
        </w:rPr>
        <w:t xml:space="preserve"> 10-</w:t>
      </w:r>
      <w:r>
        <w:rPr>
          <w:rFonts w:ascii="GHEA Grapalat" w:hAnsi="GHEA Grapalat" w:cs="Sylfaen"/>
          <w:sz w:val="20"/>
          <w:lang w:val="af-ZA"/>
        </w:rPr>
        <w:t>րդ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հոդվածի</w:t>
      </w:r>
      <w:r>
        <w:rPr>
          <w:rFonts w:ascii="GHEA Grapalat" w:hAnsi="GHEA Grapalat"/>
          <w:sz w:val="20"/>
          <w:lang w:val="af-ZA"/>
        </w:rPr>
        <w:t xml:space="preserve"> 4-րդ մասի </w:t>
      </w:r>
      <w:r>
        <w:rPr>
          <w:rFonts w:ascii="GHEA Grapalat" w:hAnsi="GHEA Grapalat" w:cs="Sylfaen"/>
          <w:sz w:val="20"/>
          <w:lang w:val="af-ZA"/>
        </w:rPr>
        <w:t>համաձայն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af-ZA"/>
        </w:rPr>
        <w:t>անգործության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ժամկետ կիրառելի չէ:</w:t>
      </w:r>
    </w:p>
    <w:p w14:paraId="25DCDB09" w14:textId="15399E0E" w:rsidR="00596723" w:rsidRDefault="00596723" w:rsidP="00C55F4A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lastRenderedPageBreak/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 w:rsidR="00C55F4A">
        <w:rPr>
          <w:rFonts w:ascii="GHEA Grapalat" w:hAnsi="GHEA Grapalat" w:cs="Sylfaen"/>
          <w:sz w:val="20"/>
          <w:lang w:val="af-ZA"/>
        </w:rPr>
        <w:t xml:space="preserve"> </w:t>
      </w:r>
      <w:r w:rsidR="007F251C" w:rsidRPr="007F251C">
        <w:rPr>
          <w:rFonts w:ascii="GHEA Grapalat" w:hAnsi="GHEA Grapalat" w:cs="Sylfaen"/>
          <w:color w:val="000000"/>
          <w:sz w:val="20"/>
          <w:lang w:val="af-ZA"/>
        </w:rPr>
        <w:t>ՀՀ ՎԿ-ՄԱ-ԾՁԲ-</w:t>
      </w:r>
      <w:r w:rsidR="00D546B6">
        <w:rPr>
          <w:rFonts w:ascii="GHEA Grapalat" w:hAnsi="GHEA Grapalat" w:cs="Sylfaen"/>
          <w:color w:val="000000"/>
          <w:sz w:val="20"/>
          <w:lang w:val="af-ZA"/>
        </w:rPr>
        <w:t>2023</w:t>
      </w:r>
      <w:r w:rsidR="007F251C" w:rsidRPr="007F251C">
        <w:rPr>
          <w:rFonts w:ascii="GHEA Grapalat" w:hAnsi="GHEA Grapalat" w:cs="Sylfaen"/>
          <w:color w:val="000000"/>
          <w:sz w:val="20"/>
          <w:lang w:val="af-ZA"/>
        </w:rPr>
        <w:t>/</w:t>
      </w:r>
      <w:r w:rsidR="00D546B6">
        <w:rPr>
          <w:rFonts w:ascii="GHEA Grapalat" w:hAnsi="GHEA Grapalat" w:cs="Sylfaen"/>
          <w:color w:val="000000"/>
          <w:sz w:val="20"/>
          <w:lang w:val="af-ZA"/>
        </w:rPr>
        <w:t>1</w:t>
      </w:r>
      <w:r w:rsidR="003221B4">
        <w:rPr>
          <w:rFonts w:ascii="GHEA Grapalat" w:hAnsi="GHEA Grapalat" w:cs="Sylfaen"/>
          <w:color w:val="000000"/>
          <w:sz w:val="20"/>
          <w:lang w:val="af-ZA"/>
        </w:rPr>
        <w:t>8</w:t>
      </w:r>
      <w:r w:rsidR="007F251C" w:rsidRPr="007F251C">
        <w:rPr>
          <w:rFonts w:ascii="GHEA Grapalat" w:hAnsi="GHEA Grapalat" w:cs="Sylfaen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ծածկագրով գնահատող հանձնաժողովի քարտուղար </w:t>
      </w:r>
      <w:r w:rsidR="00176405">
        <w:rPr>
          <w:rFonts w:ascii="GHEA Grapalat" w:hAnsi="GHEA Grapalat" w:cs="Sylfaen"/>
          <w:sz w:val="20"/>
          <w:lang w:val="af-ZA"/>
        </w:rPr>
        <w:t>Նարեկ Պետրոսյանին</w:t>
      </w:r>
      <w:r>
        <w:rPr>
          <w:rFonts w:ascii="GHEA Grapalat" w:hAnsi="GHEA Grapalat" w:cs="Sylfaen"/>
          <w:sz w:val="20"/>
          <w:lang w:val="af-ZA"/>
        </w:rPr>
        <w:t>:</w:t>
      </w:r>
    </w:p>
    <w:p w14:paraId="66784223" w14:textId="77777777" w:rsidR="00DA164A" w:rsidRDefault="00DA164A" w:rsidP="0059672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36F108B5" w14:textId="5B22F0AF" w:rsidR="00596723" w:rsidRDefault="00596723" w:rsidP="0059672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</w:t>
      </w:r>
      <w:r w:rsidR="00176405">
        <w:rPr>
          <w:rFonts w:ascii="GHEA Grapalat" w:hAnsi="GHEA Grapalat"/>
          <w:sz w:val="20"/>
          <w:lang w:val="af-ZA"/>
        </w:rPr>
        <w:t xml:space="preserve">  </w:t>
      </w:r>
      <w:r>
        <w:rPr>
          <w:rFonts w:ascii="GHEA Grapalat" w:hAnsi="GHEA Grapalat"/>
          <w:sz w:val="20"/>
          <w:u w:val="single"/>
          <w:lang w:val="af-ZA"/>
        </w:rPr>
        <w:t>01152</w:t>
      </w:r>
      <w:r w:rsidR="00176405">
        <w:rPr>
          <w:rFonts w:ascii="GHEA Grapalat" w:hAnsi="GHEA Grapalat"/>
          <w:sz w:val="20"/>
          <w:u w:val="single"/>
          <w:lang w:val="af-ZA"/>
        </w:rPr>
        <w:t>3889</w:t>
      </w:r>
      <w:r>
        <w:rPr>
          <w:rFonts w:ascii="GHEA Grapalat" w:hAnsi="GHEA Grapalat" w:cs="Arial Armenian"/>
          <w:sz w:val="20"/>
          <w:lang w:val="af-ZA"/>
        </w:rPr>
        <w:t>։</w:t>
      </w:r>
    </w:p>
    <w:p w14:paraId="57E7E20B" w14:textId="77777777" w:rsidR="00596723" w:rsidRDefault="00174253" w:rsidP="00596723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Էլեկոտրանային փոստ՝ </w:t>
      </w:r>
      <w:r w:rsidR="00176405">
        <w:rPr>
          <w:rFonts w:ascii="GHEA Grapalat" w:hAnsi="GHEA Grapalat" w:cs="Sylfaen"/>
          <w:sz w:val="20"/>
          <w:lang w:val="af-ZA"/>
        </w:rPr>
        <w:t>narek_petrosyan@armstat.am</w:t>
      </w:r>
      <w:r w:rsidR="00596723">
        <w:rPr>
          <w:rFonts w:ascii="GHEA Grapalat" w:hAnsi="GHEA Grapalat" w:cs="Arial Armenian"/>
          <w:sz w:val="20"/>
          <w:lang w:val="af-ZA"/>
        </w:rPr>
        <w:t>։</w:t>
      </w:r>
    </w:p>
    <w:p w14:paraId="75D7951D" w14:textId="77777777" w:rsidR="00596723" w:rsidRDefault="00596723" w:rsidP="00596723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  <w:r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>
        <w:rPr>
          <w:rFonts w:ascii="GHEA Grapalat" w:hAnsi="GHEA Grapalat"/>
          <w:b/>
          <w:i/>
          <w:sz w:val="20"/>
          <w:lang w:val="af-ZA"/>
        </w:rPr>
        <w:t xml:space="preserve">` ՀՀ </w:t>
      </w:r>
      <w:r w:rsidR="00174253">
        <w:rPr>
          <w:rFonts w:ascii="GHEA Grapalat" w:hAnsi="GHEA Grapalat"/>
          <w:b/>
          <w:i/>
          <w:sz w:val="20"/>
          <w:lang w:val="af-ZA"/>
        </w:rPr>
        <w:t>վիճակագրական կոմիտե</w:t>
      </w:r>
      <w:r>
        <w:rPr>
          <w:rFonts w:ascii="GHEA Grapalat" w:hAnsi="GHEA Grapalat"/>
          <w:b/>
          <w:i/>
          <w:sz w:val="20"/>
          <w:lang w:val="af-ZA"/>
        </w:rPr>
        <w:t>:</w:t>
      </w:r>
    </w:p>
    <w:p w14:paraId="6A80608F" w14:textId="77777777" w:rsidR="00523551" w:rsidRDefault="00523551"/>
    <w:sectPr w:rsidR="0052355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741A"/>
    <w:rsid w:val="00104712"/>
    <w:rsid w:val="0011572B"/>
    <w:rsid w:val="00174253"/>
    <w:rsid w:val="00176405"/>
    <w:rsid w:val="0021441A"/>
    <w:rsid w:val="0027030C"/>
    <w:rsid w:val="003221B4"/>
    <w:rsid w:val="00442FCA"/>
    <w:rsid w:val="00520E3C"/>
    <w:rsid w:val="00523551"/>
    <w:rsid w:val="00596723"/>
    <w:rsid w:val="005F02EB"/>
    <w:rsid w:val="007205E6"/>
    <w:rsid w:val="00773A48"/>
    <w:rsid w:val="007E1004"/>
    <w:rsid w:val="007F251C"/>
    <w:rsid w:val="007F2DDF"/>
    <w:rsid w:val="0093741A"/>
    <w:rsid w:val="00BC0E1F"/>
    <w:rsid w:val="00BC1350"/>
    <w:rsid w:val="00C55F4A"/>
    <w:rsid w:val="00D546B6"/>
    <w:rsid w:val="00D947E8"/>
    <w:rsid w:val="00DA164A"/>
    <w:rsid w:val="00F47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2F8FE1"/>
  <w15:docId w15:val="{0757A0D2-BDAD-4B59-9511-628465FBD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672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596723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596723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02E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02E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8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Viktoria Kazaryan</dc:creator>
  <cp:keywords/>
  <dc:description/>
  <cp:lastModifiedBy>Narek Petrosyan</cp:lastModifiedBy>
  <cp:revision>27</cp:revision>
  <cp:lastPrinted>2023-04-20T08:08:00Z</cp:lastPrinted>
  <dcterms:created xsi:type="dcterms:W3CDTF">2019-01-30T11:02:00Z</dcterms:created>
  <dcterms:modified xsi:type="dcterms:W3CDTF">2023-04-20T08:08:00Z</dcterms:modified>
</cp:coreProperties>
</file>