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2FE7B55" w:rsidR="0091042F" w:rsidRPr="00A71D81" w:rsidRDefault="00613198"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sidR="003F50BB">
        <w:rPr>
          <w:rFonts w:ascii="GHEA Grapalat" w:hAnsi="GHEA Grapalat"/>
          <w:i w:val="0"/>
          <w:lang w:val="en-US"/>
        </w:rPr>
        <w:t>մայիսի 12</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ECAF3D5"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A09C4">
        <w:rPr>
          <w:rFonts w:ascii="GHEA Grapalat" w:hAnsi="GHEA Grapalat"/>
          <w:i w:val="0"/>
          <w:lang w:val="af-ZA"/>
        </w:rPr>
        <w:t>ԱՄԱԼ-ԳՀԱՊՁԲ-</w:t>
      </w:r>
      <w:r w:rsidR="004F0671">
        <w:rPr>
          <w:rFonts w:ascii="GHEA Grapalat" w:hAnsi="GHEA Grapalat"/>
          <w:i w:val="0"/>
          <w:lang w:val="af-ZA"/>
        </w:rPr>
        <w:t>26/9</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8EE7700"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w:t>
      </w:r>
      <w:r w:rsidR="00CA09C4">
        <w:rPr>
          <w:rFonts w:ascii="GHEA Grapalat" w:hAnsi="GHEA Grapalat"/>
          <w:i w:val="0"/>
          <w:lang w:val="af-ZA"/>
        </w:rPr>
        <w:t>Աշտարակի Լուսավորություն»</w:t>
      </w:r>
      <w:r w:rsidR="001F2038">
        <w:rPr>
          <w:rFonts w:ascii="GHEA Grapalat" w:hAnsi="GHEA Grapalat"/>
          <w:i w:val="0"/>
          <w:lang w:val="af-ZA"/>
        </w:rPr>
        <w:t xml:space="preserve">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26832E9"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F0671">
        <w:rPr>
          <w:rFonts w:ascii="GHEA Grapalat" w:hAnsi="GHEA Grapalat"/>
          <w:i w:val="0"/>
          <w:lang w:val="af-ZA"/>
        </w:rPr>
        <w:t>մալուխներ</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63D6F74"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4F0671">
        <w:rPr>
          <w:rFonts w:ascii="GHEA Grapalat" w:hAnsi="GHEA Grapalat"/>
          <w:i w:val="0"/>
          <w:u w:val="single"/>
          <w:lang w:val="af-ZA"/>
        </w:rPr>
        <w:t>9:30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676FFCD2"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613198">
        <w:rPr>
          <w:rFonts w:ascii="GHEA Grapalat" w:hAnsi="GHEA Grapalat"/>
          <w:i w:val="0"/>
          <w:lang w:val="af-ZA"/>
        </w:rPr>
        <w:t>2026</w:t>
      </w:r>
      <w:r w:rsidR="002C1FD4">
        <w:rPr>
          <w:rFonts w:ascii="GHEA Grapalat" w:hAnsi="GHEA Grapalat"/>
          <w:i w:val="0"/>
          <w:lang w:val="af-ZA"/>
        </w:rPr>
        <w:t xml:space="preserve">թ-ի </w:t>
      </w:r>
      <w:r w:rsidR="003F50BB">
        <w:rPr>
          <w:rFonts w:ascii="GHEA Grapalat" w:hAnsi="GHEA Grapalat"/>
          <w:i w:val="0"/>
          <w:lang w:val="en-US"/>
        </w:rPr>
        <w:t>մայիսի</w:t>
      </w:r>
      <w:r w:rsidR="003F50BB" w:rsidRPr="003F50BB">
        <w:rPr>
          <w:rFonts w:ascii="GHEA Grapalat" w:hAnsi="GHEA Grapalat"/>
          <w:i w:val="0"/>
          <w:lang w:val="af-ZA"/>
        </w:rPr>
        <w:t xml:space="preserve"> 19</w:t>
      </w:r>
      <w:r w:rsidR="00747809" w:rsidRPr="00A71D81">
        <w:rPr>
          <w:rFonts w:ascii="GHEA Grapalat" w:hAnsi="GHEA Grapalat"/>
          <w:i w:val="0"/>
          <w:lang w:val="af-ZA"/>
        </w:rPr>
        <w:t xml:space="preserve">-ին ժամը  </w:t>
      </w:r>
      <w:r w:rsidR="004F0671">
        <w:rPr>
          <w:rFonts w:ascii="GHEA Grapalat" w:hAnsi="GHEA Grapalat"/>
          <w:i w:val="0"/>
          <w:lang w:val="af-ZA"/>
        </w:rPr>
        <w:t>9:30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074D3FD"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270F29C6"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w:t>
      </w:r>
      <w:r w:rsidR="00CA09C4">
        <w:rPr>
          <w:rFonts w:ascii="GHEA Grapalat" w:hAnsi="GHEA Grapalat"/>
          <w:i w:val="0"/>
          <w:lang w:val="af-ZA"/>
        </w:rPr>
        <w:t>Աշտարակի Լուսավորություն»</w:t>
      </w:r>
      <w:r w:rsidR="008307ED">
        <w:rPr>
          <w:rFonts w:ascii="GHEA Grapalat" w:hAnsi="GHEA Grapalat"/>
          <w:i w:val="0"/>
          <w:lang w:val="af-ZA"/>
        </w:rPr>
        <w:t xml:space="preserve">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3E024D4D" w14:textId="77777777" w:rsidR="00037DDE" w:rsidRDefault="00037DDE" w:rsidP="00EF3662">
      <w:pPr>
        <w:pStyle w:val="aa"/>
        <w:ind w:right="-7" w:firstLine="567"/>
        <w:jc w:val="right"/>
        <w:rPr>
          <w:rFonts w:ascii="GHEA Grapalat" w:hAnsi="GHEA Grapalat" w:cs="Sylfaen"/>
          <w:i/>
          <w:sz w:val="22"/>
          <w:lang w:val="af-ZA"/>
        </w:rPr>
      </w:pPr>
    </w:p>
    <w:p w14:paraId="43E7B19B" w14:textId="77777777" w:rsidR="00905018" w:rsidRPr="00A71D81" w:rsidRDefault="00905018"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7706857F" w14:textId="77777777" w:rsidR="00CA09C4" w:rsidRPr="00E43426" w:rsidRDefault="00CA09C4" w:rsidP="00EF3662">
      <w:pPr>
        <w:pStyle w:val="aa"/>
        <w:spacing w:after="0"/>
        <w:ind w:firstLine="567"/>
        <w:jc w:val="right"/>
        <w:rPr>
          <w:rFonts w:ascii="GHEA Grapalat" w:hAnsi="GHEA Grapalat" w:cs="Sylfaen"/>
          <w:i/>
          <w:sz w:val="20"/>
          <w:szCs w:val="20"/>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20872FB" w:rsidR="00096865" w:rsidRPr="00A71D81" w:rsidRDefault="00CA09C4"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ԱՄԱԼ</w:t>
      </w:r>
      <w:r w:rsidRPr="00CA09C4">
        <w:rPr>
          <w:rFonts w:ascii="GHEA Grapalat" w:hAnsi="GHEA Grapalat" w:cs="Sylfaen"/>
          <w:i/>
          <w:sz w:val="20"/>
          <w:szCs w:val="20"/>
          <w:lang w:val="af-ZA"/>
        </w:rPr>
        <w:t>-</w:t>
      </w:r>
      <w:r>
        <w:rPr>
          <w:rFonts w:ascii="GHEA Grapalat" w:hAnsi="GHEA Grapalat" w:cs="Sylfaen"/>
          <w:i/>
          <w:sz w:val="20"/>
          <w:szCs w:val="20"/>
        </w:rPr>
        <w:t>ԳՀԱՊՁԲ</w:t>
      </w:r>
      <w:r w:rsidRPr="00CA09C4">
        <w:rPr>
          <w:rFonts w:ascii="GHEA Grapalat" w:hAnsi="GHEA Grapalat" w:cs="Sylfaen"/>
          <w:i/>
          <w:sz w:val="20"/>
          <w:szCs w:val="20"/>
          <w:lang w:val="af-ZA"/>
        </w:rPr>
        <w:t>-</w:t>
      </w:r>
      <w:r w:rsidR="004F0671">
        <w:rPr>
          <w:rFonts w:ascii="GHEA Grapalat" w:hAnsi="GHEA Grapalat" w:cs="Sylfaen"/>
          <w:i/>
          <w:sz w:val="20"/>
          <w:szCs w:val="20"/>
          <w:lang w:val="af-ZA"/>
        </w:rPr>
        <w:t>26/9</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E312CBD"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613198">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3F50BB">
        <w:rPr>
          <w:rFonts w:ascii="GHEA Grapalat" w:hAnsi="GHEA Grapalat" w:cs="Times Armenian"/>
          <w:i/>
          <w:sz w:val="20"/>
          <w:szCs w:val="20"/>
          <w:u w:val="single"/>
        </w:rPr>
        <w:t>մայիսի</w:t>
      </w:r>
      <w:proofErr w:type="gramEnd"/>
      <w:r w:rsidR="003F50BB">
        <w:rPr>
          <w:rFonts w:ascii="GHEA Grapalat" w:hAnsi="GHEA Grapalat" w:cs="Times Armenian"/>
          <w:i/>
          <w:sz w:val="20"/>
          <w:szCs w:val="20"/>
          <w:u w:val="single"/>
        </w:rPr>
        <w:t xml:space="preserve"> 12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3B0B6A4F"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w:t>
      </w:r>
      <w:r w:rsidR="00CA09C4">
        <w:rPr>
          <w:rFonts w:ascii="GHEA Grapalat" w:hAnsi="GHEA Grapalat"/>
          <w:lang w:val="af-ZA"/>
        </w:rPr>
        <w:t>Աշտարակի Լուսավորություն»</w:t>
      </w:r>
      <w:r w:rsidR="008307ED">
        <w:rPr>
          <w:rFonts w:ascii="GHEA Grapalat" w:hAnsi="GHEA Grapalat"/>
          <w:lang w:val="af-ZA"/>
        </w:rPr>
        <w:t xml:space="preserve">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022CA0A"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ՄԱՐԶԻ «</w:t>
      </w:r>
      <w:r w:rsidR="00CA09C4">
        <w:rPr>
          <w:rFonts w:ascii="GHEA Grapalat" w:hAnsi="GHEA Grapalat"/>
          <w:lang w:val="af-ZA"/>
        </w:rPr>
        <w:t>ԱՇՏԱՐԱԿԻ ԼՈՒՍԱՎՈՐՈՒԹՅՈՒՆ»</w:t>
      </w:r>
      <w:r w:rsidR="001F2038">
        <w:rPr>
          <w:rFonts w:ascii="GHEA Grapalat" w:hAnsi="GHEA Grapalat"/>
          <w:lang w:val="af-ZA"/>
        </w:rPr>
        <w:t xml:space="preserve">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4F0671">
        <w:rPr>
          <w:rFonts w:ascii="GHEA Grapalat" w:hAnsi="GHEA Grapalat"/>
          <w:lang w:val="af-ZA"/>
        </w:rPr>
        <w:t>ՄԱԼՈՒԽՆԵՐ</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14B7F23"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ՄԱՐԶԻ «</w:t>
      </w:r>
      <w:r w:rsidR="00CA09C4">
        <w:rPr>
          <w:rFonts w:ascii="GHEA Grapalat" w:hAnsi="GHEA Grapalat"/>
          <w:b/>
          <w:sz w:val="20"/>
          <w:lang w:val="af-ZA"/>
        </w:rPr>
        <w:t>ԱՇՏԱՐԱԿԻ ԼՈՒՍԱՎՈՐՈՒԹՅՈՒՆ»</w:t>
      </w:r>
      <w:r w:rsidR="001F2038">
        <w:rPr>
          <w:rFonts w:ascii="GHEA Grapalat" w:hAnsi="GHEA Grapalat"/>
          <w:b/>
          <w:sz w:val="20"/>
          <w:lang w:val="af-ZA"/>
        </w:rPr>
        <w:t xml:space="preserve">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4F0671">
        <w:rPr>
          <w:rFonts w:ascii="GHEA Grapalat" w:hAnsi="GHEA Grapalat"/>
          <w:b/>
          <w:sz w:val="20"/>
          <w:lang w:val="af-ZA"/>
        </w:rPr>
        <w:t>ՄԱԼՈՒԽՆԵՐ</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0849695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A09C4">
        <w:rPr>
          <w:rFonts w:ascii="GHEA Grapalat" w:hAnsi="GHEA Grapalat" w:cs="Sylfaen"/>
          <w:sz w:val="20"/>
        </w:rPr>
        <w:t>ԱՄԱԼ</w:t>
      </w:r>
      <w:r w:rsidR="00CA09C4" w:rsidRPr="00CA09C4">
        <w:rPr>
          <w:rFonts w:ascii="GHEA Grapalat" w:hAnsi="GHEA Grapalat" w:cs="Sylfaen"/>
          <w:sz w:val="20"/>
          <w:lang w:val="af-ZA"/>
        </w:rPr>
        <w:t>-</w:t>
      </w:r>
      <w:r w:rsidR="00CA09C4">
        <w:rPr>
          <w:rFonts w:ascii="GHEA Grapalat" w:hAnsi="GHEA Grapalat" w:cs="Sylfaen"/>
          <w:sz w:val="20"/>
        </w:rPr>
        <w:t>ԳՀԱՊՁԲ</w:t>
      </w:r>
      <w:r w:rsidR="00CA09C4" w:rsidRPr="00CA09C4">
        <w:rPr>
          <w:rFonts w:ascii="GHEA Grapalat" w:hAnsi="GHEA Grapalat" w:cs="Sylfaen"/>
          <w:sz w:val="20"/>
          <w:lang w:val="af-ZA"/>
        </w:rPr>
        <w:t>-</w:t>
      </w:r>
      <w:r w:rsidR="004F0671">
        <w:rPr>
          <w:rFonts w:ascii="GHEA Grapalat" w:hAnsi="GHEA Grapalat" w:cs="Sylfaen"/>
          <w:sz w:val="20"/>
          <w:lang w:val="af-ZA"/>
        </w:rPr>
        <w:t>26/9</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D68DEA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CA09C4">
        <w:rPr>
          <w:rFonts w:ascii="GHEA Grapalat" w:hAnsi="GHEA Grapalat" w:cs="Sylfaen"/>
          <w:sz w:val="20"/>
        </w:rPr>
        <w:t>Աշտարակի</w:t>
      </w:r>
      <w:r w:rsidR="00CA09C4" w:rsidRPr="00CA09C4">
        <w:rPr>
          <w:rFonts w:ascii="GHEA Grapalat" w:hAnsi="GHEA Grapalat" w:cs="Sylfaen"/>
          <w:sz w:val="20"/>
          <w:lang w:val="af-ZA"/>
        </w:rPr>
        <w:t xml:space="preserve"> </w:t>
      </w:r>
      <w:r w:rsidR="00CA09C4">
        <w:rPr>
          <w:rFonts w:ascii="GHEA Grapalat" w:hAnsi="GHEA Grapalat" w:cs="Sylfaen"/>
          <w:sz w:val="20"/>
        </w:rPr>
        <w:t>Լուսավորություն</w:t>
      </w:r>
      <w:r w:rsidR="00CA09C4" w:rsidRPr="00CA09C4">
        <w:rPr>
          <w:rFonts w:ascii="GHEA Grapalat" w:hAnsi="GHEA Grapalat" w:cs="Sylfaen"/>
          <w:sz w:val="20"/>
          <w:lang w:val="af-ZA"/>
        </w:rPr>
        <w:t>»</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727FF78"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w:t>
      </w:r>
      <w:r w:rsidR="001F2038">
        <w:rPr>
          <w:rFonts w:ascii="GHEA Grapalat" w:hAnsi="GHEA Grapalat" w:cs="Sylfaen"/>
          <w:i w:val="0"/>
        </w:rPr>
        <w:t>մարզի «</w:t>
      </w:r>
      <w:r w:rsidR="00CA09C4">
        <w:rPr>
          <w:rFonts w:ascii="GHEA Grapalat" w:hAnsi="GHEA Grapalat" w:cs="Sylfaen"/>
          <w:i w:val="0"/>
        </w:rPr>
        <w:t>Աշտարակի Լուսավորություն»</w:t>
      </w:r>
      <w:r w:rsidR="001F2038">
        <w:rPr>
          <w:rFonts w:ascii="GHEA Grapalat" w:hAnsi="GHEA Grapalat" w:cs="Sylfaen"/>
          <w:i w:val="0"/>
        </w:rPr>
        <w:t xml:space="preserve">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4F0671">
        <w:rPr>
          <w:rFonts w:ascii="GHEA Grapalat" w:hAnsi="GHEA Grapalat" w:cs="Sylfaen"/>
          <w:i w:val="0"/>
        </w:rPr>
        <w:t>մալուխներ</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3F50BB">
        <w:rPr>
          <w:rFonts w:ascii="GHEA Grapalat" w:hAnsi="GHEA Grapalat" w:cs="Sylfaen"/>
          <w:i w:val="0"/>
        </w:rPr>
        <w:t>3</w:t>
      </w:r>
      <w:r w:rsidR="0017115E" w:rsidRPr="00AC00B7">
        <w:rPr>
          <w:rFonts w:ascii="GHEA Grapalat" w:hAnsi="GHEA Grapalat" w:cs="Sylfaen"/>
          <w:i w:val="0"/>
        </w:rPr>
        <w:t xml:space="preserve"> (</w:t>
      </w:r>
      <w:r w:rsidR="003F50BB">
        <w:rPr>
          <w:rFonts w:ascii="GHEA Grapalat" w:hAnsi="GHEA Grapalat" w:cs="Sylfaen"/>
          <w:i w:val="0"/>
        </w:rPr>
        <w:t>երեք</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E43426" w:rsidRPr="005209FA" w14:paraId="69B811A7" w14:textId="77777777" w:rsidTr="00250AE6">
        <w:tc>
          <w:tcPr>
            <w:tcW w:w="1701" w:type="dxa"/>
            <w:vAlign w:val="center"/>
          </w:tcPr>
          <w:p w14:paraId="6D70B21A" w14:textId="57FFCFA3" w:rsidR="00E43426" w:rsidRPr="00A71D81" w:rsidRDefault="00E43426" w:rsidP="00E43426">
            <w:pPr>
              <w:pStyle w:val="23"/>
              <w:spacing w:line="240" w:lineRule="auto"/>
              <w:ind w:firstLine="0"/>
              <w:jc w:val="center"/>
              <w:rPr>
                <w:rFonts w:ascii="GHEA Grapalat" w:hAnsi="GHEA Grapalat"/>
                <w:sz w:val="16"/>
              </w:rPr>
            </w:pPr>
            <w:r w:rsidRPr="00F65B88">
              <w:rPr>
                <w:rFonts w:ascii="GHEA Grapalat" w:hAnsi="GHEA Grapalat"/>
              </w:rPr>
              <w:t>1</w:t>
            </w:r>
          </w:p>
        </w:tc>
        <w:tc>
          <w:tcPr>
            <w:tcW w:w="1418" w:type="dxa"/>
            <w:shd w:val="clear" w:color="auto" w:fill="auto"/>
            <w:vAlign w:val="center"/>
          </w:tcPr>
          <w:p w14:paraId="176D7CD8" w14:textId="25AE1FAD" w:rsidR="00E43426" w:rsidRPr="00F214AA" w:rsidRDefault="003F50BB" w:rsidP="00E43426">
            <w:pPr>
              <w:pStyle w:val="23"/>
              <w:spacing w:line="240" w:lineRule="auto"/>
              <w:ind w:firstLine="0"/>
              <w:jc w:val="center"/>
              <w:rPr>
                <w:rFonts w:ascii="GHEA Grapalat" w:hAnsi="GHEA Grapalat"/>
                <w:b/>
                <w:sz w:val="16"/>
              </w:rPr>
            </w:pPr>
            <w:r>
              <w:rPr>
                <w:rFonts w:ascii="GHEA Grapalat" w:hAnsi="GHEA Grapalat" w:cs="Arial"/>
                <w:sz w:val="18"/>
              </w:rPr>
              <w:t>90</w:t>
            </w:r>
            <w:r w:rsidR="00E43426" w:rsidRPr="001007A3">
              <w:rPr>
                <w:rFonts w:ascii="GHEA Grapalat" w:hAnsi="GHEA Grapalat" w:cs="Arial"/>
                <w:sz w:val="18"/>
              </w:rPr>
              <w:t>00</w:t>
            </w:r>
            <w:r w:rsidR="00E43426">
              <w:rPr>
                <w:rFonts w:ascii="GHEA Grapalat" w:hAnsi="GHEA Grapalat" w:cs="Arial"/>
                <w:sz w:val="18"/>
              </w:rPr>
              <w:t>0</w:t>
            </w:r>
            <w:r w:rsidR="00E43426" w:rsidRPr="001007A3">
              <w:rPr>
                <w:rFonts w:ascii="GHEA Grapalat" w:hAnsi="GHEA Grapalat" w:cs="Arial"/>
                <w:sz w:val="18"/>
              </w:rPr>
              <w:t>00</w:t>
            </w:r>
          </w:p>
        </w:tc>
        <w:tc>
          <w:tcPr>
            <w:tcW w:w="7231" w:type="dxa"/>
            <w:vAlign w:val="center"/>
          </w:tcPr>
          <w:p w14:paraId="5E5B2570" w14:textId="12C9BD29" w:rsidR="00E43426" w:rsidRPr="00A71D81" w:rsidRDefault="00E43426" w:rsidP="00E43426">
            <w:pPr>
              <w:pStyle w:val="23"/>
              <w:spacing w:line="240" w:lineRule="auto"/>
              <w:ind w:firstLine="0"/>
              <w:rPr>
                <w:rFonts w:ascii="GHEA Grapalat" w:hAnsi="GHEA Grapalat"/>
                <w:u w:val="single"/>
                <w:vertAlign w:val="subscript"/>
              </w:rPr>
            </w:pPr>
            <w:r w:rsidRPr="001007A3">
              <w:rPr>
                <w:rFonts w:ascii="GHEA Grapalat" w:hAnsi="GHEA Grapalat" w:cs="Arial"/>
                <w:sz w:val="18"/>
              </w:rPr>
              <w:t>Էլեկտրական լար 2x16</w:t>
            </w:r>
          </w:p>
        </w:tc>
      </w:tr>
      <w:tr w:rsidR="00E43426" w:rsidRPr="005209FA" w14:paraId="4DAF7F0C" w14:textId="77777777" w:rsidTr="00250AE6">
        <w:tc>
          <w:tcPr>
            <w:tcW w:w="1701" w:type="dxa"/>
            <w:vAlign w:val="center"/>
          </w:tcPr>
          <w:p w14:paraId="14BA51C3" w14:textId="64ADBE4F" w:rsidR="00E43426" w:rsidRPr="00A71D81" w:rsidRDefault="00E43426" w:rsidP="00E43426">
            <w:pPr>
              <w:pStyle w:val="23"/>
              <w:spacing w:line="240" w:lineRule="auto"/>
              <w:ind w:firstLine="0"/>
              <w:jc w:val="center"/>
              <w:rPr>
                <w:rFonts w:ascii="GHEA Grapalat" w:hAnsi="GHEA Grapalat"/>
                <w:sz w:val="16"/>
              </w:rPr>
            </w:pPr>
            <w:r>
              <w:rPr>
                <w:rFonts w:ascii="GHEA Grapalat" w:hAnsi="GHEA Grapalat"/>
              </w:rPr>
              <w:t>2</w:t>
            </w:r>
          </w:p>
        </w:tc>
        <w:tc>
          <w:tcPr>
            <w:tcW w:w="1418" w:type="dxa"/>
            <w:shd w:val="clear" w:color="auto" w:fill="auto"/>
            <w:vAlign w:val="center"/>
          </w:tcPr>
          <w:p w14:paraId="4ADF7198" w14:textId="141BAE3A" w:rsidR="00E43426" w:rsidRDefault="003F50BB" w:rsidP="00E43426">
            <w:pPr>
              <w:pStyle w:val="23"/>
              <w:spacing w:line="240" w:lineRule="auto"/>
              <w:ind w:firstLine="0"/>
              <w:jc w:val="center"/>
              <w:rPr>
                <w:rFonts w:ascii="GHEA Grapalat" w:hAnsi="GHEA Grapalat" w:cs="Arial"/>
              </w:rPr>
            </w:pPr>
            <w:r>
              <w:rPr>
                <w:rFonts w:ascii="GHEA Grapalat" w:hAnsi="GHEA Grapalat" w:cs="Arial"/>
                <w:sz w:val="18"/>
              </w:rPr>
              <w:t>345</w:t>
            </w:r>
            <w:r w:rsidR="00E43426" w:rsidRPr="001007A3">
              <w:rPr>
                <w:rFonts w:ascii="GHEA Grapalat" w:hAnsi="GHEA Grapalat" w:cs="Arial"/>
                <w:sz w:val="18"/>
              </w:rPr>
              <w:t>0</w:t>
            </w:r>
            <w:r w:rsidR="00E43426">
              <w:rPr>
                <w:rFonts w:ascii="GHEA Grapalat" w:hAnsi="GHEA Grapalat" w:cs="Arial"/>
                <w:sz w:val="18"/>
              </w:rPr>
              <w:t>0</w:t>
            </w:r>
            <w:r w:rsidR="00E43426" w:rsidRPr="001007A3">
              <w:rPr>
                <w:rFonts w:ascii="GHEA Grapalat" w:hAnsi="GHEA Grapalat" w:cs="Arial"/>
                <w:sz w:val="18"/>
              </w:rPr>
              <w:t>00</w:t>
            </w:r>
          </w:p>
        </w:tc>
        <w:tc>
          <w:tcPr>
            <w:tcW w:w="7231" w:type="dxa"/>
            <w:vAlign w:val="center"/>
          </w:tcPr>
          <w:p w14:paraId="7915A031" w14:textId="732551D5" w:rsidR="00E43426" w:rsidRDefault="00E43426" w:rsidP="00E43426">
            <w:pPr>
              <w:pStyle w:val="23"/>
              <w:spacing w:line="240" w:lineRule="auto"/>
              <w:ind w:firstLine="0"/>
              <w:rPr>
                <w:rFonts w:ascii="GHEA Grapalat" w:hAnsi="GHEA Grapalat"/>
              </w:rPr>
            </w:pPr>
            <w:r w:rsidRPr="001007A3">
              <w:rPr>
                <w:rFonts w:ascii="GHEA Grapalat" w:hAnsi="GHEA Grapalat" w:cs="Arial"/>
                <w:sz w:val="18"/>
              </w:rPr>
              <w:t>Էլեկտրական լար 2x10</w:t>
            </w:r>
          </w:p>
        </w:tc>
      </w:tr>
      <w:tr w:rsidR="003F50BB" w:rsidRPr="005209FA" w14:paraId="35C391A8" w14:textId="77777777" w:rsidTr="00250AE6">
        <w:tc>
          <w:tcPr>
            <w:tcW w:w="1701" w:type="dxa"/>
            <w:vAlign w:val="center"/>
          </w:tcPr>
          <w:p w14:paraId="4EF11916" w14:textId="2AB7A7E2" w:rsidR="003F50BB" w:rsidRDefault="003F50BB" w:rsidP="003F50BB">
            <w:pPr>
              <w:pStyle w:val="23"/>
              <w:spacing w:line="240" w:lineRule="auto"/>
              <w:ind w:firstLine="0"/>
              <w:jc w:val="center"/>
              <w:rPr>
                <w:rFonts w:ascii="GHEA Grapalat" w:hAnsi="GHEA Grapalat"/>
              </w:rPr>
            </w:pPr>
            <w:r>
              <w:rPr>
                <w:rFonts w:ascii="GHEA Grapalat" w:hAnsi="GHEA Grapalat"/>
              </w:rPr>
              <w:t>3</w:t>
            </w:r>
          </w:p>
        </w:tc>
        <w:tc>
          <w:tcPr>
            <w:tcW w:w="1418" w:type="dxa"/>
            <w:shd w:val="clear" w:color="auto" w:fill="auto"/>
            <w:vAlign w:val="center"/>
          </w:tcPr>
          <w:p w14:paraId="125C51C3" w14:textId="77B46A9E" w:rsidR="003F50BB" w:rsidRDefault="003F50BB" w:rsidP="003F50BB">
            <w:pPr>
              <w:pStyle w:val="23"/>
              <w:spacing w:line="240" w:lineRule="auto"/>
              <w:ind w:firstLine="0"/>
              <w:jc w:val="center"/>
              <w:rPr>
                <w:rFonts w:ascii="GHEA Grapalat" w:hAnsi="GHEA Grapalat" w:cs="Arial"/>
              </w:rPr>
            </w:pPr>
            <w:r>
              <w:rPr>
                <w:rFonts w:ascii="GHEA Grapalat" w:hAnsi="GHEA Grapalat" w:cs="Arial"/>
                <w:sz w:val="18"/>
              </w:rPr>
              <w:t>220</w:t>
            </w:r>
            <w:r w:rsidRPr="001007A3">
              <w:rPr>
                <w:rFonts w:ascii="GHEA Grapalat" w:hAnsi="GHEA Grapalat" w:cs="Arial"/>
                <w:sz w:val="18"/>
              </w:rPr>
              <w:t>0</w:t>
            </w:r>
            <w:r>
              <w:rPr>
                <w:rFonts w:ascii="GHEA Grapalat" w:hAnsi="GHEA Grapalat" w:cs="Arial"/>
                <w:sz w:val="18"/>
              </w:rPr>
              <w:t>0</w:t>
            </w:r>
            <w:r w:rsidRPr="001007A3">
              <w:rPr>
                <w:rFonts w:ascii="GHEA Grapalat" w:hAnsi="GHEA Grapalat" w:cs="Arial"/>
                <w:sz w:val="18"/>
              </w:rPr>
              <w:t>00</w:t>
            </w:r>
          </w:p>
        </w:tc>
        <w:tc>
          <w:tcPr>
            <w:tcW w:w="7231" w:type="dxa"/>
            <w:vAlign w:val="center"/>
          </w:tcPr>
          <w:p w14:paraId="7AB96779" w14:textId="022FBFC8" w:rsidR="003F50BB" w:rsidRDefault="003F50BB" w:rsidP="003F50BB">
            <w:pPr>
              <w:pStyle w:val="23"/>
              <w:spacing w:line="240" w:lineRule="auto"/>
              <w:ind w:firstLine="0"/>
              <w:rPr>
                <w:rFonts w:ascii="GHEA Grapalat" w:hAnsi="GHEA Grapalat" w:cs="Arial"/>
              </w:rPr>
            </w:pPr>
            <w:r w:rsidRPr="001007A3">
              <w:rPr>
                <w:rFonts w:ascii="GHEA Grapalat" w:hAnsi="GHEA Grapalat" w:cs="Arial"/>
                <w:sz w:val="18"/>
              </w:rPr>
              <w:t>Էլեկտրական լար 2x2.5, պղինձ</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D46A34C"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4F0671">
        <w:rPr>
          <w:rFonts w:ascii="GHEA Grapalat" w:hAnsi="GHEA Grapalat" w:cs="Sylfaen"/>
          <w:szCs w:val="24"/>
          <w:lang w:val="hy-AM"/>
        </w:rPr>
        <w:t>9:30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88B56B2"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F0671">
        <w:rPr>
          <w:rFonts w:ascii="GHEA Grapalat" w:hAnsi="GHEA Grapalat" w:cs="Sylfaen"/>
          <w:szCs w:val="24"/>
        </w:rPr>
        <w:t>9:30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CF97BBA"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CA09C4">
        <w:rPr>
          <w:rFonts w:ascii="GHEA Grapalat" w:hAnsi="GHEA Grapalat" w:cs="Sylfaen"/>
          <w:b/>
          <w:lang w:val="hy-AM"/>
        </w:rPr>
        <w:t>ԱՄԱԼ-ԳՀԱՊՁԲ-</w:t>
      </w:r>
      <w:r w:rsidR="004F0671">
        <w:rPr>
          <w:rFonts w:ascii="GHEA Grapalat" w:hAnsi="GHEA Grapalat" w:cs="Sylfaen"/>
          <w:b/>
          <w:lang w:val="hy-AM"/>
        </w:rPr>
        <w:t>26/9</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DB7404C"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CA09C4">
        <w:rPr>
          <w:rFonts w:ascii="GHEA Grapalat" w:hAnsi="GHEA Grapalat" w:cs="Sylfaen"/>
          <w:sz w:val="20"/>
          <w:szCs w:val="20"/>
          <w:lang w:val="es-ES"/>
        </w:rPr>
        <w:t>ԱՄԱԼ-ԳՀԱՊՁԲ-</w:t>
      </w:r>
      <w:r w:rsidR="004F0671">
        <w:rPr>
          <w:rFonts w:ascii="GHEA Grapalat" w:hAnsi="GHEA Grapalat" w:cs="Sylfaen"/>
          <w:sz w:val="20"/>
          <w:szCs w:val="20"/>
          <w:lang w:val="es-ES"/>
        </w:rPr>
        <w:t>26/9</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9CB259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CA09C4">
        <w:rPr>
          <w:rFonts w:ascii="GHEA Grapalat" w:hAnsi="GHEA Grapalat" w:cs="Arial"/>
          <w:sz w:val="20"/>
          <w:szCs w:val="20"/>
          <w:lang w:val="es-ES"/>
        </w:rPr>
        <w:t>ԱՄԱԼ-ԳՀԱՊՁԲ-</w:t>
      </w:r>
      <w:r w:rsidR="004F0671">
        <w:rPr>
          <w:rFonts w:ascii="GHEA Grapalat" w:hAnsi="GHEA Grapalat" w:cs="Arial"/>
          <w:sz w:val="20"/>
          <w:szCs w:val="20"/>
          <w:lang w:val="es-ES"/>
        </w:rPr>
        <w:t>26/9</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2EBDF1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A09C4">
        <w:rPr>
          <w:rFonts w:ascii="GHEA Grapalat" w:hAnsi="GHEA Grapalat" w:cs="Sylfaen"/>
          <w:sz w:val="22"/>
          <w:szCs w:val="22"/>
          <w:lang w:val="hy-AM"/>
        </w:rPr>
        <w:t>ԱՄԱԼ-ԳՀԱՊՁԲ-</w:t>
      </w:r>
      <w:r w:rsidR="004F0671">
        <w:rPr>
          <w:rFonts w:ascii="GHEA Grapalat" w:hAnsi="GHEA Grapalat" w:cs="Sylfaen"/>
          <w:sz w:val="22"/>
          <w:szCs w:val="22"/>
          <w:lang w:val="hy-AM"/>
        </w:rPr>
        <w:t>26/9</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2B3FF86B"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CA09C4">
        <w:rPr>
          <w:rFonts w:ascii="GHEA Grapalat" w:hAnsi="GHEA Grapalat" w:cs="Sylfaen"/>
          <w:b/>
          <w:lang w:val="hy-AM"/>
        </w:rPr>
        <w:t>ԱՄԱԼ-ԳՀԱՊՁԲ-</w:t>
      </w:r>
      <w:r w:rsidR="004F0671">
        <w:rPr>
          <w:rFonts w:ascii="GHEA Grapalat" w:hAnsi="GHEA Grapalat" w:cs="Sylfaen"/>
          <w:b/>
          <w:lang w:val="hy-AM"/>
        </w:rPr>
        <w:t>26/9</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7278ECD5"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CA09C4">
        <w:rPr>
          <w:rFonts w:ascii="GHEA Grapalat" w:hAnsi="GHEA Grapalat" w:cs="Arial"/>
          <w:sz w:val="20"/>
          <w:szCs w:val="20"/>
          <w:lang w:val="es-ES"/>
        </w:rPr>
        <w:t>ԱՄԱԼ-ԳՀԱՊՁԲ-</w:t>
      </w:r>
      <w:r w:rsidR="004F0671">
        <w:rPr>
          <w:rFonts w:ascii="GHEA Grapalat" w:hAnsi="GHEA Grapalat" w:cs="Arial"/>
          <w:sz w:val="20"/>
          <w:szCs w:val="20"/>
          <w:lang w:val="es-ES"/>
        </w:rPr>
        <w:t>26/9</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1166A5A"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9C4">
        <w:rPr>
          <w:rFonts w:ascii="GHEA Grapalat" w:hAnsi="GHEA Grapalat" w:cs="Sylfaen"/>
          <w:b/>
          <w:lang w:val="hy-AM"/>
        </w:rPr>
        <w:t>ԱՄԱԼ-ԳՀԱՊՁԲ-</w:t>
      </w:r>
      <w:r w:rsidR="004F0671">
        <w:rPr>
          <w:rFonts w:ascii="GHEA Grapalat" w:hAnsi="GHEA Grapalat" w:cs="Sylfaen"/>
          <w:b/>
          <w:lang w:val="hy-AM"/>
        </w:rPr>
        <w:t>26/9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E56B7A2"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9C4">
        <w:rPr>
          <w:rFonts w:ascii="GHEA Grapalat" w:hAnsi="GHEA Grapalat" w:cs="Sylfaen"/>
          <w:b/>
          <w:lang w:val="hy-AM"/>
        </w:rPr>
        <w:t>ԱՄԱԼ-ԳՀԱՊՁԲ-</w:t>
      </w:r>
      <w:r w:rsidR="004F0671">
        <w:rPr>
          <w:rFonts w:ascii="GHEA Grapalat" w:hAnsi="GHEA Grapalat" w:cs="Sylfaen"/>
          <w:b/>
          <w:lang w:val="hy-AM"/>
        </w:rPr>
        <w:t>26/9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A6988E9"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CA09C4">
        <w:rPr>
          <w:rFonts w:ascii="GHEA Grapalat" w:hAnsi="GHEA Grapalat" w:cs="Arial"/>
          <w:sz w:val="20"/>
          <w:szCs w:val="20"/>
          <w:lang w:val="es-ES"/>
        </w:rPr>
        <w:t>ԱՄԱԼ-ԳՀԱՊՁԲ-</w:t>
      </w:r>
      <w:r w:rsidR="004F0671">
        <w:rPr>
          <w:rFonts w:ascii="GHEA Grapalat" w:hAnsi="GHEA Grapalat" w:cs="Arial"/>
          <w:sz w:val="20"/>
          <w:szCs w:val="20"/>
          <w:lang w:val="es-ES"/>
        </w:rPr>
        <w:t>26/9</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F067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F067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F067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F067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447DB2B"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9C4">
        <w:rPr>
          <w:rFonts w:ascii="GHEA Grapalat" w:hAnsi="GHEA Grapalat" w:cs="Sylfaen"/>
          <w:b/>
          <w:lang w:val="hy-AM"/>
        </w:rPr>
        <w:t>ԱՄԱԼ-ԳՀԱՊՁԲ-</w:t>
      </w:r>
      <w:r w:rsidR="004F0671">
        <w:rPr>
          <w:rFonts w:ascii="GHEA Grapalat" w:hAnsi="GHEA Grapalat" w:cs="Sylfaen"/>
          <w:b/>
          <w:lang w:val="hy-AM"/>
        </w:rPr>
        <w:t>26/9</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28C1FC0E"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CA09C4">
        <w:rPr>
          <w:rFonts w:ascii="GHEA Grapalat" w:hAnsi="GHEA Grapalat" w:cs="GHEA Grapalat"/>
          <w:sz w:val="20"/>
          <w:szCs w:val="20"/>
          <w:lang w:val="pt-BR"/>
        </w:rPr>
        <w:t>Աշտարակի Լուսավորություն»</w:t>
      </w:r>
      <w:r w:rsidR="001F2038">
        <w:rPr>
          <w:rFonts w:ascii="GHEA Grapalat" w:hAnsi="GHEA Grapalat" w:cs="GHEA Grapalat"/>
          <w:sz w:val="20"/>
          <w:szCs w:val="20"/>
          <w:lang w:val="pt-BR"/>
        </w:rPr>
        <w:t xml:space="preserve">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CA09C4">
        <w:rPr>
          <w:rFonts w:ascii="GHEA Grapalat" w:hAnsi="GHEA Grapalat" w:cs="GHEA Grapalat"/>
          <w:sz w:val="20"/>
          <w:szCs w:val="20"/>
          <w:lang w:val="pt-BR"/>
        </w:rPr>
        <w:t>ԱՄԱԼ-ԳՀԱՊՁԲ-</w:t>
      </w:r>
      <w:r w:rsidR="004F0671">
        <w:rPr>
          <w:rFonts w:ascii="GHEA Grapalat" w:hAnsi="GHEA Grapalat" w:cs="GHEA Grapalat"/>
          <w:sz w:val="20"/>
          <w:szCs w:val="20"/>
          <w:lang w:val="pt-BR"/>
        </w:rPr>
        <w:t>26/9</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BF3D77B"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CA09C4">
              <w:rPr>
                <w:rFonts w:ascii="GHEA Grapalat" w:hAnsi="GHEA Grapalat"/>
                <w:b/>
                <w:sz w:val="20"/>
                <w:szCs w:val="20"/>
                <w:lang w:val="af-ZA"/>
              </w:rPr>
              <w:t>Աշտարակի Լուսավորություն»</w:t>
            </w:r>
            <w:r w:rsidR="008307ED">
              <w:rPr>
                <w:rFonts w:ascii="GHEA Grapalat" w:hAnsi="GHEA Grapalat"/>
                <w:b/>
                <w:sz w:val="20"/>
                <w:szCs w:val="20"/>
                <w:lang w:val="af-ZA"/>
              </w:rPr>
              <w:t xml:space="preserve">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6AC7CFC" w:rsidR="003A3C25" w:rsidRPr="00A71D81" w:rsidRDefault="003A3C25" w:rsidP="00CA09C4">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sidR="00CA09C4">
              <w:rPr>
                <w:rFonts w:ascii="GHEA Grapalat" w:hAnsi="GHEA Grapalat"/>
                <w:b/>
                <w:sz w:val="20"/>
                <w:szCs w:val="20"/>
                <w:lang w:val="af-ZA"/>
              </w:rPr>
              <w:t>38752</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C47AA1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CA09C4" w:rsidRPr="0007702F">
              <w:rPr>
                <w:rFonts w:ascii="GHEA Grapalat" w:hAnsi="GHEA Grapalat"/>
                <w:b/>
                <w:lang w:val="hy-AM"/>
              </w:rPr>
              <w:t xml:space="preserve"> </w:t>
            </w:r>
            <w:r w:rsidR="00CA09C4" w:rsidRPr="00CA09C4">
              <w:rPr>
                <w:rFonts w:ascii="GHEA Grapalat" w:hAnsi="GHEA Grapalat"/>
                <w:b/>
                <w:sz w:val="20"/>
                <w:lang w:val="hy-AM"/>
              </w:rPr>
              <w:t>ՀՀ ՖՆ Գործառնական վարչություն</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F18A718"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CA09C4" w:rsidRPr="00CA09C4">
              <w:rPr>
                <w:rFonts w:ascii="GHEA Grapalat" w:hAnsi="GHEA Grapalat"/>
                <w:b/>
                <w:sz w:val="22"/>
              </w:rPr>
              <w:t>900445101083</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4F067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4F067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4F067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4F067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4F067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FDA1ED1"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CA09C4">
        <w:rPr>
          <w:rFonts w:ascii="GHEA Grapalat" w:hAnsi="GHEA Grapalat" w:cs="Sylfaen"/>
          <w:b/>
          <w:lang w:val="hy-AM"/>
        </w:rPr>
        <w:t>ԱՄԱԼ-ԳՀԱՊՁԲ-</w:t>
      </w:r>
      <w:r w:rsidR="004F0671">
        <w:rPr>
          <w:rFonts w:ascii="GHEA Grapalat" w:hAnsi="GHEA Grapalat" w:cs="Sylfaen"/>
          <w:b/>
          <w:lang w:val="hy-AM"/>
        </w:rPr>
        <w:t>26/9</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3591F748"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CA09C4">
        <w:rPr>
          <w:rFonts w:ascii="GHEA Grapalat" w:hAnsi="GHEA Grapalat" w:cs="GHEA Grapalat"/>
          <w:sz w:val="20"/>
          <w:szCs w:val="20"/>
          <w:lang w:val="pt-BR"/>
        </w:rPr>
        <w:t>Աշտարակի Լուսավորություն»</w:t>
      </w:r>
      <w:r w:rsidR="001F2038">
        <w:rPr>
          <w:rFonts w:ascii="GHEA Grapalat" w:hAnsi="GHEA Grapalat" w:cs="GHEA Grapalat"/>
          <w:sz w:val="20"/>
          <w:szCs w:val="20"/>
          <w:lang w:val="pt-BR"/>
        </w:rPr>
        <w:t xml:space="preserve"> հիմնարկ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CA09C4">
        <w:rPr>
          <w:rFonts w:ascii="GHEA Grapalat" w:hAnsi="GHEA Grapalat" w:cs="GHEA Grapalat"/>
          <w:sz w:val="20"/>
          <w:szCs w:val="20"/>
          <w:lang w:val="pt-BR"/>
        </w:rPr>
        <w:t>ԱՄԱԼ-ԳՀԱՊՁԲ-</w:t>
      </w:r>
      <w:r w:rsidR="004F0671">
        <w:rPr>
          <w:rFonts w:ascii="GHEA Grapalat" w:hAnsi="GHEA Grapalat" w:cs="GHEA Grapalat"/>
          <w:sz w:val="20"/>
          <w:szCs w:val="20"/>
          <w:lang w:val="pt-BR"/>
        </w:rPr>
        <w:t>26/9</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4884A28"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CA09C4">
              <w:rPr>
                <w:rFonts w:ascii="GHEA Grapalat" w:hAnsi="GHEA Grapalat"/>
                <w:b/>
                <w:sz w:val="20"/>
                <w:szCs w:val="20"/>
                <w:lang w:val="af-ZA"/>
              </w:rPr>
              <w:t>Աշտարակի Լուսավորություն»</w:t>
            </w:r>
            <w:r w:rsidR="008307ED">
              <w:rPr>
                <w:rFonts w:ascii="GHEA Grapalat" w:hAnsi="GHEA Grapalat"/>
                <w:b/>
                <w:sz w:val="20"/>
                <w:szCs w:val="20"/>
                <w:lang w:val="af-ZA"/>
              </w:rPr>
              <w:t xml:space="preserve">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A09C4"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821AE08"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38752</w:t>
            </w:r>
          </w:p>
        </w:tc>
      </w:tr>
      <w:tr w:rsidR="00CA09C4"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7D0C119"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07702F">
              <w:rPr>
                <w:rFonts w:ascii="GHEA Grapalat" w:hAnsi="GHEA Grapalat"/>
                <w:b/>
                <w:lang w:val="hy-AM"/>
              </w:rPr>
              <w:t xml:space="preserve"> </w:t>
            </w:r>
            <w:r w:rsidRPr="00CA09C4">
              <w:rPr>
                <w:rFonts w:ascii="GHEA Grapalat" w:hAnsi="GHEA Grapalat"/>
                <w:b/>
                <w:sz w:val="20"/>
                <w:lang w:val="hy-AM"/>
              </w:rPr>
              <w:t>ՀՀ ՖՆ Գործառնական վարչություն</w:t>
            </w:r>
          </w:p>
        </w:tc>
      </w:tr>
      <w:tr w:rsidR="00CA09C4"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B4AE0F2"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CA09C4">
              <w:rPr>
                <w:rFonts w:ascii="GHEA Grapalat" w:hAnsi="GHEA Grapalat"/>
                <w:b/>
                <w:sz w:val="22"/>
              </w:rPr>
              <w:t>900445101083</w:t>
            </w:r>
          </w:p>
        </w:tc>
      </w:tr>
      <w:tr w:rsidR="00CA09C4"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A09C4"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A09C4"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A09C4"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A09C4" w:rsidRPr="00A71D81" w:rsidRDefault="00CA09C4" w:rsidP="00CA09C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A09C4"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A09C4" w:rsidRPr="00A71D81" w:rsidRDefault="00CA09C4" w:rsidP="00CA09C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A09C4" w:rsidRPr="00A71D81" w:rsidRDefault="00CA09C4" w:rsidP="00CA09C4">
            <w:pPr>
              <w:rPr>
                <w:rFonts w:ascii="GHEA Grapalat" w:hAnsi="GHEA Grapalat" w:cs="Arial"/>
                <w:sz w:val="20"/>
                <w:szCs w:val="20"/>
              </w:rPr>
            </w:pPr>
          </w:p>
        </w:tc>
      </w:tr>
      <w:tr w:rsidR="00CA09C4"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A09C4" w:rsidRPr="00A71D81" w:rsidRDefault="00CA09C4" w:rsidP="00CA09C4">
            <w:pPr>
              <w:rPr>
                <w:rFonts w:ascii="GHEA Grapalat" w:hAnsi="GHEA Grapalat" w:cs="Arial"/>
                <w:sz w:val="20"/>
                <w:szCs w:val="20"/>
                <w:lang w:val="hy-AM"/>
              </w:rPr>
            </w:pPr>
          </w:p>
        </w:tc>
      </w:tr>
      <w:tr w:rsidR="00CA09C4"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A09C4" w:rsidRPr="00A71D81" w:rsidRDefault="00CA09C4" w:rsidP="00CA09C4">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A09C4" w:rsidRPr="00A71D81" w:rsidRDefault="00CA09C4" w:rsidP="00CA09C4">
            <w:pPr>
              <w:rPr>
                <w:rFonts w:ascii="GHEA Grapalat" w:hAnsi="GHEA Grapalat" w:cs="Sylfaen"/>
                <w:sz w:val="20"/>
                <w:szCs w:val="20"/>
                <w:lang w:val="ru-RU"/>
              </w:rPr>
            </w:pPr>
          </w:p>
        </w:tc>
      </w:tr>
      <w:tr w:rsidR="00CA09C4"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A09C4" w:rsidRPr="00A71D81" w:rsidRDefault="00CA09C4" w:rsidP="00CA09C4">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A09C4"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A09C4" w:rsidRPr="00A71D81" w:rsidRDefault="00CA09C4" w:rsidP="00CA09C4">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A09C4" w:rsidRPr="00A71D81" w:rsidRDefault="00CA09C4" w:rsidP="00CA09C4">
            <w:pPr>
              <w:rPr>
                <w:rFonts w:ascii="GHEA Grapalat" w:hAnsi="GHEA Grapalat" w:cs="Sylfaen"/>
                <w:sz w:val="20"/>
                <w:szCs w:val="20"/>
              </w:rPr>
            </w:pPr>
          </w:p>
          <w:p w14:paraId="5C78597E" w14:textId="77777777" w:rsidR="00CA09C4" w:rsidRPr="00A71D81" w:rsidRDefault="00CA09C4" w:rsidP="00CA09C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A09C4" w:rsidRPr="00A71D81" w:rsidRDefault="00CA09C4" w:rsidP="00CA09C4">
            <w:pPr>
              <w:rPr>
                <w:rFonts w:ascii="GHEA Grapalat" w:hAnsi="GHEA Grapalat" w:cs="Tahoma"/>
                <w:color w:val="000000"/>
                <w:sz w:val="20"/>
                <w:szCs w:val="20"/>
              </w:rPr>
            </w:pPr>
          </w:p>
          <w:p w14:paraId="086EF3E4" w14:textId="77777777" w:rsidR="00CA09C4" w:rsidRPr="00A71D81" w:rsidRDefault="00CA09C4" w:rsidP="00CA09C4">
            <w:pPr>
              <w:rPr>
                <w:rFonts w:ascii="GHEA Grapalat" w:hAnsi="GHEA Grapalat" w:cs="Sylfaen"/>
                <w:sz w:val="20"/>
                <w:szCs w:val="20"/>
              </w:rPr>
            </w:pPr>
          </w:p>
          <w:p w14:paraId="238F198B" w14:textId="77777777" w:rsidR="00CA09C4" w:rsidRPr="00A71D81" w:rsidRDefault="00CA09C4" w:rsidP="00CA09C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A09C4" w:rsidRPr="00A71D81" w:rsidRDefault="00CA09C4" w:rsidP="00CA09C4">
            <w:pPr>
              <w:rPr>
                <w:rFonts w:ascii="GHEA Grapalat" w:hAnsi="GHEA Grapalat" w:cs="Sylfaen"/>
                <w:sz w:val="20"/>
                <w:szCs w:val="20"/>
              </w:rPr>
            </w:pPr>
          </w:p>
          <w:p w14:paraId="3E9AB64A" w14:textId="00BC5C85"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A09C4" w:rsidRPr="00A71D81" w:rsidRDefault="00CA09C4" w:rsidP="00CA09C4">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A09C4" w:rsidRPr="00A71D81" w:rsidRDefault="00CA09C4" w:rsidP="00CA09C4">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A09C4" w:rsidRPr="00A71D81" w:rsidRDefault="00CA09C4" w:rsidP="00CA09C4">
            <w:pPr>
              <w:jc w:val="right"/>
              <w:rPr>
                <w:rFonts w:ascii="GHEA Grapalat" w:hAnsi="GHEA Grapalat" w:cs="Sylfaen"/>
                <w:sz w:val="20"/>
                <w:szCs w:val="20"/>
              </w:rPr>
            </w:pPr>
          </w:p>
          <w:p w14:paraId="0D9441E1" w14:textId="77777777" w:rsidR="00CA09C4" w:rsidRPr="00A71D81" w:rsidRDefault="00CA09C4" w:rsidP="00CA09C4">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A09C4" w:rsidRPr="00A71D81" w:rsidRDefault="00CA09C4" w:rsidP="00CA09C4">
            <w:pPr>
              <w:jc w:val="right"/>
              <w:rPr>
                <w:rFonts w:ascii="GHEA Grapalat" w:hAnsi="GHEA Grapalat" w:cs="Tahoma"/>
                <w:color w:val="000000"/>
                <w:sz w:val="20"/>
                <w:szCs w:val="20"/>
              </w:rPr>
            </w:pPr>
          </w:p>
          <w:p w14:paraId="7E37809F" w14:textId="77777777" w:rsidR="00CA09C4" w:rsidRPr="00A71D81" w:rsidRDefault="00CA09C4" w:rsidP="00CA09C4">
            <w:pPr>
              <w:jc w:val="right"/>
              <w:rPr>
                <w:rFonts w:ascii="GHEA Grapalat" w:hAnsi="GHEA Grapalat" w:cs="Tahoma"/>
                <w:color w:val="000000"/>
                <w:sz w:val="20"/>
                <w:szCs w:val="20"/>
              </w:rPr>
            </w:pPr>
          </w:p>
          <w:p w14:paraId="324E4804" w14:textId="77777777" w:rsidR="00CA09C4" w:rsidRPr="00A71D81" w:rsidRDefault="00CA09C4" w:rsidP="00CA09C4">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A09C4" w:rsidRPr="00A71D81" w:rsidRDefault="00CA09C4" w:rsidP="00CA09C4">
            <w:pPr>
              <w:jc w:val="right"/>
              <w:rPr>
                <w:rFonts w:ascii="GHEA Grapalat" w:hAnsi="GHEA Grapalat" w:cs="Sylfaen"/>
                <w:sz w:val="20"/>
                <w:szCs w:val="20"/>
              </w:rPr>
            </w:pPr>
          </w:p>
        </w:tc>
      </w:tr>
      <w:tr w:rsidR="00CA09C4"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A09C4" w:rsidRPr="00A71D81" w:rsidRDefault="00CA09C4" w:rsidP="00CA09C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A09C4" w:rsidRPr="00A71D81" w:rsidRDefault="00CA09C4" w:rsidP="00CA09C4">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A09C4" w:rsidRPr="00A71D81" w:rsidRDefault="00CA09C4" w:rsidP="00CA09C4">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A09C4" w:rsidRPr="00A71D81" w:rsidRDefault="00CA09C4" w:rsidP="00CA09C4">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A09C4" w:rsidRPr="00A71D81" w:rsidRDefault="00CA09C4" w:rsidP="00CA09C4">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A09C4" w:rsidRPr="00A71D81" w:rsidRDefault="00CA09C4" w:rsidP="00CA09C4">
            <w:pPr>
              <w:jc w:val="right"/>
              <w:rPr>
                <w:rFonts w:ascii="GHEA Grapalat" w:hAnsi="GHEA Grapalat" w:cs="Tahoma"/>
                <w:color w:val="000000"/>
                <w:sz w:val="20"/>
                <w:szCs w:val="20"/>
              </w:rPr>
            </w:pPr>
          </w:p>
          <w:p w14:paraId="631C7B59" w14:textId="77777777" w:rsidR="00CA09C4" w:rsidRPr="00A71D81" w:rsidRDefault="00CA09C4" w:rsidP="00CA09C4">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A09C4" w:rsidRPr="00A71D81" w:rsidRDefault="00CA09C4" w:rsidP="00CA09C4">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A09C4" w:rsidRPr="00A71D81" w:rsidRDefault="00CA09C4" w:rsidP="00CA09C4">
            <w:pPr>
              <w:jc w:val="right"/>
              <w:rPr>
                <w:rFonts w:ascii="GHEA Grapalat" w:hAnsi="GHEA Grapalat" w:cs="Arial"/>
                <w:sz w:val="20"/>
                <w:szCs w:val="20"/>
                <w:lang w:val="hy-AM"/>
              </w:rPr>
            </w:pPr>
          </w:p>
        </w:tc>
      </w:tr>
      <w:tr w:rsidR="00CA09C4"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A09C4" w:rsidRPr="00A71D81" w:rsidRDefault="00CA09C4" w:rsidP="00CA09C4">
            <w:pPr>
              <w:rPr>
                <w:rFonts w:ascii="GHEA Grapalat" w:hAnsi="GHEA Grapalat" w:cs="Sylfaen"/>
                <w:sz w:val="20"/>
                <w:szCs w:val="20"/>
              </w:rPr>
            </w:pPr>
          </w:p>
          <w:p w14:paraId="23003C92" w14:textId="0BE82EE6" w:rsidR="00CA09C4" w:rsidRPr="00A71D81" w:rsidRDefault="00CA09C4" w:rsidP="00CA09C4">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A09C4" w:rsidRPr="00A71D81" w:rsidRDefault="00CA09C4" w:rsidP="00CA09C4">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A09C4" w:rsidRPr="00A71D81" w:rsidRDefault="00CA09C4" w:rsidP="00CA09C4">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CA09C4" w:rsidRPr="00A71D81" w:rsidRDefault="00CA09C4" w:rsidP="00CA09C4">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A09C4" w:rsidRPr="00A71D81" w:rsidRDefault="00CA09C4" w:rsidP="00CA09C4">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4F067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4F067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4F067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4F067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4F067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E1FAEC6"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A09C4">
        <w:rPr>
          <w:rFonts w:ascii="GHEA Grapalat" w:hAnsi="GHEA Grapalat" w:cs="Sylfaen"/>
          <w:b/>
          <w:lang w:val="hy-AM"/>
        </w:rPr>
        <w:t>ԱՄԱԼ-ԳՀԱՊՁԲ-</w:t>
      </w:r>
      <w:r w:rsidR="004F0671">
        <w:rPr>
          <w:rFonts w:ascii="GHEA Grapalat" w:hAnsi="GHEA Grapalat" w:cs="Sylfaen"/>
          <w:b/>
          <w:lang w:val="hy-AM"/>
        </w:rPr>
        <w:t>26/9</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8E66E81"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ՄԱՐԶԻ «</w:t>
      </w:r>
      <w:r w:rsidR="00CA09C4">
        <w:rPr>
          <w:rFonts w:ascii="GHEA Grapalat" w:hAnsi="GHEA Grapalat" w:cs="Sylfaen"/>
          <w:b/>
          <w:sz w:val="22"/>
          <w:lang w:val="hy-AM"/>
        </w:rPr>
        <w:t>ԱՇՏԱՐԱԿԻ ԼՈՒՍԱՎՈՐՈՒԹՅՈՒՆ»</w:t>
      </w:r>
      <w:r w:rsidR="001F2038">
        <w:rPr>
          <w:rFonts w:ascii="GHEA Grapalat" w:hAnsi="GHEA Grapalat" w:cs="Sylfaen"/>
          <w:b/>
          <w:sz w:val="22"/>
          <w:lang w:val="hy-AM"/>
        </w:rPr>
        <w:t xml:space="preserve"> ՀԻՄՆԱՐԿ</w:t>
      </w:r>
      <w:r w:rsidR="00B40DC6" w:rsidRPr="00B40DC6">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4F0671">
        <w:rPr>
          <w:rFonts w:ascii="GHEA Grapalat" w:hAnsi="GHEA Grapalat" w:cs="Sylfaen"/>
          <w:b/>
          <w:sz w:val="22"/>
          <w:lang w:val="hy-AM"/>
        </w:rPr>
        <w:t>ՄԱԼՈՒԽՆԵՐ</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ABFD212" w14:textId="77777777" w:rsidR="00613198" w:rsidRPr="00F27FF8" w:rsidRDefault="00613198" w:rsidP="00613198">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8.12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6D1590">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4BEAC465" w14:textId="77777777" w:rsidR="00613198" w:rsidRPr="00A71D81" w:rsidRDefault="00613198" w:rsidP="00613198">
      <w:pPr>
        <w:ind w:firstLine="567"/>
        <w:jc w:val="both"/>
        <w:rPr>
          <w:rFonts w:ascii="GHEA Grapalat" w:hAnsi="GHEA Grapalat"/>
          <w:sz w:val="20"/>
          <w:szCs w:val="20"/>
          <w:lang w:val="hy-AM" w:eastAsia="ru-RU"/>
        </w:rPr>
      </w:pPr>
      <w:r w:rsidRPr="00F27FF8">
        <w:rPr>
          <w:rFonts w:ascii="GHEA Grapalat" w:hAnsi="GHEA Grapalat"/>
          <w:sz w:val="20"/>
          <w:szCs w:val="20"/>
          <w:lang w:val="hy-AM" w:eastAsia="ru-RU"/>
        </w:rPr>
        <w:t xml:space="preserve">8.13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7D37F4" w14:textId="77777777" w:rsidR="00613198" w:rsidRPr="00A71D81" w:rsidRDefault="00613198" w:rsidP="0061319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1E513E33" w14:textId="46D83646" w:rsidR="00071D1C" w:rsidRPr="00A71D81" w:rsidRDefault="00613198" w:rsidP="00613198">
      <w:pPr>
        <w:tabs>
          <w:tab w:val="left" w:pos="1276"/>
        </w:tabs>
        <w:ind w:firstLine="720"/>
        <w:jc w:val="both"/>
        <w:rPr>
          <w:rFonts w:ascii="GHEA Grapalat" w:hAnsi="GHEA Grapalat" w:cs="Sylfaen"/>
          <w:sz w:val="20"/>
          <w:u w:val="single"/>
          <w:lang w:val="hy-AM"/>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3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980"/>
        <w:gridCol w:w="5385"/>
        <w:gridCol w:w="513"/>
        <w:gridCol w:w="636"/>
        <w:gridCol w:w="1170"/>
        <w:gridCol w:w="970"/>
        <w:gridCol w:w="992"/>
        <w:gridCol w:w="540"/>
        <w:gridCol w:w="630"/>
      </w:tblGrid>
      <w:tr w:rsidR="00071D1C" w:rsidRPr="00A71D81" w14:paraId="3342AEC9" w14:textId="77777777" w:rsidTr="003F50BB">
        <w:tc>
          <w:tcPr>
            <w:tcW w:w="15133"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3F50BB">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5385"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513"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636"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170"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970"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2162"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3F50BB">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980" w:type="dxa"/>
            <w:vMerge/>
            <w:vAlign w:val="center"/>
          </w:tcPr>
          <w:p w14:paraId="7313FB2F" w14:textId="77777777" w:rsidR="002E2103" w:rsidRPr="00A71D81" w:rsidRDefault="002E2103" w:rsidP="00EF3662">
            <w:pPr>
              <w:jc w:val="center"/>
              <w:rPr>
                <w:rFonts w:ascii="GHEA Grapalat" w:hAnsi="GHEA Grapalat"/>
                <w:sz w:val="18"/>
              </w:rPr>
            </w:pPr>
          </w:p>
        </w:tc>
        <w:tc>
          <w:tcPr>
            <w:tcW w:w="5385" w:type="dxa"/>
            <w:vMerge/>
            <w:vAlign w:val="center"/>
          </w:tcPr>
          <w:p w14:paraId="4AA48BAE" w14:textId="77777777" w:rsidR="002E2103" w:rsidRPr="00A71D81" w:rsidRDefault="002E2103" w:rsidP="00EF3662">
            <w:pPr>
              <w:jc w:val="center"/>
              <w:rPr>
                <w:rFonts w:ascii="GHEA Grapalat" w:hAnsi="GHEA Grapalat"/>
                <w:sz w:val="18"/>
              </w:rPr>
            </w:pPr>
          </w:p>
        </w:tc>
        <w:tc>
          <w:tcPr>
            <w:tcW w:w="513" w:type="dxa"/>
            <w:vMerge/>
            <w:vAlign w:val="center"/>
          </w:tcPr>
          <w:p w14:paraId="258F5CFE" w14:textId="77777777" w:rsidR="002E2103" w:rsidRPr="00A71D81" w:rsidRDefault="002E2103" w:rsidP="00EF3662">
            <w:pPr>
              <w:jc w:val="center"/>
              <w:rPr>
                <w:rFonts w:ascii="GHEA Grapalat" w:hAnsi="GHEA Grapalat"/>
                <w:sz w:val="18"/>
              </w:rPr>
            </w:pPr>
          </w:p>
        </w:tc>
        <w:tc>
          <w:tcPr>
            <w:tcW w:w="636" w:type="dxa"/>
            <w:vMerge/>
            <w:vAlign w:val="center"/>
          </w:tcPr>
          <w:p w14:paraId="07EF3A65" w14:textId="77777777" w:rsidR="002E2103" w:rsidRPr="00A71D81" w:rsidRDefault="002E2103" w:rsidP="00EF3662">
            <w:pPr>
              <w:jc w:val="center"/>
              <w:rPr>
                <w:rFonts w:ascii="GHEA Grapalat" w:hAnsi="GHEA Grapalat"/>
                <w:sz w:val="18"/>
              </w:rPr>
            </w:pPr>
          </w:p>
        </w:tc>
        <w:tc>
          <w:tcPr>
            <w:tcW w:w="1170" w:type="dxa"/>
            <w:vMerge/>
            <w:vAlign w:val="center"/>
          </w:tcPr>
          <w:p w14:paraId="7F9FD80E" w14:textId="77777777" w:rsidR="002E2103" w:rsidRPr="00A71D81" w:rsidRDefault="002E2103" w:rsidP="00EF3662">
            <w:pPr>
              <w:jc w:val="center"/>
              <w:rPr>
                <w:rFonts w:ascii="GHEA Grapalat" w:hAnsi="GHEA Grapalat"/>
                <w:sz w:val="18"/>
              </w:rPr>
            </w:pPr>
          </w:p>
        </w:tc>
        <w:tc>
          <w:tcPr>
            <w:tcW w:w="970" w:type="dxa"/>
            <w:vMerge/>
            <w:vAlign w:val="center"/>
          </w:tcPr>
          <w:p w14:paraId="32308719" w14:textId="77777777" w:rsidR="002E2103" w:rsidRPr="00A71D81" w:rsidRDefault="002E2103" w:rsidP="00EF3662">
            <w:pPr>
              <w:jc w:val="center"/>
              <w:rPr>
                <w:rFonts w:ascii="GHEA Grapalat" w:hAnsi="GHEA Grapalat"/>
                <w:sz w:val="18"/>
              </w:rPr>
            </w:pPr>
          </w:p>
        </w:tc>
        <w:tc>
          <w:tcPr>
            <w:tcW w:w="992"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40"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3F50BB" w:rsidRPr="00A71D81" w14:paraId="2E64C25F" w14:textId="77777777" w:rsidTr="003F50BB">
        <w:trPr>
          <w:cantSplit/>
          <w:trHeight w:val="534"/>
        </w:trPr>
        <w:tc>
          <w:tcPr>
            <w:tcW w:w="967" w:type="dxa"/>
            <w:vAlign w:val="center"/>
          </w:tcPr>
          <w:p w14:paraId="616F865F" w14:textId="70304A36" w:rsidR="003F50BB" w:rsidRPr="00A71D81" w:rsidRDefault="003F50BB" w:rsidP="003F50BB">
            <w:pPr>
              <w:jc w:val="center"/>
              <w:rPr>
                <w:rFonts w:ascii="GHEA Grapalat" w:hAnsi="GHEA Grapalat"/>
                <w:sz w:val="20"/>
              </w:rPr>
            </w:pPr>
            <w:r w:rsidRPr="00F65B88">
              <w:rPr>
                <w:rFonts w:ascii="GHEA Grapalat" w:hAnsi="GHEA Grapalat"/>
              </w:rPr>
              <w:t>1</w:t>
            </w:r>
          </w:p>
        </w:tc>
        <w:tc>
          <w:tcPr>
            <w:tcW w:w="1350" w:type="dxa"/>
            <w:vAlign w:val="center"/>
          </w:tcPr>
          <w:p w14:paraId="0E82D118" w14:textId="04CA7A94" w:rsidR="003F50BB" w:rsidRPr="00A71D81" w:rsidRDefault="003F50BB" w:rsidP="003F50BB">
            <w:pPr>
              <w:jc w:val="center"/>
              <w:rPr>
                <w:rFonts w:ascii="GHEA Grapalat" w:hAnsi="GHEA Grapalat"/>
                <w:sz w:val="20"/>
              </w:rPr>
            </w:pPr>
            <w:r w:rsidRPr="001007A3">
              <w:rPr>
                <w:rFonts w:ascii="GHEA Grapalat" w:hAnsi="GHEA Grapalat" w:cs="Arial"/>
                <w:sz w:val="18"/>
                <w:szCs w:val="20"/>
              </w:rPr>
              <w:t>31321271</w:t>
            </w:r>
          </w:p>
        </w:tc>
        <w:tc>
          <w:tcPr>
            <w:tcW w:w="1980" w:type="dxa"/>
            <w:vAlign w:val="center"/>
          </w:tcPr>
          <w:p w14:paraId="4B9C2C62" w14:textId="6770577F" w:rsidR="003F50BB" w:rsidRPr="00A71D81" w:rsidRDefault="003F50BB" w:rsidP="003F50BB">
            <w:pPr>
              <w:jc w:val="center"/>
              <w:rPr>
                <w:rFonts w:ascii="GHEA Grapalat" w:hAnsi="GHEA Grapalat"/>
                <w:sz w:val="20"/>
              </w:rPr>
            </w:pPr>
            <w:r w:rsidRPr="001007A3">
              <w:rPr>
                <w:rFonts w:ascii="GHEA Grapalat" w:hAnsi="GHEA Grapalat" w:cs="Arial"/>
                <w:sz w:val="18"/>
                <w:szCs w:val="20"/>
              </w:rPr>
              <w:t>Էլեկտրական լար 2x16</w:t>
            </w:r>
          </w:p>
        </w:tc>
        <w:tc>
          <w:tcPr>
            <w:tcW w:w="5385" w:type="dxa"/>
            <w:shd w:val="clear" w:color="auto" w:fill="auto"/>
            <w:vAlign w:val="center"/>
          </w:tcPr>
          <w:p w14:paraId="06FCA3D5" w14:textId="1F356ACA" w:rsidR="003F50BB" w:rsidRPr="00153D98" w:rsidRDefault="003F50BB" w:rsidP="003F50BB">
            <w:pPr>
              <w:jc w:val="center"/>
              <w:rPr>
                <w:rFonts w:ascii="GHEA Grapalat" w:hAnsi="GHEA Grapalat"/>
                <w:sz w:val="18"/>
              </w:rPr>
            </w:pPr>
            <w:r w:rsidRPr="00CB09FB">
              <w:rPr>
                <w:rFonts w:ascii="GHEA Grapalat" w:hAnsi="GHEA Grapalat"/>
                <w:sz w:val="18"/>
                <w:szCs w:val="20"/>
              </w:rPr>
              <w:t xml:space="preserve">Այլումինե էլեկտրական մալուխ ԱՎՎԳ 2x16, կրկնակի մեկուսիչով: </w:t>
            </w:r>
            <w:r w:rsidRPr="00CB09FB">
              <w:rPr>
                <w:rFonts w:ascii="GHEA Grapalat" w:hAnsi="GHEA Grapalat"/>
                <w:sz w:val="18"/>
                <w:szCs w:val="20"/>
                <w:lang w:val="ru-RU"/>
              </w:rPr>
              <w:t>Մալուխը</w:t>
            </w:r>
            <w:r w:rsidRPr="00CB09FB">
              <w:rPr>
                <w:rFonts w:ascii="GHEA Grapalat" w:hAnsi="GHEA Grapalat"/>
                <w:sz w:val="18"/>
                <w:szCs w:val="20"/>
              </w:rPr>
              <w:t xml:space="preserve"> </w:t>
            </w:r>
            <w:r w:rsidRPr="00CB09FB">
              <w:rPr>
                <w:rFonts w:ascii="GHEA Grapalat" w:hAnsi="GHEA Grapalat"/>
                <w:sz w:val="18"/>
                <w:szCs w:val="20"/>
                <w:lang w:val="ru-RU"/>
              </w:rPr>
              <w:t>պետք</w:t>
            </w:r>
            <w:r w:rsidRPr="00CB09FB">
              <w:rPr>
                <w:rFonts w:ascii="GHEA Grapalat" w:hAnsi="GHEA Grapalat"/>
                <w:sz w:val="18"/>
                <w:szCs w:val="20"/>
              </w:rPr>
              <w:t xml:space="preserve"> </w:t>
            </w:r>
            <w:r w:rsidRPr="00CB09FB">
              <w:rPr>
                <w:rFonts w:ascii="GHEA Grapalat" w:hAnsi="GHEA Grapalat"/>
                <w:sz w:val="18"/>
                <w:szCs w:val="20"/>
                <w:lang w:val="ru-RU"/>
              </w:rPr>
              <w:t>է</w:t>
            </w:r>
            <w:r w:rsidRPr="00CB09FB">
              <w:rPr>
                <w:rFonts w:ascii="GHEA Grapalat" w:hAnsi="GHEA Grapalat"/>
                <w:sz w:val="18"/>
                <w:szCs w:val="20"/>
              </w:rPr>
              <w:t xml:space="preserve"> </w:t>
            </w:r>
            <w:r w:rsidRPr="00CB09FB">
              <w:rPr>
                <w:rFonts w:ascii="GHEA Grapalat" w:hAnsi="GHEA Grapalat"/>
                <w:sz w:val="18"/>
                <w:szCs w:val="20"/>
                <w:lang w:val="ru-RU"/>
              </w:rPr>
              <w:t>տրամադրվի</w:t>
            </w:r>
            <w:r w:rsidRPr="00CB09FB">
              <w:rPr>
                <w:rFonts w:ascii="GHEA Grapalat" w:hAnsi="GHEA Grapalat"/>
                <w:sz w:val="18"/>
                <w:szCs w:val="20"/>
              </w:rPr>
              <w:t xml:space="preserve"> 200</w:t>
            </w:r>
            <w:r w:rsidRPr="00CB09FB">
              <w:rPr>
                <w:rFonts w:ascii="GHEA Grapalat" w:hAnsi="GHEA Grapalat"/>
                <w:sz w:val="18"/>
                <w:szCs w:val="20"/>
                <w:lang w:val="ru-RU"/>
              </w:rPr>
              <w:t>մ</w:t>
            </w:r>
            <w:r w:rsidRPr="00CB09FB">
              <w:rPr>
                <w:rFonts w:ascii="GHEA Grapalat" w:hAnsi="GHEA Grapalat"/>
                <w:sz w:val="18"/>
                <w:szCs w:val="20"/>
              </w:rPr>
              <w:t xml:space="preserve"> </w:t>
            </w:r>
            <w:r w:rsidRPr="00CB09FB">
              <w:rPr>
                <w:rFonts w:ascii="GHEA Grapalat" w:hAnsi="GHEA Grapalat"/>
                <w:sz w:val="18"/>
                <w:szCs w:val="20"/>
                <w:lang w:val="ru-RU"/>
              </w:rPr>
              <w:t>երկարության</w:t>
            </w:r>
            <w:r w:rsidRPr="00CB09FB">
              <w:rPr>
                <w:rFonts w:ascii="GHEA Grapalat" w:hAnsi="GHEA Grapalat"/>
                <w:sz w:val="18"/>
                <w:szCs w:val="20"/>
              </w:rPr>
              <w:t xml:space="preserve"> </w:t>
            </w:r>
            <w:r w:rsidRPr="00CB09FB">
              <w:rPr>
                <w:rFonts w:ascii="GHEA Grapalat" w:hAnsi="GHEA Grapalat"/>
                <w:sz w:val="18"/>
                <w:szCs w:val="20"/>
                <w:lang w:val="ru-RU"/>
              </w:rPr>
              <w:t>կտորներով</w:t>
            </w:r>
            <w:r w:rsidRPr="00CB09FB">
              <w:rPr>
                <w:rFonts w:ascii="GHEA Grapalat" w:hAnsi="GHEA Grapalat"/>
                <w:sz w:val="18"/>
                <w:szCs w:val="20"/>
              </w:rPr>
              <w:t xml:space="preserve">, </w:t>
            </w:r>
            <w:r w:rsidRPr="00CB09FB">
              <w:rPr>
                <w:rFonts w:ascii="GHEA Grapalat" w:hAnsi="GHEA Grapalat"/>
                <w:sz w:val="18"/>
                <w:szCs w:val="20"/>
                <w:lang w:val="ru-RU"/>
              </w:rPr>
              <w:t>որոնց</w:t>
            </w:r>
            <w:r w:rsidRPr="00CB09FB">
              <w:rPr>
                <w:rFonts w:ascii="GHEA Grapalat" w:hAnsi="GHEA Grapalat"/>
                <w:sz w:val="18"/>
                <w:szCs w:val="20"/>
              </w:rPr>
              <w:t xml:space="preserve"> </w:t>
            </w:r>
            <w:r w:rsidRPr="00CB09FB">
              <w:rPr>
                <w:rFonts w:ascii="GHEA Grapalat" w:hAnsi="GHEA Grapalat"/>
                <w:sz w:val="18"/>
                <w:szCs w:val="20"/>
                <w:lang w:val="ru-RU"/>
              </w:rPr>
              <w:t>վրա</w:t>
            </w:r>
            <w:r w:rsidRPr="00CB09FB">
              <w:rPr>
                <w:rFonts w:ascii="GHEA Grapalat" w:hAnsi="GHEA Grapalat"/>
                <w:sz w:val="18"/>
                <w:szCs w:val="20"/>
              </w:rPr>
              <w:t xml:space="preserve"> </w:t>
            </w:r>
            <w:r w:rsidRPr="00CB09FB">
              <w:rPr>
                <w:rFonts w:ascii="GHEA Grapalat" w:hAnsi="GHEA Grapalat"/>
                <w:sz w:val="18"/>
                <w:szCs w:val="20"/>
                <w:lang w:val="ru-RU"/>
              </w:rPr>
              <w:t>յուրաքանչյուր</w:t>
            </w:r>
            <w:r w:rsidRPr="00CB09FB">
              <w:rPr>
                <w:rFonts w:ascii="GHEA Grapalat" w:hAnsi="GHEA Grapalat"/>
                <w:sz w:val="18"/>
                <w:szCs w:val="20"/>
              </w:rPr>
              <w:t xml:space="preserve"> մետրի վրա պետք է տպված լինի </w:t>
            </w:r>
            <w:r w:rsidRPr="00CB09FB">
              <w:rPr>
                <w:rFonts w:ascii="GHEA Grapalat" w:hAnsi="GHEA Grapalat"/>
                <w:sz w:val="18"/>
                <w:szCs w:val="20"/>
                <w:lang w:val="ru-RU"/>
              </w:rPr>
              <w:t>հերթական</w:t>
            </w:r>
            <w:r w:rsidRPr="00CB09FB">
              <w:rPr>
                <w:rFonts w:ascii="GHEA Grapalat" w:hAnsi="GHEA Grapalat"/>
                <w:sz w:val="18"/>
                <w:szCs w:val="20"/>
              </w:rPr>
              <w:t xml:space="preserve"> </w:t>
            </w:r>
            <w:r w:rsidRPr="00CB09FB">
              <w:rPr>
                <w:rFonts w:ascii="GHEA Grapalat" w:hAnsi="GHEA Grapalat"/>
                <w:sz w:val="18"/>
                <w:szCs w:val="20"/>
                <w:lang w:val="ru-RU"/>
              </w:rPr>
              <w:t>երկարության</w:t>
            </w:r>
            <w:r w:rsidRPr="00CB09FB">
              <w:rPr>
                <w:rFonts w:ascii="GHEA Grapalat" w:hAnsi="GHEA Grapalat"/>
                <w:sz w:val="18"/>
                <w:szCs w:val="20"/>
              </w:rPr>
              <w:t xml:space="preserve"> </w:t>
            </w:r>
            <w:r w:rsidRPr="00CB09FB">
              <w:rPr>
                <w:rFonts w:ascii="GHEA Grapalat" w:hAnsi="GHEA Grapalat"/>
                <w:sz w:val="18"/>
                <w:szCs w:val="20"/>
                <w:lang w:val="ru-RU"/>
              </w:rPr>
              <w:t>չափը</w:t>
            </w:r>
            <w:r>
              <w:rPr>
                <w:rFonts w:ascii="GHEA Grapalat" w:hAnsi="GHEA Grapalat"/>
                <w:sz w:val="18"/>
                <w:szCs w:val="20"/>
              </w:rPr>
              <w:t>, մալուխի արտաքին մեկուսիչի գույնը` սպիտակ</w:t>
            </w:r>
          </w:p>
        </w:tc>
        <w:tc>
          <w:tcPr>
            <w:tcW w:w="513" w:type="dxa"/>
            <w:vAlign w:val="center"/>
          </w:tcPr>
          <w:p w14:paraId="2525D6E8" w14:textId="7EACF949" w:rsidR="003F50BB" w:rsidRPr="00A71D81" w:rsidRDefault="003F50BB" w:rsidP="003F50BB">
            <w:pPr>
              <w:ind w:left="-108" w:right="-114"/>
              <w:jc w:val="center"/>
              <w:rPr>
                <w:rFonts w:ascii="GHEA Grapalat" w:hAnsi="GHEA Grapalat"/>
                <w:sz w:val="20"/>
              </w:rPr>
            </w:pPr>
            <w:r w:rsidRPr="001007A3">
              <w:rPr>
                <w:rFonts w:ascii="GHEA Grapalat" w:hAnsi="GHEA Grapalat" w:cs="Arial"/>
                <w:sz w:val="18"/>
                <w:szCs w:val="20"/>
              </w:rPr>
              <w:t>մ</w:t>
            </w:r>
          </w:p>
        </w:tc>
        <w:tc>
          <w:tcPr>
            <w:tcW w:w="636" w:type="dxa"/>
            <w:shd w:val="clear" w:color="auto" w:fill="auto"/>
            <w:vAlign w:val="center"/>
          </w:tcPr>
          <w:p w14:paraId="37B2426C" w14:textId="5E688288" w:rsidR="003F50BB" w:rsidRPr="00A71D81" w:rsidRDefault="003F50BB" w:rsidP="003F50BB">
            <w:pPr>
              <w:ind w:left="-12" w:right="-24"/>
              <w:jc w:val="center"/>
              <w:rPr>
                <w:rFonts w:ascii="GHEA Grapalat" w:hAnsi="GHEA Grapalat"/>
                <w:sz w:val="20"/>
              </w:rPr>
            </w:pPr>
            <w:r w:rsidRPr="001007A3">
              <w:rPr>
                <w:rFonts w:ascii="GHEA Grapalat" w:hAnsi="GHEA Grapalat" w:cs="Arial"/>
                <w:sz w:val="18"/>
                <w:szCs w:val="20"/>
              </w:rPr>
              <w:t>3</w:t>
            </w:r>
            <w:r>
              <w:rPr>
                <w:rFonts w:ascii="GHEA Grapalat" w:hAnsi="GHEA Grapalat" w:cs="Arial"/>
                <w:sz w:val="18"/>
                <w:szCs w:val="20"/>
              </w:rPr>
              <w:t>0</w:t>
            </w:r>
            <w:r w:rsidRPr="001007A3">
              <w:rPr>
                <w:rFonts w:ascii="GHEA Grapalat" w:hAnsi="GHEA Grapalat" w:cs="Arial"/>
                <w:sz w:val="18"/>
                <w:szCs w:val="20"/>
              </w:rPr>
              <w:t>0</w:t>
            </w:r>
          </w:p>
        </w:tc>
        <w:tc>
          <w:tcPr>
            <w:tcW w:w="1170" w:type="dxa"/>
            <w:shd w:val="clear" w:color="auto" w:fill="auto"/>
            <w:vAlign w:val="center"/>
          </w:tcPr>
          <w:p w14:paraId="4CAAEF4B" w14:textId="2B154202" w:rsidR="003F50BB" w:rsidRPr="00A71D81" w:rsidRDefault="003F50BB" w:rsidP="003F50BB">
            <w:pPr>
              <w:ind w:left="-12" w:right="-24"/>
              <w:jc w:val="center"/>
              <w:rPr>
                <w:rFonts w:ascii="GHEA Grapalat" w:hAnsi="GHEA Grapalat"/>
                <w:sz w:val="20"/>
              </w:rPr>
            </w:pPr>
            <w:r>
              <w:rPr>
                <w:rFonts w:ascii="GHEA Grapalat" w:hAnsi="GHEA Grapalat" w:cs="Arial"/>
                <w:sz w:val="18"/>
                <w:szCs w:val="20"/>
              </w:rPr>
              <w:t>90</w:t>
            </w:r>
            <w:r w:rsidRPr="001007A3">
              <w:rPr>
                <w:rFonts w:ascii="GHEA Grapalat" w:hAnsi="GHEA Grapalat" w:cs="Arial"/>
                <w:sz w:val="18"/>
                <w:szCs w:val="20"/>
              </w:rPr>
              <w:t>00</w:t>
            </w:r>
            <w:r>
              <w:rPr>
                <w:rFonts w:ascii="GHEA Grapalat" w:hAnsi="GHEA Grapalat" w:cs="Arial"/>
                <w:sz w:val="18"/>
                <w:szCs w:val="20"/>
              </w:rPr>
              <w:t>0</w:t>
            </w:r>
            <w:r w:rsidRPr="001007A3">
              <w:rPr>
                <w:rFonts w:ascii="GHEA Grapalat" w:hAnsi="GHEA Grapalat" w:cs="Arial"/>
                <w:sz w:val="18"/>
                <w:szCs w:val="20"/>
              </w:rPr>
              <w:t>00</w:t>
            </w:r>
          </w:p>
        </w:tc>
        <w:tc>
          <w:tcPr>
            <w:tcW w:w="970" w:type="dxa"/>
            <w:shd w:val="clear" w:color="auto" w:fill="auto"/>
            <w:vAlign w:val="center"/>
          </w:tcPr>
          <w:p w14:paraId="54AAE3B7" w14:textId="347C040E" w:rsidR="003F50BB" w:rsidRPr="00A71D81" w:rsidRDefault="003F50BB" w:rsidP="003F50BB">
            <w:pPr>
              <w:jc w:val="center"/>
              <w:rPr>
                <w:rFonts w:ascii="GHEA Grapalat" w:hAnsi="GHEA Grapalat"/>
                <w:sz w:val="20"/>
              </w:rPr>
            </w:pPr>
            <w:r>
              <w:rPr>
                <w:rFonts w:ascii="GHEA Grapalat" w:hAnsi="GHEA Grapalat" w:cs="Arial"/>
                <w:sz w:val="18"/>
                <w:szCs w:val="20"/>
              </w:rPr>
              <w:t>30</w:t>
            </w:r>
            <w:r w:rsidRPr="001007A3">
              <w:rPr>
                <w:rFonts w:ascii="GHEA Grapalat" w:hAnsi="GHEA Grapalat" w:cs="Arial"/>
                <w:sz w:val="18"/>
                <w:szCs w:val="20"/>
              </w:rPr>
              <w:t>000</w:t>
            </w:r>
          </w:p>
        </w:tc>
        <w:tc>
          <w:tcPr>
            <w:tcW w:w="992" w:type="dxa"/>
            <w:vMerge w:val="restart"/>
            <w:textDirection w:val="btLr"/>
          </w:tcPr>
          <w:p w14:paraId="3AEECAA8" w14:textId="0119B295" w:rsidR="003F50BB" w:rsidRPr="00A71D81" w:rsidRDefault="003F50BB" w:rsidP="003F50BB">
            <w:pPr>
              <w:ind w:left="113" w:right="113"/>
              <w:jc w:val="center"/>
              <w:rPr>
                <w:rFonts w:ascii="GHEA Grapalat" w:hAnsi="GHEA Grapalat"/>
                <w:sz w:val="20"/>
              </w:rPr>
            </w:pPr>
            <w:r w:rsidRPr="003F50BB">
              <w:rPr>
                <w:rFonts w:ascii="GHEA Grapalat" w:hAnsi="GHEA Grapalat"/>
                <w:sz w:val="20"/>
              </w:rPr>
              <w:t>Աշտարակ հա</w:t>
            </w:r>
            <w:bookmarkStart w:id="8" w:name="_GoBack"/>
            <w:bookmarkEnd w:id="8"/>
            <w:r w:rsidRPr="003F50BB">
              <w:rPr>
                <w:rFonts w:ascii="GHEA Grapalat" w:hAnsi="GHEA Grapalat"/>
                <w:sz w:val="20"/>
              </w:rPr>
              <w:t>մայնքի տարածք</w:t>
            </w:r>
            <w:r w:rsidRPr="003F50BB">
              <w:rPr>
                <w:rFonts w:ascii="GHEA Grapalat" w:hAnsi="GHEA Grapalat"/>
                <w:sz w:val="20"/>
              </w:rPr>
              <w:t xml:space="preserve">` </w:t>
            </w:r>
            <w:r w:rsidRPr="003F50BB">
              <w:rPr>
                <w:rFonts w:ascii="GHEA Grapalat" w:hAnsi="GHEA Grapalat"/>
                <w:sz w:val="20"/>
              </w:rPr>
              <w:t>Պատվիրատուի կողմից նշված հասցեներով</w:t>
            </w:r>
          </w:p>
        </w:tc>
        <w:tc>
          <w:tcPr>
            <w:tcW w:w="540" w:type="dxa"/>
            <w:vMerge w:val="restart"/>
            <w:textDirection w:val="btLr"/>
            <w:vAlign w:val="center"/>
          </w:tcPr>
          <w:p w14:paraId="75E16D70" w14:textId="5964C30D" w:rsidR="003F50BB" w:rsidRPr="00A71D81" w:rsidRDefault="003F50BB" w:rsidP="003F50BB">
            <w:pPr>
              <w:ind w:left="113" w:right="113"/>
              <w:jc w:val="center"/>
              <w:rPr>
                <w:rFonts w:ascii="GHEA Grapalat" w:hAnsi="GHEA Grapalat"/>
                <w:sz w:val="20"/>
              </w:rPr>
            </w:pPr>
            <w:r>
              <w:rPr>
                <w:rFonts w:ascii="GHEA Grapalat" w:hAnsi="GHEA Grapalat"/>
                <w:sz w:val="20"/>
              </w:rPr>
              <w:t>Ըստ պատվերի</w:t>
            </w:r>
          </w:p>
        </w:tc>
        <w:tc>
          <w:tcPr>
            <w:tcW w:w="630" w:type="dxa"/>
            <w:vMerge w:val="restart"/>
            <w:textDirection w:val="btLr"/>
          </w:tcPr>
          <w:p w14:paraId="64305CCB" w14:textId="6C057508" w:rsidR="003F50BB" w:rsidRPr="00A71D81" w:rsidRDefault="003F50BB" w:rsidP="003F50BB">
            <w:pPr>
              <w:ind w:left="113" w:right="113"/>
              <w:jc w:val="center"/>
              <w:rPr>
                <w:rFonts w:ascii="GHEA Grapalat" w:hAnsi="GHEA Grapalat"/>
                <w:sz w:val="20"/>
              </w:rPr>
            </w:pPr>
            <w:r>
              <w:rPr>
                <w:rFonts w:ascii="GHEA Grapalat" w:hAnsi="GHEA Grapalat"/>
                <w:sz w:val="20"/>
              </w:rPr>
              <w:t>Մինչև 25.12.2026թ</w:t>
            </w:r>
          </w:p>
        </w:tc>
      </w:tr>
      <w:tr w:rsidR="003F50BB" w:rsidRPr="00A71D81" w14:paraId="114397A7" w14:textId="77777777" w:rsidTr="003F50BB">
        <w:trPr>
          <w:cantSplit/>
          <w:trHeight w:val="534"/>
        </w:trPr>
        <w:tc>
          <w:tcPr>
            <w:tcW w:w="967" w:type="dxa"/>
            <w:vAlign w:val="center"/>
          </w:tcPr>
          <w:p w14:paraId="116C491A" w14:textId="6662E517" w:rsidR="003F50BB" w:rsidRDefault="003F50BB" w:rsidP="003F50BB">
            <w:pPr>
              <w:jc w:val="center"/>
              <w:rPr>
                <w:rFonts w:ascii="GHEA Grapalat" w:hAnsi="GHEA Grapalat"/>
                <w:sz w:val="20"/>
              </w:rPr>
            </w:pPr>
            <w:r>
              <w:rPr>
                <w:rFonts w:ascii="GHEA Grapalat" w:hAnsi="GHEA Grapalat"/>
                <w:sz w:val="20"/>
              </w:rPr>
              <w:t>2</w:t>
            </w:r>
          </w:p>
        </w:tc>
        <w:tc>
          <w:tcPr>
            <w:tcW w:w="1350" w:type="dxa"/>
            <w:vAlign w:val="center"/>
          </w:tcPr>
          <w:p w14:paraId="023D1A41" w14:textId="1FF87691" w:rsidR="003F50BB" w:rsidRDefault="003F50BB" w:rsidP="003F50BB">
            <w:pPr>
              <w:jc w:val="center"/>
              <w:rPr>
                <w:rFonts w:ascii="GHEA Grapalat" w:hAnsi="GHEA Grapalat" w:cs="Arial"/>
                <w:sz w:val="20"/>
                <w:szCs w:val="20"/>
              </w:rPr>
            </w:pPr>
            <w:r w:rsidRPr="001007A3">
              <w:rPr>
                <w:rFonts w:ascii="GHEA Grapalat" w:hAnsi="GHEA Grapalat" w:cs="Arial"/>
                <w:sz w:val="18"/>
                <w:szCs w:val="20"/>
              </w:rPr>
              <w:t>31331192</w:t>
            </w:r>
          </w:p>
        </w:tc>
        <w:tc>
          <w:tcPr>
            <w:tcW w:w="1980" w:type="dxa"/>
            <w:vAlign w:val="center"/>
          </w:tcPr>
          <w:p w14:paraId="7D24DEBD" w14:textId="291DA32F" w:rsidR="003F50BB" w:rsidRDefault="003F50BB" w:rsidP="003F50BB">
            <w:pPr>
              <w:jc w:val="center"/>
              <w:rPr>
                <w:rFonts w:ascii="GHEA Grapalat" w:hAnsi="GHEA Grapalat" w:cs="Arial"/>
                <w:sz w:val="20"/>
                <w:szCs w:val="20"/>
              </w:rPr>
            </w:pPr>
            <w:r w:rsidRPr="001007A3">
              <w:rPr>
                <w:rFonts w:ascii="GHEA Grapalat" w:hAnsi="GHEA Grapalat" w:cs="Arial"/>
                <w:sz w:val="18"/>
                <w:szCs w:val="20"/>
              </w:rPr>
              <w:t>Էլեկտրական լար 2x10</w:t>
            </w:r>
          </w:p>
        </w:tc>
        <w:tc>
          <w:tcPr>
            <w:tcW w:w="5385" w:type="dxa"/>
            <w:shd w:val="clear" w:color="auto" w:fill="auto"/>
            <w:vAlign w:val="center"/>
          </w:tcPr>
          <w:p w14:paraId="0A820289" w14:textId="633EBF66" w:rsidR="003F50BB" w:rsidRPr="00611D9C" w:rsidRDefault="003F50BB" w:rsidP="003F50BB">
            <w:pPr>
              <w:jc w:val="center"/>
              <w:rPr>
                <w:rFonts w:ascii="GHEA Grapalat" w:hAnsi="GHEA Grapalat"/>
                <w:sz w:val="20"/>
                <w:szCs w:val="20"/>
              </w:rPr>
            </w:pPr>
            <w:r w:rsidRPr="00CB09FB">
              <w:rPr>
                <w:rFonts w:ascii="GHEA Grapalat" w:hAnsi="GHEA Grapalat"/>
                <w:sz w:val="18"/>
                <w:szCs w:val="20"/>
              </w:rPr>
              <w:t xml:space="preserve">Այլումինե էլեկտրական մալուխ ԱՎՎԳ 2x10, կրկնակի մեկուսիչով: </w:t>
            </w:r>
            <w:r w:rsidRPr="00CB09FB">
              <w:rPr>
                <w:rFonts w:ascii="GHEA Grapalat" w:hAnsi="GHEA Grapalat"/>
                <w:sz w:val="18"/>
                <w:szCs w:val="20"/>
                <w:lang w:val="ru-RU"/>
              </w:rPr>
              <w:t>Մալուխը</w:t>
            </w:r>
            <w:r w:rsidRPr="00CB09FB">
              <w:rPr>
                <w:rFonts w:ascii="GHEA Grapalat" w:hAnsi="GHEA Grapalat"/>
                <w:sz w:val="18"/>
                <w:szCs w:val="20"/>
              </w:rPr>
              <w:t xml:space="preserve"> </w:t>
            </w:r>
            <w:r w:rsidRPr="00CB09FB">
              <w:rPr>
                <w:rFonts w:ascii="GHEA Grapalat" w:hAnsi="GHEA Grapalat"/>
                <w:sz w:val="18"/>
                <w:szCs w:val="20"/>
                <w:lang w:val="ru-RU"/>
              </w:rPr>
              <w:t>պետք</w:t>
            </w:r>
            <w:r w:rsidRPr="00CB09FB">
              <w:rPr>
                <w:rFonts w:ascii="GHEA Grapalat" w:hAnsi="GHEA Grapalat"/>
                <w:sz w:val="18"/>
                <w:szCs w:val="20"/>
              </w:rPr>
              <w:t xml:space="preserve"> </w:t>
            </w:r>
            <w:r w:rsidRPr="00CB09FB">
              <w:rPr>
                <w:rFonts w:ascii="GHEA Grapalat" w:hAnsi="GHEA Grapalat"/>
                <w:sz w:val="18"/>
                <w:szCs w:val="20"/>
                <w:lang w:val="ru-RU"/>
              </w:rPr>
              <w:t>է</w:t>
            </w:r>
            <w:r w:rsidRPr="00CB09FB">
              <w:rPr>
                <w:rFonts w:ascii="GHEA Grapalat" w:hAnsi="GHEA Grapalat"/>
                <w:sz w:val="18"/>
                <w:szCs w:val="20"/>
              </w:rPr>
              <w:t xml:space="preserve"> </w:t>
            </w:r>
            <w:r w:rsidRPr="00CB09FB">
              <w:rPr>
                <w:rFonts w:ascii="GHEA Grapalat" w:hAnsi="GHEA Grapalat"/>
                <w:sz w:val="18"/>
                <w:szCs w:val="20"/>
                <w:lang w:val="ru-RU"/>
              </w:rPr>
              <w:t>տրամադրվի</w:t>
            </w:r>
            <w:r w:rsidRPr="00CB09FB">
              <w:rPr>
                <w:rFonts w:ascii="GHEA Grapalat" w:hAnsi="GHEA Grapalat"/>
                <w:sz w:val="18"/>
                <w:szCs w:val="20"/>
              </w:rPr>
              <w:t xml:space="preserve"> 200</w:t>
            </w:r>
            <w:r w:rsidRPr="00CB09FB">
              <w:rPr>
                <w:rFonts w:ascii="GHEA Grapalat" w:hAnsi="GHEA Grapalat"/>
                <w:sz w:val="18"/>
                <w:szCs w:val="20"/>
                <w:lang w:val="ru-RU"/>
              </w:rPr>
              <w:t>մ</w:t>
            </w:r>
            <w:r w:rsidRPr="00CB09FB">
              <w:rPr>
                <w:rFonts w:ascii="GHEA Grapalat" w:hAnsi="GHEA Grapalat"/>
                <w:sz w:val="18"/>
                <w:szCs w:val="20"/>
              </w:rPr>
              <w:t xml:space="preserve"> </w:t>
            </w:r>
            <w:r w:rsidRPr="00CB09FB">
              <w:rPr>
                <w:rFonts w:ascii="GHEA Grapalat" w:hAnsi="GHEA Grapalat"/>
                <w:sz w:val="18"/>
                <w:szCs w:val="20"/>
                <w:lang w:val="ru-RU"/>
              </w:rPr>
              <w:t>երկարության</w:t>
            </w:r>
            <w:r w:rsidRPr="00CB09FB">
              <w:rPr>
                <w:rFonts w:ascii="GHEA Grapalat" w:hAnsi="GHEA Grapalat"/>
                <w:sz w:val="18"/>
                <w:szCs w:val="20"/>
              </w:rPr>
              <w:t xml:space="preserve"> </w:t>
            </w:r>
            <w:r w:rsidRPr="00CB09FB">
              <w:rPr>
                <w:rFonts w:ascii="GHEA Grapalat" w:hAnsi="GHEA Grapalat"/>
                <w:sz w:val="18"/>
                <w:szCs w:val="20"/>
                <w:lang w:val="ru-RU"/>
              </w:rPr>
              <w:t>կտորներով</w:t>
            </w:r>
            <w:r w:rsidRPr="00CB09FB">
              <w:rPr>
                <w:rFonts w:ascii="GHEA Grapalat" w:hAnsi="GHEA Grapalat"/>
                <w:sz w:val="18"/>
                <w:szCs w:val="20"/>
              </w:rPr>
              <w:t xml:space="preserve">, </w:t>
            </w:r>
            <w:r w:rsidRPr="00CB09FB">
              <w:rPr>
                <w:rFonts w:ascii="GHEA Grapalat" w:hAnsi="GHEA Grapalat"/>
                <w:sz w:val="18"/>
                <w:szCs w:val="20"/>
                <w:lang w:val="ru-RU"/>
              </w:rPr>
              <w:t>որոնց</w:t>
            </w:r>
            <w:r w:rsidRPr="00CB09FB">
              <w:rPr>
                <w:rFonts w:ascii="GHEA Grapalat" w:hAnsi="GHEA Grapalat"/>
                <w:sz w:val="18"/>
                <w:szCs w:val="20"/>
              </w:rPr>
              <w:t xml:space="preserve"> </w:t>
            </w:r>
            <w:r w:rsidRPr="00CB09FB">
              <w:rPr>
                <w:rFonts w:ascii="GHEA Grapalat" w:hAnsi="GHEA Grapalat"/>
                <w:sz w:val="18"/>
                <w:szCs w:val="20"/>
                <w:lang w:val="ru-RU"/>
              </w:rPr>
              <w:t>վրա</w:t>
            </w:r>
            <w:r w:rsidRPr="00CB09FB">
              <w:rPr>
                <w:rFonts w:ascii="GHEA Grapalat" w:hAnsi="GHEA Grapalat"/>
                <w:sz w:val="18"/>
                <w:szCs w:val="20"/>
              </w:rPr>
              <w:t xml:space="preserve"> </w:t>
            </w:r>
            <w:r w:rsidRPr="00CB09FB">
              <w:rPr>
                <w:rFonts w:ascii="GHEA Grapalat" w:hAnsi="GHEA Grapalat"/>
                <w:sz w:val="18"/>
                <w:szCs w:val="20"/>
                <w:lang w:val="ru-RU"/>
              </w:rPr>
              <w:t>յուրաքանչյուր</w:t>
            </w:r>
            <w:r w:rsidRPr="00CB09FB">
              <w:rPr>
                <w:rFonts w:ascii="GHEA Grapalat" w:hAnsi="GHEA Grapalat"/>
                <w:sz w:val="18"/>
                <w:szCs w:val="20"/>
              </w:rPr>
              <w:t xml:space="preserve"> մետրի վրա պետք է տպված լինի </w:t>
            </w:r>
            <w:r w:rsidRPr="00CB09FB">
              <w:rPr>
                <w:rFonts w:ascii="GHEA Grapalat" w:hAnsi="GHEA Grapalat"/>
                <w:sz w:val="18"/>
                <w:szCs w:val="20"/>
                <w:lang w:val="ru-RU"/>
              </w:rPr>
              <w:t>հերթական</w:t>
            </w:r>
            <w:r w:rsidRPr="00CB09FB">
              <w:rPr>
                <w:rFonts w:ascii="GHEA Grapalat" w:hAnsi="GHEA Grapalat"/>
                <w:sz w:val="18"/>
                <w:szCs w:val="20"/>
              </w:rPr>
              <w:t xml:space="preserve"> </w:t>
            </w:r>
            <w:r w:rsidRPr="00CB09FB">
              <w:rPr>
                <w:rFonts w:ascii="GHEA Grapalat" w:hAnsi="GHEA Grapalat"/>
                <w:sz w:val="18"/>
                <w:szCs w:val="20"/>
                <w:lang w:val="ru-RU"/>
              </w:rPr>
              <w:t>երկարության</w:t>
            </w:r>
            <w:r w:rsidRPr="00CB09FB">
              <w:rPr>
                <w:rFonts w:ascii="GHEA Grapalat" w:hAnsi="GHEA Grapalat"/>
                <w:sz w:val="18"/>
                <w:szCs w:val="20"/>
              </w:rPr>
              <w:t xml:space="preserve"> </w:t>
            </w:r>
            <w:r w:rsidRPr="00CB09FB">
              <w:rPr>
                <w:rFonts w:ascii="GHEA Grapalat" w:hAnsi="GHEA Grapalat"/>
                <w:sz w:val="18"/>
                <w:szCs w:val="20"/>
                <w:lang w:val="ru-RU"/>
              </w:rPr>
              <w:t>չափը</w:t>
            </w:r>
            <w:r>
              <w:rPr>
                <w:rFonts w:ascii="GHEA Grapalat" w:hAnsi="GHEA Grapalat"/>
                <w:sz w:val="18"/>
                <w:szCs w:val="20"/>
              </w:rPr>
              <w:t xml:space="preserve">, </w:t>
            </w:r>
            <w:r>
              <w:rPr>
                <w:rFonts w:ascii="GHEA Grapalat" w:hAnsi="GHEA Grapalat"/>
                <w:sz w:val="18"/>
                <w:szCs w:val="20"/>
              </w:rPr>
              <w:t>մալուխի արտաքին մեկուսիչի գույնը` սպիտակ</w:t>
            </w:r>
          </w:p>
        </w:tc>
        <w:tc>
          <w:tcPr>
            <w:tcW w:w="513" w:type="dxa"/>
            <w:vAlign w:val="center"/>
          </w:tcPr>
          <w:p w14:paraId="38A7EE5A" w14:textId="6E731ABB" w:rsidR="003F50BB" w:rsidRDefault="003F50BB" w:rsidP="003F50BB">
            <w:pPr>
              <w:ind w:left="-108" w:right="-114"/>
              <w:jc w:val="center"/>
              <w:rPr>
                <w:rFonts w:ascii="GHEA Grapalat" w:hAnsi="GHEA Grapalat"/>
                <w:sz w:val="20"/>
                <w:szCs w:val="20"/>
              </w:rPr>
            </w:pPr>
            <w:r w:rsidRPr="001007A3">
              <w:rPr>
                <w:rFonts w:ascii="GHEA Grapalat" w:hAnsi="GHEA Grapalat" w:cs="Arial"/>
                <w:sz w:val="18"/>
                <w:szCs w:val="20"/>
              </w:rPr>
              <w:t>մ</w:t>
            </w:r>
          </w:p>
        </w:tc>
        <w:tc>
          <w:tcPr>
            <w:tcW w:w="636" w:type="dxa"/>
            <w:shd w:val="clear" w:color="auto" w:fill="auto"/>
            <w:vAlign w:val="center"/>
          </w:tcPr>
          <w:p w14:paraId="1D6FCF75" w14:textId="243D8044" w:rsidR="003F50BB" w:rsidRDefault="003F50BB" w:rsidP="003F50BB">
            <w:pPr>
              <w:ind w:left="-12" w:right="-24"/>
              <w:jc w:val="center"/>
              <w:rPr>
                <w:rFonts w:ascii="GHEA Grapalat" w:hAnsi="GHEA Grapalat" w:cs="Arial"/>
                <w:sz w:val="20"/>
                <w:szCs w:val="20"/>
              </w:rPr>
            </w:pPr>
            <w:r w:rsidRPr="001007A3">
              <w:rPr>
                <w:rFonts w:ascii="GHEA Grapalat" w:hAnsi="GHEA Grapalat" w:cs="Arial"/>
                <w:sz w:val="18"/>
                <w:szCs w:val="20"/>
              </w:rPr>
              <w:t>2</w:t>
            </w:r>
            <w:r>
              <w:rPr>
                <w:rFonts w:ascii="GHEA Grapalat" w:hAnsi="GHEA Grapalat" w:cs="Arial"/>
                <w:sz w:val="18"/>
                <w:szCs w:val="20"/>
              </w:rPr>
              <w:t>3</w:t>
            </w:r>
            <w:r w:rsidRPr="001007A3">
              <w:rPr>
                <w:rFonts w:ascii="GHEA Grapalat" w:hAnsi="GHEA Grapalat" w:cs="Arial"/>
                <w:sz w:val="18"/>
                <w:szCs w:val="20"/>
              </w:rPr>
              <w:t>0</w:t>
            </w:r>
          </w:p>
        </w:tc>
        <w:tc>
          <w:tcPr>
            <w:tcW w:w="1170" w:type="dxa"/>
            <w:shd w:val="clear" w:color="auto" w:fill="auto"/>
            <w:vAlign w:val="center"/>
          </w:tcPr>
          <w:p w14:paraId="65769065" w14:textId="3713E735" w:rsidR="003F50BB" w:rsidRDefault="003F50BB" w:rsidP="003F50BB">
            <w:pPr>
              <w:ind w:left="-12" w:right="-24"/>
              <w:jc w:val="center"/>
              <w:rPr>
                <w:rFonts w:ascii="GHEA Grapalat" w:hAnsi="GHEA Grapalat" w:cs="Arial"/>
                <w:sz w:val="20"/>
                <w:szCs w:val="20"/>
              </w:rPr>
            </w:pPr>
            <w:r>
              <w:rPr>
                <w:rFonts w:ascii="GHEA Grapalat" w:hAnsi="GHEA Grapalat" w:cs="Arial"/>
                <w:sz w:val="18"/>
                <w:szCs w:val="20"/>
              </w:rPr>
              <w:t>345</w:t>
            </w:r>
            <w:r w:rsidRPr="001007A3">
              <w:rPr>
                <w:rFonts w:ascii="GHEA Grapalat" w:hAnsi="GHEA Grapalat" w:cs="Arial"/>
                <w:sz w:val="18"/>
                <w:szCs w:val="20"/>
              </w:rPr>
              <w:t>0</w:t>
            </w:r>
            <w:r>
              <w:rPr>
                <w:rFonts w:ascii="GHEA Grapalat" w:hAnsi="GHEA Grapalat" w:cs="Arial"/>
                <w:sz w:val="18"/>
                <w:szCs w:val="20"/>
              </w:rPr>
              <w:t>0</w:t>
            </w:r>
            <w:r w:rsidRPr="001007A3">
              <w:rPr>
                <w:rFonts w:ascii="GHEA Grapalat" w:hAnsi="GHEA Grapalat" w:cs="Arial"/>
                <w:sz w:val="18"/>
                <w:szCs w:val="20"/>
              </w:rPr>
              <w:t>00</w:t>
            </w:r>
          </w:p>
        </w:tc>
        <w:tc>
          <w:tcPr>
            <w:tcW w:w="970" w:type="dxa"/>
            <w:shd w:val="clear" w:color="auto" w:fill="auto"/>
            <w:vAlign w:val="center"/>
          </w:tcPr>
          <w:p w14:paraId="108E6B2E" w14:textId="67F182DD" w:rsidR="003F50BB" w:rsidRDefault="003F50BB" w:rsidP="003F50BB">
            <w:pPr>
              <w:jc w:val="center"/>
              <w:rPr>
                <w:rFonts w:ascii="GHEA Grapalat" w:hAnsi="GHEA Grapalat" w:cs="Arial"/>
                <w:sz w:val="20"/>
                <w:szCs w:val="20"/>
              </w:rPr>
            </w:pPr>
            <w:r>
              <w:rPr>
                <w:rFonts w:ascii="GHEA Grapalat" w:hAnsi="GHEA Grapalat" w:cs="Arial"/>
                <w:sz w:val="18"/>
                <w:szCs w:val="20"/>
              </w:rPr>
              <w:t>15</w:t>
            </w:r>
            <w:r w:rsidRPr="001007A3">
              <w:rPr>
                <w:rFonts w:ascii="GHEA Grapalat" w:hAnsi="GHEA Grapalat" w:cs="Arial"/>
                <w:sz w:val="18"/>
                <w:szCs w:val="20"/>
              </w:rPr>
              <w:t>000</w:t>
            </w:r>
          </w:p>
        </w:tc>
        <w:tc>
          <w:tcPr>
            <w:tcW w:w="992" w:type="dxa"/>
            <w:vMerge/>
            <w:textDirection w:val="btLr"/>
          </w:tcPr>
          <w:p w14:paraId="42B27A2F" w14:textId="77777777" w:rsidR="003F50BB" w:rsidRDefault="003F50BB" w:rsidP="003F50BB">
            <w:pPr>
              <w:ind w:left="113" w:right="113"/>
              <w:jc w:val="center"/>
              <w:rPr>
                <w:rFonts w:ascii="GHEA Grapalat" w:hAnsi="GHEA Grapalat"/>
                <w:sz w:val="20"/>
              </w:rPr>
            </w:pPr>
          </w:p>
        </w:tc>
        <w:tc>
          <w:tcPr>
            <w:tcW w:w="540" w:type="dxa"/>
            <w:vMerge/>
            <w:textDirection w:val="btLr"/>
            <w:vAlign w:val="center"/>
          </w:tcPr>
          <w:p w14:paraId="540638EF" w14:textId="77777777" w:rsidR="003F50BB" w:rsidRDefault="003F50BB" w:rsidP="003F50BB">
            <w:pPr>
              <w:ind w:left="113" w:right="113"/>
              <w:jc w:val="center"/>
              <w:rPr>
                <w:rFonts w:ascii="GHEA Grapalat" w:hAnsi="GHEA Grapalat"/>
                <w:sz w:val="20"/>
              </w:rPr>
            </w:pPr>
          </w:p>
        </w:tc>
        <w:tc>
          <w:tcPr>
            <w:tcW w:w="630" w:type="dxa"/>
            <w:vMerge/>
            <w:textDirection w:val="btLr"/>
          </w:tcPr>
          <w:p w14:paraId="0DC31D31" w14:textId="77777777" w:rsidR="003F50BB" w:rsidRDefault="003F50BB" w:rsidP="003F50BB">
            <w:pPr>
              <w:ind w:left="113" w:right="113"/>
              <w:jc w:val="center"/>
              <w:rPr>
                <w:rFonts w:ascii="GHEA Grapalat" w:hAnsi="GHEA Grapalat"/>
                <w:sz w:val="20"/>
              </w:rPr>
            </w:pPr>
          </w:p>
        </w:tc>
      </w:tr>
      <w:tr w:rsidR="003F50BB" w:rsidRPr="00A71D81" w14:paraId="649ED449" w14:textId="77777777" w:rsidTr="003F50BB">
        <w:trPr>
          <w:cantSplit/>
          <w:trHeight w:val="534"/>
        </w:trPr>
        <w:tc>
          <w:tcPr>
            <w:tcW w:w="967" w:type="dxa"/>
            <w:vAlign w:val="center"/>
          </w:tcPr>
          <w:p w14:paraId="77E5BE52" w14:textId="3C42D04F" w:rsidR="003F50BB" w:rsidRDefault="003F50BB" w:rsidP="003F50BB">
            <w:pPr>
              <w:jc w:val="center"/>
              <w:rPr>
                <w:rFonts w:ascii="GHEA Grapalat" w:hAnsi="GHEA Grapalat"/>
                <w:sz w:val="20"/>
              </w:rPr>
            </w:pPr>
            <w:r>
              <w:rPr>
                <w:rFonts w:ascii="GHEA Grapalat" w:hAnsi="GHEA Grapalat"/>
                <w:sz w:val="20"/>
              </w:rPr>
              <w:t>3</w:t>
            </w:r>
          </w:p>
        </w:tc>
        <w:tc>
          <w:tcPr>
            <w:tcW w:w="1350" w:type="dxa"/>
            <w:vAlign w:val="center"/>
          </w:tcPr>
          <w:p w14:paraId="43C34713" w14:textId="1E7B606C" w:rsidR="003F50BB" w:rsidRPr="001007A3" w:rsidRDefault="003F50BB" w:rsidP="003F50BB">
            <w:pPr>
              <w:jc w:val="center"/>
              <w:rPr>
                <w:rFonts w:ascii="GHEA Grapalat" w:hAnsi="GHEA Grapalat" w:cs="Arial"/>
                <w:sz w:val="18"/>
                <w:szCs w:val="20"/>
              </w:rPr>
            </w:pPr>
            <w:r w:rsidRPr="001007A3">
              <w:rPr>
                <w:rFonts w:ascii="Arial LatArm" w:hAnsi="Arial LatArm" w:cs="Arial"/>
                <w:sz w:val="18"/>
                <w:szCs w:val="20"/>
              </w:rPr>
              <w:t>31331280</w:t>
            </w:r>
          </w:p>
        </w:tc>
        <w:tc>
          <w:tcPr>
            <w:tcW w:w="1980" w:type="dxa"/>
            <w:vAlign w:val="center"/>
          </w:tcPr>
          <w:p w14:paraId="358A8456" w14:textId="643B22EA" w:rsidR="003F50BB" w:rsidRPr="001007A3" w:rsidRDefault="003F50BB" w:rsidP="003F50BB">
            <w:pPr>
              <w:jc w:val="center"/>
              <w:rPr>
                <w:rFonts w:ascii="GHEA Grapalat" w:hAnsi="GHEA Grapalat" w:cs="Arial"/>
                <w:sz w:val="18"/>
                <w:szCs w:val="20"/>
              </w:rPr>
            </w:pPr>
            <w:r w:rsidRPr="001007A3">
              <w:rPr>
                <w:rFonts w:ascii="GHEA Grapalat" w:hAnsi="GHEA Grapalat" w:cs="Arial"/>
                <w:sz w:val="18"/>
                <w:szCs w:val="20"/>
              </w:rPr>
              <w:t>Էլեկտրական լար 2x2.5, պղինձ</w:t>
            </w:r>
          </w:p>
        </w:tc>
        <w:tc>
          <w:tcPr>
            <w:tcW w:w="5385" w:type="dxa"/>
            <w:shd w:val="clear" w:color="auto" w:fill="auto"/>
            <w:vAlign w:val="center"/>
          </w:tcPr>
          <w:p w14:paraId="1E03A851" w14:textId="6501CE19" w:rsidR="003F50BB" w:rsidRPr="00CB09FB" w:rsidRDefault="003F50BB" w:rsidP="003F50BB">
            <w:pPr>
              <w:jc w:val="center"/>
              <w:rPr>
                <w:rFonts w:ascii="GHEA Grapalat" w:hAnsi="GHEA Grapalat"/>
                <w:sz w:val="18"/>
                <w:szCs w:val="20"/>
              </w:rPr>
            </w:pPr>
            <w:r w:rsidRPr="00AF24BF">
              <w:rPr>
                <w:rFonts w:ascii="GHEA Grapalat" w:hAnsi="GHEA Grapalat"/>
                <w:sz w:val="18"/>
                <w:szCs w:val="18"/>
              </w:rPr>
              <w:t>Էլեկտրական հաղորդալար կրկնակի մեկուսիչով, պղնձե բազմաջիղերով, կլոր, 2,5մմ տրամագծով 2  ջիղերով լար, մշտապես դրսում, արևի տակ օգտագործելու համար</w:t>
            </w:r>
            <w:r>
              <w:rPr>
                <w:rFonts w:ascii="GHEA Grapalat" w:hAnsi="GHEA Grapalat"/>
                <w:sz w:val="18"/>
                <w:szCs w:val="18"/>
              </w:rPr>
              <w:t xml:space="preserve">, </w:t>
            </w:r>
            <w:r>
              <w:rPr>
                <w:rFonts w:ascii="GHEA Grapalat" w:hAnsi="GHEA Grapalat"/>
                <w:sz w:val="18"/>
                <w:szCs w:val="20"/>
              </w:rPr>
              <w:t>մալուխի արտաքին մեկուսիչի գույնը` սպիտակ</w:t>
            </w:r>
          </w:p>
        </w:tc>
        <w:tc>
          <w:tcPr>
            <w:tcW w:w="513" w:type="dxa"/>
            <w:vAlign w:val="center"/>
          </w:tcPr>
          <w:p w14:paraId="0D5CF36F" w14:textId="1C943DF1" w:rsidR="003F50BB" w:rsidRDefault="003F50BB" w:rsidP="003F50BB">
            <w:pPr>
              <w:ind w:left="-108" w:right="-114"/>
              <w:jc w:val="center"/>
              <w:rPr>
                <w:rFonts w:ascii="GHEA Grapalat" w:hAnsi="GHEA Grapalat"/>
                <w:sz w:val="20"/>
                <w:szCs w:val="20"/>
              </w:rPr>
            </w:pPr>
            <w:r w:rsidRPr="001007A3">
              <w:rPr>
                <w:rFonts w:ascii="GHEA Grapalat" w:hAnsi="GHEA Grapalat" w:cs="Arial"/>
                <w:sz w:val="18"/>
                <w:szCs w:val="20"/>
              </w:rPr>
              <w:t>մ</w:t>
            </w:r>
          </w:p>
        </w:tc>
        <w:tc>
          <w:tcPr>
            <w:tcW w:w="636" w:type="dxa"/>
            <w:shd w:val="clear" w:color="auto" w:fill="auto"/>
            <w:vAlign w:val="center"/>
          </w:tcPr>
          <w:p w14:paraId="41F3B228" w14:textId="4F9857A7" w:rsidR="003F50BB" w:rsidRDefault="003F50BB" w:rsidP="003F50BB">
            <w:pPr>
              <w:ind w:left="-12" w:right="-24"/>
              <w:jc w:val="center"/>
              <w:rPr>
                <w:rFonts w:ascii="GHEA Grapalat" w:hAnsi="GHEA Grapalat" w:cs="Arial"/>
                <w:sz w:val="20"/>
                <w:szCs w:val="20"/>
              </w:rPr>
            </w:pPr>
            <w:r w:rsidRPr="001007A3">
              <w:rPr>
                <w:rFonts w:ascii="GHEA Grapalat" w:hAnsi="GHEA Grapalat" w:cs="Arial"/>
                <w:sz w:val="18"/>
                <w:szCs w:val="20"/>
              </w:rPr>
              <w:t>4</w:t>
            </w:r>
            <w:r>
              <w:rPr>
                <w:rFonts w:ascii="GHEA Grapalat" w:hAnsi="GHEA Grapalat" w:cs="Arial"/>
                <w:sz w:val="18"/>
                <w:szCs w:val="20"/>
              </w:rPr>
              <w:t>4</w:t>
            </w:r>
            <w:r w:rsidRPr="001007A3">
              <w:rPr>
                <w:rFonts w:ascii="GHEA Grapalat" w:hAnsi="GHEA Grapalat" w:cs="Arial"/>
                <w:sz w:val="18"/>
                <w:szCs w:val="20"/>
              </w:rPr>
              <w:t>0</w:t>
            </w:r>
          </w:p>
        </w:tc>
        <w:tc>
          <w:tcPr>
            <w:tcW w:w="1170" w:type="dxa"/>
            <w:shd w:val="clear" w:color="auto" w:fill="auto"/>
            <w:vAlign w:val="center"/>
          </w:tcPr>
          <w:p w14:paraId="3D06714A" w14:textId="750B9224" w:rsidR="003F50BB" w:rsidRDefault="003F50BB" w:rsidP="003F50BB">
            <w:pPr>
              <w:ind w:left="-12" w:right="-24"/>
              <w:jc w:val="center"/>
              <w:rPr>
                <w:rFonts w:ascii="GHEA Grapalat" w:hAnsi="GHEA Grapalat" w:cs="Arial"/>
                <w:sz w:val="20"/>
                <w:szCs w:val="20"/>
              </w:rPr>
            </w:pPr>
            <w:r>
              <w:rPr>
                <w:rFonts w:ascii="GHEA Grapalat" w:hAnsi="GHEA Grapalat" w:cs="Arial"/>
                <w:sz w:val="18"/>
                <w:szCs w:val="20"/>
              </w:rPr>
              <w:t>220</w:t>
            </w:r>
            <w:r w:rsidRPr="001007A3">
              <w:rPr>
                <w:rFonts w:ascii="GHEA Grapalat" w:hAnsi="GHEA Grapalat" w:cs="Arial"/>
                <w:sz w:val="18"/>
                <w:szCs w:val="20"/>
              </w:rPr>
              <w:t>0</w:t>
            </w:r>
            <w:r>
              <w:rPr>
                <w:rFonts w:ascii="GHEA Grapalat" w:hAnsi="GHEA Grapalat" w:cs="Arial"/>
                <w:sz w:val="18"/>
                <w:szCs w:val="20"/>
              </w:rPr>
              <w:t>0</w:t>
            </w:r>
            <w:r w:rsidRPr="001007A3">
              <w:rPr>
                <w:rFonts w:ascii="GHEA Grapalat" w:hAnsi="GHEA Grapalat" w:cs="Arial"/>
                <w:sz w:val="18"/>
                <w:szCs w:val="20"/>
              </w:rPr>
              <w:t>00</w:t>
            </w:r>
          </w:p>
        </w:tc>
        <w:tc>
          <w:tcPr>
            <w:tcW w:w="970" w:type="dxa"/>
            <w:shd w:val="clear" w:color="auto" w:fill="auto"/>
            <w:vAlign w:val="center"/>
          </w:tcPr>
          <w:p w14:paraId="3B34E5AC" w14:textId="368997A6" w:rsidR="003F50BB" w:rsidRDefault="003F50BB" w:rsidP="003F50BB">
            <w:pPr>
              <w:jc w:val="center"/>
              <w:rPr>
                <w:rFonts w:ascii="GHEA Grapalat" w:hAnsi="GHEA Grapalat" w:cs="Arial"/>
                <w:sz w:val="20"/>
                <w:szCs w:val="20"/>
              </w:rPr>
            </w:pPr>
            <w:r>
              <w:rPr>
                <w:rFonts w:ascii="GHEA Grapalat" w:hAnsi="GHEA Grapalat" w:cs="Arial"/>
                <w:sz w:val="18"/>
                <w:szCs w:val="20"/>
              </w:rPr>
              <w:t>5</w:t>
            </w:r>
            <w:r w:rsidRPr="001007A3">
              <w:rPr>
                <w:rFonts w:ascii="GHEA Grapalat" w:hAnsi="GHEA Grapalat" w:cs="Arial"/>
                <w:sz w:val="18"/>
                <w:szCs w:val="20"/>
              </w:rPr>
              <w:t>000</w:t>
            </w:r>
          </w:p>
        </w:tc>
        <w:tc>
          <w:tcPr>
            <w:tcW w:w="992" w:type="dxa"/>
            <w:vMerge/>
            <w:textDirection w:val="btLr"/>
          </w:tcPr>
          <w:p w14:paraId="775BBD64" w14:textId="77777777" w:rsidR="003F50BB" w:rsidRDefault="003F50BB" w:rsidP="003F50BB">
            <w:pPr>
              <w:ind w:left="113" w:right="113"/>
              <w:jc w:val="center"/>
              <w:rPr>
                <w:rFonts w:ascii="GHEA Grapalat" w:hAnsi="GHEA Grapalat"/>
                <w:sz w:val="20"/>
              </w:rPr>
            </w:pPr>
          </w:p>
        </w:tc>
        <w:tc>
          <w:tcPr>
            <w:tcW w:w="540" w:type="dxa"/>
            <w:vMerge/>
            <w:textDirection w:val="btLr"/>
            <w:vAlign w:val="center"/>
          </w:tcPr>
          <w:p w14:paraId="157D913A" w14:textId="77777777" w:rsidR="003F50BB" w:rsidRDefault="003F50BB" w:rsidP="003F50BB">
            <w:pPr>
              <w:ind w:left="113" w:right="113"/>
              <w:jc w:val="center"/>
              <w:rPr>
                <w:rFonts w:ascii="GHEA Grapalat" w:hAnsi="GHEA Grapalat"/>
                <w:sz w:val="20"/>
              </w:rPr>
            </w:pPr>
          </w:p>
        </w:tc>
        <w:tc>
          <w:tcPr>
            <w:tcW w:w="630" w:type="dxa"/>
            <w:vMerge/>
            <w:textDirection w:val="btLr"/>
          </w:tcPr>
          <w:p w14:paraId="0D392721" w14:textId="77777777" w:rsidR="003F50BB" w:rsidRDefault="003F50BB" w:rsidP="003F50BB">
            <w:pPr>
              <w:ind w:left="113" w:right="113"/>
              <w:jc w:val="center"/>
              <w:rPr>
                <w:rFonts w:ascii="GHEA Grapalat" w:hAnsi="GHEA Grapalat"/>
                <w:sz w:val="20"/>
              </w:rPr>
            </w:pPr>
          </w:p>
        </w:tc>
      </w:tr>
    </w:tbl>
    <w:p w14:paraId="2FA65F0E" w14:textId="77777777" w:rsidR="00E43426" w:rsidRPr="00A74BBD" w:rsidRDefault="00E43426" w:rsidP="00E43426">
      <w:pPr>
        <w:ind w:left="284"/>
        <w:jc w:val="both"/>
        <w:rPr>
          <w:rFonts w:ascii="GHEA Grapalat" w:hAnsi="GHEA Grapalat" w:cs="Sylfaen"/>
          <w:sz w:val="22"/>
          <w:szCs w:val="22"/>
          <w:lang w:val="pt-BR"/>
        </w:rPr>
      </w:pPr>
      <w:r w:rsidRPr="00A74BBD">
        <w:rPr>
          <w:rFonts w:ascii="GHEA Grapalat" w:hAnsi="GHEA Grapalat" w:cs="Sylfaen"/>
          <w:sz w:val="22"/>
          <w:szCs w:val="22"/>
          <w:lang w:val="pt-BR"/>
        </w:rPr>
        <w:t xml:space="preserve">Ապրանքների տեղափոխման, բեռնաթափման և այլ տիպի ծախսերը կատարում է մատակարարը* </w:t>
      </w:r>
    </w:p>
    <w:p w14:paraId="1C9965BE" w14:textId="77777777" w:rsidR="00E43426" w:rsidRPr="00A74BBD" w:rsidRDefault="00E43426" w:rsidP="00E43426">
      <w:pPr>
        <w:ind w:left="284"/>
        <w:jc w:val="both"/>
        <w:rPr>
          <w:rFonts w:ascii="GHEA Grapalat" w:hAnsi="GHEA Grapalat" w:cs="Sylfaen"/>
          <w:sz w:val="22"/>
          <w:szCs w:val="22"/>
          <w:lang w:val="pt-BR"/>
        </w:rPr>
      </w:pPr>
      <w:r w:rsidRPr="00A74BBD">
        <w:rPr>
          <w:rFonts w:ascii="GHEA Grapalat" w:hAnsi="GHEA Grapalat" w:cs="Sylfaen"/>
          <w:sz w:val="22"/>
          <w:szCs w:val="22"/>
          <w:lang w:val="pt-BR"/>
        </w:rPr>
        <w:t xml:space="preserve">Մատակարարումը պետք է կատարվի Պատվիրատուի կողմից նշված հասցեներով Աշտարակ համայնքի տարածքում` պատվիրման օրվանից 3 (երեք) օրվա ընթացքում, բացառությամբ 1-ին մատակարարման, որը սահմանվում է 20 օրացուցային օր, բացառությամբ այն դեպքի, երբ ընտրված մասնակիցը համաձայնում է ապրանքը մատակարարել ավելի կարճ ժամկետում: </w:t>
      </w:r>
    </w:p>
    <w:p w14:paraId="48B9BF57" w14:textId="43E0F2B4" w:rsidR="007C1E6B" w:rsidRPr="008B0B46" w:rsidRDefault="00E43426" w:rsidP="00E43426">
      <w:pPr>
        <w:jc w:val="both"/>
        <w:rPr>
          <w:rFonts w:ascii="GHEA Grapalat" w:hAnsi="GHEA Grapalat"/>
          <w:sz w:val="22"/>
          <w:lang w:val="pt-BR"/>
        </w:rPr>
      </w:pPr>
      <w:r w:rsidRPr="00A74BBD">
        <w:rPr>
          <w:rFonts w:ascii="GHEA Grapalat" w:hAnsi="GHEA Grapalat" w:cs="Sylfaen"/>
          <w:sz w:val="22"/>
          <w:szCs w:val="22"/>
          <w:lang w:val="pt-BR" w:eastAsia="ar-SA"/>
        </w:rPr>
        <w:t>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E030ED">
        <w:rPr>
          <w:rFonts w:ascii="GHEA Grapalat" w:hAnsi="GHEA Grapalat" w:cs="Sylfaen"/>
          <w:b/>
          <w:i/>
          <w:lang w:val="pt-BR"/>
        </w:rPr>
        <w:t>:</w:t>
      </w:r>
    </w:p>
    <w:p w14:paraId="16229BA5" w14:textId="77777777" w:rsidR="007C1E6B" w:rsidRPr="00B5623A" w:rsidRDefault="007C1E6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CA09C4">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BC188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4F0671" w14:paraId="3B23D777" w14:textId="77777777" w:rsidTr="00BC1881">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292B5953"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613198">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BC1881">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3F50BB" w:rsidRPr="00A71D81" w14:paraId="140D6FE5" w14:textId="77777777" w:rsidTr="00BC1881">
        <w:trPr>
          <w:trHeight w:val="219"/>
        </w:trPr>
        <w:tc>
          <w:tcPr>
            <w:tcW w:w="1543" w:type="dxa"/>
            <w:vAlign w:val="center"/>
          </w:tcPr>
          <w:p w14:paraId="3C77A349" w14:textId="64CD9545" w:rsidR="003F50BB" w:rsidRPr="00A71D81" w:rsidRDefault="003F50BB" w:rsidP="003F50BB">
            <w:pPr>
              <w:jc w:val="center"/>
              <w:rPr>
                <w:rFonts w:ascii="GHEA Grapalat" w:hAnsi="GHEA Grapalat"/>
                <w:sz w:val="20"/>
                <w:lang w:val="es-ES"/>
              </w:rPr>
            </w:pPr>
            <w:r w:rsidRPr="00F65B88">
              <w:rPr>
                <w:rFonts w:ascii="GHEA Grapalat" w:hAnsi="GHEA Grapalat"/>
              </w:rPr>
              <w:t>1</w:t>
            </w:r>
          </w:p>
        </w:tc>
        <w:tc>
          <w:tcPr>
            <w:tcW w:w="2104" w:type="dxa"/>
            <w:vAlign w:val="center"/>
          </w:tcPr>
          <w:p w14:paraId="54BFF871" w14:textId="7C467604" w:rsidR="003F50BB" w:rsidRPr="00A71D81" w:rsidRDefault="003F50BB" w:rsidP="003F50BB">
            <w:pPr>
              <w:jc w:val="center"/>
              <w:rPr>
                <w:rFonts w:ascii="GHEA Grapalat" w:hAnsi="GHEA Grapalat"/>
                <w:sz w:val="20"/>
                <w:lang w:val="es-ES"/>
              </w:rPr>
            </w:pPr>
            <w:r w:rsidRPr="001007A3">
              <w:rPr>
                <w:rFonts w:ascii="GHEA Grapalat" w:hAnsi="GHEA Grapalat" w:cs="Arial"/>
                <w:sz w:val="18"/>
                <w:szCs w:val="20"/>
              </w:rPr>
              <w:t>31321271</w:t>
            </w:r>
          </w:p>
        </w:tc>
        <w:tc>
          <w:tcPr>
            <w:tcW w:w="1982" w:type="dxa"/>
            <w:vAlign w:val="center"/>
          </w:tcPr>
          <w:p w14:paraId="63AAE77B" w14:textId="17A7697C" w:rsidR="003F50BB" w:rsidRPr="00A71D81" w:rsidRDefault="003F50BB" w:rsidP="003F50BB">
            <w:pPr>
              <w:jc w:val="center"/>
              <w:rPr>
                <w:rFonts w:ascii="GHEA Grapalat" w:hAnsi="GHEA Grapalat"/>
                <w:sz w:val="20"/>
                <w:lang w:val="es-ES"/>
              </w:rPr>
            </w:pPr>
            <w:r w:rsidRPr="001007A3">
              <w:rPr>
                <w:rFonts w:ascii="GHEA Grapalat" w:hAnsi="GHEA Grapalat" w:cs="Arial"/>
                <w:sz w:val="18"/>
                <w:szCs w:val="20"/>
              </w:rPr>
              <w:t>Էլեկտրական լար 2x16</w:t>
            </w:r>
          </w:p>
        </w:tc>
        <w:tc>
          <w:tcPr>
            <w:tcW w:w="685" w:type="dxa"/>
            <w:vAlign w:val="center"/>
          </w:tcPr>
          <w:p w14:paraId="765D51E5" w14:textId="796F7FD7" w:rsidR="003F50BB" w:rsidRPr="00A71D81" w:rsidRDefault="003F50BB" w:rsidP="003F50BB">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3D52C0D" w14:textId="10676536" w:rsidR="003F50BB" w:rsidRPr="00A71D81" w:rsidRDefault="003F50BB" w:rsidP="003F50BB">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45CF57D" w14:textId="3EE92F68" w:rsidR="003F50BB" w:rsidRPr="00A71D81" w:rsidRDefault="003F50BB" w:rsidP="003F50BB">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FF3CD51" w14:textId="0A0974D4" w:rsidR="003F50BB" w:rsidRPr="00A71D81" w:rsidRDefault="003F50BB" w:rsidP="003F50BB">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0C3E01D" w14:textId="13152C0D" w:rsidR="003F50BB" w:rsidRPr="00A71D81" w:rsidRDefault="003F50BB" w:rsidP="003F50B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4EAC0F4" w14:textId="5058877B" w:rsidR="003F50BB" w:rsidRPr="00A71D81" w:rsidRDefault="003F50BB" w:rsidP="003F50B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5B937D" w14:textId="1F019781" w:rsidR="003F50BB" w:rsidRPr="00A71D81" w:rsidRDefault="003F50BB" w:rsidP="003F50B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6C730736" w:rsidR="003F50BB" w:rsidRPr="00A71D81" w:rsidRDefault="003F50BB" w:rsidP="003F50B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1786FF0F" w:rsidR="003F50BB" w:rsidRPr="00A71D81" w:rsidRDefault="003F50BB" w:rsidP="003F50B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557A5EBC" w:rsidR="003F50BB" w:rsidRPr="00A71D81" w:rsidRDefault="003F50BB" w:rsidP="003F50B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00A67A05" w:rsidR="003F50BB" w:rsidRPr="00A71D81" w:rsidRDefault="003F50BB" w:rsidP="003F50B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3F50BB" w:rsidRPr="00A71D81" w:rsidRDefault="003F50BB" w:rsidP="003F50B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1A7D6677" w:rsidR="003F50BB" w:rsidRPr="00A71D81" w:rsidRDefault="003F50BB" w:rsidP="003F50BB">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3F50BB" w:rsidRPr="00A71D81" w14:paraId="2B88BB80" w14:textId="77777777" w:rsidTr="00BC1881">
        <w:trPr>
          <w:trHeight w:val="219"/>
        </w:trPr>
        <w:tc>
          <w:tcPr>
            <w:tcW w:w="1543" w:type="dxa"/>
            <w:vAlign w:val="center"/>
          </w:tcPr>
          <w:p w14:paraId="594710E8" w14:textId="1FCAB553" w:rsidR="003F50BB" w:rsidRDefault="003F50BB" w:rsidP="003F50BB">
            <w:pPr>
              <w:jc w:val="center"/>
              <w:rPr>
                <w:rFonts w:ascii="GHEA Grapalat" w:hAnsi="GHEA Grapalat"/>
                <w:sz w:val="20"/>
              </w:rPr>
            </w:pPr>
            <w:r>
              <w:rPr>
                <w:rFonts w:ascii="GHEA Grapalat" w:hAnsi="GHEA Grapalat"/>
                <w:sz w:val="20"/>
              </w:rPr>
              <w:t>2</w:t>
            </w:r>
          </w:p>
        </w:tc>
        <w:tc>
          <w:tcPr>
            <w:tcW w:w="2104" w:type="dxa"/>
            <w:vAlign w:val="center"/>
          </w:tcPr>
          <w:p w14:paraId="166083B4" w14:textId="57B1E11E" w:rsidR="003F50BB" w:rsidRDefault="003F50BB" w:rsidP="003F50BB">
            <w:pPr>
              <w:jc w:val="center"/>
              <w:rPr>
                <w:rFonts w:ascii="GHEA Grapalat" w:hAnsi="GHEA Grapalat" w:cs="Arial"/>
                <w:sz w:val="20"/>
                <w:szCs w:val="20"/>
              </w:rPr>
            </w:pPr>
            <w:r w:rsidRPr="001007A3">
              <w:rPr>
                <w:rFonts w:ascii="GHEA Grapalat" w:hAnsi="GHEA Grapalat" w:cs="Arial"/>
                <w:sz w:val="18"/>
                <w:szCs w:val="20"/>
              </w:rPr>
              <w:t>31331192</w:t>
            </w:r>
          </w:p>
        </w:tc>
        <w:tc>
          <w:tcPr>
            <w:tcW w:w="1982" w:type="dxa"/>
            <w:vAlign w:val="center"/>
          </w:tcPr>
          <w:p w14:paraId="0FA947B1" w14:textId="0F24B2A8" w:rsidR="003F50BB" w:rsidRPr="009A6712" w:rsidRDefault="003F50BB" w:rsidP="003F50BB">
            <w:pPr>
              <w:jc w:val="center"/>
              <w:rPr>
                <w:rFonts w:ascii="GHEA Grapalat" w:hAnsi="GHEA Grapalat" w:cs="Arial"/>
                <w:sz w:val="20"/>
                <w:szCs w:val="20"/>
              </w:rPr>
            </w:pPr>
            <w:r w:rsidRPr="001007A3">
              <w:rPr>
                <w:rFonts w:ascii="GHEA Grapalat" w:hAnsi="GHEA Grapalat" w:cs="Arial"/>
                <w:sz w:val="18"/>
                <w:szCs w:val="20"/>
              </w:rPr>
              <w:t>Էլեկտրական լար 2x10</w:t>
            </w:r>
          </w:p>
        </w:tc>
        <w:tc>
          <w:tcPr>
            <w:tcW w:w="685" w:type="dxa"/>
            <w:vAlign w:val="center"/>
          </w:tcPr>
          <w:p w14:paraId="6C3006B9" w14:textId="45885ED4" w:rsidR="003F50BB" w:rsidRDefault="003F50BB" w:rsidP="003F50BB">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097ED49B" w14:textId="1BAD1D4E" w:rsidR="003F50BB" w:rsidRDefault="003F50BB" w:rsidP="003F50BB">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1AEF947" w14:textId="49B92B13" w:rsidR="003F50BB" w:rsidRDefault="003F50BB" w:rsidP="003F50BB">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09DF0C3" w14:textId="7ADCCE51" w:rsidR="003F50BB" w:rsidRDefault="003F50BB" w:rsidP="003F50BB">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62A25C2" w14:textId="0BDE9EF2" w:rsidR="003F50BB" w:rsidRDefault="003F50BB" w:rsidP="003F50B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9F750CD" w14:textId="44F086A0" w:rsidR="003F50BB" w:rsidRDefault="003F50BB" w:rsidP="003F50B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FE3B3B2" w14:textId="685BE799" w:rsidR="003F50BB" w:rsidRDefault="003F50BB" w:rsidP="003F50B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D718ABA" w14:textId="5AEF8FBF" w:rsidR="003F50BB" w:rsidRDefault="003F50BB" w:rsidP="003F50B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7E40452" w14:textId="0FA56A6A" w:rsidR="003F50BB" w:rsidRDefault="003F50BB" w:rsidP="003F50B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69648" w14:textId="473B12BC" w:rsidR="003F50BB" w:rsidRDefault="003F50BB" w:rsidP="003F50B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3400F7C" w14:textId="404A90A9" w:rsidR="003F50BB" w:rsidRDefault="003F50BB" w:rsidP="003F50B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B9F0541" w14:textId="079C7F7C" w:rsidR="003F50BB" w:rsidRDefault="003F50BB" w:rsidP="003F50B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E995619" w14:textId="19D37497" w:rsidR="003F50BB" w:rsidRDefault="003F50BB" w:rsidP="003F50B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F50BB" w:rsidRPr="00A71D81" w14:paraId="793352BD" w14:textId="77777777" w:rsidTr="00BC1881">
        <w:trPr>
          <w:trHeight w:val="219"/>
        </w:trPr>
        <w:tc>
          <w:tcPr>
            <w:tcW w:w="1543" w:type="dxa"/>
            <w:vAlign w:val="center"/>
          </w:tcPr>
          <w:p w14:paraId="7A08286D" w14:textId="40FA0808" w:rsidR="003F50BB" w:rsidRDefault="003F50BB" w:rsidP="003F50BB">
            <w:pPr>
              <w:jc w:val="center"/>
              <w:rPr>
                <w:rFonts w:ascii="GHEA Grapalat" w:hAnsi="GHEA Grapalat"/>
                <w:sz w:val="20"/>
              </w:rPr>
            </w:pPr>
            <w:r>
              <w:rPr>
                <w:rFonts w:ascii="GHEA Grapalat" w:hAnsi="GHEA Grapalat"/>
                <w:sz w:val="20"/>
              </w:rPr>
              <w:t>3</w:t>
            </w:r>
          </w:p>
        </w:tc>
        <w:tc>
          <w:tcPr>
            <w:tcW w:w="2104" w:type="dxa"/>
            <w:vAlign w:val="center"/>
          </w:tcPr>
          <w:p w14:paraId="2603D4F6" w14:textId="39D9602B" w:rsidR="003F50BB" w:rsidRPr="001007A3" w:rsidRDefault="003F50BB" w:rsidP="003F50BB">
            <w:pPr>
              <w:jc w:val="center"/>
              <w:rPr>
                <w:rFonts w:ascii="GHEA Grapalat" w:hAnsi="GHEA Grapalat" w:cs="Arial"/>
                <w:sz w:val="18"/>
                <w:szCs w:val="20"/>
              </w:rPr>
            </w:pPr>
            <w:r w:rsidRPr="001007A3">
              <w:rPr>
                <w:rFonts w:ascii="Arial LatArm" w:hAnsi="Arial LatArm" w:cs="Arial"/>
                <w:sz w:val="18"/>
                <w:szCs w:val="20"/>
              </w:rPr>
              <w:t>31331280</w:t>
            </w:r>
          </w:p>
        </w:tc>
        <w:tc>
          <w:tcPr>
            <w:tcW w:w="1982" w:type="dxa"/>
            <w:vAlign w:val="center"/>
          </w:tcPr>
          <w:p w14:paraId="7C0DA27A" w14:textId="550BA855" w:rsidR="003F50BB" w:rsidRPr="001007A3" w:rsidRDefault="003F50BB" w:rsidP="003F50BB">
            <w:pPr>
              <w:jc w:val="center"/>
              <w:rPr>
                <w:rFonts w:ascii="GHEA Grapalat" w:hAnsi="GHEA Grapalat" w:cs="Arial"/>
                <w:sz w:val="18"/>
                <w:szCs w:val="20"/>
              </w:rPr>
            </w:pPr>
            <w:r w:rsidRPr="001007A3">
              <w:rPr>
                <w:rFonts w:ascii="GHEA Grapalat" w:hAnsi="GHEA Grapalat" w:cs="Arial"/>
                <w:sz w:val="18"/>
                <w:szCs w:val="20"/>
              </w:rPr>
              <w:t>Էլեկտրական լար 2x2.5, պղինձ</w:t>
            </w:r>
          </w:p>
        </w:tc>
        <w:tc>
          <w:tcPr>
            <w:tcW w:w="685" w:type="dxa"/>
            <w:vAlign w:val="center"/>
          </w:tcPr>
          <w:p w14:paraId="321F1C9B" w14:textId="19507012" w:rsidR="003F50BB" w:rsidRDefault="003F50BB" w:rsidP="003F50BB">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E992A91" w14:textId="3DE8284D" w:rsidR="003F50BB" w:rsidRDefault="003F50BB" w:rsidP="003F50BB">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0502E8BA" w14:textId="0E5EE093" w:rsidR="003F50BB" w:rsidRDefault="003F50BB" w:rsidP="003F50BB">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BA6D859" w14:textId="5823B2E4" w:rsidR="003F50BB" w:rsidRDefault="003F50BB" w:rsidP="003F50BB">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2AC6B1B0" w14:textId="15623797" w:rsidR="003F50BB" w:rsidRDefault="003F50BB" w:rsidP="003F50B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39B813C" w14:textId="73FB583F" w:rsidR="003F50BB" w:rsidRDefault="003F50BB" w:rsidP="003F50B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FB99B8A" w14:textId="0C75522A" w:rsidR="003F50BB" w:rsidRDefault="003F50BB" w:rsidP="003F50B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E90AE36" w14:textId="0BDDD0AE" w:rsidR="003F50BB" w:rsidRDefault="003F50BB" w:rsidP="003F50B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F78267B" w14:textId="579B5842" w:rsidR="003F50BB" w:rsidRDefault="003F50BB" w:rsidP="003F50B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F6926DB" w14:textId="7D95CCE4" w:rsidR="003F50BB" w:rsidRDefault="003F50BB" w:rsidP="003F50B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004883C" w14:textId="76E23CC3" w:rsidR="003F50BB" w:rsidRDefault="003F50BB" w:rsidP="003F50B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8EB3620" w14:textId="60420172" w:rsidR="003F50BB" w:rsidRDefault="003F50BB" w:rsidP="003F50B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42881250" w14:textId="5F3E4EF3" w:rsidR="003F50BB" w:rsidRDefault="003F50BB" w:rsidP="003F50BB">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F067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342567C" w:rsidR="003B512C" w:rsidRDefault="00140600" w:rsidP="00140600">
      <w:pPr>
        <w:tabs>
          <w:tab w:val="left" w:pos="8640"/>
        </w:tabs>
        <w:rPr>
          <w:rFonts w:ascii="GHEA Grapalat" w:hAnsi="GHEA Grapalat" w:cs="Sylfaen"/>
        </w:rPr>
      </w:pPr>
      <w:r>
        <w:rPr>
          <w:rFonts w:ascii="GHEA Grapalat" w:hAnsi="GHEA Grapalat" w:cs="Sylfaen"/>
        </w:rPr>
        <w:tab/>
      </w:r>
    </w:p>
    <w:p w14:paraId="12FCA027" w14:textId="77777777" w:rsidR="003B512C" w:rsidRDefault="003B512C">
      <w:pPr>
        <w:rPr>
          <w:rFonts w:ascii="GHEA Grapalat" w:hAnsi="GHEA Grapalat" w:cs="Sylfaen"/>
        </w:rPr>
      </w:pPr>
      <w:r>
        <w:rPr>
          <w:rFonts w:ascii="GHEA Grapalat" w:hAnsi="GHEA Grapalat" w:cs="Sylfaen"/>
        </w:rPr>
        <w:br w:type="page"/>
      </w:r>
    </w:p>
    <w:p w14:paraId="0098BF21" w14:textId="77777777" w:rsidR="003B512C" w:rsidRDefault="003B512C" w:rsidP="003B512C">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7EE908FC"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D0AADFF"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C1FE28" w14:textId="77777777" w:rsidR="003B512C" w:rsidRPr="00F32F71" w:rsidRDefault="003B512C" w:rsidP="003B512C">
      <w:pPr>
        <w:tabs>
          <w:tab w:val="left" w:pos="360"/>
          <w:tab w:val="left" w:pos="540"/>
        </w:tabs>
        <w:jc w:val="center"/>
        <w:rPr>
          <w:rFonts w:ascii="Sylfaen" w:hAnsi="Sylfaen" w:cs="Sylfaen"/>
          <w:b/>
          <w:bCs/>
          <w:lang w:val="pt-BR"/>
        </w:rPr>
      </w:pPr>
    </w:p>
    <w:p w14:paraId="06401B4D" w14:textId="77777777" w:rsidR="003B512C" w:rsidRPr="00513F14" w:rsidRDefault="003B512C" w:rsidP="003B512C">
      <w:pPr>
        <w:jc w:val="right"/>
        <w:rPr>
          <w:rFonts w:ascii="GHEA Grapalat" w:hAnsi="GHEA Grapalat"/>
          <w:i/>
          <w:sz w:val="18"/>
        </w:rPr>
      </w:pPr>
    </w:p>
    <w:p w14:paraId="6464197C" w14:textId="77777777" w:rsidR="003B512C" w:rsidRDefault="003B512C" w:rsidP="003B512C">
      <w:pPr>
        <w:rPr>
          <w:rFonts w:ascii="GHEA Grapalat" w:hAnsi="GHEA Grapalat" w:cs="GHEA Grapalat"/>
          <w:sz w:val="22"/>
          <w:szCs w:val="22"/>
          <w:lang w:val="hy-AM"/>
        </w:rPr>
      </w:pPr>
    </w:p>
    <w:p w14:paraId="6F3292F2" w14:textId="77777777" w:rsidR="003B512C" w:rsidRPr="00635053" w:rsidRDefault="003B512C" w:rsidP="003B512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23C3325" w14:textId="77777777" w:rsidR="003B512C" w:rsidRPr="00635053" w:rsidRDefault="003B512C" w:rsidP="003B512C">
      <w:pPr>
        <w:jc w:val="center"/>
        <w:rPr>
          <w:rFonts w:ascii="GHEA Grapalat" w:hAnsi="GHEA Grapalat" w:cs="GHEA Grapalat"/>
          <w:sz w:val="22"/>
          <w:szCs w:val="22"/>
          <w:lang w:val="hy-AM"/>
        </w:rPr>
      </w:pPr>
    </w:p>
    <w:p w14:paraId="5A82D534" w14:textId="77777777" w:rsidR="003B512C" w:rsidRPr="005E1F72" w:rsidRDefault="003B512C" w:rsidP="003B512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839FFA9" w14:textId="77777777" w:rsidR="003B512C" w:rsidRDefault="003B512C" w:rsidP="003B512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411EA16" w14:textId="77777777" w:rsidR="003B512C" w:rsidRPr="005E1F72" w:rsidRDefault="003B512C" w:rsidP="003B512C">
      <w:pPr>
        <w:jc w:val="both"/>
        <w:rPr>
          <w:rFonts w:ascii="GHEA Grapalat" w:hAnsi="GHEA Grapalat"/>
          <w:sz w:val="22"/>
          <w:szCs w:val="22"/>
          <w:vertAlign w:val="superscript"/>
          <w:lang w:val="es-ES"/>
        </w:rPr>
      </w:pPr>
    </w:p>
    <w:p w14:paraId="0E4E12DB" w14:textId="77777777" w:rsidR="003B512C" w:rsidRPr="00E5270C" w:rsidRDefault="003B512C" w:rsidP="003B512C">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360C43" w14:textId="77777777" w:rsidR="003B512C" w:rsidRPr="005E1F72" w:rsidRDefault="003B512C" w:rsidP="003B512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88142BB" w14:textId="77777777" w:rsidR="003B512C" w:rsidRPr="005E1F72" w:rsidRDefault="003B512C" w:rsidP="003B512C">
      <w:pPr>
        <w:jc w:val="both"/>
        <w:rPr>
          <w:rFonts w:ascii="GHEA Grapalat" w:hAnsi="GHEA Grapalat" w:cs="Sylfaen"/>
          <w:vertAlign w:val="superscript"/>
          <w:lang w:val="es-ES"/>
        </w:rPr>
      </w:pPr>
    </w:p>
    <w:p w14:paraId="61E9B1FC" w14:textId="77777777" w:rsidR="003B512C" w:rsidRPr="005E1F72" w:rsidRDefault="003B512C" w:rsidP="003B512C">
      <w:pPr>
        <w:jc w:val="both"/>
        <w:rPr>
          <w:rFonts w:ascii="GHEA Grapalat" w:hAnsi="GHEA Grapalat"/>
          <w:sz w:val="22"/>
          <w:szCs w:val="22"/>
          <w:u w:val="single"/>
          <w:lang w:val="es-ES"/>
        </w:rPr>
      </w:pPr>
    </w:p>
    <w:p w14:paraId="5D5DF746" w14:textId="0FA8ABB1"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w:t>
      </w:r>
      <w:r w:rsidR="004F0671">
        <w:rPr>
          <w:rFonts w:ascii="GHEA Grapalat" w:hAnsi="GHEA Grapalat" w:cs="Sylfaen"/>
          <w:sz w:val="20"/>
          <w:szCs w:val="20"/>
          <w:lang w:val="es-ES"/>
        </w:rPr>
        <w:t>26/9</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8E41364" w14:textId="77777777" w:rsidR="003B512C" w:rsidRDefault="003B512C" w:rsidP="003B512C">
      <w:pPr>
        <w:jc w:val="both"/>
        <w:rPr>
          <w:rFonts w:ascii="GHEA Grapalat" w:hAnsi="GHEA Grapalat" w:cs="Sylfaen"/>
          <w:sz w:val="20"/>
          <w:szCs w:val="20"/>
          <w:lang w:val="es-ES"/>
        </w:rPr>
      </w:pPr>
    </w:p>
    <w:p w14:paraId="60C8D0C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2FF0A7D" w14:textId="77777777" w:rsidR="003B512C" w:rsidRDefault="003B512C" w:rsidP="003B512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D4211D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AB40475" w14:textId="77777777" w:rsidR="003B512C" w:rsidRDefault="003B512C" w:rsidP="003B512C">
      <w:pPr>
        <w:jc w:val="both"/>
        <w:rPr>
          <w:rFonts w:ascii="GHEA Grapalat" w:hAnsi="GHEA Grapalat" w:cs="Sylfaen"/>
          <w:sz w:val="20"/>
          <w:szCs w:val="20"/>
          <w:lang w:val="es-ES"/>
        </w:rPr>
      </w:pPr>
    </w:p>
    <w:p w14:paraId="771BC6AE" w14:textId="77777777" w:rsidR="003B512C" w:rsidRPr="00E5270C" w:rsidRDefault="003B512C" w:rsidP="003B512C">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FA1FAAB" w14:textId="77777777" w:rsidR="003B512C" w:rsidRPr="00513F14" w:rsidRDefault="003B512C" w:rsidP="003B512C">
      <w:pPr>
        <w:jc w:val="center"/>
        <w:rPr>
          <w:rFonts w:ascii="GHEA Grapalat" w:hAnsi="GHEA Grapalat" w:cs="GHEA Grapalat"/>
          <w:sz w:val="22"/>
          <w:szCs w:val="22"/>
          <w:lang w:val="es-ES"/>
        </w:rPr>
      </w:pPr>
    </w:p>
    <w:p w14:paraId="041A5CE6" w14:textId="77777777" w:rsidR="003B512C" w:rsidRDefault="003B512C" w:rsidP="003B512C">
      <w:pPr>
        <w:ind w:firstLine="709"/>
        <w:jc w:val="both"/>
        <w:rPr>
          <w:lang w:val="es-ES"/>
        </w:rPr>
      </w:pPr>
    </w:p>
    <w:p w14:paraId="026A90E4" w14:textId="77777777" w:rsidR="003B512C" w:rsidRDefault="003B512C" w:rsidP="003B512C">
      <w:pPr>
        <w:ind w:firstLine="709"/>
        <w:jc w:val="both"/>
        <w:rPr>
          <w:lang w:val="es-ES"/>
        </w:rPr>
      </w:pPr>
    </w:p>
    <w:p w14:paraId="4D452A2F" w14:textId="77777777" w:rsidR="003B512C" w:rsidRDefault="003B512C" w:rsidP="003B512C">
      <w:pPr>
        <w:ind w:firstLine="709"/>
        <w:jc w:val="both"/>
        <w:rPr>
          <w:lang w:val="es-ES"/>
        </w:rPr>
      </w:pPr>
    </w:p>
    <w:p w14:paraId="71701F1F" w14:textId="77777777" w:rsidR="003B512C" w:rsidRDefault="003B512C" w:rsidP="003B512C">
      <w:pPr>
        <w:ind w:firstLine="709"/>
        <w:jc w:val="both"/>
        <w:rPr>
          <w:lang w:val="es-ES"/>
        </w:rPr>
      </w:pPr>
    </w:p>
    <w:p w14:paraId="7566D521" w14:textId="77777777" w:rsidR="003B512C" w:rsidRPr="009A5836" w:rsidRDefault="003B512C" w:rsidP="003B512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50B5059" w14:textId="77777777" w:rsidR="003B512C" w:rsidRDefault="003B512C" w:rsidP="003B512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161577" w14:textId="77777777" w:rsidR="003B512C" w:rsidRPr="009A5836" w:rsidRDefault="003B512C" w:rsidP="003B512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042335F" w14:textId="77777777" w:rsidR="003B512C" w:rsidRPr="009A5836" w:rsidRDefault="003B512C" w:rsidP="003B512C">
      <w:pPr>
        <w:jc w:val="right"/>
        <w:rPr>
          <w:rFonts w:ascii="GHEA Grapalat" w:hAnsi="GHEA Grapalat"/>
          <w:sz w:val="20"/>
          <w:lang w:val="hy-AM"/>
        </w:rPr>
      </w:pPr>
      <w:r w:rsidRPr="009A5836">
        <w:rPr>
          <w:rFonts w:ascii="GHEA Grapalat" w:hAnsi="GHEA Grapalat"/>
          <w:sz w:val="20"/>
          <w:lang w:val="hy-AM"/>
        </w:rPr>
        <w:t xml:space="preserve">    </w:t>
      </w:r>
    </w:p>
    <w:p w14:paraId="16B9A5BF" w14:textId="77777777" w:rsidR="003B512C" w:rsidRDefault="003B512C" w:rsidP="003B512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B1848E1" w14:textId="77777777" w:rsidR="003B512C" w:rsidRDefault="003B512C" w:rsidP="003B512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B0DE4B" w14:textId="77777777" w:rsidR="003B512C" w:rsidRDefault="003B512C" w:rsidP="003B512C">
      <w:pPr>
        <w:jc w:val="center"/>
        <w:rPr>
          <w:rFonts w:ascii="GHEA Grapalat" w:hAnsi="GHEA Grapalat" w:cs="Sylfaen"/>
          <w:sz w:val="16"/>
          <w:szCs w:val="16"/>
          <w:lang w:val="es-ES"/>
        </w:rPr>
      </w:pPr>
    </w:p>
    <w:p w14:paraId="254CB525" w14:textId="77777777" w:rsidR="003B512C" w:rsidRPr="00131E9C" w:rsidRDefault="003B512C" w:rsidP="003B512C">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0ACE1460" w14:textId="77777777" w:rsidR="003B512C" w:rsidRDefault="003B512C" w:rsidP="003B512C">
      <w:pPr>
        <w:rPr>
          <w:rFonts w:ascii="GHEA Grapalat" w:hAnsi="GHEA Grapalat" w:cs="Sylfaen"/>
        </w:rPr>
      </w:pPr>
    </w:p>
    <w:p w14:paraId="02D151F8"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210CF" w14:textId="77777777" w:rsidR="00F66D86" w:rsidRDefault="00F66D86">
      <w:r>
        <w:separator/>
      </w:r>
    </w:p>
  </w:endnote>
  <w:endnote w:type="continuationSeparator" w:id="0">
    <w:p w14:paraId="167EB085" w14:textId="77777777" w:rsidR="00F66D86" w:rsidRDefault="00F6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24305" w14:textId="77777777" w:rsidR="00F66D86" w:rsidRDefault="00F66D86">
      <w:r>
        <w:separator/>
      </w:r>
    </w:p>
  </w:footnote>
  <w:footnote w:type="continuationSeparator" w:id="0">
    <w:p w14:paraId="586FE237" w14:textId="77777777" w:rsidR="00F66D86" w:rsidRDefault="00F66D86">
      <w:r>
        <w:continuationSeparator/>
      </w:r>
    </w:p>
  </w:footnote>
  <w:footnote w:id="1">
    <w:p w14:paraId="5BDA916E" w14:textId="4A0C8C20" w:rsidR="004F0671" w:rsidRPr="006F2A6C" w:rsidRDefault="004F067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4F0671" w:rsidRPr="001258CE" w:rsidRDefault="004F067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4F0671" w:rsidRPr="00FD4E69" w:rsidRDefault="004F067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4F0671" w:rsidRPr="00FD4E69" w:rsidRDefault="004F067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4F0671" w:rsidRPr="000B7538" w:rsidRDefault="004F067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F0671" w:rsidRPr="000B7538" w:rsidRDefault="004F067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F0671" w:rsidRPr="00523B4A" w:rsidRDefault="004F0671">
      <w:pPr>
        <w:pStyle w:val="af2"/>
        <w:rPr>
          <w:rFonts w:asciiTheme="minorHAnsi" w:hAnsiTheme="minorHAnsi"/>
        </w:rPr>
      </w:pPr>
    </w:p>
  </w:footnote>
  <w:footnote w:id="6">
    <w:p w14:paraId="18B31D9B" w14:textId="41260695" w:rsidR="004F0671" w:rsidRPr="00002A8F" w:rsidRDefault="004F067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4F0671" w:rsidRPr="006265F4" w:rsidRDefault="004F067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F0671" w:rsidRPr="00416526" w:rsidRDefault="004F067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4F0671" w:rsidRPr="00151EB5" w:rsidRDefault="004F067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4F0671" w:rsidRPr="00151EB5" w:rsidRDefault="004F067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699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647"/>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8C5"/>
    <w:rsid w:val="0023571C"/>
    <w:rsid w:val="00236B75"/>
    <w:rsid w:val="00237957"/>
    <w:rsid w:val="0024027D"/>
    <w:rsid w:val="00240289"/>
    <w:rsid w:val="0024041A"/>
    <w:rsid w:val="0024186B"/>
    <w:rsid w:val="0024205E"/>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7FE"/>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104"/>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0FAB"/>
    <w:rsid w:val="003B1D8F"/>
    <w:rsid w:val="003B1FC0"/>
    <w:rsid w:val="003B269F"/>
    <w:rsid w:val="003B3A13"/>
    <w:rsid w:val="003B4A74"/>
    <w:rsid w:val="003B512C"/>
    <w:rsid w:val="003B585C"/>
    <w:rsid w:val="003B5AE9"/>
    <w:rsid w:val="003B60D5"/>
    <w:rsid w:val="003B6791"/>
    <w:rsid w:val="003B681E"/>
    <w:rsid w:val="003B6896"/>
    <w:rsid w:val="003B7086"/>
    <w:rsid w:val="003B7D9D"/>
    <w:rsid w:val="003C11FC"/>
    <w:rsid w:val="003C1322"/>
    <w:rsid w:val="003C14BE"/>
    <w:rsid w:val="003C1A7E"/>
    <w:rsid w:val="003C22F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58B"/>
    <w:rsid w:val="003E6971"/>
    <w:rsid w:val="003E7802"/>
    <w:rsid w:val="003E7941"/>
    <w:rsid w:val="003F1D8C"/>
    <w:rsid w:val="003F1EEA"/>
    <w:rsid w:val="003F208A"/>
    <w:rsid w:val="003F264A"/>
    <w:rsid w:val="003F288F"/>
    <w:rsid w:val="003F300B"/>
    <w:rsid w:val="003F3613"/>
    <w:rsid w:val="003F3AE8"/>
    <w:rsid w:val="003F4C5E"/>
    <w:rsid w:val="003F50BB"/>
    <w:rsid w:val="003F52ED"/>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2D8E"/>
    <w:rsid w:val="004D304E"/>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67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3BC"/>
    <w:rsid w:val="005A3A35"/>
    <w:rsid w:val="005A3DC6"/>
    <w:rsid w:val="005A3EB8"/>
    <w:rsid w:val="005A3EDC"/>
    <w:rsid w:val="005A51C8"/>
    <w:rsid w:val="005A5B64"/>
    <w:rsid w:val="005A64FF"/>
    <w:rsid w:val="005A72DB"/>
    <w:rsid w:val="005A765C"/>
    <w:rsid w:val="005A7FD2"/>
    <w:rsid w:val="005B06B0"/>
    <w:rsid w:val="005B1797"/>
    <w:rsid w:val="005B18D8"/>
    <w:rsid w:val="005B1CFC"/>
    <w:rsid w:val="005B1DD6"/>
    <w:rsid w:val="005B1E95"/>
    <w:rsid w:val="005B20E7"/>
    <w:rsid w:val="005B46B6"/>
    <w:rsid w:val="005B598A"/>
    <w:rsid w:val="005B5D7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19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C1A"/>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2C1"/>
    <w:rsid w:val="007A7DEB"/>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54E"/>
    <w:rsid w:val="008F527F"/>
    <w:rsid w:val="008F53BC"/>
    <w:rsid w:val="008F6B74"/>
    <w:rsid w:val="00902BB9"/>
    <w:rsid w:val="00902D0C"/>
    <w:rsid w:val="00903898"/>
    <w:rsid w:val="0090481C"/>
    <w:rsid w:val="00904926"/>
    <w:rsid w:val="00905018"/>
    <w:rsid w:val="0090510C"/>
    <w:rsid w:val="009055D8"/>
    <w:rsid w:val="00905984"/>
    <w:rsid w:val="00905F57"/>
    <w:rsid w:val="00906104"/>
    <w:rsid w:val="00906204"/>
    <w:rsid w:val="00906D65"/>
    <w:rsid w:val="0091042F"/>
    <w:rsid w:val="0091064F"/>
    <w:rsid w:val="00910F71"/>
    <w:rsid w:val="009114A5"/>
    <w:rsid w:val="009123CA"/>
    <w:rsid w:val="00914BC4"/>
    <w:rsid w:val="00915104"/>
    <w:rsid w:val="00915337"/>
    <w:rsid w:val="009160C2"/>
    <w:rsid w:val="00916A53"/>
    <w:rsid w:val="00917234"/>
    <w:rsid w:val="0091775C"/>
    <w:rsid w:val="00917FAA"/>
    <w:rsid w:val="00920009"/>
    <w:rsid w:val="00922306"/>
    <w:rsid w:val="009229DF"/>
    <w:rsid w:val="009247B8"/>
    <w:rsid w:val="00924CDB"/>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712"/>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52DA"/>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DC6"/>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623A"/>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7"/>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09C4"/>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426"/>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B39"/>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279BB"/>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6D8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EEF1A-7937-4FC9-BC29-EB8F2C536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59</Pages>
  <Words>20568</Words>
  <Characters>117240</Characters>
  <Application>Microsoft Office Word</Application>
  <DocSecurity>0</DocSecurity>
  <Lines>977</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137533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118</cp:revision>
  <cp:lastPrinted>2018-02-16T07:12:00Z</cp:lastPrinted>
  <dcterms:created xsi:type="dcterms:W3CDTF">2022-10-31T10:53:00Z</dcterms:created>
  <dcterms:modified xsi:type="dcterms:W3CDTF">2026-05-12T09:13:00Z</dcterms:modified>
</cp:coreProperties>
</file>