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B41E" w14:textId="77777777" w:rsidR="00454F35" w:rsidRPr="00B263CA" w:rsidRDefault="00454F35" w:rsidP="00454F35">
      <w:pPr>
        <w:tabs>
          <w:tab w:val="left" w:pos="1440"/>
        </w:tabs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B263CA">
        <w:rPr>
          <w:rFonts w:ascii="GHEA Grapalat" w:hAnsi="GHEA Grapalat"/>
          <w:sz w:val="20"/>
          <w:szCs w:val="20"/>
          <w:lang w:val="hy-AM"/>
        </w:rPr>
        <w:t>Решение</w:t>
      </w:r>
      <w:r w:rsidRPr="00B263CA"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5874D623" w14:textId="77777777" w:rsidR="00454F35" w:rsidRPr="00B263CA" w:rsidRDefault="00454F35" w:rsidP="00454F35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B263CA">
        <w:rPr>
          <w:rFonts w:ascii="GHEA Grapalat" w:hAnsi="GHEA Grapalat" w:cs="Sylfaen"/>
          <w:b/>
          <w:sz w:val="20"/>
          <w:szCs w:val="20"/>
          <w:lang w:val="af-ZA"/>
        </w:rPr>
        <w:t xml:space="preserve">О заключении </w:t>
      </w:r>
      <w:r w:rsidRPr="00B263CA">
        <w:rPr>
          <w:rFonts w:ascii="GHEA Grapalat" w:hAnsi="GHEA Grapalat" w:cs="Sylfaen"/>
          <w:b/>
          <w:sz w:val="20"/>
          <w:szCs w:val="20"/>
          <w:lang w:val="hy-AM"/>
        </w:rPr>
        <w:t>договора</w:t>
      </w:r>
    </w:p>
    <w:p w14:paraId="1547E4A5" w14:textId="4CE8CA2F" w:rsidR="00454F35" w:rsidRPr="00B263CA" w:rsidRDefault="00730273" w:rsidP="00B70782">
      <w:pPr>
        <w:pStyle w:val="Heading3"/>
        <w:rPr>
          <w:rFonts w:ascii="GHEA Grapalat" w:hAnsi="GHEA Grapalat"/>
          <w:b/>
          <w:i w:val="0"/>
          <w:lang w:val="hy-AM"/>
        </w:rPr>
      </w:pPr>
      <w:r w:rsidRPr="00B263CA">
        <w:rPr>
          <w:rFonts w:ascii="GHEA Grapalat" w:hAnsi="GHEA Grapalat"/>
          <w:b/>
          <w:i w:val="0"/>
          <w:lang w:val="hy-AM"/>
        </w:rPr>
        <w:t>23</w:t>
      </w:r>
      <w:r w:rsidR="002A14F3" w:rsidRPr="00B263CA">
        <w:rPr>
          <w:rFonts w:ascii="GHEA Grapalat" w:hAnsi="GHEA Grapalat"/>
          <w:b/>
          <w:i w:val="0"/>
          <w:lang w:val="hy-AM"/>
        </w:rPr>
        <w:t>.0</w:t>
      </w:r>
      <w:r w:rsidR="002807BF" w:rsidRPr="00B263CA">
        <w:rPr>
          <w:rFonts w:ascii="GHEA Grapalat" w:hAnsi="GHEA Grapalat"/>
          <w:b/>
          <w:i w:val="0"/>
          <w:lang w:val="ru-RU"/>
        </w:rPr>
        <w:t>3</w:t>
      </w:r>
      <w:r w:rsidR="002A14F3" w:rsidRPr="00B263CA">
        <w:rPr>
          <w:rFonts w:ascii="GHEA Grapalat" w:hAnsi="GHEA Grapalat"/>
          <w:b/>
          <w:i w:val="0"/>
          <w:lang w:val="hy-AM"/>
        </w:rPr>
        <w:t>.2026</w:t>
      </w:r>
    </w:p>
    <w:p w14:paraId="021B3EF3" w14:textId="07F825AB" w:rsidR="00454F35" w:rsidRPr="00B263CA" w:rsidRDefault="00454F35" w:rsidP="00001F6E">
      <w:pPr>
        <w:pStyle w:val="Heading3"/>
        <w:rPr>
          <w:rFonts w:ascii="GHEA Grapalat" w:eastAsia="Calibri" w:hAnsi="GHEA Grapalat"/>
          <w:b/>
          <w:i w:val="0"/>
          <w:lang w:val="hy-AM"/>
        </w:rPr>
      </w:pPr>
      <w:r w:rsidRPr="00B263CA">
        <w:rPr>
          <w:rFonts w:ascii="GHEA Grapalat" w:hAnsi="GHEA Grapalat"/>
          <w:lang w:val="af-ZA"/>
        </w:rPr>
        <w:t xml:space="preserve">Кодекс процедуры </w:t>
      </w:r>
      <w:r w:rsidR="00B263CA" w:rsidRPr="00B263CA">
        <w:rPr>
          <w:rFonts w:ascii="GHEA Grapalat" w:hAnsi="GHEA Grapalat"/>
          <w:b/>
          <w:lang w:val="hy-AM"/>
        </w:rPr>
        <w:t>ՀՏԶՀ-ՀԵՂ-ՄԱԾՁԲ-2026/14</w:t>
      </w:r>
    </w:p>
    <w:p w14:paraId="6A4A9BCF" w14:textId="367FAAAA" w:rsidR="00437183" w:rsidRPr="00B263CA" w:rsidRDefault="00961A6C" w:rsidP="00D37AD9">
      <w:pPr>
        <w:tabs>
          <w:tab w:val="left" w:pos="6699"/>
        </w:tabs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263CA">
        <w:rPr>
          <w:rFonts w:ascii="GHEA Grapalat" w:hAnsi="GHEA Grapalat" w:cs="Sylfaen"/>
          <w:sz w:val="20"/>
          <w:szCs w:val="20"/>
          <w:lang w:val="hy-AM"/>
        </w:rPr>
        <w:t xml:space="preserve">Фонд территориального развития Армении представляет ниже информацию о решении о заключении контракта в результате процедуры закупки по коду </w:t>
      </w:r>
      <w:r w:rsidR="00B263CA" w:rsidRPr="00B263CA">
        <w:rPr>
          <w:rFonts w:ascii="GHEA Grapalat" w:hAnsi="GHEA Grapalat"/>
          <w:b/>
          <w:sz w:val="20"/>
          <w:szCs w:val="20"/>
          <w:lang w:val="hy-AM"/>
        </w:rPr>
        <w:t>ՀՏԶՀ-ՀԵՂ-ՄԱԾՁԲ-2026/14</w:t>
      </w:r>
      <w:r w:rsidR="002807BF" w:rsidRPr="00B263C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hy-AM"/>
        </w:rPr>
        <w:t xml:space="preserve">организованной с целью приобретения </w:t>
      </w:r>
      <w:r w:rsidR="0033794B" w:rsidRPr="00B263CA">
        <w:rPr>
          <w:rFonts w:ascii="GHEA Grapalat" w:hAnsi="GHEA Grapalat" w:cs="Sylfaen"/>
          <w:sz w:val="20"/>
          <w:szCs w:val="20"/>
          <w:lang w:val="hy-AM"/>
        </w:rPr>
        <w:t xml:space="preserve">Услуги по контролю авторских прав </w:t>
      </w:r>
      <w:r w:rsidRPr="00B263CA">
        <w:rPr>
          <w:rFonts w:ascii="GHEA Grapalat" w:hAnsi="GHEA Grapalat" w:cs="Sylfaen"/>
          <w:sz w:val="20"/>
          <w:szCs w:val="20"/>
          <w:lang w:val="hy-AM"/>
        </w:rPr>
        <w:t>для своих нужд:</w:t>
      </w:r>
    </w:p>
    <w:p w14:paraId="4B48427F" w14:textId="77777777" w:rsidR="0029496C" w:rsidRPr="00B263CA" w:rsidRDefault="0029496C" w:rsidP="00D37AD9">
      <w:pPr>
        <w:tabs>
          <w:tab w:val="left" w:pos="6699"/>
        </w:tabs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263CA">
        <w:rPr>
          <w:rFonts w:ascii="GHEA Grapalat" w:hAnsi="GHEA Grapalat" w:cs="Sylfaen"/>
          <w:sz w:val="20"/>
          <w:szCs w:val="20"/>
          <w:lang w:val="hy-AM"/>
        </w:rPr>
        <w:t>Было решено:</w:t>
      </w:r>
      <w:r w:rsidR="00D37AD9" w:rsidRPr="00B263CA">
        <w:rPr>
          <w:rFonts w:ascii="GHEA Grapalat" w:hAnsi="GHEA Grapalat" w:cs="Sylfaen"/>
          <w:sz w:val="20"/>
          <w:szCs w:val="20"/>
          <w:lang w:val="hy-AM"/>
        </w:rPr>
        <w:tab/>
      </w:r>
    </w:p>
    <w:p w14:paraId="2E2BDB01" w14:textId="77777777" w:rsidR="0029496C" w:rsidRPr="00B263CA" w:rsidRDefault="0029496C" w:rsidP="0029496C">
      <w:pPr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263CA">
        <w:rPr>
          <w:rFonts w:ascii="GHEA Grapalat" w:hAnsi="GHEA Grapalat" w:cs="Sylfaen"/>
          <w:sz w:val="20"/>
          <w:szCs w:val="20"/>
          <w:lang w:val="hy-AM"/>
        </w:rPr>
        <w:t>Подтвердить результаты оценки соответствия поданного участником процедуры заявления требованиям приглашения.</w:t>
      </w:r>
      <w:r w:rsidRPr="00B263CA">
        <w:rPr>
          <w:rFonts w:ascii="GHEA Grapalat" w:hAnsi="GHEA Grapalat"/>
          <w:sz w:val="20"/>
          <w:szCs w:val="20"/>
          <w:lang w:val="ru-RU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hy-AM"/>
        </w:rPr>
        <w:t>В соответствии с которым:</w:t>
      </w:r>
    </w:p>
    <w:p w14:paraId="637D792C" w14:textId="38054D8A" w:rsidR="00454F35" w:rsidRPr="00B263CA" w:rsidRDefault="0029496C" w:rsidP="0029496C">
      <w:pPr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263CA">
        <w:rPr>
          <w:rFonts w:ascii="GHEA Grapalat" w:eastAsia="Times New Roman" w:hAnsi="GHEA Grapalat"/>
          <w:b/>
          <w:sz w:val="20"/>
          <w:szCs w:val="20"/>
          <w:lang w:val="ru-RU" w:eastAsia="ru-RU"/>
        </w:rPr>
        <w:t>ЛОТ</w:t>
      </w:r>
      <w:r w:rsidR="00454F35"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1.</w:t>
      </w:r>
      <w:r w:rsidR="00454F35" w:rsidRPr="00B263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54F35" w:rsidRPr="00B263C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263CA" w:rsidRPr="00B263CA">
        <w:rPr>
          <w:rFonts w:ascii="GHEA Grapalat" w:eastAsia="Times New Roman" w:hAnsi="GHEA Grapalat" w:cs="Sylfaen"/>
          <w:sz w:val="20"/>
          <w:szCs w:val="20"/>
          <w:lang w:val="hy-AM" w:eastAsia="ru-RU"/>
        </w:rPr>
        <w:t>Услуги по осуществлению авторского надзора в ходе выполнения работ по капитальному ремонту средней школы № 11 города Ванадзора Лорийской области Республики Армения</w:t>
      </w:r>
    </w:p>
    <w:tbl>
      <w:tblPr>
        <w:tblW w:w="493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758"/>
        <w:gridCol w:w="2519"/>
        <w:gridCol w:w="2472"/>
        <w:gridCol w:w="1519"/>
      </w:tblGrid>
      <w:tr w:rsidR="00FB4A23" w:rsidRPr="00B263CA" w14:paraId="0B39CB92" w14:textId="77777777" w:rsidTr="00001F6E">
        <w:trPr>
          <w:trHeight w:val="662"/>
        </w:trPr>
        <w:tc>
          <w:tcPr>
            <w:tcW w:w="357" w:type="pct"/>
            <w:shd w:val="clear" w:color="auto" w:fill="auto"/>
            <w:vAlign w:val="center"/>
          </w:tcPr>
          <w:p w14:paraId="5F9E7595" w14:textId="77777777" w:rsidR="00FB4A23" w:rsidRPr="00B263CA" w:rsidRDefault="00FB4A23" w:rsidP="004458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Н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/Л</w:t>
            </w:r>
          </w:p>
        </w:tc>
        <w:tc>
          <w:tcPr>
            <w:tcW w:w="1381" w:type="pct"/>
            <w:vAlign w:val="center"/>
          </w:tcPr>
          <w:p w14:paraId="5D11C4D8" w14:textId="77777777" w:rsidR="00FB4A23" w:rsidRPr="00B263CA" w:rsidRDefault="00FB4A23" w:rsidP="004B1AA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0DB98C01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эквивалентное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хранилище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223CCDAB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чтобы соответствовать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1AAE1A8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Непревзойденный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</w:p>
          <w:p w14:paraId="639F96E9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не соблюдать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7C6D6147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Непревзойденная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мощность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кратко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У него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есть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описание</w:t>
            </w:r>
          </w:p>
        </w:tc>
      </w:tr>
      <w:tr w:rsidR="00FB4A23" w:rsidRPr="00B263CA" w14:paraId="2B01879F" w14:textId="77777777" w:rsidTr="00001F6E">
        <w:trPr>
          <w:trHeight w:val="1036"/>
        </w:trPr>
        <w:tc>
          <w:tcPr>
            <w:tcW w:w="357" w:type="pct"/>
            <w:shd w:val="clear" w:color="auto" w:fill="auto"/>
            <w:vAlign w:val="center"/>
          </w:tcPr>
          <w:p w14:paraId="43434D5F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381" w:type="pct"/>
            <w:vAlign w:val="center"/>
          </w:tcPr>
          <w:p w14:paraId="07FC0B3C" w14:textId="2755EBD9" w:rsidR="00FB4A23" w:rsidRPr="00B263CA" w:rsidRDefault="002A14F3" w:rsidP="00A0378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ru-RU"/>
              </w:rPr>
              <w:t>ООО «</w:t>
            </w:r>
            <w:r w:rsidR="002807BF" w:rsidRPr="00B263CA">
              <w:rPr>
                <w:rFonts w:ascii="GHEA Grapalat" w:hAnsi="GHEA Grapalat" w:cs="Sylfaen"/>
                <w:sz w:val="20"/>
                <w:szCs w:val="20"/>
                <w:lang w:val="ru-RU"/>
              </w:rPr>
              <w:t>Ей Ем Джи Проджект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6B47A87A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7174C8D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13E09D5C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</w:tr>
    </w:tbl>
    <w:p w14:paraId="74BCB740" w14:textId="77777777" w:rsidR="00454F35" w:rsidRPr="00B263CA" w:rsidRDefault="00454F35" w:rsidP="00454F3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4717" w:type="pc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945"/>
        <w:gridCol w:w="2098"/>
        <w:gridCol w:w="2695"/>
      </w:tblGrid>
      <w:tr w:rsidR="00FB4A23" w:rsidRPr="00B263CA" w14:paraId="031F3F43" w14:textId="77777777" w:rsidTr="00001F6E">
        <w:trPr>
          <w:trHeight w:val="1666"/>
        </w:trPr>
        <w:tc>
          <w:tcPr>
            <w:tcW w:w="946" w:type="pct"/>
            <w:shd w:val="clear" w:color="auto" w:fill="auto"/>
            <w:vAlign w:val="center"/>
          </w:tcPr>
          <w:p w14:paraId="06CEFFF3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участников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занятый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места</w:t>
            </w:r>
          </w:p>
        </w:tc>
        <w:tc>
          <w:tcPr>
            <w:tcW w:w="1543" w:type="pct"/>
            <w:vAlign w:val="center"/>
          </w:tcPr>
          <w:p w14:paraId="4E3DBDC1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1A582F6" w14:textId="77777777" w:rsidR="00FB4A23" w:rsidRPr="00B263CA" w:rsidRDefault="00FB4A23" w:rsidP="00072D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для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отметка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"Х"/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359DD5C9" w14:textId="77777777" w:rsidR="00FB4A23" w:rsidRPr="00B263CA" w:rsidRDefault="00FB4A23" w:rsidP="0073119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предложенный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цена </w:t>
            </w:r>
          </w:p>
        </w:tc>
      </w:tr>
      <w:tr w:rsidR="002A14F3" w:rsidRPr="00B263CA" w14:paraId="0F89EA54" w14:textId="77777777" w:rsidTr="00001F6E">
        <w:trPr>
          <w:trHeight w:val="223"/>
        </w:trPr>
        <w:tc>
          <w:tcPr>
            <w:tcW w:w="946" w:type="pct"/>
            <w:shd w:val="clear" w:color="auto" w:fill="auto"/>
            <w:vAlign w:val="center"/>
          </w:tcPr>
          <w:p w14:paraId="60CAAC81" w14:textId="77777777" w:rsidR="002A14F3" w:rsidRPr="00B263CA" w:rsidRDefault="002A14F3" w:rsidP="002A14F3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43" w:type="pct"/>
            <w:vAlign w:val="center"/>
          </w:tcPr>
          <w:p w14:paraId="5A48AF6D" w14:textId="2072641C" w:rsidR="002A14F3" w:rsidRPr="00B263CA" w:rsidRDefault="002807BF" w:rsidP="002A14F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ru-RU"/>
              </w:rPr>
              <w:t>ООО «Ей Ем Джи Проджект»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17EBBEB" w14:textId="6256319A" w:rsidR="002A14F3" w:rsidRPr="00B263CA" w:rsidRDefault="002A14F3" w:rsidP="002A14F3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263CA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65FBFF9C" w14:textId="56207279" w:rsidR="002A14F3" w:rsidRPr="00B263CA" w:rsidRDefault="00B263CA" w:rsidP="002A14F3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1,820.81</w:t>
            </w:r>
          </w:p>
        </w:tc>
      </w:tr>
    </w:tbl>
    <w:p w14:paraId="7B99BB91" w14:textId="77777777" w:rsidR="00B263CA" w:rsidRPr="00B263CA" w:rsidRDefault="00B263CA" w:rsidP="00001F6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53BD9C3E" w14:textId="08634BE0" w:rsidR="00B263CA" w:rsidRPr="00B263CA" w:rsidRDefault="00B263CA" w:rsidP="00B263CA">
      <w:pPr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263CA">
        <w:rPr>
          <w:rFonts w:ascii="GHEA Grapalat" w:eastAsia="Times New Roman" w:hAnsi="GHEA Grapalat"/>
          <w:b/>
          <w:sz w:val="20"/>
          <w:szCs w:val="20"/>
          <w:lang w:val="ru-RU" w:eastAsia="ru-RU"/>
        </w:rPr>
        <w:t>ЛОТ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>2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>.</w:t>
      </w:r>
      <w:r w:rsidRPr="00B263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263C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Услуги по осуществлению авторского надзора в ходе выполнения работ по ремонту средней школы № 2 города Ванадзора Лорийской области Республики Армения</w:t>
      </w:r>
    </w:p>
    <w:tbl>
      <w:tblPr>
        <w:tblW w:w="493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758"/>
        <w:gridCol w:w="2519"/>
        <w:gridCol w:w="2472"/>
        <w:gridCol w:w="1519"/>
      </w:tblGrid>
      <w:tr w:rsidR="00B263CA" w:rsidRPr="00B263CA" w14:paraId="66E5C0A5" w14:textId="77777777" w:rsidTr="001C0CC6">
        <w:trPr>
          <w:trHeight w:val="662"/>
        </w:trPr>
        <w:tc>
          <w:tcPr>
            <w:tcW w:w="357" w:type="pct"/>
            <w:shd w:val="clear" w:color="auto" w:fill="auto"/>
            <w:vAlign w:val="center"/>
          </w:tcPr>
          <w:p w14:paraId="2C1FC606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Н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/Л</w:t>
            </w:r>
          </w:p>
        </w:tc>
        <w:tc>
          <w:tcPr>
            <w:tcW w:w="1381" w:type="pct"/>
            <w:vAlign w:val="center"/>
          </w:tcPr>
          <w:p w14:paraId="59FCA34D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4C11B9FB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эквивалентное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хранилище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5F18B96F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чтобы соответствовать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28EBCB4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Непревзойденный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</w:p>
          <w:p w14:paraId="48EA1603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не соблюдать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575B5C03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Непревзойденная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мощность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кратко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У него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есть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описание</w:t>
            </w:r>
          </w:p>
        </w:tc>
      </w:tr>
      <w:tr w:rsidR="00B263CA" w:rsidRPr="00B263CA" w14:paraId="1F82C766" w14:textId="77777777" w:rsidTr="001C0CC6">
        <w:trPr>
          <w:trHeight w:val="1036"/>
        </w:trPr>
        <w:tc>
          <w:tcPr>
            <w:tcW w:w="357" w:type="pct"/>
            <w:shd w:val="clear" w:color="auto" w:fill="auto"/>
            <w:vAlign w:val="center"/>
          </w:tcPr>
          <w:p w14:paraId="171C66D1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381" w:type="pct"/>
            <w:vAlign w:val="center"/>
          </w:tcPr>
          <w:p w14:paraId="37A1107B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ru-RU"/>
              </w:rPr>
              <w:t>ООО «Ей Ем Джи Проджект»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39020D22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EBEB203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14BFDCB5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</w:tr>
    </w:tbl>
    <w:p w14:paraId="77285E02" w14:textId="77777777" w:rsidR="00B263CA" w:rsidRPr="00B263CA" w:rsidRDefault="00B263CA" w:rsidP="00B263C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4717" w:type="pc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945"/>
        <w:gridCol w:w="2098"/>
        <w:gridCol w:w="2695"/>
      </w:tblGrid>
      <w:tr w:rsidR="00B263CA" w:rsidRPr="00B263CA" w14:paraId="470D1640" w14:textId="77777777" w:rsidTr="001C0CC6">
        <w:trPr>
          <w:trHeight w:val="1666"/>
        </w:trPr>
        <w:tc>
          <w:tcPr>
            <w:tcW w:w="946" w:type="pct"/>
            <w:shd w:val="clear" w:color="auto" w:fill="auto"/>
            <w:vAlign w:val="center"/>
          </w:tcPr>
          <w:p w14:paraId="62AB5747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участников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занятый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места</w:t>
            </w:r>
          </w:p>
        </w:tc>
        <w:tc>
          <w:tcPr>
            <w:tcW w:w="1543" w:type="pct"/>
            <w:vAlign w:val="center"/>
          </w:tcPr>
          <w:p w14:paraId="62403601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4649DD4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для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отметка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"Х"/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3307A336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предложенный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цена </w:t>
            </w:r>
          </w:p>
        </w:tc>
      </w:tr>
      <w:tr w:rsidR="00B263CA" w:rsidRPr="00B263CA" w14:paraId="49B4D30E" w14:textId="77777777" w:rsidTr="001C0CC6">
        <w:trPr>
          <w:trHeight w:val="223"/>
        </w:trPr>
        <w:tc>
          <w:tcPr>
            <w:tcW w:w="946" w:type="pct"/>
            <w:shd w:val="clear" w:color="auto" w:fill="auto"/>
            <w:vAlign w:val="center"/>
          </w:tcPr>
          <w:p w14:paraId="5C1B619A" w14:textId="77777777" w:rsidR="00B263CA" w:rsidRPr="00B263CA" w:rsidRDefault="00B263CA" w:rsidP="001C0CC6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43" w:type="pct"/>
            <w:vAlign w:val="center"/>
          </w:tcPr>
          <w:p w14:paraId="217C2E4F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ru-RU"/>
              </w:rPr>
              <w:t>ООО «Ей Ем Джи Проджект»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4094C9D" w14:textId="77777777" w:rsidR="00B263CA" w:rsidRPr="00B263CA" w:rsidRDefault="00B263CA" w:rsidP="001C0CC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263CA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63CCFA8D" w14:textId="5F11A971" w:rsidR="00B263CA" w:rsidRPr="00B263CA" w:rsidRDefault="00B263CA" w:rsidP="001C0CC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2,105.34</w:t>
            </w:r>
          </w:p>
        </w:tc>
      </w:tr>
    </w:tbl>
    <w:p w14:paraId="751F75B0" w14:textId="77777777" w:rsidR="00B263CA" w:rsidRPr="00B263CA" w:rsidRDefault="00B263CA" w:rsidP="00001F6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</w:rPr>
      </w:pPr>
    </w:p>
    <w:p w14:paraId="52F2CD22" w14:textId="1245736A" w:rsidR="00B263CA" w:rsidRPr="00B263CA" w:rsidRDefault="00B263CA" w:rsidP="00B263CA">
      <w:pPr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263CA">
        <w:rPr>
          <w:rFonts w:ascii="GHEA Grapalat" w:eastAsia="Times New Roman" w:hAnsi="GHEA Grapalat"/>
          <w:b/>
          <w:sz w:val="20"/>
          <w:szCs w:val="20"/>
          <w:lang w:val="ru-RU" w:eastAsia="ru-RU"/>
        </w:rPr>
        <w:t>ЛОТ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>3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>.</w:t>
      </w:r>
      <w:r w:rsidRPr="00B263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263C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Услуги по осуществлению авторского надзора в ходе выполнения работ по ремонту средней школы села Ахпат Лорийской области Республики Армения</w:t>
      </w:r>
    </w:p>
    <w:tbl>
      <w:tblPr>
        <w:tblW w:w="493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758"/>
        <w:gridCol w:w="2519"/>
        <w:gridCol w:w="2472"/>
        <w:gridCol w:w="1519"/>
      </w:tblGrid>
      <w:tr w:rsidR="00B263CA" w:rsidRPr="00B263CA" w14:paraId="4601E76A" w14:textId="77777777" w:rsidTr="001C0CC6">
        <w:trPr>
          <w:trHeight w:val="662"/>
        </w:trPr>
        <w:tc>
          <w:tcPr>
            <w:tcW w:w="357" w:type="pct"/>
            <w:shd w:val="clear" w:color="auto" w:fill="auto"/>
            <w:vAlign w:val="center"/>
          </w:tcPr>
          <w:p w14:paraId="47B47648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Н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/Л</w:t>
            </w:r>
          </w:p>
        </w:tc>
        <w:tc>
          <w:tcPr>
            <w:tcW w:w="1381" w:type="pct"/>
            <w:vAlign w:val="center"/>
          </w:tcPr>
          <w:p w14:paraId="712A7554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04E41B2B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эквивалентное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хранилище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3DF2F9A4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чтобы соответствовать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2D5FEB2F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Непревзойденный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</w:p>
          <w:p w14:paraId="53CE4569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не соблюдать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2B49B718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Непревзойденная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мощность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кратко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У него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есть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описание</w:t>
            </w:r>
          </w:p>
        </w:tc>
      </w:tr>
      <w:tr w:rsidR="00B263CA" w:rsidRPr="00B263CA" w14:paraId="6239B253" w14:textId="77777777" w:rsidTr="001C0CC6">
        <w:trPr>
          <w:trHeight w:val="1036"/>
        </w:trPr>
        <w:tc>
          <w:tcPr>
            <w:tcW w:w="357" w:type="pct"/>
            <w:shd w:val="clear" w:color="auto" w:fill="auto"/>
            <w:vAlign w:val="center"/>
          </w:tcPr>
          <w:p w14:paraId="5217A33A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381" w:type="pct"/>
            <w:vAlign w:val="center"/>
          </w:tcPr>
          <w:p w14:paraId="6FDDBA1D" w14:textId="7D6882BC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B263CA">
              <w:rPr>
                <w:rFonts w:ascii="GHEA Grapalat" w:hAnsi="GHEA Grapalat"/>
                <w:sz w:val="20"/>
                <w:szCs w:val="20"/>
              </w:rPr>
              <w:t>Архикрафтбим</w:t>
            </w:r>
            <w:proofErr w:type="spellEnd"/>
            <w:r w:rsidRPr="00B263CA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2839E6C5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5056CD56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2D1037CE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</w:tr>
    </w:tbl>
    <w:p w14:paraId="5A7B07D9" w14:textId="77777777" w:rsidR="00B263CA" w:rsidRPr="00B263CA" w:rsidRDefault="00B263CA" w:rsidP="00B263C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4717" w:type="pc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945"/>
        <w:gridCol w:w="2098"/>
        <w:gridCol w:w="2695"/>
      </w:tblGrid>
      <w:tr w:rsidR="00B263CA" w:rsidRPr="00B263CA" w14:paraId="32DDA15C" w14:textId="77777777" w:rsidTr="001C0CC6">
        <w:trPr>
          <w:trHeight w:val="1666"/>
        </w:trPr>
        <w:tc>
          <w:tcPr>
            <w:tcW w:w="946" w:type="pct"/>
            <w:shd w:val="clear" w:color="auto" w:fill="auto"/>
            <w:vAlign w:val="center"/>
          </w:tcPr>
          <w:p w14:paraId="3CE8E6AD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участников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занятый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места</w:t>
            </w:r>
          </w:p>
        </w:tc>
        <w:tc>
          <w:tcPr>
            <w:tcW w:w="1543" w:type="pct"/>
            <w:vAlign w:val="center"/>
          </w:tcPr>
          <w:p w14:paraId="4DE64254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58B754C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для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отметка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"Х"/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221FA3DA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предложенный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цена </w:t>
            </w:r>
          </w:p>
        </w:tc>
      </w:tr>
      <w:tr w:rsidR="00B263CA" w:rsidRPr="00B263CA" w14:paraId="21E90489" w14:textId="77777777" w:rsidTr="001C0CC6">
        <w:trPr>
          <w:trHeight w:val="223"/>
        </w:trPr>
        <w:tc>
          <w:tcPr>
            <w:tcW w:w="946" w:type="pct"/>
            <w:shd w:val="clear" w:color="auto" w:fill="auto"/>
            <w:vAlign w:val="center"/>
          </w:tcPr>
          <w:p w14:paraId="7B8424FA" w14:textId="77777777" w:rsidR="00B263CA" w:rsidRPr="00B263CA" w:rsidRDefault="00B263CA" w:rsidP="001C0CC6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43" w:type="pct"/>
            <w:vAlign w:val="center"/>
          </w:tcPr>
          <w:p w14:paraId="178B93DE" w14:textId="7D64E646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B263CA">
              <w:rPr>
                <w:rFonts w:ascii="GHEA Grapalat" w:hAnsi="GHEA Grapalat"/>
                <w:sz w:val="20"/>
                <w:szCs w:val="20"/>
              </w:rPr>
              <w:t>Архикрафтбим</w:t>
            </w:r>
            <w:proofErr w:type="spellEnd"/>
            <w:r w:rsidRPr="00B263CA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60B467AA" w14:textId="77777777" w:rsidR="00B263CA" w:rsidRPr="00B263CA" w:rsidRDefault="00B263CA" w:rsidP="001C0CC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263CA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03F9D18F" w14:textId="7B89881C" w:rsidR="00B263CA" w:rsidRPr="00B263CA" w:rsidRDefault="00B263CA" w:rsidP="001C0CC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1,254.04</w:t>
            </w:r>
          </w:p>
        </w:tc>
      </w:tr>
    </w:tbl>
    <w:p w14:paraId="0D7BBFE4" w14:textId="77777777" w:rsidR="00B263CA" w:rsidRPr="00B263CA" w:rsidRDefault="00B263CA" w:rsidP="00001F6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</w:rPr>
      </w:pPr>
    </w:p>
    <w:p w14:paraId="5F7D50F6" w14:textId="2114C94C" w:rsidR="00B263CA" w:rsidRPr="00B263CA" w:rsidRDefault="00B263CA" w:rsidP="00B263CA">
      <w:pPr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263CA">
        <w:rPr>
          <w:rFonts w:ascii="GHEA Grapalat" w:eastAsia="Times New Roman" w:hAnsi="GHEA Grapalat"/>
          <w:b/>
          <w:sz w:val="20"/>
          <w:szCs w:val="20"/>
          <w:lang w:val="ru-RU" w:eastAsia="ru-RU"/>
        </w:rPr>
        <w:t>ЛОТ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>4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>.</w:t>
      </w:r>
      <w:r w:rsidRPr="00B263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263C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Услуги по осуществлению авторского надзора в ходе выполнения работ по ремонту средней школы села Гугарк Лорийской области Республики Армения</w:t>
      </w:r>
    </w:p>
    <w:tbl>
      <w:tblPr>
        <w:tblW w:w="493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758"/>
        <w:gridCol w:w="2519"/>
        <w:gridCol w:w="2472"/>
        <w:gridCol w:w="1519"/>
      </w:tblGrid>
      <w:tr w:rsidR="00B263CA" w:rsidRPr="00B263CA" w14:paraId="34E0423A" w14:textId="77777777" w:rsidTr="001C0CC6">
        <w:trPr>
          <w:trHeight w:val="662"/>
        </w:trPr>
        <w:tc>
          <w:tcPr>
            <w:tcW w:w="357" w:type="pct"/>
            <w:shd w:val="clear" w:color="auto" w:fill="auto"/>
            <w:vAlign w:val="center"/>
          </w:tcPr>
          <w:p w14:paraId="6597E3FA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Н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/Л</w:t>
            </w:r>
          </w:p>
        </w:tc>
        <w:tc>
          <w:tcPr>
            <w:tcW w:w="1381" w:type="pct"/>
            <w:vAlign w:val="center"/>
          </w:tcPr>
          <w:p w14:paraId="0F11DC45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3B3BEC81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эквивалентное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хранилище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04ECD580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чтобы соответствовать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CC751AA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Непревзойденный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</w:p>
          <w:p w14:paraId="5594A925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не соблюдать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4329C7BC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Непревзойденная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мощность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кратко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У него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есть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описание</w:t>
            </w:r>
          </w:p>
        </w:tc>
      </w:tr>
      <w:tr w:rsidR="00B263CA" w:rsidRPr="00B263CA" w14:paraId="63FB6FD1" w14:textId="77777777" w:rsidTr="001C0CC6">
        <w:trPr>
          <w:trHeight w:val="1036"/>
        </w:trPr>
        <w:tc>
          <w:tcPr>
            <w:tcW w:w="357" w:type="pct"/>
            <w:shd w:val="clear" w:color="auto" w:fill="auto"/>
            <w:vAlign w:val="center"/>
          </w:tcPr>
          <w:p w14:paraId="1A597720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381" w:type="pct"/>
            <w:vAlign w:val="center"/>
          </w:tcPr>
          <w:p w14:paraId="753BC81C" w14:textId="3F1FA8B6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B263CA">
              <w:rPr>
                <w:rFonts w:ascii="GHEA Grapalat" w:hAnsi="GHEA Grapalat"/>
                <w:sz w:val="20"/>
                <w:szCs w:val="20"/>
              </w:rPr>
              <w:t>Архикрафтбим</w:t>
            </w:r>
            <w:proofErr w:type="spellEnd"/>
            <w:r w:rsidRPr="00B263CA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1178D0F0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62F436EA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4DEBA3E5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</w:tr>
    </w:tbl>
    <w:p w14:paraId="3FFD86C8" w14:textId="77777777" w:rsidR="00B263CA" w:rsidRPr="00B263CA" w:rsidRDefault="00B263CA" w:rsidP="00B263C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4717" w:type="pc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945"/>
        <w:gridCol w:w="2098"/>
        <w:gridCol w:w="2695"/>
      </w:tblGrid>
      <w:tr w:rsidR="00B263CA" w:rsidRPr="00B263CA" w14:paraId="74183772" w14:textId="77777777" w:rsidTr="001C0CC6">
        <w:trPr>
          <w:trHeight w:val="1666"/>
        </w:trPr>
        <w:tc>
          <w:tcPr>
            <w:tcW w:w="946" w:type="pct"/>
            <w:shd w:val="clear" w:color="auto" w:fill="auto"/>
            <w:vAlign w:val="center"/>
          </w:tcPr>
          <w:p w14:paraId="7C288909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участников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занятый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места</w:t>
            </w:r>
          </w:p>
        </w:tc>
        <w:tc>
          <w:tcPr>
            <w:tcW w:w="1543" w:type="pct"/>
            <w:vAlign w:val="center"/>
          </w:tcPr>
          <w:p w14:paraId="3A1E0B11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D9B5B20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для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отметка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"Х"/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3C03AD32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предложенный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цена </w:t>
            </w:r>
          </w:p>
        </w:tc>
      </w:tr>
      <w:tr w:rsidR="00B263CA" w:rsidRPr="00B263CA" w14:paraId="7DCC489F" w14:textId="77777777" w:rsidTr="001C0CC6">
        <w:trPr>
          <w:trHeight w:val="223"/>
        </w:trPr>
        <w:tc>
          <w:tcPr>
            <w:tcW w:w="946" w:type="pct"/>
            <w:shd w:val="clear" w:color="auto" w:fill="auto"/>
            <w:vAlign w:val="center"/>
          </w:tcPr>
          <w:p w14:paraId="6013F9E9" w14:textId="77777777" w:rsidR="00B263CA" w:rsidRPr="00B263CA" w:rsidRDefault="00B263CA" w:rsidP="001C0CC6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43" w:type="pct"/>
            <w:vAlign w:val="center"/>
          </w:tcPr>
          <w:p w14:paraId="79675641" w14:textId="4CCC5C1C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B263CA">
              <w:rPr>
                <w:rFonts w:ascii="GHEA Grapalat" w:hAnsi="GHEA Grapalat"/>
                <w:sz w:val="20"/>
                <w:szCs w:val="20"/>
              </w:rPr>
              <w:t>Архикрафтбим</w:t>
            </w:r>
            <w:proofErr w:type="spellEnd"/>
            <w:r w:rsidRPr="00B263CA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C64EA10" w14:textId="77777777" w:rsidR="00B263CA" w:rsidRPr="00B263CA" w:rsidRDefault="00B263CA" w:rsidP="001C0CC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263CA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16741167" w14:textId="5CD62E03" w:rsidR="00B263CA" w:rsidRPr="00B263CA" w:rsidRDefault="00B263CA" w:rsidP="001C0CC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1,864.35</w:t>
            </w:r>
          </w:p>
        </w:tc>
      </w:tr>
    </w:tbl>
    <w:p w14:paraId="3E68395B" w14:textId="77777777" w:rsidR="00B263CA" w:rsidRPr="00B263CA" w:rsidRDefault="00B263CA" w:rsidP="00001F6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</w:rPr>
      </w:pPr>
    </w:p>
    <w:p w14:paraId="3F6D2F47" w14:textId="08B540B9" w:rsidR="00B263CA" w:rsidRPr="00B263CA" w:rsidRDefault="00B263CA" w:rsidP="00B263CA">
      <w:pPr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263CA">
        <w:rPr>
          <w:rFonts w:ascii="GHEA Grapalat" w:eastAsia="Times New Roman" w:hAnsi="GHEA Grapalat"/>
          <w:b/>
          <w:sz w:val="20"/>
          <w:szCs w:val="20"/>
          <w:lang w:val="ru-RU" w:eastAsia="ru-RU"/>
        </w:rPr>
        <w:t>ЛОТ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 xml:space="preserve"> 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>5</w:t>
      </w:r>
      <w:r w:rsidRPr="00B263CA">
        <w:rPr>
          <w:rFonts w:ascii="GHEA Grapalat" w:eastAsia="Times New Roman" w:hAnsi="GHEA Grapalat"/>
          <w:b/>
          <w:sz w:val="20"/>
          <w:szCs w:val="20"/>
          <w:lang w:val="hy-AM" w:eastAsia="ru-RU"/>
        </w:rPr>
        <w:t>.</w:t>
      </w:r>
      <w:r w:rsidRPr="00B263C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263C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Услуги по осуществлению авторского надзора в ходе выполнения работ по ремонту средней школы № 2 села Лермонтово Лорийской области Республики Армения</w:t>
      </w:r>
    </w:p>
    <w:tbl>
      <w:tblPr>
        <w:tblW w:w="493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758"/>
        <w:gridCol w:w="2519"/>
        <w:gridCol w:w="2472"/>
        <w:gridCol w:w="1519"/>
      </w:tblGrid>
      <w:tr w:rsidR="00B263CA" w:rsidRPr="00B263CA" w14:paraId="5213CB39" w14:textId="77777777" w:rsidTr="001C0CC6">
        <w:trPr>
          <w:trHeight w:val="662"/>
        </w:trPr>
        <w:tc>
          <w:tcPr>
            <w:tcW w:w="357" w:type="pct"/>
            <w:shd w:val="clear" w:color="auto" w:fill="auto"/>
            <w:vAlign w:val="center"/>
          </w:tcPr>
          <w:p w14:paraId="5ABB7AC0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Н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>/Л</w:t>
            </w:r>
          </w:p>
        </w:tc>
        <w:tc>
          <w:tcPr>
            <w:tcW w:w="1381" w:type="pct"/>
            <w:vAlign w:val="center"/>
          </w:tcPr>
          <w:p w14:paraId="65610E49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576DEDFF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эквивалентное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хранилище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2F50238F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чтобы соответствовать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3070E936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Приглашение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требования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Непревзойденный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Приложения</w:t>
            </w:r>
          </w:p>
          <w:p w14:paraId="76AF824C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не соблюдать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случай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упомянуть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ИКС </w:t>
            </w:r>
            <w:r w:rsidRPr="00B263CA">
              <w:rPr>
                <w:rFonts w:ascii="GHEA Grapalat" w:hAnsi="GHEA Grapalat"/>
                <w:sz w:val="20"/>
                <w:szCs w:val="20"/>
                <w:lang w:val="hy-AM"/>
              </w:rPr>
              <w:t xml:space="preserve">"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46269AF7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Непревзойденная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softHyphen/>
              <w:t>мощность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кратко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У него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есть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описание</w:t>
            </w:r>
          </w:p>
        </w:tc>
      </w:tr>
      <w:tr w:rsidR="00B263CA" w:rsidRPr="00B263CA" w14:paraId="148F648C" w14:textId="77777777" w:rsidTr="001C0CC6">
        <w:trPr>
          <w:trHeight w:val="1036"/>
        </w:trPr>
        <w:tc>
          <w:tcPr>
            <w:tcW w:w="357" w:type="pct"/>
            <w:shd w:val="clear" w:color="auto" w:fill="auto"/>
            <w:vAlign w:val="center"/>
          </w:tcPr>
          <w:p w14:paraId="5C682D36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381" w:type="pct"/>
            <w:vAlign w:val="center"/>
          </w:tcPr>
          <w:p w14:paraId="239B52DA" w14:textId="57115EBE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B263CA">
              <w:rPr>
                <w:rFonts w:ascii="GHEA Grapalat" w:hAnsi="GHEA Grapalat"/>
                <w:sz w:val="20"/>
                <w:szCs w:val="20"/>
              </w:rPr>
              <w:t>Константа</w:t>
            </w:r>
            <w:proofErr w:type="spellEnd"/>
            <w:r w:rsidRPr="00B263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63CA">
              <w:rPr>
                <w:rFonts w:ascii="GHEA Grapalat" w:hAnsi="GHEA Grapalat"/>
                <w:sz w:val="20"/>
                <w:szCs w:val="20"/>
              </w:rPr>
              <w:t>Билд</w:t>
            </w:r>
            <w:proofErr w:type="spellEnd"/>
            <w:r w:rsidRPr="00B263CA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18C62DB2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05D3B77F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26332E99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</w:p>
        </w:tc>
      </w:tr>
    </w:tbl>
    <w:p w14:paraId="5C1114D7" w14:textId="77777777" w:rsidR="00B263CA" w:rsidRPr="00B263CA" w:rsidRDefault="00B263CA" w:rsidP="00B263C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4717" w:type="pc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945"/>
        <w:gridCol w:w="2098"/>
        <w:gridCol w:w="2695"/>
      </w:tblGrid>
      <w:tr w:rsidR="00B263CA" w:rsidRPr="00B263CA" w14:paraId="5DF0E256" w14:textId="77777777" w:rsidTr="001C0CC6">
        <w:trPr>
          <w:trHeight w:val="1666"/>
        </w:trPr>
        <w:tc>
          <w:tcPr>
            <w:tcW w:w="946" w:type="pct"/>
            <w:shd w:val="clear" w:color="auto" w:fill="auto"/>
            <w:vAlign w:val="center"/>
          </w:tcPr>
          <w:p w14:paraId="16596EF9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участников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занятый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места</w:t>
            </w:r>
          </w:p>
        </w:tc>
        <w:tc>
          <w:tcPr>
            <w:tcW w:w="1543" w:type="pct"/>
            <w:vAlign w:val="center"/>
          </w:tcPr>
          <w:p w14:paraId="00030B65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Имя участника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FD8D95E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участник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/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выбрано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для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отметка </w:t>
            </w:r>
            <w:r w:rsidRPr="00B263CA">
              <w:rPr>
                <w:rFonts w:ascii="GHEA Grapalat" w:hAnsi="GHEA Grapalat"/>
                <w:sz w:val="20"/>
                <w:szCs w:val="20"/>
                <w:lang w:val="af-ZA"/>
              </w:rPr>
              <w:t>"Х"/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0D179D0E" w14:textId="77777777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Участвовать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предложенный</w:t>
            </w:r>
            <w:r w:rsidRPr="00B263C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263C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цена </w:t>
            </w:r>
          </w:p>
        </w:tc>
      </w:tr>
      <w:tr w:rsidR="00B263CA" w:rsidRPr="00B263CA" w14:paraId="63CC02D6" w14:textId="77777777" w:rsidTr="001C0CC6">
        <w:trPr>
          <w:trHeight w:val="223"/>
        </w:trPr>
        <w:tc>
          <w:tcPr>
            <w:tcW w:w="946" w:type="pct"/>
            <w:shd w:val="clear" w:color="auto" w:fill="auto"/>
            <w:vAlign w:val="center"/>
          </w:tcPr>
          <w:p w14:paraId="7D27E0EE" w14:textId="77777777" w:rsidR="00B263CA" w:rsidRPr="00B263CA" w:rsidRDefault="00B263CA" w:rsidP="001C0CC6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263CA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543" w:type="pct"/>
            <w:vAlign w:val="center"/>
          </w:tcPr>
          <w:p w14:paraId="7DED1154" w14:textId="0586D45E" w:rsidR="00B263CA" w:rsidRPr="00B263CA" w:rsidRDefault="00B263CA" w:rsidP="001C0CC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B263CA">
              <w:rPr>
                <w:rFonts w:ascii="GHEA Grapalat" w:hAnsi="GHEA Grapalat"/>
                <w:sz w:val="20"/>
                <w:szCs w:val="20"/>
              </w:rPr>
              <w:t>ООО «</w:t>
            </w:r>
            <w:proofErr w:type="spellStart"/>
            <w:r w:rsidRPr="00B263CA">
              <w:rPr>
                <w:rFonts w:ascii="GHEA Grapalat" w:hAnsi="GHEA Grapalat"/>
                <w:sz w:val="20"/>
                <w:szCs w:val="20"/>
              </w:rPr>
              <w:t>Константа</w:t>
            </w:r>
            <w:proofErr w:type="spellEnd"/>
            <w:r w:rsidRPr="00B263C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63CA">
              <w:rPr>
                <w:rFonts w:ascii="GHEA Grapalat" w:hAnsi="GHEA Grapalat"/>
                <w:sz w:val="20"/>
                <w:szCs w:val="20"/>
              </w:rPr>
              <w:t>Билд</w:t>
            </w:r>
            <w:proofErr w:type="spellEnd"/>
            <w:r w:rsidRPr="00B263CA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ABEC1EC" w14:textId="77777777" w:rsidR="00B263CA" w:rsidRPr="00B263CA" w:rsidRDefault="00B263CA" w:rsidP="001C0CC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263CA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53223EB2" w14:textId="2D655731" w:rsidR="00B263CA" w:rsidRPr="00B263CA" w:rsidRDefault="00B263CA" w:rsidP="001C0CC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263C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2,123.14</w:t>
            </w:r>
          </w:p>
        </w:tc>
      </w:tr>
    </w:tbl>
    <w:p w14:paraId="38EF4626" w14:textId="210B0269" w:rsidR="004720C8" w:rsidRPr="00B263CA" w:rsidRDefault="00454F35" w:rsidP="00001F6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263CA">
        <w:rPr>
          <w:rFonts w:ascii="GHEA Grapalat" w:hAnsi="GHEA Grapalat" w:cs="Sylfaen"/>
          <w:sz w:val="20"/>
          <w:szCs w:val="20"/>
          <w:lang w:val="af-ZA"/>
        </w:rPr>
        <w:t>Выбрано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af-ZA"/>
        </w:rPr>
        <w:t>участнику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af-ZA"/>
        </w:rPr>
        <w:t>принимать решение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af-ZA"/>
        </w:rPr>
        <w:t>для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af-ZA"/>
        </w:rPr>
        <w:t>применяемый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af-ZA"/>
        </w:rPr>
        <w:t>критерий: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/>
          <w:sz w:val="20"/>
          <w:szCs w:val="20"/>
          <w:lang w:val="hy-AM"/>
        </w:rPr>
        <w:t xml:space="preserve">минимальные </w:t>
      </w:r>
      <w:r w:rsidRPr="00B263CA">
        <w:rPr>
          <w:rFonts w:ascii="GHEA Grapalat" w:hAnsi="GHEA Grapalat" w:cs="Sylfaen"/>
          <w:sz w:val="20"/>
          <w:szCs w:val="20"/>
          <w:lang w:val="af-ZA"/>
        </w:rPr>
        <w:t xml:space="preserve">требования к ставке </w:t>
      </w:r>
      <w:r w:rsidRPr="00B263CA">
        <w:rPr>
          <w:rFonts w:ascii="GHEA Grapalat" w:hAnsi="GHEA Grapalat" w:cs="Arial Armenian"/>
          <w:sz w:val="20"/>
          <w:szCs w:val="20"/>
          <w:lang w:val="af-ZA"/>
        </w:rPr>
        <w:t>и приглашению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af-ZA"/>
        </w:rPr>
        <w:t>согласие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af-ZA"/>
        </w:rPr>
        <w:t>оценка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263CA">
        <w:rPr>
          <w:rFonts w:ascii="GHEA Grapalat" w:hAnsi="GHEA Grapalat" w:cs="Sylfaen"/>
          <w:sz w:val="20"/>
          <w:szCs w:val="20"/>
          <w:lang w:val="af-ZA"/>
        </w:rPr>
        <w:t xml:space="preserve">результаты </w:t>
      </w:r>
      <w:r w:rsidRPr="00B263CA">
        <w:rPr>
          <w:rFonts w:ascii="GHEA Grapalat" w:hAnsi="GHEA Grapalat" w:cs="Arial Armenian"/>
          <w:sz w:val="20"/>
          <w:szCs w:val="20"/>
          <w:lang w:val="af-ZA"/>
        </w:rPr>
        <w:t>.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1E24FF28" w14:textId="19E7769A" w:rsidR="0064766E" w:rsidRPr="00B263CA" w:rsidRDefault="0064766E" w:rsidP="00001F6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2D0B33FC" w14:textId="77777777" w:rsidR="002A14F3" w:rsidRPr="00B263CA" w:rsidRDefault="002A14F3" w:rsidP="00001F6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0C5D766E" w14:textId="77777777" w:rsidR="00454F35" w:rsidRPr="00B263CA" w:rsidRDefault="004458FA" w:rsidP="00B7078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263CA">
        <w:rPr>
          <w:rFonts w:ascii="GHEA Grapalat" w:hAnsi="GHEA Grapalat" w:cs="Sylfaen"/>
          <w:sz w:val="20"/>
          <w:szCs w:val="20"/>
          <w:lang w:val="af-ZA"/>
        </w:rPr>
        <w:t>Согласно статье 10 Закона РА «О закупках», периода простоя не существует.</w:t>
      </w:r>
    </w:p>
    <w:p w14:paraId="789505B7" w14:textId="587B0251" w:rsidR="004458FA" w:rsidRPr="00B263CA" w:rsidRDefault="004458FA" w:rsidP="00001F6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263CA">
        <w:rPr>
          <w:rFonts w:ascii="GHEA Grapalat" w:hAnsi="GHEA Grapalat" w:cs="Sylfaen"/>
          <w:sz w:val="20"/>
          <w:szCs w:val="20"/>
          <w:lang w:val="af-ZA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B70782" w:rsidRPr="00B263CA">
        <w:rPr>
          <w:rFonts w:ascii="GHEA Grapalat" w:hAnsi="GHEA Grapalat" w:cs="Sylfaen"/>
          <w:sz w:val="20"/>
          <w:szCs w:val="20"/>
          <w:lang w:val="ru-RU"/>
        </w:rPr>
        <w:t>А.</w:t>
      </w:r>
      <w:r w:rsidR="005833F7" w:rsidRPr="00B263CA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2A14F3" w:rsidRPr="00B263CA">
        <w:rPr>
          <w:rFonts w:ascii="GHEA Grapalat" w:hAnsi="GHEA Grapalat" w:cs="Sylfaen"/>
          <w:sz w:val="20"/>
          <w:szCs w:val="20"/>
          <w:lang w:val="ru-RU"/>
        </w:rPr>
        <w:t>Николаян.</w:t>
      </w:r>
    </w:p>
    <w:p w14:paraId="080940AF" w14:textId="77777777" w:rsidR="00454F35" w:rsidRPr="00B263CA" w:rsidRDefault="00454F35" w:rsidP="00454F35">
      <w:pPr>
        <w:spacing w:after="0" w:line="240" w:lineRule="auto"/>
        <w:jc w:val="both"/>
        <w:rPr>
          <w:rStyle w:val="Hyperlink"/>
          <w:rFonts w:ascii="GHEA Grapalat" w:hAnsi="GHEA Grapalat"/>
          <w:i/>
          <w:sz w:val="20"/>
          <w:szCs w:val="20"/>
          <w:lang w:val="ru-RU"/>
        </w:rPr>
      </w:pPr>
      <w:r w:rsidRPr="00B263CA">
        <w:rPr>
          <w:rFonts w:ascii="GHEA Grapalat" w:hAnsi="GHEA Grapalat" w:cs="Sylfaen"/>
          <w:sz w:val="20"/>
          <w:szCs w:val="20"/>
          <w:lang w:val="af-ZA"/>
        </w:rPr>
        <w:t>Телефон:</w:t>
      </w:r>
      <w:r w:rsidRPr="00B263CA">
        <w:rPr>
          <w:rFonts w:ascii="GHEA Grapalat" w:hAnsi="GHEA Grapalat"/>
          <w:sz w:val="20"/>
          <w:szCs w:val="20"/>
          <w:lang w:val="af-ZA"/>
        </w:rPr>
        <w:t xml:space="preserve"> </w:t>
      </w:r>
      <w:r w:rsidR="0064766E" w:rsidRPr="00B263CA">
        <w:rPr>
          <w:rStyle w:val="Hyperlink"/>
          <w:rFonts w:ascii="GHEA Grapalat" w:hAnsi="GHEA Grapalat"/>
          <w:b/>
          <w:i/>
          <w:sz w:val="20"/>
          <w:szCs w:val="20"/>
          <w:lang w:val="ru-RU"/>
        </w:rPr>
        <w:t>+374 41 500 760</w:t>
      </w:r>
    </w:p>
    <w:p w14:paraId="66032F25" w14:textId="2EE5B24B" w:rsidR="0064766E" w:rsidRPr="00B263CA" w:rsidRDefault="00454F35" w:rsidP="0064766E">
      <w:pPr>
        <w:spacing w:after="0" w:line="240" w:lineRule="auto"/>
        <w:jc w:val="both"/>
        <w:rPr>
          <w:rFonts w:ascii="GHEA Grapalat" w:hAnsi="GHEA Grapalat"/>
          <w:b/>
          <w:i/>
          <w:color w:val="0000FF"/>
          <w:sz w:val="20"/>
          <w:szCs w:val="20"/>
          <w:lang w:val="af-ZA"/>
        </w:rPr>
      </w:pPr>
      <w:r w:rsidRPr="00B263CA">
        <w:rPr>
          <w:rFonts w:ascii="GHEA Grapalat" w:hAnsi="GHEA Grapalat" w:cs="Sylfaen"/>
          <w:sz w:val="20"/>
          <w:szCs w:val="20"/>
          <w:lang w:val="af-ZA"/>
        </w:rPr>
        <w:t>Электронная почта:</w:t>
      </w:r>
      <w:r w:rsidR="0064766E" w:rsidRPr="00B263CA">
        <w:rPr>
          <w:rFonts w:ascii="GHEA Grapalat" w:hAnsi="GHEA Grapalat"/>
          <w:sz w:val="20"/>
          <w:szCs w:val="20"/>
          <w:lang w:val="ru-RU"/>
        </w:rPr>
        <w:t xml:space="preserve"> </w:t>
      </w:r>
      <w:hyperlink r:id="rId4" w:history="1">
        <w:r w:rsidR="002A14F3" w:rsidRPr="00B263CA">
          <w:rPr>
            <w:rStyle w:val="Hyperlink"/>
            <w:rFonts w:ascii="GHEA Grapalat" w:hAnsi="GHEA Grapalat"/>
            <w:b/>
            <w:i/>
            <w:sz w:val="20"/>
            <w:szCs w:val="20"/>
            <w:lang w:val="af-ZA"/>
          </w:rPr>
          <w:t>a</w:t>
        </w:r>
        <w:r w:rsidR="002A14F3" w:rsidRPr="00B263CA">
          <w:rPr>
            <w:rStyle w:val="Hyperlink"/>
            <w:rFonts w:ascii="GHEA Grapalat" w:hAnsi="GHEA Grapalat"/>
            <w:b/>
            <w:i/>
            <w:sz w:val="20"/>
            <w:szCs w:val="20"/>
            <w:lang w:val="ru-RU"/>
          </w:rPr>
          <w:t>.</w:t>
        </w:r>
        <w:r w:rsidR="002A14F3" w:rsidRPr="00B263CA">
          <w:rPr>
            <w:rStyle w:val="Hyperlink"/>
            <w:rFonts w:ascii="GHEA Grapalat" w:hAnsi="GHEA Grapalat"/>
            <w:b/>
            <w:i/>
            <w:sz w:val="20"/>
            <w:szCs w:val="20"/>
          </w:rPr>
          <w:t>nikolayan</w:t>
        </w:r>
        <w:r w:rsidR="002A14F3" w:rsidRPr="00B263CA">
          <w:rPr>
            <w:rStyle w:val="Hyperlink"/>
            <w:rFonts w:ascii="GHEA Grapalat" w:hAnsi="GHEA Grapalat"/>
            <w:b/>
            <w:i/>
            <w:sz w:val="20"/>
            <w:szCs w:val="20"/>
            <w:lang w:val="af-ZA"/>
          </w:rPr>
          <w:t>@atdf.am</w:t>
        </w:r>
      </w:hyperlink>
    </w:p>
    <w:p w14:paraId="233499C7" w14:textId="77777777" w:rsidR="00454F35" w:rsidRPr="00B263CA" w:rsidRDefault="00454F35" w:rsidP="0064766E">
      <w:pPr>
        <w:spacing w:after="0" w:line="240" w:lineRule="auto"/>
        <w:ind w:firstLine="709"/>
        <w:jc w:val="both"/>
        <w:rPr>
          <w:rFonts w:ascii="GHEA Grapalat" w:eastAsia="Times New Roman" w:hAnsi="GHEA Grapalat"/>
          <w:b/>
          <w:sz w:val="20"/>
          <w:szCs w:val="20"/>
          <w:lang w:val="af-ZA"/>
        </w:rPr>
      </w:pPr>
    </w:p>
    <w:p w14:paraId="33FC1A05" w14:textId="77777777" w:rsidR="00454F35" w:rsidRPr="00B263CA" w:rsidRDefault="00454F35" w:rsidP="00454F3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B263CA">
        <w:rPr>
          <w:rFonts w:ascii="GHEA Grapalat" w:hAnsi="GHEA Grapalat" w:cs="Sylfaen"/>
          <w:sz w:val="20"/>
          <w:szCs w:val="20"/>
          <w:lang w:val="hy-AM"/>
        </w:rPr>
        <w:t>Фонд те</w:t>
      </w:r>
      <w:r w:rsidR="004458FA" w:rsidRPr="00B263CA">
        <w:rPr>
          <w:rFonts w:ascii="GHEA Grapalat" w:hAnsi="GHEA Grapalat" w:cs="Sylfaen"/>
          <w:sz w:val="20"/>
          <w:szCs w:val="20"/>
          <w:lang w:val="hy-AM"/>
        </w:rPr>
        <w:t>рриториального развития Армении</w:t>
      </w:r>
    </w:p>
    <w:sectPr w:rsidR="00454F35" w:rsidRPr="00B263CA" w:rsidSect="00B263CA">
      <w:pgSz w:w="12240" w:h="15840"/>
      <w:pgMar w:top="72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6E6"/>
    <w:rsid w:val="00001F6E"/>
    <w:rsid w:val="00072D7B"/>
    <w:rsid w:val="0007795C"/>
    <w:rsid w:val="00173B0C"/>
    <w:rsid w:val="001B5206"/>
    <w:rsid w:val="002807BF"/>
    <w:rsid w:val="00285149"/>
    <w:rsid w:val="0029496C"/>
    <w:rsid w:val="002A14F3"/>
    <w:rsid w:val="0033794B"/>
    <w:rsid w:val="00415F64"/>
    <w:rsid w:val="00437183"/>
    <w:rsid w:val="004458FA"/>
    <w:rsid w:val="00454F35"/>
    <w:rsid w:val="004720C8"/>
    <w:rsid w:val="004B1AAB"/>
    <w:rsid w:val="005416E6"/>
    <w:rsid w:val="005659D1"/>
    <w:rsid w:val="005833F7"/>
    <w:rsid w:val="005A1BF9"/>
    <w:rsid w:val="0064766E"/>
    <w:rsid w:val="00695CA2"/>
    <w:rsid w:val="006E2690"/>
    <w:rsid w:val="00730273"/>
    <w:rsid w:val="00731191"/>
    <w:rsid w:val="00755715"/>
    <w:rsid w:val="00803507"/>
    <w:rsid w:val="00856DCD"/>
    <w:rsid w:val="00914077"/>
    <w:rsid w:val="009355F9"/>
    <w:rsid w:val="00961A6C"/>
    <w:rsid w:val="009F65A9"/>
    <w:rsid w:val="00A03783"/>
    <w:rsid w:val="00A61265"/>
    <w:rsid w:val="00B263CA"/>
    <w:rsid w:val="00B70782"/>
    <w:rsid w:val="00BE4344"/>
    <w:rsid w:val="00C01731"/>
    <w:rsid w:val="00CE4E12"/>
    <w:rsid w:val="00D37AD9"/>
    <w:rsid w:val="00F45099"/>
    <w:rsid w:val="00F46D02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DFA5"/>
  <w15:docId w15:val="{4872F4A9-730B-4189-9E8F-4FBBB93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35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54F35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4F35"/>
    <w:rPr>
      <w:rFonts w:ascii="Arial LatArm" w:eastAsia="Times New Roman" w:hAnsi="Arial LatArm" w:cs="Times New Roman"/>
      <w:i/>
      <w:sz w:val="20"/>
      <w:szCs w:val="20"/>
    </w:rPr>
  </w:style>
  <w:style w:type="character" w:styleId="Hyperlink">
    <w:name w:val="Hyperlink"/>
    <w:rsid w:val="00454F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6E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1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nikola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ARMENIASIF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Nikolayan</dc:creator>
  <cp:lastModifiedBy>Alisa Nikolayan</cp:lastModifiedBy>
  <cp:revision>35</cp:revision>
  <cp:lastPrinted>2025-08-01T13:31:00Z</cp:lastPrinted>
  <dcterms:created xsi:type="dcterms:W3CDTF">2024-07-15T07:18:00Z</dcterms:created>
  <dcterms:modified xsi:type="dcterms:W3CDTF">2026-07-01T09:48:00Z</dcterms:modified>
</cp:coreProperties>
</file>