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C4" w:rsidRPr="00E05B2C" w:rsidRDefault="008412C4" w:rsidP="008412C4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8412C4" w:rsidRPr="00E05B2C" w:rsidRDefault="008412C4" w:rsidP="008412C4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:rsidR="008412C4" w:rsidRPr="00E05B2C" w:rsidRDefault="008412C4" w:rsidP="00C801D7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6B2A">
        <w:rPr>
          <w:rFonts w:ascii="GHEA Grapalat" w:hAnsi="GHEA Grapalat"/>
          <w:b w:val="0"/>
          <w:sz w:val="20"/>
          <w:lang w:val="hy-AM"/>
        </w:rPr>
        <w:t>ԵՋԷԿ-ԳՀԱՊՁԲ-19/41</w:t>
      </w:r>
    </w:p>
    <w:p w:rsidR="008412C4" w:rsidRPr="00C801D7" w:rsidRDefault="00096B2A" w:rsidP="00C801D7">
      <w:pPr>
        <w:widowControl w:val="0"/>
        <w:jc w:val="both"/>
        <w:rPr>
          <w:rFonts w:ascii="GHEA Grapalat" w:hAnsi="GHEA Grapalat" w:cs="Sylfaen"/>
          <w:sz w:val="20"/>
        </w:rPr>
      </w:pPr>
      <w:r w:rsidRPr="00C801D7">
        <w:rPr>
          <w:rFonts w:ascii="GHEA Grapalat" w:hAnsi="GHEA Grapalat"/>
          <w:sz w:val="20"/>
          <w:lang w:val="en-US"/>
        </w:rPr>
        <w:t xml:space="preserve">ЗАО </w:t>
      </w:r>
      <w:proofErr w:type="spellStart"/>
      <w:r w:rsidRPr="00C801D7">
        <w:rPr>
          <w:rFonts w:ascii="GHEA Grapalat" w:hAnsi="GHEA Grapalat"/>
          <w:sz w:val="20"/>
          <w:lang w:val="en-US"/>
        </w:rPr>
        <w:t>Ере</w:t>
      </w:r>
      <w:r w:rsidR="00C801D7">
        <w:rPr>
          <w:rFonts w:ascii="GHEA Grapalat" w:hAnsi="GHEA Grapalat"/>
          <w:sz w:val="20"/>
          <w:lang w:val="en-US"/>
        </w:rPr>
        <w:t>в</w:t>
      </w:r>
      <w:r w:rsidRPr="00C801D7">
        <w:rPr>
          <w:rFonts w:ascii="GHEA Grapalat" w:hAnsi="GHEA Grapalat"/>
          <w:sz w:val="20"/>
          <w:lang w:val="en-US"/>
        </w:rPr>
        <w:t>анская</w:t>
      </w:r>
      <w:proofErr w:type="spellEnd"/>
      <w:r w:rsidRPr="00C801D7">
        <w:rPr>
          <w:rFonts w:ascii="GHEA Grapalat" w:hAnsi="GHEA Grapalat"/>
          <w:sz w:val="20"/>
          <w:lang w:val="en-US"/>
        </w:rPr>
        <w:t xml:space="preserve"> ТЭЦ</w:t>
      </w:r>
      <w:r w:rsidR="008412C4" w:rsidRPr="00C801D7">
        <w:rPr>
          <w:rFonts w:ascii="GHEA Grapalat" w:hAnsi="GHEA Grapalat"/>
          <w:sz w:val="20"/>
        </w:rPr>
        <w:t xml:space="preserve"> ниже представляет информацию об объявлении несостоявшейся процедуры закупки под кодом </w:t>
      </w:r>
      <w:r w:rsidRPr="00C801D7">
        <w:rPr>
          <w:rFonts w:ascii="GHEA Grapalat" w:hAnsi="GHEA Grapalat"/>
          <w:b/>
          <w:sz w:val="20"/>
          <w:lang w:val="hy-AM"/>
        </w:rPr>
        <w:t>ԵՋԷԿ-ԳՀԱՊՁԲ-19/41</w:t>
      </w:r>
      <w:r w:rsidR="008412C4" w:rsidRPr="00C801D7">
        <w:rPr>
          <w:rFonts w:ascii="GHEA Grapalat" w:hAnsi="GHEA Grapalat"/>
          <w:sz w:val="20"/>
        </w:rPr>
        <w:t xml:space="preserve">, организованной с целью приобретения </w:t>
      </w:r>
      <w:proofErr w:type="spellStart"/>
      <w:r w:rsidRPr="00C801D7">
        <w:rPr>
          <w:rFonts w:ascii="GHEA Grapalat" w:hAnsi="GHEA Grapalat"/>
          <w:sz w:val="20"/>
          <w:lang w:val="en-US"/>
        </w:rPr>
        <w:t>химическых</w:t>
      </w:r>
      <w:proofErr w:type="spellEnd"/>
      <w:r w:rsidRPr="00C801D7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C01D5E" w:rsidRPr="00C801D7">
        <w:rPr>
          <w:rFonts w:ascii="GHEA Grapalat" w:hAnsi="GHEA Grapalat"/>
          <w:sz w:val="20"/>
          <w:lang w:val="en-US"/>
        </w:rPr>
        <w:t>тов</w:t>
      </w:r>
      <w:r w:rsidRPr="00C801D7">
        <w:rPr>
          <w:rFonts w:ascii="GHEA Grapalat" w:hAnsi="GHEA Grapalat"/>
          <w:sz w:val="20"/>
          <w:lang w:val="en-US"/>
        </w:rPr>
        <w:t>аров</w:t>
      </w:r>
      <w:proofErr w:type="spellEnd"/>
      <w:r w:rsidR="008412C4" w:rsidRPr="00C801D7">
        <w:rPr>
          <w:rFonts w:ascii="GHEA Grapalat" w:hAnsi="GHEA Grapalat"/>
          <w:sz w:val="20"/>
        </w:rPr>
        <w:t xml:space="preserve"> для своих нужд:</w:t>
      </w:r>
      <w:r w:rsidR="008412C4" w:rsidRPr="00C801D7">
        <w:rPr>
          <w:rFonts w:ascii="GHEA Grapalat" w:hAnsi="GHEA Grapalat"/>
          <w:sz w:val="20"/>
        </w:rPr>
        <w:br/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8412C4" w:rsidRPr="004E4619" w:rsidTr="00E3698F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412C4" w:rsidRPr="004E4619" w:rsidRDefault="008412C4" w:rsidP="00E3698F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412C4" w:rsidRPr="004E4619" w:rsidRDefault="008412C4" w:rsidP="00E369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8412C4" w:rsidRPr="004E4619" w:rsidRDefault="008412C4" w:rsidP="00E369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412C4" w:rsidRPr="004E4619" w:rsidRDefault="008412C4" w:rsidP="00E369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8412C4" w:rsidRPr="004E4619" w:rsidRDefault="008412C4" w:rsidP="00E369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412C4" w:rsidRPr="004E4619" w:rsidRDefault="008412C4" w:rsidP="00E369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412C4" w:rsidRPr="004E4619" w:rsidTr="00E3698F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412C4" w:rsidRPr="00096B2A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412C4" w:rsidRPr="00096B2A" w:rsidRDefault="00096B2A" w:rsidP="00331CC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Амон</w:t>
            </w:r>
            <w:r w:rsidR="00331CC3">
              <w:rPr>
                <w:rFonts w:ascii="GHEA Grapalat" w:hAnsi="GHEA Grapalat"/>
                <w:sz w:val="20"/>
                <w:lang w:val="en-US"/>
              </w:rPr>
              <w:t>и</w:t>
            </w:r>
            <w:r>
              <w:rPr>
                <w:rFonts w:ascii="GHEA Grapalat" w:hAnsi="GHEA Grapalat"/>
                <w:sz w:val="20"/>
                <w:lang w:val="en-US"/>
              </w:rPr>
              <w:t>ум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молбдат</w:t>
            </w:r>
            <w:proofErr w:type="spellEnd"/>
          </w:p>
        </w:tc>
        <w:tc>
          <w:tcPr>
            <w:tcW w:w="2676" w:type="dxa"/>
            <w:shd w:val="clear" w:color="auto" w:fill="auto"/>
          </w:tcPr>
          <w:p w:rsidR="008412C4" w:rsidRPr="004E4619" w:rsidRDefault="008412C4" w:rsidP="00E3698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412C4" w:rsidRPr="004E4619" w:rsidRDefault="008412C4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412C4" w:rsidRPr="004E4619" w:rsidRDefault="008412C4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412C4" w:rsidRPr="00096B2A" w:rsidRDefault="008412C4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96B2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412C4" w:rsidRPr="004E4619" w:rsidRDefault="008412C4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412C4" w:rsidRPr="00096B2A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было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заявок</w:t>
            </w:r>
            <w:proofErr w:type="spellEnd"/>
          </w:p>
        </w:tc>
      </w:tr>
      <w:tr w:rsidR="00096B2A" w:rsidRPr="004E4619" w:rsidTr="00E3698F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96B2A" w:rsidRPr="00096B2A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96B2A" w:rsidRPr="00096B2A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Реагент</w:t>
            </w:r>
            <w:proofErr w:type="spellEnd"/>
          </w:p>
        </w:tc>
        <w:tc>
          <w:tcPr>
            <w:tcW w:w="2676" w:type="dxa"/>
            <w:shd w:val="clear" w:color="auto" w:fill="auto"/>
          </w:tcPr>
          <w:p w:rsidR="00096B2A" w:rsidRPr="004E4619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096B2A" w:rsidRPr="004E4619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96B2A" w:rsidRPr="004E4619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096B2A" w:rsidRPr="00096B2A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96B2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96B2A" w:rsidRPr="004E4619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96B2A" w:rsidRPr="00096B2A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было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заявок</w:t>
            </w:r>
            <w:proofErr w:type="spellEnd"/>
          </w:p>
        </w:tc>
      </w:tr>
      <w:tr w:rsidR="00096B2A" w:rsidRPr="004E4619" w:rsidTr="00E3698F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96B2A" w:rsidRPr="00096B2A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96B2A" w:rsidRPr="00096B2A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Реагент</w:t>
            </w:r>
            <w:proofErr w:type="spellEnd"/>
          </w:p>
        </w:tc>
        <w:tc>
          <w:tcPr>
            <w:tcW w:w="2676" w:type="dxa"/>
            <w:shd w:val="clear" w:color="auto" w:fill="auto"/>
          </w:tcPr>
          <w:p w:rsidR="00096B2A" w:rsidRPr="004E4619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096B2A" w:rsidRPr="004E4619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96B2A" w:rsidRPr="004E4619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096B2A" w:rsidRPr="00096B2A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96B2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96B2A" w:rsidRPr="004E4619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96B2A" w:rsidRPr="00096B2A" w:rsidRDefault="00096B2A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было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заявок</w:t>
            </w:r>
            <w:proofErr w:type="spellEnd"/>
          </w:p>
        </w:tc>
      </w:tr>
      <w:tr w:rsidR="00096B2A" w:rsidRPr="004E4619" w:rsidTr="00E3698F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96B2A" w:rsidRPr="00C01D5E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96B2A" w:rsidRPr="00C01D5E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Молибдат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амониума</w:t>
            </w:r>
            <w:proofErr w:type="spellEnd"/>
          </w:p>
        </w:tc>
        <w:tc>
          <w:tcPr>
            <w:tcW w:w="2676" w:type="dxa"/>
            <w:shd w:val="clear" w:color="auto" w:fill="auto"/>
          </w:tcPr>
          <w:p w:rsidR="00096B2A" w:rsidRPr="00C01D5E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ТАГ ГЕМ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01D5E" w:rsidRPr="00C01D5E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01D5E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01D5E" w:rsidRPr="004E4619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01D5E" w:rsidRPr="00C01D5E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1D5E">
              <w:rPr>
                <w:rFonts w:ascii="GHEA Grapalat" w:hAnsi="GHEA Grapalat"/>
                <w:sz w:val="20"/>
              </w:rPr>
              <w:t>3-го пункта</w:t>
            </w:r>
          </w:p>
          <w:p w:rsidR="00096B2A" w:rsidRPr="004E4619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96B2A" w:rsidRPr="00C01D5E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Цены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выше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сметной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цены</w:t>
            </w:r>
            <w:proofErr w:type="spellEnd"/>
          </w:p>
        </w:tc>
      </w:tr>
      <w:tr w:rsidR="00096B2A" w:rsidRPr="004E4619" w:rsidTr="00E3698F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96B2A" w:rsidRPr="00C01D5E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96B2A" w:rsidRPr="00C01D5E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Реагент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клорита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</w:tc>
        <w:tc>
          <w:tcPr>
            <w:tcW w:w="2676" w:type="dxa"/>
            <w:shd w:val="clear" w:color="auto" w:fill="auto"/>
          </w:tcPr>
          <w:p w:rsidR="00096B2A" w:rsidRPr="00C01D5E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Медисар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01D5E" w:rsidRPr="00C01D5E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01D5E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01D5E" w:rsidRPr="004E4619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01D5E" w:rsidRPr="00C01D5E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1D5E">
              <w:rPr>
                <w:rFonts w:ascii="GHEA Grapalat" w:hAnsi="GHEA Grapalat"/>
                <w:sz w:val="20"/>
              </w:rPr>
              <w:t>3-го пункта</w:t>
            </w:r>
          </w:p>
          <w:p w:rsidR="00096B2A" w:rsidRPr="004E4619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96B2A" w:rsidRPr="004E4619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Цены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выше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сметной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цены</w:t>
            </w:r>
            <w:proofErr w:type="spellEnd"/>
          </w:p>
        </w:tc>
      </w:tr>
      <w:tr w:rsidR="00096B2A" w:rsidRPr="004E4619" w:rsidTr="00E3698F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96B2A" w:rsidRPr="00C01D5E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96B2A" w:rsidRPr="00C01D5E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Рагент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для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определения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дву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окиса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lastRenderedPageBreak/>
              <w:t>силсициума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</w:tc>
        <w:tc>
          <w:tcPr>
            <w:tcW w:w="2676" w:type="dxa"/>
            <w:shd w:val="clear" w:color="auto" w:fill="auto"/>
          </w:tcPr>
          <w:p w:rsidR="00096B2A" w:rsidRPr="004E4619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Медисар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C01D5E" w:rsidRPr="00C01D5E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01D5E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01D5E" w:rsidRPr="004E4619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01D5E" w:rsidRPr="00C01D5E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1D5E">
              <w:rPr>
                <w:rFonts w:ascii="GHEA Grapalat" w:hAnsi="GHEA Grapalat"/>
                <w:sz w:val="20"/>
              </w:rPr>
              <w:lastRenderedPageBreak/>
              <w:t>3-го пункта</w:t>
            </w:r>
          </w:p>
          <w:p w:rsidR="00096B2A" w:rsidRPr="004E4619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96B2A" w:rsidRPr="004E4619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lastRenderedPageBreak/>
              <w:t>Цены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выше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сметной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цены</w:t>
            </w:r>
            <w:proofErr w:type="spellEnd"/>
          </w:p>
        </w:tc>
      </w:tr>
      <w:tr w:rsidR="00096B2A" w:rsidRPr="004E4619" w:rsidTr="00E3698F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96B2A" w:rsidRPr="00C01D5E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96B2A" w:rsidRPr="004E4619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Рагент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для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определения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дву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окиса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силсициума</w:t>
            </w:r>
            <w:proofErr w:type="spellEnd"/>
          </w:p>
        </w:tc>
        <w:tc>
          <w:tcPr>
            <w:tcW w:w="2676" w:type="dxa"/>
            <w:shd w:val="clear" w:color="auto" w:fill="auto"/>
          </w:tcPr>
          <w:p w:rsidR="00096B2A" w:rsidRPr="004E4619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Медисар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C01D5E" w:rsidRPr="00C01D5E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01D5E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01D5E" w:rsidRPr="004E4619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01D5E" w:rsidRPr="00C01D5E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1D5E">
              <w:rPr>
                <w:rFonts w:ascii="GHEA Grapalat" w:hAnsi="GHEA Grapalat"/>
                <w:sz w:val="20"/>
              </w:rPr>
              <w:t>3-го пункта</w:t>
            </w:r>
          </w:p>
          <w:p w:rsidR="00096B2A" w:rsidRPr="004E4619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96B2A" w:rsidRPr="004E4619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Цены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выше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сметной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цены</w:t>
            </w:r>
            <w:proofErr w:type="spellEnd"/>
          </w:p>
        </w:tc>
      </w:tr>
      <w:tr w:rsidR="00096B2A" w:rsidRPr="004E4619" w:rsidTr="00E3698F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96B2A" w:rsidRPr="00C01D5E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96B2A" w:rsidRPr="00C01D5E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Реагент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М</w:t>
            </w:r>
            <w:r w:rsidR="00A632A5">
              <w:rPr>
                <w:rFonts w:ascii="GHEA Grapalat" w:hAnsi="GHEA Grapalat"/>
                <w:sz w:val="20"/>
                <w:lang w:val="en-US"/>
              </w:rPr>
              <w:t>о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en-US"/>
              </w:rPr>
              <w:t>лидат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3</w:t>
            </w:r>
          </w:p>
        </w:tc>
        <w:tc>
          <w:tcPr>
            <w:tcW w:w="2676" w:type="dxa"/>
            <w:shd w:val="clear" w:color="auto" w:fill="auto"/>
          </w:tcPr>
          <w:p w:rsidR="00096B2A" w:rsidRPr="004E4619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Медисар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C01D5E" w:rsidRPr="00C01D5E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01D5E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01D5E" w:rsidRPr="004E4619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01D5E" w:rsidRPr="00C01D5E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1D5E">
              <w:rPr>
                <w:rFonts w:ascii="GHEA Grapalat" w:hAnsi="GHEA Grapalat"/>
                <w:sz w:val="20"/>
              </w:rPr>
              <w:t>3-го пункта</w:t>
            </w:r>
          </w:p>
          <w:p w:rsidR="00096B2A" w:rsidRPr="004E4619" w:rsidRDefault="00C01D5E" w:rsidP="00C01D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96B2A" w:rsidRPr="004E4619" w:rsidRDefault="00C01D5E" w:rsidP="00E369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Цены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выше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сметной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цены</w:t>
            </w:r>
            <w:proofErr w:type="spellEnd"/>
          </w:p>
        </w:tc>
      </w:tr>
    </w:tbl>
    <w:p w:rsidR="008412C4" w:rsidRPr="00E05B2C" w:rsidRDefault="008412C4" w:rsidP="008412C4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8412C4" w:rsidRPr="00D14720" w:rsidRDefault="008412C4" w:rsidP="008412C4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</w:p>
    <w:p w:rsidR="008412C4" w:rsidRPr="004E4619" w:rsidRDefault="008412C4" w:rsidP="008412C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объявлением, можно обратиться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C801D7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520797">
        <w:rPr>
          <w:rFonts w:ascii="GHEA Grapalat" w:hAnsi="GHEA Grapalat"/>
          <w:szCs w:val="24"/>
          <w:lang w:val="en-US"/>
        </w:rPr>
        <w:t>Армену</w:t>
      </w:r>
      <w:proofErr w:type="spellEnd"/>
      <w:r w:rsidR="00520797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520797">
        <w:rPr>
          <w:rFonts w:ascii="GHEA Grapalat" w:hAnsi="GHEA Grapalat"/>
          <w:szCs w:val="24"/>
          <w:lang w:val="en-US"/>
        </w:rPr>
        <w:t>Петросяну</w:t>
      </w:r>
      <w:proofErr w:type="spellEnd"/>
    </w:p>
    <w:p w:rsidR="008412C4" w:rsidRPr="004E4619" w:rsidRDefault="008412C4" w:rsidP="008412C4">
      <w:pPr>
        <w:widowControl w:val="0"/>
        <w:spacing w:after="160" w:line="360" w:lineRule="auto"/>
        <w:ind w:left="6237"/>
        <w:jc w:val="both"/>
        <w:rPr>
          <w:rFonts w:ascii="GHEA Grapalat" w:hAnsi="GHEA Grapalat"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имя, фамилия</w:t>
      </w:r>
    </w:p>
    <w:p w:rsidR="008412C4" w:rsidRPr="00D14720" w:rsidRDefault="008412C4" w:rsidP="008412C4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520797">
        <w:rPr>
          <w:rFonts w:ascii="GHEA Grapalat" w:hAnsi="GHEA Grapalat"/>
          <w:b/>
          <w:sz w:val="20"/>
          <w:lang w:val="hy-AM"/>
        </w:rPr>
        <w:t>ԵՋԷԿ-ԳՀԱՊՁԲ-19/41</w:t>
      </w:r>
      <w:r w:rsidRPr="00D14720">
        <w:rPr>
          <w:rFonts w:ascii="GHEA Grapalat" w:hAnsi="GHEA Grapalat"/>
          <w:szCs w:val="24"/>
        </w:rPr>
        <w:t xml:space="preserve"> </w:t>
      </w:r>
    </w:p>
    <w:p w:rsidR="008412C4" w:rsidRPr="004E4619" w:rsidRDefault="008412C4" w:rsidP="008412C4">
      <w:pPr>
        <w:widowControl w:val="0"/>
        <w:spacing w:after="160" w:line="360" w:lineRule="auto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код процедуры</w:t>
      </w:r>
    </w:p>
    <w:p w:rsidR="008412C4" w:rsidRPr="00D14720" w:rsidRDefault="008412C4" w:rsidP="008412C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Телефон: </w:t>
      </w:r>
      <w:r w:rsidR="00520797">
        <w:rPr>
          <w:rFonts w:ascii="GHEA Grapalat" w:hAnsi="GHEA Grapalat"/>
          <w:szCs w:val="24"/>
          <w:lang w:val="en-US"/>
        </w:rPr>
        <w:t>011 47-26-11</w:t>
      </w:r>
      <w:r w:rsidRPr="00D14720">
        <w:rPr>
          <w:rFonts w:ascii="GHEA Grapalat" w:hAnsi="GHEA Grapalat"/>
          <w:szCs w:val="24"/>
        </w:rPr>
        <w:t xml:space="preserve"> </w:t>
      </w:r>
    </w:p>
    <w:p w:rsidR="008412C4" w:rsidRPr="00A632A5" w:rsidRDefault="008412C4" w:rsidP="008412C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r w:rsidR="00520797">
        <w:rPr>
          <w:rFonts w:ascii="GHEA Grapalat" w:hAnsi="GHEA Grapalat"/>
          <w:szCs w:val="24"/>
          <w:lang w:val="hy-AM"/>
        </w:rPr>
        <w:t>purchase@ytpc.am</w:t>
      </w:r>
    </w:p>
    <w:p w:rsidR="008412C4" w:rsidRPr="004E4619" w:rsidRDefault="008412C4" w:rsidP="008412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 w:rsidR="00520797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ЗАО </w:t>
      </w:r>
      <w:proofErr w:type="spellStart"/>
      <w:r w:rsidR="00520797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Ереванская</w:t>
      </w:r>
      <w:proofErr w:type="spellEnd"/>
      <w:r w:rsidR="00520797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ТЭЦ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p w:rsidR="008412C4" w:rsidRPr="004E4619" w:rsidRDefault="008412C4" w:rsidP="008412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p w:rsidR="0080383D" w:rsidRDefault="0080383D"/>
    <w:sectPr w:rsidR="0080383D" w:rsidSect="00C801D7">
      <w:footerReference w:type="even" r:id="rId5"/>
      <w:footerReference w:type="default" r:id="rId6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A632A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A632A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A632A5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2C4"/>
    <w:rsid w:val="00096B2A"/>
    <w:rsid w:val="00331CC3"/>
    <w:rsid w:val="00520797"/>
    <w:rsid w:val="0080383D"/>
    <w:rsid w:val="008412C4"/>
    <w:rsid w:val="00A632A5"/>
    <w:rsid w:val="00C01D5E"/>
    <w:rsid w:val="00C8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2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8412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12C4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">
    <w:name w:val="Body Text"/>
    <w:basedOn w:val="Normal"/>
    <w:link w:val="BodyTextChar"/>
    <w:rsid w:val="008412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8412C4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8412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8412C4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8412C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8412C4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PageNumber">
    <w:name w:val="page number"/>
    <w:basedOn w:val="DefaultParagraphFont"/>
    <w:rsid w:val="008412C4"/>
  </w:style>
  <w:style w:type="paragraph" w:styleId="Footer">
    <w:name w:val="footer"/>
    <w:basedOn w:val="Normal"/>
    <w:link w:val="FooterChar"/>
    <w:uiPriority w:val="99"/>
    <w:rsid w:val="008412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412C4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2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8412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12C4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">
    <w:name w:val="Body Text"/>
    <w:basedOn w:val="Normal"/>
    <w:link w:val="BodyTextChar"/>
    <w:rsid w:val="008412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8412C4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8412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8412C4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8412C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8412C4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PageNumber">
    <w:name w:val="page number"/>
    <w:basedOn w:val="DefaultParagraphFont"/>
    <w:rsid w:val="008412C4"/>
  </w:style>
  <w:style w:type="paragraph" w:styleId="Footer">
    <w:name w:val="footer"/>
    <w:basedOn w:val="Normal"/>
    <w:link w:val="FooterChar"/>
    <w:uiPriority w:val="99"/>
    <w:rsid w:val="008412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412C4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2019-04-10T09:53:00Z</cp:lastPrinted>
  <dcterms:created xsi:type="dcterms:W3CDTF">2019-04-10T08:29:00Z</dcterms:created>
  <dcterms:modified xsi:type="dcterms:W3CDTF">2019-04-10T09:59:00Z</dcterms:modified>
</cp:coreProperties>
</file>