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168D58E0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827632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4B6842B6" w:rsidR="0022631D" w:rsidRPr="004924AB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  <w:r w:rsidR="00287674" w:rsidRPr="004924AB">
        <w:rPr>
          <w:rFonts w:ascii="GHEA Grapalat" w:hAnsi="GHEA Grapalat"/>
          <w:b/>
          <w:lang w:val="ru-RU"/>
        </w:rPr>
        <w:t xml:space="preserve"> 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725F6515" w:rsidR="00C83EAF" w:rsidRPr="004924AB" w:rsidRDefault="00AB1E88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   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>«</w:t>
      </w:r>
      <w:r w:rsidR="009E63FA" w:rsidRPr="00287674">
        <w:rPr>
          <w:rFonts w:ascii="GHEA Grapalat" w:hAnsi="GHEA Grapalat" w:cs="Sylfaen"/>
          <w:bCs/>
          <w:sz w:val="20"/>
          <w:szCs w:val="20"/>
          <w:lang w:val="hy-AM"/>
        </w:rPr>
        <w:t>Լուսաբաց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» մշակութային հիմնադրամ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>ը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, որը գտնվում է 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ՀՀ, ք. Երևան, Ալեք Մանուկյան փող., 5, 0025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հասցեում, ստորև ներկայացնում է իր կարիքների համար 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միջոցառումների հետ կապված ծառայությունների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ձեռքբերման նպատակով կազմակերպված «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ԼՄՀ-ՀՄԱԾՁԲ-</w:t>
      </w:r>
      <w:r w:rsidR="007B3BA5">
        <w:rPr>
          <w:rFonts w:ascii="GHEA Grapalat" w:hAnsi="GHEA Grapalat" w:cs="Sylfaen"/>
          <w:bCs/>
          <w:sz w:val="20"/>
          <w:szCs w:val="20"/>
          <w:lang w:val="hy-AM"/>
        </w:rPr>
        <w:t>26/03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  </w:t>
      </w:r>
      <w:r w:rsidR="001E6DC2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7B3BA5" w:rsidRPr="004924AB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</w:p>
    <w:p w14:paraId="71D81A83" w14:textId="77777777" w:rsidR="00E62D31" w:rsidRPr="00EA79B4" w:rsidRDefault="00E62D31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b/>
          <w:i w:val="0"/>
          <w:lang w:val="hy-AM" w:bidi="ar-SA"/>
        </w:rPr>
      </w:pPr>
    </w:p>
    <w:p w14:paraId="7C5E789A" w14:textId="12A0123C" w:rsidR="0022631D" w:rsidRPr="00287674" w:rsidRDefault="00287674" w:rsidP="00287674">
      <w:pPr>
        <w:pStyle w:val="BodyTextIndent"/>
        <w:widowControl w:val="0"/>
        <w:spacing w:line="240" w:lineRule="auto"/>
        <w:ind w:left="-851" w:firstLine="284"/>
        <w:contextualSpacing/>
        <w:rPr>
          <w:rFonts w:ascii="GHEA Grapalat" w:hAnsi="GHEA Grapalat" w:cs="Sylfaen"/>
          <w:i w:val="0"/>
          <w:lang w:bidi="ar-SA"/>
        </w:rPr>
      </w:pPr>
      <w:r w:rsidRPr="00287674">
        <w:rPr>
          <w:rFonts w:ascii="GHEA Grapalat" w:hAnsi="GHEA Grapalat" w:cs="Sylfaen"/>
          <w:b/>
          <w:i w:val="0"/>
          <w:lang w:val="hy-AM" w:bidi="ar-SA"/>
        </w:rPr>
        <w:t>Культурный фонд “</w:t>
      </w:r>
      <w:r w:rsidR="009E63FA" w:rsidRPr="00287674">
        <w:rPr>
          <w:rFonts w:ascii="GHEA Grapalat" w:hAnsi="GHEA Grapalat" w:cs="Sylfaen"/>
          <w:b/>
          <w:i w:val="0"/>
          <w:lang w:val="hy-AM" w:bidi="ar-SA"/>
        </w:rPr>
        <w:t>Лусабац</w:t>
      </w:r>
      <w:r w:rsidRPr="00287674">
        <w:rPr>
          <w:rFonts w:ascii="GHEA Grapalat" w:hAnsi="GHEA Grapalat" w:cs="Sylfaen"/>
          <w:b/>
          <w:i w:val="0"/>
          <w:lang w:val="hy-AM" w:bidi="ar-SA"/>
        </w:rPr>
        <w:t>”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>РА, г.</w:t>
      </w:r>
      <w:r>
        <w:rPr>
          <w:rFonts w:ascii="GHEA Grapalat" w:hAnsi="GHEA Grapalat" w:cs="Sylfaen"/>
          <w:i w:val="0"/>
          <w:lang w:val="hy-AM" w:bidi="ar-SA"/>
        </w:rPr>
        <w:t xml:space="preserve"> </w:t>
      </w:r>
      <w:r>
        <w:rPr>
          <w:rFonts w:ascii="GHEA Grapalat" w:hAnsi="GHEA Grapalat" w:cs="Sylfaen"/>
          <w:i w:val="0"/>
          <w:lang w:bidi="ar-SA"/>
        </w:rPr>
        <w:t>Ереван, ул. Алек Манукян, 5, 0025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</w:t>
      </w:r>
      <w:r>
        <w:rPr>
          <w:rFonts w:ascii="GHEA Grapalat" w:hAnsi="GHEA Grapalat" w:cs="Sylfaen"/>
          <w:i w:val="0"/>
          <w:lang w:bidi="ar-SA"/>
        </w:rPr>
        <w:t>е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заключенном в результате процедуры закупки под кодом </w:t>
      </w:r>
      <w:r w:rsidRPr="00287674">
        <w:rPr>
          <w:rFonts w:ascii="GHEA Grapalat" w:hAnsi="GHEA Grapalat" w:cs="Sylfaen"/>
          <w:i w:val="0"/>
          <w:lang w:val="hy-AM" w:bidi="ar-SA"/>
        </w:rPr>
        <w:t>LMH-HMATsDzB-</w:t>
      </w:r>
      <w:r w:rsidR="007B3BA5">
        <w:rPr>
          <w:rFonts w:ascii="GHEA Grapalat" w:hAnsi="GHEA Grapalat" w:cs="Sylfaen"/>
          <w:i w:val="0"/>
          <w:lang w:val="hy-AM" w:bidi="ar-SA"/>
        </w:rPr>
        <w:t>26/03</w:t>
      </w:r>
      <w:r>
        <w:rPr>
          <w:rFonts w:ascii="GHEA Grapalat" w:hAnsi="GHEA Grapalat" w:cs="Sylfaen"/>
          <w:i w:val="0"/>
          <w:lang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CE58CF" w:rsidRPr="00CE58CF">
        <w:rPr>
          <w:rFonts w:ascii="GHEA Grapalat" w:hAnsi="GHEA Grapalat" w:cs="Sylfaen"/>
          <w:i w:val="0"/>
          <w:lang w:val="hy-AM" w:bidi="ar-SA"/>
        </w:rPr>
        <w:t>услуг</w:t>
      </w:r>
      <w:r w:rsidR="00862D3E" w:rsidRPr="00CE58CF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  <w:r>
        <w:rPr>
          <w:rFonts w:ascii="GHEA Grapalat" w:hAnsi="GHEA Grapalat" w:cs="Sylfaen"/>
          <w:i w:val="0"/>
          <w:lang w:val="hy-AM" w:bidi="ar-SA"/>
        </w:rPr>
        <w:t xml:space="preserve"> </w:t>
      </w:r>
      <w:r>
        <w:rPr>
          <w:rFonts w:ascii="GHEA Grapalat" w:hAnsi="GHEA Grapalat" w:cs="Sylfaen"/>
          <w:i w:val="0"/>
          <w:lang w:bidi="ar-SA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1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1"/>
        <w:gridCol w:w="142"/>
        <w:gridCol w:w="709"/>
        <w:gridCol w:w="425"/>
        <w:gridCol w:w="284"/>
        <w:gridCol w:w="141"/>
        <w:gridCol w:w="567"/>
        <w:gridCol w:w="567"/>
        <w:gridCol w:w="709"/>
        <w:gridCol w:w="141"/>
        <w:gridCol w:w="1076"/>
        <w:gridCol w:w="59"/>
        <w:gridCol w:w="425"/>
        <w:gridCol w:w="511"/>
        <w:gridCol w:w="56"/>
        <w:gridCol w:w="1134"/>
        <w:gridCol w:w="141"/>
        <w:gridCol w:w="585"/>
        <w:gridCol w:w="106"/>
        <w:gridCol w:w="302"/>
        <w:gridCol w:w="1275"/>
        <w:gridCol w:w="1138"/>
      </w:tblGrid>
      <w:tr w:rsidR="0022631D" w:rsidRPr="00014381" w14:paraId="3DAF547D" w14:textId="77777777" w:rsidTr="00CC0F36">
        <w:trPr>
          <w:trHeight w:val="146"/>
        </w:trPr>
        <w:tc>
          <w:tcPr>
            <w:tcW w:w="411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4" w:type="dxa"/>
            <w:gridSpan w:val="22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4924AB" w14:paraId="6A74FD5F" w14:textId="77777777" w:rsidTr="00CC0F36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C675B0C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2D74CC3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3F840B76" w:rsidR="00E10A34" w:rsidRPr="007C63BF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  <w:vAlign w:val="center"/>
          </w:tcPr>
          <w:p w14:paraId="0D0E4974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43FF05B" w:rsidR="00E10A34" w:rsidRPr="00E10A34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описание, предусмотренное договором (техническая характеристика)</w:t>
            </w:r>
          </w:p>
        </w:tc>
      </w:tr>
      <w:tr w:rsidR="0022631D" w:rsidRPr="00014381" w14:paraId="6DAC1604" w14:textId="77777777" w:rsidTr="00CC0F36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14:paraId="25291B60" w14:textId="77777777" w:rsidR="0022631D" w:rsidRPr="00E10A34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350C0100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268" w:type="dxa"/>
            <w:gridSpan w:val="5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CC0F36">
        <w:trPr>
          <w:trHeight w:val="275"/>
        </w:trPr>
        <w:tc>
          <w:tcPr>
            <w:tcW w:w="411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268" w:type="dxa"/>
            <w:gridSpan w:val="5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24AB" w:rsidRPr="004924AB" w14:paraId="304B09DA" w14:textId="77777777" w:rsidTr="00CC0F36">
        <w:trPr>
          <w:trHeight w:val="40"/>
        </w:trPr>
        <w:tc>
          <w:tcPr>
            <w:tcW w:w="411" w:type="dxa"/>
            <w:shd w:val="clear" w:color="auto" w:fill="auto"/>
            <w:vAlign w:val="center"/>
          </w:tcPr>
          <w:p w14:paraId="66F8A2D5" w14:textId="030D6EAD" w:rsidR="004924AB" w:rsidRPr="00287674" w:rsidRDefault="004924AB" w:rsidP="004924AB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4F744DD" w14:textId="77777777" w:rsidR="004924AB" w:rsidRPr="007B3BA5" w:rsidRDefault="004924AB" w:rsidP="004924A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3BA5">
              <w:rPr>
                <w:rFonts w:ascii="GHEA Grapalat" w:hAnsi="GHEA Grapalat"/>
                <w:sz w:val="16"/>
                <w:szCs w:val="16"/>
                <w:lang w:val="hy-AM"/>
              </w:rPr>
              <w:t>միջոցառումների հետ կապված ծառայություններ</w:t>
            </w:r>
          </w:p>
          <w:p w14:paraId="74E99672" w14:textId="2D19B86A" w:rsidR="004924AB" w:rsidRPr="00287674" w:rsidRDefault="004924AB" w:rsidP="004924A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3BA5">
              <w:rPr>
                <w:rFonts w:ascii="GHEA Grapalat" w:hAnsi="GHEA Grapalat"/>
                <w:sz w:val="16"/>
                <w:szCs w:val="16"/>
                <w:lang w:val="hy-AM"/>
              </w:rPr>
              <w:t>(Դեկորացիաների պատրաստում (ԼԵԴ Էկրանի կամար լույսերով, աջ ու ձախ էկրանների կամարներ, Ֆոտոզոնա, բեմ))</w:t>
            </w:r>
            <w:r w:rsidRPr="00287674">
              <w:rPr>
                <w:rFonts w:ascii="GHEA Grapalat" w:hAnsi="GHEA Grapalat"/>
                <w:sz w:val="16"/>
                <w:szCs w:val="16"/>
                <w:lang w:val="hy-AM"/>
              </w:rPr>
              <w:t>————————</w:t>
            </w:r>
          </w:p>
          <w:p w14:paraId="08B6D6B2" w14:textId="77777777" w:rsidR="004924AB" w:rsidRPr="007B3BA5" w:rsidRDefault="004924AB" w:rsidP="004924AB">
            <w:pPr>
              <w:ind w:left="3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B3BA5">
              <w:rPr>
                <w:rFonts w:ascii="GHEA Grapalat" w:hAnsi="GHEA Grapalat"/>
                <w:sz w:val="16"/>
                <w:szCs w:val="16"/>
                <w:lang w:val="ru-RU"/>
              </w:rPr>
              <w:t>услуги, связанные с мероприятиями</w:t>
            </w:r>
          </w:p>
          <w:p w14:paraId="6B8BBE3C" w14:textId="695711ED" w:rsidR="004924AB" w:rsidRPr="001E6DC2" w:rsidRDefault="004924AB" w:rsidP="004924AB">
            <w:pPr>
              <w:ind w:left="3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3BA5">
              <w:rPr>
                <w:rFonts w:ascii="GHEA Grapalat" w:hAnsi="GHEA Grapalat"/>
                <w:sz w:val="16"/>
                <w:szCs w:val="16"/>
                <w:lang w:val="ru-RU"/>
              </w:rPr>
              <w:t>(изготовление декораций — арка LED-экрана с подсветкой, арки правого и левого экранов, фотозона, сцена)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843FAA9" w14:textId="22E24058" w:rsidR="004924AB" w:rsidRPr="007B3BA5" w:rsidRDefault="004924AB" w:rsidP="004924A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  <w:p w14:paraId="6B0E0379" w14:textId="69E2E926" w:rsidR="004924AB" w:rsidRPr="00287674" w:rsidRDefault="004924AB" w:rsidP="004924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1D076748" w:rsidR="004924AB" w:rsidRPr="00287674" w:rsidRDefault="004924AB" w:rsidP="004924AB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0D049EC6" w:rsidR="004924AB" w:rsidRPr="00287674" w:rsidRDefault="004924AB" w:rsidP="004924AB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57FFE0E" w14:textId="04478382" w:rsidR="004924AB" w:rsidRPr="001E6DC2" w:rsidRDefault="004924AB" w:rsidP="004924A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3BA5">
              <w:rPr>
                <w:rFonts w:ascii="GHEA Grapalat" w:hAnsi="GHEA Grapalat" w:cs="Calibri"/>
                <w:sz w:val="16"/>
                <w:szCs w:val="16"/>
              </w:rPr>
              <w:t>2667000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421901" w14:textId="7A67B382" w:rsidR="004924AB" w:rsidRPr="001E6DC2" w:rsidRDefault="004924AB" w:rsidP="004924A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3BA5">
              <w:rPr>
                <w:rFonts w:ascii="GHEA Grapalat" w:hAnsi="GHEA Grapalat" w:cs="Calibri"/>
                <w:sz w:val="16"/>
                <w:szCs w:val="16"/>
              </w:rPr>
              <w:t>2667000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2834619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«Անահիտ» ազգային կինոյի մրցանակաբաշխություն» միջոցառման կազմակերպման շրջանակներում Կատարողը պետք է իրականացնի դեկորատիվ կոնստրուկցիաների պատրաստման և ձևավորման ծառայություններ համաձայն ստորև ներկայացված տեխնիկական պահանջների:</w:t>
            </w:r>
          </w:p>
          <w:p w14:paraId="5124F6BC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Բեմի և ԼԵԴ էկրանների դեկորատիվ կամարներ</w:t>
            </w:r>
          </w:p>
          <w:p w14:paraId="121A7958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Նկարագրություն: Բեմի աջ և ձախ կողմերում գտնվող ԼԵԴ էկրանների քողարկման և դիզայներական ձևավորման նպատակով կամարաձև կոնստրուկցիաների պատրաստում:</w:t>
            </w:r>
          </w:p>
          <w:p w14:paraId="1CADDFCA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 xml:space="preserve"> Լուսավորություն: Կամարները պետք է ապահովված լինեն ինտեգրված լուսային լուծումներով (լուսային էֆեկտներով), որոնք պետք է համապատասխանեն միջոցառման ընդհանուր լուսային սցենարին:</w:t>
            </w:r>
          </w:p>
          <w:p w14:paraId="556F1269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Պահանջներ: Կոնստրուկցիաները պետք է լինեն կայուն, անվտանգ և ունենան ներկայանալի տեսք թե՛ հեռակա, թե՛ մոտիկ հեռավորությունից (կադրում երևալու համար):</w:t>
            </w:r>
          </w:p>
          <w:p w14:paraId="212231AB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Ֆոտոզոնայի պատրաստում և ձևավորում</w:t>
            </w:r>
          </w:p>
          <w:p w14:paraId="37D839B3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Կառուցվածք` 1 (մեկ) հատ 3x2մ չափսի մետաղական կամ փայտյա կարկաս՝ ծաղկային սթենդի ամրացման համար: 6 (վեց) հատ 3x1մ չափսի սթենդեր՝ պատված բարձրորակ թավշյա կտորով (գույնը՝ համաձայնեցված Պատվիրատուի հետ)՝ գործընկերների լոգոների տեղադրման համար:</w:t>
            </w:r>
          </w:p>
          <w:p w14:paraId="7D2A53ED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Ետնամասը՝ ֆոտոզոնայի ամբողջական ետնամասի վարագուրապատում (բոլոր կողմերից)՝ օգտագործելով համապատասխան կարկասներ և որակյալ տեքստիլ:</w:t>
            </w:r>
          </w:p>
          <w:p w14:paraId="5BE2AB60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 xml:space="preserve">Դեկորատիվ տարրեր՝ </w:t>
            </w:r>
          </w:p>
          <w:p w14:paraId="21D55A84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Սթենդերի վրա 1 հատ 70 սմ բարձրությամբ ոսկեզօծ արձանիկի և 4 հատ 50 սմ բարձրությամբ «Անահիտ» մրցանակի արձանիկների (մակետների) ամուր և էսթետիկ ամրացում:</w:t>
            </w:r>
          </w:p>
          <w:p w14:paraId="10FE4F3A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Գործընկերների լոգոների պատրաստում և ամրացում սթենդերին (նյութը՝ օրգանական ապակի, կապա կամ նմանատիպ ծավալային նյութ):</w:t>
            </w:r>
          </w:p>
          <w:p w14:paraId="07320C50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Բեմական աստիճաններ և թեքահարթակ</w:t>
            </w:r>
          </w:p>
          <w:p w14:paraId="260EFAEF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Կառուցվածք - Եռամակարդակ (3 մակարդակ) աստիճանների պատրաստում բեմի ողջ երկայնքով:</w:t>
            </w:r>
          </w:p>
          <w:p w14:paraId="27BD5A33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Նշանակություն - Կոնստրուկցիան պետք է նախատեսված լինի պարախմբի ելույթի համար, լինի առավելագույնս ամուր և դիմակայի դինամիկ ծանրաբեռնվածությանը:</w:t>
            </w:r>
          </w:p>
          <w:p w14:paraId="263A12EC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Հարդարում - Աստիճանները պետք է լինեն հարթ, առանց սուր եզրերի և պատված լինեն չսահող բեմական ծածկույթով (կովրոլին կամ նմանատիպ նյութ):</w:t>
            </w:r>
          </w:p>
          <w:p w14:paraId="1CF4AAA6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Այլ պայմաններ՝</w:t>
            </w:r>
          </w:p>
          <w:p w14:paraId="71435DA5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Բոլոր ծառայությունները (նյութերի ձեռքբերում, պատրաստում, տեղափոխում) իրականացվում են Կատարողի ուժերով և միջոցներով:</w:t>
            </w:r>
          </w:p>
          <w:p w14:paraId="406C7DC0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lastRenderedPageBreak/>
              <w:t>Կատարողը պատասխանատու է բոլոր դեկորների անվտանգ մոնտաժման (տեղադրման) և միջոցառման ավարտից հետո դրանց ապամոնտաժման (դեմոնտաժի) համար:</w:t>
            </w:r>
          </w:p>
          <w:p w14:paraId="1D20FD81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Բոլոր դեկորատիվ տարրերը պետք է լինեն նոր, մաքուր և համապատասխանեն միջազգային մրցանակաբաշխությունների չափանիշներին</w:t>
            </w:r>
          </w:p>
          <w:p w14:paraId="76DF0089" w14:textId="77777777" w:rsid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Կատարման վերջնաժամկետը՝ 2026թ ապրիլի 16:</w:t>
            </w:r>
          </w:p>
          <w:p w14:paraId="4382A6C6" w14:textId="52270996" w:rsid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------------------------------------------------------------</w:t>
            </w:r>
          </w:p>
          <w:p w14:paraId="10BA2202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В рамках организации мероприятия «Церемония вручения национальной кинопремии “Анахит”» Исполнитель должен оказать услуги по изготовлению и оформлению декоративных конструкций в соответствии со следующими техническими требованиями:</w:t>
            </w:r>
          </w:p>
          <w:p w14:paraId="4FB7599A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• Декоративные арки для сцены и LED-экранов</w:t>
            </w:r>
          </w:p>
          <w:p w14:paraId="47F54F99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Описание: изготовление арочных конструкций для маскировки и дизайнерского оформления LED-экранов, расположенных справа и слева от сцены.</w:t>
            </w:r>
          </w:p>
          <w:p w14:paraId="28FB7494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Освещение: арки должны быть оснащены интегрированными световыми решениями (световыми эффектами), соответствующими общей световой концепции мероприятия.</w:t>
            </w:r>
          </w:p>
          <w:p w14:paraId="51B41CFE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Требования: конструкции должны быть устойчивыми, безопасными и иметь презентабельный внешний вид как на дальнем, так и на близком расстоянии (в том числе в кадре).</w:t>
            </w:r>
          </w:p>
          <w:p w14:paraId="05C92434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• Изготовление и оформление фотозоны</w:t>
            </w:r>
          </w:p>
          <w:p w14:paraId="107E8FE6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Конструкция:</w:t>
            </w:r>
          </w:p>
          <w:p w14:paraId="62631616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1 (один) металлический или деревянный каркас размером 3×2 м для крепления цветочной композиции; </w:t>
            </w:r>
          </w:p>
          <w:p w14:paraId="0E53384A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6 (шесть) стендов размером 3×1 м, обтянутых высококачественной бархатной тканью (цвет — по согласованию с Заказчиком) для размещения логотипов партнеров. </w:t>
            </w:r>
          </w:p>
          <w:p w14:paraId="29A330BF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Задний план: полное заднее оформление фотозоны (со всех сторон) с использованием соответствующих каркасов и качественного текстиля.</w:t>
            </w:r>
          </w:p>
          <w:p w14:paraId="7491DC43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Декоративные элементы:</w:t>
            </w:r>
          </w:p>
          <w:p w14:paraId="1ABBDE1E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надежное и эстетичное крепление на стендах 1 (одной) позолоченной статуэтки высотой 70 см и 4 (четырёх) макетов статуэтки премии «Анахит» высотой 50 см; </w:t>
            </w:r>
          </w:p>
          <w:p w14:paraId="3444EE67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изготовление и крепление логотипов партнеров на стендах (материал — органическое стекло, капа или аналогичный объемный материал). </w:t>
            </w:r>
          </w:p>
          <w:p w14:paraId="537AC686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• Сценические ступени и пандус</w:t>
            </w:r>
          </w:p>
          <w:p w14:paraId="281EEC1B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Конструкция: трехуровневые (3 уровня) ступени, размещенные по всей длине сцены.</w:t>
            </w:r>
          </w:p>
          <w:p w14:paraId="45549117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Назначение: конструкция предназначена для выступления танцевальной группы, должна выдерживать динамическую нагрузку и быть максимально прочной.</w:t>
            </w:r>
          </w:p>
          <w:p w14:paraId="584EEB8E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Отделка: ступени должны быть ровными, без острых краев и покрыты противоскользящим сценическим покрытием (ковролин или аналогичный материал).</w:t>
            </w:r>
          </w:p>
          <w:p w14:paraId="66AF9C5F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• Иные условия:</w:t>
            </w:r>
          </w:p>
          <w:p w14:paraId="7A0ED707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Все услуги (закупка материалов, изготовление, транспортировка) осуществляются силами и за счет Исполнителя. </w:t>
            </w:r>
          </w:p>
          <w:p w14:paraId="265C24AD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Исполнитель несет ответственность за безопасный монтаж (установку) и демонтаж (разбор) всех декоративных элементов после завершения мероприятия. </w:t>
            </w:r>
          </w:p>
          <w:p w14:paraId="04C624DE" w14:textId="36C78F10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Все декоративные элементы должны быть новыми, чистыми и соответствовать стандартам международных церемоний награждения.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7A6A911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lastRenderedPageBreak/>
              <w:t>«Անահիտ» ազգային կինոյի մրցանակաբաշխություն» միջոցառման կազմակերպման շրջանակներում Կատարողը պետք է իրականացնի դեկորատիվ կոնստրուկցիաների պատրաստման և ձևավորման ծառայություններ համաձայն ստորև ներկայացված տեխնիկական պահանջների:</w:t>
            </w:r>
          </w:p>
          <w:p w14:paraId="2FB0C94B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Բեմի և ԼԵԴ էկրանների դեկորատիվ կամարներ</w:t>
            </w:r>
          </w:p>
          <w:p w14:paraId="2C270D1A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Նկարագրություն: Բեմի աջ և ձախ կողմերում գտնվող ԼԵԴ էկրանների քողարկման և դիզայներական ձևավորման նպատակով կամարաձև կոնստրուկցիաների պատրաստում:</w:t>
            </w:r>
          </w:p>
          <w:p w14:paraId="712E6387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 xml:space="preserve"> Լուսավորություն: Կամարները պետք է ապահովված լինեն ինտեգրված լուսային լուծումներով (լուսային էֆեկտներով), որոնք պետք է համապատասխանեն միջոցառման ընդհանուր լուսային սցենարին:</w:t>
            </w:r>
          </w:p>
          <w:p w14:paraId="1BAD1E04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Պահանջներ: Կոնստրուկցիաները պետք է լինեն կայուն, անվտանգ և ունենան ներկայանալի տեսք թե՛ հեռակա, թե՛ մոտիկ հեռավորությունից (կադրում երևալու համար):</w:t>
            </w:r>
          </w:p>
          <w:p w14:paraId="5B654F8D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Ֆոտոզոնայի պատրաստում և ձևավորում</w:t>
            </w:r>
          </w:p>
          <w:p w14:paraId="58A9B4BB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Կառուցվածք` 1 (մեկ) հատ 3x2մ չափսի մետաղական կամ փայտյա կարկաս՝ ծաղկային սթենդի ամրացման համար: 6 (վեց) հատ 3x1մ չափսի սթենդեր՝ պատված բարձրորակ թավշյա կտորով (գույնը՝ համաձայնեցված Պատվիրատուի հետ)՝ գործընկերների լոգոների տեղադրման համար:</w:t>
            </w:r>
          </w:p>
          <w:p w14:paraId="018741FA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Ետնամասը՝ ֆոտոզոնայի ամբողջական ետնամասի վարագուրապատում (բոլոր կողմերից)՝ օգտագործելով համապատասխան կարկասներ և որակյալ տեքստիլ:</w:t>
            </w:r>
          </w:p>
          <w:p w14:paraId="3CFAD7B5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 xml:space="preserve">Դեկորատիվ տարրեր՝ </w:t>
            </w:r>
          </w:p>
          <w:p w14:paraId="7E3203F5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Սթենդերի վրա 1 հատ 70 սմ բարձրությամբ ոսկեզօծ արձանիկի և 4 հատ 50 սմ բարձրությամբ «Անահիտ» մրցանակի արձանիկների (մակետների) ամուր և էսթետիկ ամրացում:</w:t>
            </w:r>
          </w:p>
          <w:p w14:paraId="5FCEC510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Գործընկերների լոգոների պատրաստում և ամրացում սթենդերին (նյութը՝ օրգանական ապակի, կապա կամ նմանատիպ ծավալային նյութ):</w:t>
            </w:r>
          </w:p>
          <w:p w14:paraId="1A6AE8C8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Բեմական աստիճաններ և թեքահարթակ</w:t>
            </w:r>
          </w:p>
          <w:p w14:paraId="1270FEB3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Կառուցվածք - Եռամակարդակ (3 մակարդակ) աստիճանների պատրաստում բեմի ողջ երկայնքով:</w:t>
            </w:r>
          </w:p>
          <w:p w14:paraId="13E7DBCB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Նշանակություն - Կոնստրուկցիան պետք է նախատեսված լինի պարախմբի ելույթի համար, լինի առավելագույնս ամուր և դիմակայի դինամիկ ծանրաբեռնվածությանը:</w:t>
            </w:r>
          </w:p>
          <w:p w14:paraId="40E7A827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Հարդարում - Աստիճանները պետք է լինեն հարթ, առանց սուր եզրերի և պատված լինեն չսահող բեմական ծածկույթով (կովրոլին կամ նմանատիպ նյութ):</w:t>
            </w:r>
          </w:p>
          <w:p w14:paraId="122ABCDB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Այլ պայմաններ՝</w:t>
            </w:r>
          </w:p>
          <w:p w14:paraId="0C9BEB7D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Բոլոր ծառայությունները (նյութերի ձեռքբերում, պատրաստում, տեղափոխում) իրականացվում են Կատարողի ուժերով և միջոցներով:</w:t>
            </w:r>
          </w:p>
          <w:p w14:paraId="54A5CA4A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Կատարողը պատասխանատու է բոլոր դեկորների անվտանգ մոնտաժման (տեղադրման) և միջոցառման ավարտից հետո դրանց ապամոնտաժման (դեմոնտաժի) համար:</w:t>
            </w:r>
          </w:p>
          <w:p w14:paraId="774E5557" w14:textId="77777777" w:rsidR="004924AB" w:rsidRPr="004924AB" w:rsidRDefault="004924AB" w:rsidP="004924AB">
            <w:pPr>
              <w:pStyle w:val="ListParagraph"/>
              <w:ind w:left="0" w:firstLine="36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lastRenderedPageBreak/>
              <w:t>Բոլոր դեկորատիվ տարրերը պետք է լինեն նոր, մաքուր և համապատասխանեն միջազգային մրցանակաբաշխությունների չափանիշներին</w:t>
            </w:r>
          </w:p>
          <w:p w14:paraId="132CF05B" w14:textId="77777777" w:rsid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Կատարման վերջնաժամկետը՝ 2026թ ապրիլի 16:</w:t>
            </w:r>
          </w:p>
          <w:p w14:paraId="3E0D8F60" w14:textId="77777777" w:rsid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------------------------------------------------------------</w:t>
            </w:r>
          </w:p>
          <w:p w14:paraId="2942382F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В рамках организации мероприятия «Церемония вручения национальной кинопремии “Анахит”» Исполнитель должен оказать услуги по изготовлению и оформлению декоративных конструкций в соответствии со следующими техническими требованиями:</w:t>
            </w:r>
          </w:p>
          <w:p w14:paraId="6C722289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• Декоративные арки для сцены и LED-экранов</w:t>
            </w:r>
          </w:p>
          <w:p w14:paraId="71A3DC33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Описание: изготовление арочных конструкций для маскировки и дизайнерского оформления LED-экранов, расположенных справа и слева от сцены.</w:t>
            </w:r>
          </w:p>
          <w:p w14:paraId="3643893D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Освещение: арки должны быть оснащены интегрированными световыми решениями (световыми эффектами), соответствующими общей световой концепции мероприятия.</w:t>
            </w:r>
          </w:p>
          <w:p w14:paraId="57F4B49D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Требования: конструкции должны быть устойчивыми, безопасными и иметь презентабельный внешний вид как на дальнем, так и на близком расстоянии (в том числе в кадре).</w:t>
            </w:r>
          </w:p>
          <w:p w14:paraId="61C1C180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• Изготовление и оформление фотозоны</w:t>
            </w:r>
          </w:p>
          <w:p w14:paraId="61293CDD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Конструкция:</w:t>
            </w:r>
          </w:p>
          <w:p w14:paraId="0610E3AC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1 (один) металлический или деревянный каркас размером 3×2 м для крепления цветочной композиции; </w:t>
            </w:r>
          </w:p>
          <w:p w14:paraId="50FAFADA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6 (шесть) стендов размером 3×1 м, обтянутых высококачественной бархатной тканью (цвет — по согласованию с Заказчиком) для размещения логотипов партнеров. </w:t>
            </w:r>
          </w:p>
          <w:p w14:paraId="47764DF8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Задний план: полное заднее оформление фотозоны (со всех сторон) с использованием соответствующих каркасов и качественного текстиля.</w:t>
            </w:r>
          </w:p>
          <w:p w14:paraId="2099F598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Декоративные элементы:</w:t>
            </w:r>
          </w:p>
          <w:p w14:paraId="4D6F7B2B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надежное и эстетичное крепление на стендах 1 (одной) позолоченной статуэтки высотой 70 см и 4 (четырёх) макетов статуэтки премии «Анахит» высотой 50 см; </w:t>
            </w:r>
          </w:p>
          <w:p w14:paraId="48D50E3E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изготовление и крепление логотипов партнеров на стендах (материал — органическое стекло, капа или аналогичный объемный материал). </w:t>
            </w:r>
          </w:p>
          <w:p w14:paraId="30903066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• Сценические ступени и пандус</w:t>
            </w:r>
          </w:p>
          <w:p w14:paraId="269D84A9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Конструкция: трехуровневые (3 уровня) ступени, размещенные по всей длине сцены.</w:t>
            </w:r>
          </w:p>
          <w:p w14:paraId="03F70570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Назначение: конструкция предназначена для выступления танцевальной группы, должна выдерживать динамическую нагрузку и быть максимально прочной.</w:t>
            </w:r>
          </w:p>
          <w:p w14:paraId="36985C73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Отделка: ступени должны быть ровными, без острых краев и покрыты противоскользящим сценическим покрытием (ковролин или аналогичный материал).</w:t>
            </w:r>
          </w:p>
          <w:p w14:paraId="0E1F7B8D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• Иные условия:</w:t>
            </w:r>
          </w:p>
          <w:p w14:paraId="68D3868B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Все услуги (закупка материалов, изготовление, транспортировка) осуществляются силами и за счет Исполнителя. </w:t>
            </w:r>
          </w:p>
          <w:p w14:paraId="15DD76CA" w14:textId="77777777" w:rsidR="004924AB" w:rsidRPr="004924AB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 xml:space="preserve">Исполнитель несет ответственность за безопасный монтаж (установку) и демонтаж (разбор) всех декоративных элементов после завершения мероприятия. </w:t>
            </w:r>
          </w:p>
          <w:p w14:paraId="40810289" w14:textId="6C22D342" w:rsidR="004924AB" w:rsidRPr="007B3BA5" w:rsidRDefault="004924AB" w:rsidP="004924AB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4924AB"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  <w:t>Все декоративные элементы должны быть новыми, чистыми и соответствовать стандартам международных церемоний награждения.</w:t>
            </w:r>
          </w:p>
        </w:tc>
      </w:tr>
      <w:tr w:rsidR="007B3BA5" w:rsidRPr="004924AB" w14:paraId="4CF34CD2" w14:textId="77777777" w:rsidTr="00CC0F36">
        <w:trPr>
          <w:trHeight w:val="169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3494D670" w14:textId="77777777" w:rsidR="007B3BA5" w:rsidRPr="000C516E" w:rsidRDefault="007B3BA5" w:rsidP="007B3BA5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7B3BA5" w:rsidRPr="004924AB" w14:paraId="5742B997" w14:textId="77777777" w:rsidTr="00CC0F36">
        <w:trPr>
          <w:trHeight w:val="137"/>
        </w:trPr>
        <w:tc>
          <w:tcPr>
            <w:tcW w:w="4096" w:type="dxa"/>
            <w:gridSpan w:val="10"/>
            <w:shd w:val="clear" w:color="auto" w:fill="auto"/>
            <w:vAlign w:val="center"/>
          </w:tcPr>
          <w:p w14:paraId="2CD6EEBB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7B3BA5" w:rsidRPr="00014381" w:rsidRDefault="007B3BA5" w:rsidP="007B3BA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49" w:type="dxa"/>
            <w:gridSpan w:val="13"/>
            <w:shd w:val="clear" w:color="auto" w:fill="auto"/>
            <w:vAlign w:val="center"/>
          </w:tcPr>
          <w:p w14:paraId="4E236758" w14:textId="77777777" w:rsidR="007B3BA5" w:rsidRPr="00411010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Գնումների մասին ՀՀ օրենքի 23-րդ հոդվածի 2-րդ կետ </w:t>
            </w:r>
          </w:p>
          <w:p w14:paraId="0BFF2BDF" w14:textId="3F406E37" w:rsidR="007B3BA5" w:rsidRPr="00DB490E" w:rsidRDefault="007B3BA5" w:rsidP="007B3BA5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О закупках (в результате возникновения чрезвычайной или непредвиденной другой ситуации возникло срочное требование о закупке, и, исходя из чрезвычайной или непредвиденной другой ситуации, применение других форм закупок с точки зрения срока невозможно, при условии, что такое требование невозможно было объективно предсказать)</w:t>
            </w:r>
          </w:p>
        </w:tc>
      </w:tr>
      <w:tr w:rsidR="007B3BA5" w:rsidRPr="004924AB" w14:paraId="0A161AB5" w14:textId="77777777" w:rsidTr="00CC0F36">
        <w:trPr>
          <w:trHeight w:val="196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35D6BCCF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B3BA5" w:rsidRPr="00125206" w14:paraId="7907116B" w14:textId="77777777" w:rsidTr="00CC0F36">
        <w:trPr>
          <w:trHeight w:val="155"/>
        </w:trPr>
        <w:tc>
          <w:tcPr>
            <w:tcW w:w="7498" w:type="dxa"/>
            <w:gridSpan w:val="17"/>
            <w:shd w:val="clear" w:color="auto" w:fill="auto"/>
            <w:vAlign w:val="center"/>
          </w:tcPr>
          <w:p w14:paraId="0D0B4C80" w14:textId="77777777" w:rsidR="007B3BA5" w:rsidRPr="00014381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7C7D9697" w14:textId="753366DD" w:rsidR="007B3BA5" w:rsidRPr="00380668" w:rsidRDefault="007B3BA5" w:rsidP="007B3BA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25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2026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7B3BA5" w:rsidRPr="00125206" w14:paraId="202E507E" w14:textId="77777777" w:rsidTr="00CC0F36">
        <w:trPr>
          <w:trHeight w:val="164"/>
        </w:trPr>
        <w:tc>
          <w:tcPr>
            <w:tcW w:w="6364" w:type="dxa"/>
            <w:gridSpan w:val="16"/>
            <w:vMerge w:val="restart"/>
            <w:shd w:val="clear" w:color="auto" w:fill="auto"/>
            <w:vAlign w:val="center"/>
          </w:tcPr>
          <w:p w14:paraId="1F342BBC" w14:textId="77777777" w:rsidR="007B3BA5" w:rsidRPr="00125206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7B3BA5" w:rsidRPr="00125206" w:rsidRDefault="007B3BA5" w:rsidP="007B3BA5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9D3C1" w14:textId="77777777" w:rsidR="007B3BA5" w:rsidRPr="00125206" w:rsidRDefault="007B3BA5" w:rsidP="007B3BA5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593D4FE1" w14:textId="061F9481" w:rsidR="007B3BA5" w:rsidRPr="00380668" w:rsidRDefault="007B3BA5" w:rsidP="007B3BA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7B3BA5" w:rsidRPr="00125206" w14:paraId="5E179B32" w14:textId="77777777" w:rsidTr="00CC0F36">
        <w:trPr>
          <w:trHeight w:val="92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2BD2BEE0" w14:textId="77777777" w:rsidR="007B3BA5" w:rsidRPr="00125206" w:rsidRDefault="007B3BA5" w:rsidP="007B3BA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F16DB1" w14:textId="77777777" w:rsidR="007B3BA5" w:rsidRPr="00125206" w:rsidRDefault="007B3BA5" w:rsidP="007B3BA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1F0A02BC" w14:textId="77777777" w:rsidR="007B3BA5" w:rsidRPr="00125206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B3BA5" w:rsidRPr="00014381" w14:paraId="4A004F59" w14:textId="77777777" w:rsidTr="00CC0F36">
        <w:trPr>
          <w:trHeight w:val="47"/>
        </w:trPr>
        <w:tc>
          <w:tcPr>
            <w:tcW w:w="6364" w:type="dxa"/>
            <w:gridSpan w:val="16"/>
            <w:vMerge w:val="restart"/>
            <w:shd w:val="clear" w:color="auto" w:fill="auto"/>
            <w:vAlign w:val="center"/>
          </w:tcPr>
          <w:p w14:paraId="4AA9B025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7B3BA5" w:rsidRPr="00014381" w:rsidRDefault="007B3BA5" w:rsidP="007B3BA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A1E051" w14:textId="77777777" w:rsidR="007B3BA5" w:rsidRPr="00014381" w:rsidRDefault="007B3BA5" w:rsidP="007B3BA5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A277F6F" w14:textId="77777777" w:rsidR="007B3BA5" w:rsidRPr="00014381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5C09968" w14:textId="77777777" w:rsidR="007B3BA5" w:rsidRPr="00014381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7B3BA5" w:rsidRPr="00014381" w14:paraId="463C37D2" w14:textId="77777777" w:rsidTr="00CC0F36">
        <w:trPr>
          <w:trHeight w:val="47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08F0D430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08FA86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57FAC49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E0162E7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B3BA5" w:rsidRPr="00014381" w14:paraId="056C7973" w14:textId="77777777" w:rsidTr="00CC0F36">
        <w:trPr>
          <w:trHeight w:val="155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0F364F87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5B886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7D4B549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63B8BBC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B3BA5" w:rsidRPr="00014381" w14:paraId="2B5AD7B6" w14:textId="77777777" w:rsidTr="00CC0F36">
        <w:trPr>
          <w:trHeight w:val="54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2D7BF590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3BA5" w:rsidRPr="004924AB" w14:paraId="7B0AECEA" w14:textId="77777777" w:rsidTr="00CC0F36">
        <w:trPr>
          <w:trHeight w:val="605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14:paraId="57122500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14:paraId="37DF8646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9" w:type="dxa"/>
            <w:gridSpan w:val="13"/>
            <w:shd w:val="clear" w:color="auto" w:fill="auto"/>
            <w:vAlign w:val="center"/>
          </w:tcPr>
          <w:p w14:paraId="46F8849A" w14:textId="3009C02A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1EB62417" w:rsidR="007B3BA5" w:rsidRPr="00083661" w:rsidRDefault="007B3BA5" w:rsidP="007B3BA5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B3BA5" w:rsidRPr="00014381" w14:paraId="1C3D3465" w14:textId="77777777" w:rsidTr="00CC0F36">
        <w:trPr>
          <w:trHeight w:val="511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14:paraId="6D2FB408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  <w:vAlign w:val="center"/>
          </w:tcPr>
          <w:p w14:paraId="5A1A8DD1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7BF6EF4" w14:textId="77777777" w:rsidR="007B3BA5" w:rsidRPr="00125206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0239FE6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512D8E6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7B3BA5" w:rsidRPr="004924AB" w14:paraId="3A73D3EF" w14:textId="77777777" w:rsidTr="00CC0F36">
        <w:trPr>
          <w:trHeight w:val="445"/>
        </w:trPr>
        <w:tc>
          <w:tcPr>
            <w:tcW w:w="1403" w:type="dxa"/>
            <w:gridSpan w:val="4"/>
            <w:shd w:val="clear" w:color="auto" w:fill="auto"/>
            <w:vAlign w:val="center"/>
          </w:tcPr>
          <w:p w14:paraId="730FCB06" w14:textId="77777777" w:rsidR="007B3BA5" w:rsidRPr="00D94F2D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7B3BA5" w:rsidRPr="00D94F2D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9642" w:type="dxa"/>
            <w:gridSpan w:val="19"/>
            <w:shd w:val="clear" w:color="auto" w:fill="auto"/>
            <w:vAlign w:val="center"/>
          </w:tcPr>
          <w:p w14:paraId="42740119" w14:textId="77777777" w:rsidR="00B62349" w:rsidRPr="00B62349" w:rsidRDefault="00B62349" w:rsidP="00B623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B62349">
              <w:rPr>
                <w:rFonts w:ascii="GHEA Grapalat" w:hAnsi="GHEA Grapalat"/>
                <w:b/>
                <w:sz w:val="14"/>
                <w:szCs w:val="16"/>
                <w:lang w:val="hy-AM"/>
              </w:rPr>
              <w:t>միջոցառումների հետ կապված ծառայություններ</w:t>
            </w:r>
          </w:p>
          <w:p w14:paraId="2FA6D4D1" w14:textId="77777777" w:rsidR="00B62349" w:rsidRDefault="00B62349" w:rsidP="00B623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B62349">
              <w:rPr>
                <w:rFonts w:ascii="GHEA Grapalat" w:hAnsi="GHEA Grapalat"/>
                <w:b/>
                <w:sz w:val="14"/>
                <w:szCs w:val="16"/>
                <w:lang w:val="hy-AM"/>
              </w:rPr>
              <w:t>(Դեկորացիաների պատրաստում (ԼԵԴ Էկրանի կամար լույսերով, աջ ու ձախ էկրանների կամարներ, Ֆոտոզոնա, բեմ))</w:t>
            </w:r>
          </w:p>
          <w:p w14:paraId="14A8E733" w14:textId="77777777" w:rsidR="00B62349" w:rsidRPr="00B62349" w:rsidRDefault="00B62349" w:rsidP="00B623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B62349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услуги, связанные с мероприятиями</w:t>
            </w:r>
          </w:p>
          <w:p w14:paraId="7297891B" w14:textId="3E218713" w:rsidR="007B3BA5" w:rsidRPr="00B62349" w:rsidRDefault="00B62349" w:rsidP="00B623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 w:rsidRPr="00B62349">
              <w:rPr>
                <w:rFonts w:ascii="GHEA Grapalat" w:hAnsi="GHEA Grapalat"/>
                <w:b/>
                <w:sz w:val="14"/>
                <w:szCs w:val="16"/>
                <w:lang w:val="hy-AM"/>
              </w:rPr>
              <w:t>(изготовление декораций — арка LED-экрана с подсветкой, арки правого и левого экранов, фотозона, сцена)</w:t>
            </w: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</w:p>
        </w:tc>
      </w:tr>
      <w:tr w:rsidR="007B3BA5" w:rsidRPr="00CE58CF" w14:paraId="5FCA7988" w14:textId="24FDF1CF" w:rsidTr="00CC0F36">
        <w:trPr>
          <w:trHeight w:val="659"/>
        </w:trPr>
        <w:tc>
          <w:tcPr>
            <w:tcW w:w="14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7B3BA5" w:rsidRPr="00A7747E" w:rsidRDefault="007B3BA5" w:rsidP="007B3BA5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A7747E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FC8E" w14:textId="1DD1E487" w:rsidR="007B3BA5" w:rsidRPr="00A7747E" w:rsidRDefault="007B3BA5" w:rsidP="007B3BA5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ՆՈՐԻԿ ՊԵՏՐՈՍՅԱՆ</w:t>
            </w: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» Ա/Ձ</w:t>
            </w:r>
          </w:p>
          <w:p w14:paraId="264261FB" w14:textId="50EC338E" w:rsidR="007B3BA5" w:rsidRPr="00A7747E" w:rsidRDefault="007B3BA5" w:rsidP="007B3BA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ИП "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НОРИК ПЕТРОСЯН</w:t>
            </w: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"</w:t>
            </w:r>
            <w:r w:rsidRPr="004924A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23FF4A7F" w:rsidR="007B3BA5" w:rsidRPr="00A7747E" w:rsidRDefault="007B3BA5" w:rsidP="007B3BA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AC094F">
              <w:rPr>
                <w:rFonts w:ascii="GHEA Grapalat" w:hAnsi="GHEA Grapalat"/>
                <w:sz w:val="16"/>
                <w:szCs w:val="16"/>
              </w:rPr>
              <w:t xml:space="preserve">2667000 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2165C589" w:rsidR="007B3BA5" w:rsidRPr="00A7747E" w:rsidRDefault="007B3BA5" w:rsidP="007B3BA5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230C8D55" w:rsidR="007B3BA5" w:rsidRPr="00A7747E" w:rsidRDefault="007B3BA5" w:rsidP="007B3BA5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AC094F">
              <w:rPr>
                <w:rFonts w:ascii="GHEA Grapalat" w:hAnsi="GHEA Grapalat" w:cs="Calibri"/>
                <w:sz w:val="16"/>
                <w:szCs w:val="16"/>
              </w:rPr>
              <w:t>2667000</w:t>
            </w:r>
          </w:p>
        </w:tc>
      </w:tr>
      <w:tr w:rsidR="007B3BA5" w:rsidRPr="00CE58CF" w14:paraId="152D263F" w14:textId="77777777" w:rsidTr="00CC0F36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1CC38E0C" w14:textId="77777777" w:rsidR="007B3BA5" w:rsidRPr="00C10537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3BA5" w:rsidRPr="004924AB" w14:paraId="52C87530" w14:textId="77777777" w:rsidTr="00CC0F36">
        <w:tc>
          <w:tcPr>
            <w:tcW w:w="11045" w:type="dxa"/>
            <w:gridSpan w:val="23"/>
            <w:shd w:val="clear" w:color="auto" w:fill="auto"/>
            <w:vAlign w:val="center"/>
          </w:tcPr>
          <w:p w14:paraId="00210819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7B3BA5" w:rsidRPr="00125206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7B3BA5" w:rsidRPr="004924AB" w14:paraId="61FEB309" w14:textId="77777777" w:rsidTr="00CC0F36"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14:paraId="6F448895" w14:textId="1A77AD6D" w:rsidR="007B3BA5" w:rsidRPr="003E06D0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7B3BA5" w:rsidRPr="003E06D0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7B3BA5" w:rsidRPr="003E06D0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7B3BA5" w:rsidRPr="003E06D0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17" w:type="dxa"/>
            <w:gridSpan w:val="18"/>
            <w:shd w:val="clear" w:color="auto" w:fill="auto"/>
            <w:vAlign w:val="center"/>
          </w:tcPr>
          <w:p w14:paraId="5709DE92" w14:textId="77777777" w:rsidR="007B3BA5" w:rsidRPr="003E06D0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7B3BA5" w:rsidRPr="003E06D0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B3BA5" w:rsidRPr="00014381" w14:paraId="673A4EE4" w14:textId="77777777" w:rsidTr="00CC0F36">
        <w:tc>
          <w:tcPr>
            <w:tcW w:w="694" w:type="dxa"/>
            <w:gridSpan w:val="3"/>
            <w:vMerge/>
            <w:shd w:val="clear" w:color="auto" w:fill="auto"/>
            <w:vAlign w:val="center"/>
          </w:tcPr>
          <w:p w14:paraId="0327499F" w14:textId="77777777" w:rsidR="007B3BA5" w:rsidRPr="003E06D0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15401B14" w14:textId="77777777" w:rsidR="007B3BA5" w:rsidRPr="003E06D0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75B783A" w14:textId="77777777" w:rsidR="007B3BA5" w:rsidRPr="003E06D0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7B3BA5" w:rsidRPr="003E06D0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6"/>
            <w:shd w:val="clear" w:color="auto" w:fill="auto"/>
            <w:vAlign w:val="center"/>
          </w:tcPr>
          <w:p w14:paraId="4CBCA13C" w14:textId="77777777" w:rsidR="007B3BA5" w:rsidRPr="003E06D0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7B3BA5" w:rsidRPr="003E06D0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 w14:paraId="54B8E312" w14:textId="77777777" w:rsidR="007B3BA5" w:rsidRPr="003E06D0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7B3BA5" w:rsidRPr="003E06D0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3864CAB" w14:textId="77777777" w:rsidR="007B3BA5" w:rsidRPr="003E06D0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7B3BA5" w:rsidRPr="003E06D0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7B3BA5" w:rsidRPr="00AE7861" w14:paraId="4201E264" w14:textId="77777777" w:rsidTr="00CC0F36">
        <w:trPr>
          <w:trHeight w:val="139"/>
        </w:trPr>
        <w:tc>
          <w:tcPr>
            <w:tcW w:w="694" w:type="dxa"/>
            <w:gridSpan w:val="3"/>
            <w:shd w:val="clear" w:color="auto" w:fill="auto"/>
            <w:vAlign w:val="center"/>
          </w:tcPr>
          <w:p w14:paraId="42F16229" w14:textId="76B91EFD" w:rsidR="007B3BA5" w:rsidRPr="00B311E4" w:rsidRDefault="007B3BA5" w:rsidP="007B3BA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4F96DC" w14:textId="1C5151BA" w:rsidR="007B3BA5" w:rsidRPr="001244AF" w:rsidRDefault="007B3BA5" w:rsidP="007B3BA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55B5934" w14:textId="77777777" w:rsidR="007B3BA5" w:rsidRPr="001244AF" w:rsidRDefault="007B3BA5" w:rsidP="007B3BA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6"/>
            <w:shd w:val="clear" w:color="auto" w:fill="auto"/>
            <w:vAlign w:val="center"/>
          </w:tcPr>
          <w:p w14:paraId="3C79ED38" w14:textId="77777777" w:rsidR="007B3BA5" w:rsidRPr="001244AF" w:rsidRDefault="007B3BA5" w:rsidP="007B3BA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 w14:paraId="2C8E4234" w14:textId="77777777" w:rsidR="007B3BA5" w:rsidRPr="001244AF" w:rsidRDefault="007B3BA5" w:rsidP="007B3BA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88E9BF5" w14:textId="292C1C95" w:rsidR="007B3BA5" w:rsidRPr="001244AF" w:rsidRDefault="007B3BA5" w:rsidP="007B3BA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7B3BA5" w:rsidRPr="004924AB" w14:paraId="5AD8C9FD" w14:textId="77777777" w:rsidTr="00CC0F36">
        <w:trPr>
          <w:trHeight w:val="336"/>
        </w:trPr>
        <w:tc>
          <w:tcPr>
            <w:tcW w:w="1828" w:type="dxa"/>
            <w:gridSpan w:val="5"/>
            <w:shd w:val="clear" w:color="auto" w:fill="auto"/>
            <w:vAlign w:val="center"/>
          </w:tcPr>
          <w:p w14:paraId="5D56EEBE" w14:textId="77777777" w:rsidR="007B3BA5" w:rsidRPr="00014381" w:rsidRDefault="007B3BA5" w:rsidP="007B3BA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7B3BA5" w:rsidRPr="00014381" w:rsidRDefault="007B3BA5" w:rsidP="007B3BA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17" w:type="dxa"/>
            <w:gridSpan w:val="18"/>
            <w:shd w:val="clear" w:color="auto" w:fill="auto"/>
            <w:vAlign w:val="center"/>
          </w:tcPr>
          <w:p w14:paraId="264201B7" w14:textId="77777777" w:rsidR="007B3BA5" w:rsidRPr="00014381" w:rsidRDefault="007B3BA5" w:rsidP="007B3BA5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7B3BA5" w:rsidRPr="006671F1" w:rsidRDefault="007B3BA5" w:rsidP="007B3BA5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7B3BA5" w:rsidRPr="004924AB" w14:paraId="607CF903" w14:textId="77777777" w:rsidTr="00CC0F36">
        <w:trPr>
          <w:trHeight w:val="289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49C9DF01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3BA5" w:rsidRPr="00125206" w14:paraId="0DBB6DF9" w14:textId="77777777" w:rsidTr="00CC0F36">
        <w:trPr>
          <w:trHeight w:val="508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3569C527" w14:textId="77777777" w:rsidR="007B3BA5" w:rsidRPr="00125206" w:rsidRDefault="007B3BA5" w:rsidP="007B3BA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7B3BA5" w:rsidRPr="00125206" w:rsidRDefault="007B3BA5" w:rsidP="007B3BA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73" w:type="dxa"/>
            <w:gridSpan w:val="10"/>
            <w:shd w:val="clear" w:color="auto" w:fill="auto"/>
            <w:vAlign w:val="center"/>
          </w:tcPr>
          <w:p w14:paraId="3670500A" w14:textId="41EFC028" w:rsidR="007B3BA5" w:rsidRPr="00011FE6" w:rsidRDefault="007B3BA5" w:rsidP="007B3BA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7B3BA5" w:rsidRPr="004924AB" w14:paraId="0508B2B9" w14:textId="77777777" w:rsidTr="00CC0F36">
        <w:trPr>
          <w:trHeight w:val="92"/>
        </w:trPr>
        <w:tc>
          <w:tcPr>
            <w:tcW w:w="5372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7B3BA5" w:rsidRPr="00014381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52" w:type="dxa"/>
            <w:gridSpan w:val="6"/>
            <w:shd w:val="clear" w:color="auto" w:fill="auto"/>
            <w:vAlign w:val="center"/>
          </w:tcPr>
          <w:p w14:paraId="65DA9F21" w14:textId="77777777" w:rsidR="007B3BA5" w:rsidRPr="00125206" w:rsidRDefault="007B3BA5" w:rsidP="007B3BA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7B3BA5" w:rsidRPr="00125206" w:rsidRDefault="007B3BA5" w:rsidP="007B3BA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1687246A" w14:textId="77777777" w:rsidR="007B3BA5" w:rsidRPr="00125206" w:rsidRDefault="007B3BA5" w:rsidP="007B3BA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7B3BA5" w:rsidRPr="00125206" w:rsidRDefault="007B3BA5" w:rsidP="007B3BA5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7B3BA5" w:rsidRPr="003A385C" w14:paraId="7DDD8BDF" w14:textId="77777777" w:rsidTr="00CC0F36">
        <w:trPr>
          <w:trHeight w:val="580"/>
        </w:trPr>
        <w:tc>
          <w:tcPr>
            <w:tcW w:w="5372" w:type="dxa"/>
            <w:gridSpan w:val="13"/>
            <w:vMerge/>
            <w:shd w:val="clear" w:color="auto" w:fill="auto"/>
            <w:vAlign w:val="center"/>
          </w:tcPr>
          <w:p w14:paraId="39BD0D64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3" w:type="dxa"/>
            <w:gridSpan w:val="10"/>
            <w:shd w:val="clear" w:color="auto" w:fill="auto"/>
            <w:vAlign w:val="center"/>
          </w:tcPr>
          <w:p w14:paraId="328044D6" w14:textId="12BCF4D8" w:rsidR="007B3BA5" w:rsidRPr="00380668" w:rsidRDefault="007B3BA5" w:rsidP="007B3BA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7B3BA5" w:rsidRPr="00125206" w14:paraId="61A1B256" w14:textId="77777777" w:rsidTr="00CC0F36">
        <w:trPr>
          <w:trHeight w:val="344"/>
        </w:trPr>
        <w:tc>
          <w:tcPr>
            <w:tcW w:w="6364" w:type="dxa"/>
            <w:gridSpan w:val="16"/>
            <w:shd w:val="clear" w:color="auto" w:fill="auto"/>
            <w:vAlign w:val="center"/>
          </w:tcPr>
          <w:p w14:paraId="374BEAD0" w14:textId="77777777" w:rsidR="007B3BA5" w:rsidRPr="00D52431" w:rsidRDefault="007B3BA5" w:rsidP="007B3BA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7B3BA5" w:rsidRPr="00014381" w:rsidRDefault="007B3BA5" w:rsidP="007B3BA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10993C0E" w14:textId="70B7D280" w:rsidR="007B3BA5" w:rsidRPr="00011FE6" w:rsidRDefault="007B3BA5" w:rsidP="007B3BA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7B3BA5" w:rsidRPr="00014381" w14:paraId="1BC53333" w14:textId="77777777" w:rsidTr="00CC0F36">
        <w:trPr>
          <w:trHeight w:val="395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13437180" w14:textId="77777777" w:rsidR="007B3BA5" w:rsidRPr="005523F1" w:rsidRDefault="007B3BA5" w:rsidP="007B3BA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7B3BA5" w:rsidRPr="005523F1" w:rsidRDefault="007B3BA5" w:rsidP="007B3BA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73" w:type="dxa"/>
            <w:gridSpan w:val="10"/>
            <w:shd w:val="clear" w:color="auto" w:fill="auto"/>
            <w:vAlign w:val="center"/>
          </w:tcPr>
          <w:p w14:paraId="6AC17C29" w14:textId="212721D9" w:rsidR="007B3BA5" w:rsidRPr="00B22D91" w:rsidRDefault="007B3BA5" w:rsidP="007B3BA5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7B3BA5" w:rsidRPr="00014381" w14:paraId="644CE14F" w14:textId="77777777" w:rsidTr="00CC0F36">
        <w:trPr>
          <w:trHeight w:val="544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7749DA21" w14:textId="77777777" w:rsidR="007B3BA5" w:rsidRPr="005523F1" w:rsidRDefault="007B3BA5" w:rsidP="007B3BA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7B3BA5" w:rsidRPr="005523F1" w:rsidRDefault="007B3BA5" w:rsidP="007B3BA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673" w:type="dxa"/>
            <w:gridSpan w:val="10"/>
            <w:shd w:val="clear" w:color="auto" w:fill="auto"/>
            <w:vAlign w:val="center"/>
          </w:tcPr>
          <w:p w14:paraId="6F567ED7" w14:textId="3B78C309" w:rsidR="007B3BA5" w:rsidRPr="00B22D91" w:rsidRDefault="007B3BA5" w:rsidP="007B3BA5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7B3BA5" w:rsidRPr="00014381" w14:paraId="01877838" w14:textId="77777777" w:rsidTr="00CC0F36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746C806B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3BA5" w:rsidRPr="00014381" w14:paraId="555E8508" w14:textId="77777777" w:rsidTr="009E63FA">
        <w:tc>
          <w:tcPr>
            <w:tcW w:w="552" w:type="dxa"/>
            <w:gridSpan w:val="2"/>
            <w:vMerge w:val="restart"/>
            <w:shd w:val="clear" w:color="auto" w:fill="auto"/>
            <w:vAlign w:val="center"/>
          </w:tcPr>
          <w:p w14:paraId="451BACD3" w14:textId="3D38C746" w:rsidR="007B3BA5" w:rsidRPr="00014381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60D2299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92" w:type="dxa"/>
            <w:gridSpan w:val="16"/>
            <w:shd w:val="clear" w:color="auto" w:fill="auto"/>
            <w:vAlign w:val="center"/>
          </w:tcPr>
          <w:p w14:paraId="21DFF9A8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7B3BA5" w:rsidRPr="00014381" w14:paraId="45EC2532" w14:textId="77777777" w:rsidTr="009E63FA">
        <w:trPr>
          <w:trHeight w:val="237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26225F65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FB27737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7B3BA5" w:rsidRPr="00125206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32" w:type="dxa"/>
            <w:gridSpan w:val="3"/>
            <w:vMerge w:val="restart"/>
            <w:shd w:val="clear" w:color="auto" w:fill="auto"/>
            <w:vAlign w:val="center"/>
          </w:tcPr>
          <w:p w14:paraId="3C6FF14D" w14:textId="77777777" w:rsidR="007B3BA5" w:rsidRPr="00125206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715" w:type="dxa"/>
            <w:gridSpan w:val="3"/>
            <w:shd w:val="clear" w:color="auto" w:fill="auto"/>
            <w:vAlign w:val="center"/>
          </w:tcPr>
          <w:p w14:paraId="78F5B3F5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7B3BA5" w:rsidRPr="00014381" w14:paraId="74249EB5" w14:textId="77777777" w:rsidTr="009E63FA">
        <w:trPr>
          <w:trHeight w:val="238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0F5BB932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4CDC7853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4100D4BB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7EDD5D6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A314CA8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gridSpan w:val="3"/>
            <w:vMerge/>
            <w:shd w:val="clear" w:color="auto" w:fill="auto"/>
            <w:vAlign w:val="center"/>
          </w:tcPr>
          <w:p w14:paraId="3056A1AC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5" w:type="dxa"/>
            <w:gridSpan w:val="3"/>
            <w:shd w:val="clear" w:color="auto" w:fill="auto"/>
            <w:vAlign w:val="center"/>
          </w:tcPr>
          <w:p w14:paraId="068518C2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B3BA5" w:rsidRPr="00014381" w14:paraId="6054AC1E" w14:textId="77777777" w:rsidTr="009E63FA">
        <w:trPr>
          <w:trHeight w:val="206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3BE989DA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95A5308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692FFD6C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119F5D1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BF84E1D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gridSpan w:val="3"/>
            <w:vMerge/>
            <w:shd w:val="clear" w:color="auto" w:fill="auto"/>
            <w:vAlign w:val="center"/>
          </w:tcPr>
          <w:p w14:paraId="4FD95353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5F5E781C" w14:textId="77777777" w:rsidR="007B3BA5" w:rsidRPr="00125206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00A15EB" w14:textId="77777777" w:rsidR="007B3BA5" w:rsidRPr="00014381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7B3BA5" w:rsidRPr="00B57AC5" w14:paraId="67DB3713" w14:textId="77777777" w:rsidTr="009E63FA">
        <w:trPr>
          <w:trHeight w:val="1130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B5BEC44" w14:textId="6F27D0AD" w:rsidR="007B3BA5" w:rsidRPr="007412E6" w:rsidRDefault="007B3BA5" w:rsidP="007B3BA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F59ED9C" w14:textId="574B85CE" w:rsidR="007B3BA5" w:rsidRPr="00A7747E" w:rsidRDefault="007B3BA5" w:rsidP="007B3BA5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ՆՈՐԻԿ ՊԵՏՐՈՍՅԱՆ</w:t>
            </w: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» Ա/Ձ</w:t>
            </w:r>
          </w:p>
          <w:p w14:paraId="0083BFBA" w14:textId="7EF7559A" w:rsidR="007B3BA5" w:rsidRPr="007412E6" w:rsidRDefault="007B3BA5" w:rsidP="007B3BA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ИП "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НОРИК ПЕТРОСЯН</w:t>
            </w: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>"</w:t>
            </w:r>
            <w:r w:rsidRPr="004924A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7747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95EFFEF" w14:textId="6A22017B" w:rsidR="007B3BA5" w:rsidRPr="005211E5" w:rsidRDefault="007B3BA5" w:rsidP="007B3BA5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083661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ԼՄՀ-ՀՄԱԾՁԲ-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26/03</w:t>
            </w:r>
          </w:p>
          <w:p w14:paraId="2C8D6AF6" w14:textId="4E0A38E3" w:rsidR="007B3BA5" w:rsidRPr="005211E5" w:rsidRDefault="007B3BA5" w:rsidP="007B3BA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083661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LMH-HMATsDzB-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26/03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84D3D54" w14:textId="4634A170" w:rsidR="007B3BA5" w:rsidRPr="007412E6" w:rsidRDefault="007B3BA5" w:rsidP="007B3BA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27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03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2026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թ.г.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63690D0" w14:textId="40D1DCD6" w:rsidR="007B3BA5" w:rsidRPr="00AC087B" w:rsidRDefault="007B3BA5" w:rsidP="007B3BA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16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0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4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2026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թ.г.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14:paraId="065E587A" w14:textId="348A624D" w:rsidR="007B3BA5" w:rsidRPr="007412E6" w:rsidRDefault="007B3BA5" w:rsidP="007B3BA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----</w:t>
            </w: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6C74FCC9" w14:textId="3065BC9C" w:rsidR="007B3BA5" w:rsidRPr="007F3BB0" w:rsidRDefault="007B3BA5" w:rsidP="007B3BA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7B3BA5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2667000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F129B43" w14:textId="01C52275" w:rsidR="007B3BA5" w:rsidRPr="00083661" w:rsidRDefault="007B3BA5" w:rsidP="007B3BA5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B3BA5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2667000</w:t>
            </w:r>
          </w:p>
        </w:tc>
      </w:tr>
      <w:tr w:rsidR="007B3BA5" w:rsidRPr="004924AB" w14:paraId="1FDB760B" w14:textId="77777777" w:rsidTr="009E63FA">
        <w:trPr>
          <w:trHeight w:val="150"/>
        </w:trPr>
        <w:tc>
          <w:tcPr>
            <w:tcW w:w="11045" w:type="dxa"/>
            <w:gridSpan w:val="23"/>
            <w:shd w:val="clear" w:color="auto" w:fill="auto"/>
            <w:vAlign w:val="center"/>
          </w:tcPr>
          <w:p w14:paraId="5FDCB6A8" w14:textId="77777777" w:rsidR="007B3BA5" w:rsidRPr="00110FDD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7B3BA5" w:rsidRPr="00110FDD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B3BA5" w:rsidRPr="004924AB" w14:paraId="62BB084E" w14:textId="77777777" w:rsidTr="009E63FA">
        <w:trPr>
          <w:trHeight w:val="112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414C5871" w14:textId="4564AEF9" w:rsidR="007B3BA5" w:rsidRPr="00110FDD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7B3BA5" w:rsidRPr="00110FDD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8ED6FC5" w14:textId="77777777" w:rsidR="007B3BA5" w:rsidRPr="00110FDD" w:rsidRDefault="007B3BA5" w:rsidP="007B3BA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7B3BA5" w:rsidRPr="00110FDD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14:paraId="01F171D8" w14:textId="77777777" w:rsidR="007B3BA5" w:rsidRPr="00110FDD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7B3BA5" w:rsidRPr="00110FDD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42DE0707" w14:textId="77777777" w:rsidR="007B3BA5" w:rsidRPr="00110FDD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7B3BA5" w:rsidRPr="00110FDD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0F62EDE" w14:textId="77777777" w:rsidR="007B3BA5" w:rsidRPr="00110FDD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7B3BA5" w:rsidRPr="00110FDD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138" w:type="dxa"/>
            <w:shd w:val="clear" w:color="auto" w:fill="auto"/>
            <w:vAlign w:val="center"/>
          </w:tcPr>
          <w:p w14:paraId="412B0F6B" w14:textId="77777777" w:rsidR="007B3BA5" w:rsidRPr="00110FDD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7B3BA5" w:rsidRPr="00110FDD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7B3BA5" w:rsidRPr="00FF092B" w14:paraId="72074B9F" w14:textId="77777777" w:rsidTr="009E63FA">
        <w:trPr>
          <w:trHeight w:val="590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3C3A93E5" w14:textId="21A741FF" w:rsidR="007B3BA5" w:rsidRPr="003911B4" w:rsidRDefault="007B3BA5" w:rsidP="007B3BA5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3911B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14095B7" w14:textId="7E21300D" w:rsidR="007B3BA5" w:rsidRPr="003911B4" w:rsidRDefault="007B3BA5" w:rsidP="007B3BA5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11B4">
              <w:rPr>
                <w:rFonts w:ascii="GHEA Grapalat" w:hAnsi="GHEA Grapalat" w:cs="Sylfaen"/>
                <w:sz w:val="16"/>
                <w:szCs w:val="16"/>
                <w:lang w:val="hy-AM"/>
              </w:rPr>
              <w:t>«ՆՈՐԻԿ ՊԵՏՐՈՍՅԱՆ» Ա/Ձ</w:t>
            </w:r>
          </w:p>
          <w:p w14:paraId="2E487FD3" w14:textId="088B53CC" w:rsidR="007B3BA5" w:rsidRPr="003911B4" w:rsidRDefault="007B3BA5" w:rsidP="007B3BA5">
            <w:pPr>
              <w:pStyle w:val="Heading3"/>
              <w:spacing w:line="240" w:lineRule="auto"/>
              <w:ind w:left="31" w:firstLine="20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3911B4">
              <w:rPr>
                <w:rFonts w:ascii="GHEA Grapalat" w:hAnsi="GHEA Grapalat" w:cs="Sylfaen"/>
                <w:i w:val="0"/>
                <w:sz w:val="16"/>
                <w:szCs w:val="16"/>
                <w:lang w:val="hy-AM"/>
              </w:rPr>
              <w:lastRenderedPageBreak/>
              <w:t>ИП "НОРИК ПЕТРОСЯН"</w:t>
            </w:r>
            <w:r w:rsidRPr="004924AB">
              <w:rPr>
                <w:rFonts w:ascii="GHEA Grapalat" w:hAnsi="GHEA Grapalat" w:cs="Sylfaen"/>
                <w:i w:val="0"/>
                <w:sz w:val="16"/>
                <w:szCs w:val="16"/>
                <w:lang w:val="hy-AM"/>
              </w:rPr>
              <w:t xml:space="preserve"> </w:t>
            </w:r>
            <w:r w:rsidRPr="003911B4">
              <w:rPr>
                <w:rFonts w:ascii="GHEA Grapalat" w:hAnsi="GHEA Grapalat" w:cs="Sylfaen"/>
                <w:i w:val="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14:paraId="729ECA35" w14:textId="77777777" w:rsidR="007B3BA5" w:rsidRPr="003911B4" w:rsidRDefault="007B3BA5" w:rsidP="009E63FA">
            <w:pPr>
              <w:pBdr>
                <w:bottom w:val="single" w:sz="6" w:space="1" w:color="auto"/>
              </w:pBdr>
              <w:ind w:left="-102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lastRenderedPageBreak/>
              <w:t xml:space="preserve">ՀՀ, </w:t>
            </w:r>
            <w:proofErr w:type="spellStart"/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Արարատի</w:t>
            </w:r>
            <w:proofErr w:type="spellEnd"/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Մարզ</w:t>
            </w:r>
            <w:proofErr w:type="spellEnd"/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Գյուղ</w:t>
            </w:r>
            <w:proofErr w:type="spellEnd"/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Զորակ</w:t>
            </w:r>
            <w:proofErr w:type="spellEnd"/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Րաֆֆու</w:t>
            </w:r>
            <w:proofErr w:type="spellEnd"/>
            <w:r w:rsidRPr="003911B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33 </w:t>
            </w:r>
          </w:p>
          <w:p w14:paraId="1E66EAED" w14:textId="77777777" w:rsidR="007B3BA5" w:rsidRDefault="007B3BA5" w:rsidP="009E63FA">
            <w:pPr>
              <w:ind w:left="-102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3911B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lastRenderedPageBreak/>
              <w:t xml:space="preserve">РА, </w:t>
            </w:r>
            <w:r w:rsidRPr="003911B4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Араратская область, с. Зорак, Раффи 33</w:t>
            </w:r>
          </w:p>
          <w:p w14:paraId="1859F4C9" w14:textId="77777777" w:rsidR="009E63FA" w:rsidRDefault="009E63FA" w:rsidP="009E63FA">
            <w:pPr>
              <w:ind w:left="-102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  <w:p w14:paraId="2E5C8E01" w14:textId="10973B35" w:rsidR="009E63FA" w:rsidRPr="009E63FA" w:rsidRDefault="009E63FA" w:rsidP="009E63FA">
            <w:pPr>
              <w:ind w:left="-102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9E63F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033999933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2FC099BA" w14:textId="2844E958" w:rsidR="007B3BA5" w:rsidRPr="003911B4" w:rsidRDefault="00AE2761" w:rsidP="007B3BA5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hyperlink r:id="rId8" w:history="1">
              <w:r w:rsidR="007B3BA5" w:rsidRPr="003911B4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norayr1@yadex.ru</w:t>
              </w:r>
            </w:hyperlink>
            <w:r w:rsidR="007B3BA5" w:rsidRPr="003911B4"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91E938D" w14:textId="77777777" w:rsidR="009E63FA" w:rsidRPr="009E63FA" w:rsidRDefault="009E63FA" w:rsidP="009E63FA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E63F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«Ակբա բանկ» ԲԲԸ  </w:t>
            </w:r>
          </w:p>
          <w:p w14:paraId="617F3A95" w14:textId="550F8115" w:rsidR="007B3BA5" w:rsidRPr="003911B4" w:rsidRDefault="009E63FA" w:rsidP="009E63FA">
            <w:pPr>
              <w:rPr>
                <w:rFonts w:ascii="GHEA Grapalat" w:eastAsia="Times New Roman" w:hAnsi="GHEA Grapalat"/>
                <w:sz w:val="16"/>
                <w:szCs w:val="16"/>
                <w:lang w:val="es-ES"/>
              </w:rPr>
            </w:pPr>
            <w:r w:rsidRPr="009E63FA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Հ/Հ` 220169806266000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8F74B0E" w14:textId="2D126074" w:rsidR="007B3BA5" w:rsidRPr="003911B4" w:rsidRDefault="003911B4" w:rsidP="007B3BA5">
            <w:pPr>
              <w:pStyle w:val="NormalWeb"/>
              <w:shd w:val="clear" w:color="auto" w:fill="FFFFFF"/>
              <w:spacing w:before="0" w:beforeAutospacing="0" w:after="0" w:afterAutospacing="0"/>
              <w:ind w:left="31" w:firstLine="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911B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83957185</w:t>
            </w:r>
          </w:p>
        </w:tc>
      </w:tr>
      <w:tr w:rsidR="007B3BA5" w:rsidRPr="00CE1794" w14:paraId="4E819987" w14:textId="77777777" w:rsidTr="009E63FA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7330A7C6" w14:textId="77777777" w:rsidR="007B3BA5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ED166A" w14:textId="489765FE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3BA5" w:rsidRPr="004924AB" w14:paraId="32D65C61" w14:textId="77777777" w:rsidTr="009E63FA">
        <w:trPr>
          <w:trHeight w:val="200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5CEBB2A6" w14:textId="77777777" w:rsidR="007B3BA5" w:rsidRPr="00014381" w:rsidRDefault="007B3BA5" w:rsidP="007B3BA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7B3BA5" w:rsidRPr="00014381" w:rsidRDefault="007B3BA5" w:rsidP="007B3BA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5" w:type="dxa"/>
            <w:gridSpan w:val="15"/>
            <w:shd w:val="clear" w:color="auto" w:fill="auto"/>
            <w:vAlign w:val="center"/>
          </w:tcPr>
          <w:p w14:paraId="62A6C4BC" w14:textId="60FD6525" w:rsidR="007B3BA5" w:rsidRPr="009B5079" w:rsidRDefault="007B3BA5" w:rsidP="002916F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bookmarkStart w:id="0" w:name="_GoBack"/>
            <w:bookmarkEnd w:id="0"/>
          </w:p>
        </w:tc>
      </w:tr>
      <w:tr w:rsidR="007B3BA5" w:rsidRPr="004924AB" w14:paraId="23DBE2F3" w14:textId="77777777" w:rsidTr="009E63FA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64A2C748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3BA5" w:rsidRPr="004924AB" w14:paraId="4A408526" w14:textId="77777777" w:rsidTr="009E63FA">
        <w:trPr>
          <w:trHeight w:val="475"/>
        </w:trPr>
        <w:tc>
          <w:tcPr>
            <w:tcW w:w="11045" w:type="dxa"/>
            <w:gridSpan w:val="23"/>
            <w:shd w:val="clear" w:color="auto" w:fill="auto"/>
            <w:vAlign w:val="center"/>
          </w:tcPr>
          <w:p w14:paraId="459E51E7" w14:textId="556A9216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B3BA5" w:rsidRPr="00F84BC2" w:rsidRDefault="007B3BA5" w:rsidP="007B3BA5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84BC2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4823B064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B3BA5" w:rsidRPr="00F84BC2" w:rsidRDefault="007B3BA5" w:rsidP="007B3BA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B3BA5" w:rsidRPr="00F84BC2" w:rsidRDefault="007B3BA5" w:rsidP="007B3BA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B3BA5" w:rsidRPr="00F84BC2" w:rsidRDefault="007B3BA5" w:rsidP="007B3BA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B3BA5" w:rsidRPr="004924AB" w14:paraId="6AB00C49" w14:textId="77777777" w:rsidTr="009E63FA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2840E02B" w14:textId="77777777" w:rsidR="007B3BA5" w:rsidRPr="00014381" w:rsidRDefault="007B3BA5" w:rsidP="007B3BA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7B3BA5" w:rsidRPr="00014381" w:rsidRDefault="007B3BA5" w:rsidP="007B3BA5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3BA5" w:rsidRPr="004924AB" w14:paraId="03FCAB5D" w14:textId="77777777" w:rsidTr="009E63FA">
        <w:trPr>
          <w:trHeight w:val="427"/>
        </w:trPr>
        <w:tc>
          <w:tcPr>
            <w:tcW w:w="2820" w:type="dxa"/>
            <w:gridSpan w:val="8"/>
            <w:shd w:val="clear" w:color="auto" w:fill="auto"/>
          </w:tcPr>
          <w:p w14:paraId="7ED42C59" w14:textId="77777777" w:rsidR="007B3BA5" w:rsidRPr="00F84BC2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B3BA5" w:rsidRPr="00F84BC2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25" w:type="dxa"/>
            <w:gridSpan w:val="15"/>
            <w:shd w:val="clear" w:color="auto" w:fill="auto"/>
            <w:vAlign w:val="center"/>
          </w:tcPr>
          <w:p w14:paraId="6B5DAE82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B3BA5" w:rsidRPr="004924AB" w14:paraId="290A50D7" w14:textId="77777777" w:rsidTr="009E63FA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0F46C543" w14:textId="77777777" w:rsidR="007B3BA5" w:rsidRPr="00F84BC2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B3BA5" w:rsidRPr="004924AB" w14:paraId="550B754A" w14:textId="77777777" w:rsidTr="009E63FA">
        <w:trPr>
          <w:trHeight w:val="42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0BCC161C" w14:textId="77777777" w:rsidR="007B3BA5" w:rsidRPr="00F84BC2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B3BA5" w:rsidRPr="00F84BC2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5" w:type="dxa"/>
            <w:gridSpan w:val="15"/>
            <w:shd w:val="clear" w:color="auto" w:fill="auto"/>
            <w:vAlign w:val="center"/>
          </w:tcPr>
          <w:p w14:paraId="4C438328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3BA5" w:rsidRPr="004924AB" w14:paraId="377BEA68" w14:textId="77777777" w:rsidTr="009E63FA">
        <w:trPr>
          <w:trHeight w:val="989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339F76F8" w14:textId="77777777" w:rsidR="007B3BA5" w:rsidRPr="00F84BC2" w:rsidRDefault="007B3BA5" w:rsidP="007B3BA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B3BA5" w:rsidRPr="00F84BC2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5" w:type="dxa"/>
            <w:gridSpan w:val="15"/>
            <w:shd w:val="clear" w:color="auto" w:fill="auto"/>
            <w:vAlign w:val="center"/>
          </w:tcPr>
          <w:p w14:paraId="3242607A" w14:textId="77777777" w:rsidR="007B3BA5" w:rsidRPr="00014381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3BA5" w:rsidRPr="004924AB" w14:paraId="503064B9" w14:textId="77777777" w:rsidTr="009E63FA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27DC7991" w14:textId="77777777" w:rsidR="007B3BA5" w:rsidRPr="00014381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3BA5" w:rsidRPr="004924AB" w14:paraId="3B515D07" w14:textId="77777777" w:rsidTr="009E63FA">
        <w:trPr>
          <w:trHeight w:val="42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6B94FE1F" w14:textId="77777777" w:rsidR="007B3BA5" w:rsidRPr="00125206" w:rsidRDefault="007B3BA5" w:rsidP="007B3B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7B3BA5" w:rsidRPr="00014381" w:rsidRDefault="007B3BA5" w:rsidP="007B3BA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25" w:type="dxa"/>
            <w:gridSpan w:val="15"/>
            <w:shd w:val="clear" w:color="auto" w:fill="auto"/>
            <w:vAlign w:val="center"/>
          </w:tcPr>
          <w:p w14:paraId="06FD37C6" w14:textId="77777777" w:rsidR="007B3BA5" w:rsidRPr="00125206" w:rsidRDefault="007B3BA5" w:rsidP="007B3BA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7B3BA5" w:rsidRPr="004924AB" w14:paraId="07ABCAB5" w14:textId="77777777" w:rsidTr="009E63FA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3B6AB4ED" w14:textId="77777777" w:rsidR="007B3BA5" w:rsidRPr="00125206" w:rsidRDefault="007B3BA5" w:rsidP="007B3BA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B3BA5" w:rsidRPr="004924AB" w14:paraId="46BC2D03" w14:textId="77777777" w:rsidTr="009E63FA">
        <w:trPr>
          <w:trHeight w:val="522"/>
        </w:trPr>
        <w:tc>
          <w:tcPr>
            <w:tcW w:w="11045" w:type="dxa"/>
            <w:gridSpan w:val="23"/>
            <w:shd w:val="clear" w:color="auto" w:fill="auto"/>
            <w:vAlign w:val="center"/>
          </w:tcPr>
          <w:p w14:paraId="648C36BA" w14:textId="77777777" w:rsidR="007B3BA5" w:rsidRPr="00014381" w:rsidRDefault="007B3BA5" w:rsidP="007B3B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B3BA5" w:rsidRPr="00014381" w:rsidRDefault="007B3BA5" w:rsidP="007B3BA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B3BA5" w:rsidRPr="004924AB" w14:paraId="2A85645A" w14:textId="77777777" w:rsidTr="009E63FA">
        <w:trPr>
          <w:trHeight w:val="60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3C17A1E2" w14:textId="77777777" w:rsidR="007B3BA5" w:rsidRPr="00014381" w:rsidRDefault="007B3BA5" w:rsidP="007B3B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7B3BA5" w:rsidRPr="00014381" w:rsidRDefault="007B3BA5" w:rsidP="007B3BA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14:paraId="299E34A6" w14:textId="77777777" w:rsidR="007B3BA5" w:rsidRPr="00014381" w:rsidRDefault="007B3BA5" w:rsidP="007B3B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7B3BA5" w:rsidRPr="00014381" w:rsidRDefault="007B3BA5" w:rsidP="007B3BA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523AF9F2" w14:textId="77777777" w:rsidR="007B3BA5" w:rsidRPr="00125206" w:rsidRDefault="007B3BA5" w:rsidP="007B3B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7B3BA5" w:rsidRPr="00014381" w:rsidRDefault="007B3BA5" w:rsidP="007B3BA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7B3BA5" w:rsidRPr="00014381" w14:paraId="2AF3D76B" w14:textId="77777777" w:rsidTr="009E63FA">
        <w:trPr>
          <w:trHeight w:val="4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5A679973" w14:textId="6E958E97" w:rsidR="007B3BA5" w:rsidRPr="00E21EA4" w:rsidRDefault="007B3BA5" w:rsidP="007B3BA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  <w:r w:rsidRPr="00E21EA4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Հայկ Ղազարյան</w:t>
            </w:r>
          </w:p>
          <w:p w14:paraId="5376B8ED" w14:textId="2B6F68ED" w:rsidR="007B3BA5" w:rsidRPr="00E21EA4" w:rsidRDefault="007B3BA5" w:rsidP="007B3BA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</w:pPr>
            <w:r w:rsidRPr="00E21EA4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14:paraId="0CA1485F" w14:textId="22FD362D" w:rsidR="007B3BA5" w:rsidRPr="009E63FA" w:rsidRDefault="007B3BA5" w:rsidP="007B3BA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  <w:r w:rsidRPr="009E63FA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099 03 35 39</w:t>
            </w:r>
            <w:r w:rsidRPr="009E63FA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22622A0C" w14:textId="5BC0A5BA" w:rsidR="007B3BA5" w:rsidRPr="00E21EA4" w:rsidRDefault="007B3BA5" w:rsidP="007B3BA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E21EA4">
              <w:rPr>
                <w:rStyle w:val="Hyperlink"/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info@smarttender.am</w:t>
            </w:r>
          </w:p>
        </w:tc>
      </w:tr>
    </w:tbl>
    <w:p w14:paraId="679BDB2B" w14:textId="12E7AEB6" w:rsidR="0022631D" w:rsidRPr="00014381" w:rsidRDefault="00D94F2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br w:type="textWrapping" w:clear="all"/>
      </w: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D7331" w14:textId="77777777" w:rsidR="00AE2761" w:rsidRDefault="00AE2761" w:rsidP="0022631D">
      <w:r>
        <w:separator/>
      </w:r>
    </w:p>
  </w:endnote>
  <w:endnote w:type="continuationSeparator" w:id="0">
    <w:p w14:paraId="6940AE0B" w14:textId="77777777" w:rsidR="00AE2761" w:rsidRDefault="00AE2761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88877" w14:textId="77777777" w:rsidR="00AE2761" w:rsidRDefault="00AE2761" w:rsidP="0022631D">
      <w:r>
        <w:separator/>
      </w:r>
    </w:p>
  </w:footnote>
  <w:footnote w:type="continuationSeparator" w:id="0">
    <w:p w14:paraId="3A98E074" w14:textId="77777777" w:rsidR="00AE2761" w:rsidRDefault="00AE2761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514A3"/>
    <w:multiLevelType w:val="hybridMultilevel"/>
    <w:tmpl w:val="B0B6EA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444452"/>
    <w:multiLevelType w:val="hybridMultilevel"/>
    <w:tmpl w:val="000AC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4C343F"/>
    <w:multiLevelType w:val="hybridMultilevel"/>
    <w:tmpl w:val="0600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00E2A"/>
    <w:multiLevelType w:val="hybridMultilevel"/>
    <w:tmpl w:val="13D2E1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22183"/>
    <w:multiLevelType w:val="hybridMultilevel"/>
    <w:tmpl w:val="A4225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E4481"/>
    <w:multiLevelType w:val="hybridMultilevel"/>
    <w:tmpl w:val="8B0E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457E7"/>
    <w:multiLevelType w:val="hybridMultilevel"/>
    <w:tmpl w:val="00A629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46D4F"/>
    <w:rsid w:val="00051ECE"/>
    <w:rsid w:val="0007090E"/>
    <w:rsid w:val="00073D66"/>
    <w:rsid w:val="00075344"/>
    <w:rsid w:val="0007655A"/>
    <w:rsid w:val="00077B47"/>
    <w:rsid w:val="000807CF"/>
    <w:rsid w:val="00082D73"/>
    <w:rsid w:val="00083661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A7EC9"/>
    <w:rsid w:val="001B0D55"/>
    <w:rsid w:val="001B11B4"/>
    <w:rsid w:val="001B1F03"/>
    <w:rsid w:val="001B322E"/>
    <w:rsid w:val="001B5735"/>
    <w:rsid w:val="001B6D6D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E6DC2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5A85"/>
    <w:rsid w:val="00237BD2"/>
    <w:rsid w:val="002473AE"/>
    <w:rsid w:val="0025087C"/>
    <w:rsid w:val="00252197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87674"/>
    <w:rsid w:val="002916F5"/>
    <w:rsid w:val="00294BC5"/>
    <w:rsid w:val="00295B92"/>
    <w:rsid w:val="00295E31"/>
    <w:rsid w:val="00296804"/>
    <w:rsid w:val="00297D4C"/>
    <w:rsid w:val="00297E7D"/>
    <w:rsid w:val="002A678E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3A6F"/>
    <w:rsid w:val="002F6008"/>
    <w:rsid w:val="002F687B"/>
    <w:rsid w:val="00300F48"/>
    <w:rsid w:val="00305106"/>
    <w:rsid w:val="0031217C"/>
    <w:rsid w:val="00320402"/>
    <w:rsid w:val="00320A47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71B1D"/>
    <w:rsid w:val="0037386C"/>
    <w:rsid w:val="00374C30"/>
    <w:rsid w:val="00380668"/>
    <w:rsid w:val="00381FF5"/>
    <w:rsid w:val="00384C2A"/>
    <w:rsid w:val="00384F20"/>
    <w:rsid w:val="00386E41"/>
    <w:rsid w:val="00390ABC"/>
    <w:rsid w:val="003911B4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7F4A"/>
    <w:rsid w:val="00401E45"/>
    <w:rsid w:val="00403A1C"/>
    <w:rsid w:val="0040491B"/>
    <w:rsid w:val="00405432"/>
    <w:rsid w:val="00407D5A"/>
    <w:rsid w:val="00411010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24AB"/>
    <w:rsid w:val="004930AA"/>
    <w:rsid w:val="00495BF0"/>
    <w:rsid w:val="004A1FDD"/>
    <w:rsid w:val="004A3A62"/>
    <w:rsid w:val="004B3368"/>
    <w:rsid w:val="004B3387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211E5"/>
    <w:rsid w:val="00532A92"/>
    <w:rsid w:val="00532AA0"/>
    <w:rsid w:val="00532CBE"/>
    <w:rsid w:val="00536824"/>
    <w:rsid w:val="00537E4F"/>
    <w:rsid w:val="00546023"/>
    <w:rsid w:val="005513CF"/>
    <w:rsid w:val="005523F1"/>
    <w:rsid w:val="005553E8"/>
    <w:rsid w:val="0055637B"/>
    <w:rsid w:val="005572BB"/>
    <w:rsid w:val="0056442F"/>
    <w:rsid w:val="00570C93"/>
    <w:rsid w:val="00570E80"/>
    <w:rsid w:val="005737F9"/>
    <w:rsid w:val="00574395"/>
    <w:rsid w:val="005754C3"/>
    <w:rsid w:val="005774F3"/>
    <w:rsid w:val="00580D90"/>
    <w:rsid w:val="005858BC"/>
    <w:rsid w:val="00590DDC"/>
    <w:rsid w:val="00592AF3"/>
    <w:rsid w:val="00595597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245A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60B6"/>
    <w:rsid w:val="0079769F"/>
    <w:rsid w:val="007A2A6D"/>
    <w:rsid w:val="007A3A70"/>
    <w:rsid w:val="007A3A8E"/>
    <w:rsid w:val="007A4153"/>
    <w:rsid w:val="007A4CE3"/>
    <w:rsid w:val="007B13DA"/>
    <w:rsid w:val="007B3BA5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3BB0"/>
    <w:rsid w:val="007F5B3E"/>
    <w:rsid w:val="008004A8"/>
    <w:rsid w:val="00810876"/>
    <w:rsid w:val="00811192"/>
    <w:rsid w:val="00811413"/>
    <w:rsid w:val="008122DF"/>
    <w:rsid w:val="0081420B"/>
    <w:rsid w:val="00825D68"/>
    <w:rsid w:val="00827632"/>
    <w:rsid w:val="008331BF"/>
    <w:rsid w:val="00842623"/>
    <w:rsid w:val="00851416"/>
    <w:rsid w:val="008572F2"/>
    <w:rsid w:val="008602F0"/>
    <w:rsid w:val="00862D3E"/>
    <w:rsid w:val="00866EDC"/>
    <w:rsid w:val="00867FA8"/>
    <w:rsid w:val="0087214C"/>
    <w:rsid w:val="00876D48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436E4"/>
    <w:rsid w:val="009527F6"/>
    <w:rsid w:val="00955929"/>
    <w:rsid w:val="00961865"/>
    <w:rsid w:val="00967AF8"/>
    <w:rsid w:val="009737E3"/>
    <w:rsid w:val="0098514B"/>
    <w:rsid w:val="009867AB"/>
    <w:rsid w:val="009A39F8"/>
    <w:rsid w:val="009A6AC5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63FA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656B"/>
    <w:rsid w:val="00A50584"/>
    <w:rsid w:val="00A51D95"/>
    <w:rsid w:val="00A51F20"/>
    <w:rsid w:val="00A524DA"/>
    <w:rsid w:val="00A57741"/>
    <w:rsid w:val="00A65C08"/>
    <w:rsid w:val="00A65E4D"/>
    <w:rsid w:val="00A67762"/>
    <w:rsid w:val="00A71F1E"/>
    <w:rsid w:val="00A73BD8"/>
    <w:rsid w:val="00A74172"/>
    <w:rsid w:val="00A7747E"/>
    <w:rsid w:val="00A77A84"/>
    <w:rsid w:val="00A80DB2"/>
    <w:rsid w:val="00A82774"/>
    <w:rsid w:val="00A83286"/>
    <w:rsid w:val="00A83600"/>
    <w:rsid w:val="00A84754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757A"/>
    <w:rsid w:val="00AC087B"/>
    <w:rsid w:val="00AD07B9"/>
    <w:rsid w:val="00AD59DC"/>
    <w:rsid w:val="00AE1ECF"/>
    <w:rsid w:val="00AE2761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27A10"/>
    <w:rsid w:val="00B311E4"/>
    <w:rsid w:val="00B317D2"/>
    <w:rsid w:val="00B3187B"/>
    <w:rsid w:val="00B31BD5"/>
    <w:rsid w:val="00B32DFD"/>
    <w:rsid w:val="00B3698D"/>
    <w:rsid w:val="00B418A8"/>
    <w:rsid w:val="00B42CC8"/>
    <w:rsid w:val="00B4618F"/>
    <w:rsid w:val="00B466A9"/>
    <w:rsid w:val="00B47011"/>
    <w:rsid w:val="00B50572"/>
    <w:rsid w:val="00B5143B"/>
    <w:rsid w:val="00B52860"/>
    <w:rsid w:val="00B54019"/>
    <w:rsid w:val="00B57AC5"/>
    <w:rsid w:val="00B615D8"/>
    <w:rsid w:val="00B62349"/>
    <w:rsid w:val="00B63B20"/>
    <w:rsid w:val="00B65A02"/>
    <w:rsid w:val="00B660C0"/>
    <w:rsid w:val="00B661E3"/>
    <w:rsid w:val="00B75255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D7554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2966"/>
    <w:rsid w:val="00C142BF"/>
    <w:rsid w:val="00C16D1B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6162"/>
    <w:rsid w:val="00C56311"/>
    <w:rsid w:val="00C61DCD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045C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B56F8"/>
    <w:rsid w:val="00CC0F36"/>
    <w:rsid w:val="00CC1F23"/>
    <w:rsid w:val="00CC2F4F"/>
    <w:rsid w:val="00CC5FA1"/>
    <w:rsid w:val="00CD0A87"/>
    <w:rsid w:val="00CD78D8"/>
    <w:rsid w:val="00CE1794"/>
    <w:rsid w:val="00CE58CF"/>
    <w:rsid w:val="00CF080C"/>
    <w:rsid w:val="00CF0A2B"/>
    <w:rsid w:val="00CF1F70"/>
    <w:rsid w:val="00CF452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37E1"/>
    <w:rsid w:val="00DD6676"/>
    <w:rsid w:val="00DD7124"/>
    <w:rsid w:val="00DE02FD"/>
    <w:rsid w:val="00DE06F1"/>
    <w:rsid w:val="00DE0CEF"/>
    <w:rsid w:val="00DF1198"/>
    <w:rsid w:val="00DF392F"/>
    <w:rsid w:val="00DF68C6"/>
    <w:rsid w:val="00E0085C"/>
    <w:rsid w:val="00E008DA"/>
    <w:rsid w:val="00E048B8"/>
    <w:rsid w:val="00E10A34"/>
    <w:rsid w:val="00E11287"/>
    <w:rsid w:val="00E12EE0"/>
    <w:rsid w:val="00E21EA4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91A26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60EBC"/>
    <w:rsid w:val="00F636F7"/>
    <w:rsid w:val="00F64167"/>
    <w:rsid w:val="00F6673B"/>
    <w:rsid w:val="00F7441A"/>
    <w:rsid w:val="00F77AAD"/>
    <w:rsid w:val="00F81CB8"/>
    <w:rsid w:val="00F84BC2"/>
    <w:rsid w:val="00F916C4"/>
    <w:rsid w:val="00F92D1C"/>
    <w:rsid w:val="00F96EDD"/>
    <w:rsid w:val="00FA2177"/>
    <w:rsid w:val="00FA55D4"/>
    <w:rsid w:val="00FB097B"/>
    <w:rsid w:val="00FB31A7"/>
    <w:rsid w:val="00FC0B1A"/>
    <w:rsid w:val="00FC0C2E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yr1@ya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AB28-84D7-4421-B7EF-9D11FFC6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</Pages>
  <Words>2857</Words>
  <Characters>16289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183</cp:revision>
  <cp:lastPrinted>2021-04-06T07:47:00Z</cp:lastPrinted>
  <dcterms:created xsi:type="dcterms:W3CDTF">2021-06-28T12:08:00Z</dcterms:created>
  <dcterms:modified xsi:type="dcterms:W3CDTF">2026-05-17T11:43:00Z</dcterms:modified>
</cp:coreProperties>
</file>