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192F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2503109E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01A1507F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2499DC79" w14:textId="77777777"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3DABDA9C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04EE710C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4A739766" w14:textId="79B6D26B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C92353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C92353">
        <w:rPr>
          <w:rFonts w:ascii="GHEA Grapalat" w:hAnsi="GHEA Grapalat" w:cstheme="minorHAnsi"/>
          <w:b w:val="0"/>
          <w:i/>
          <w:sz w:val="18"/>
          <w:lang w:val="hy-AM"/>
        </w:rPr>
        <w:t>հունիսի</w:t>
      </w:r>
      <w:r w:rsidR="00862430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C92353">
        <w:rPr>
          <w:rFonts w:ascii="GHEA Grapalat" w:hAnsi="GHEA Grapalat" w:cstheme="minorHAnsi"/>
          <w:b w:val="0"/>
          <w:i/>
          <w:sz w:val="18"/>
          <w:lang w:val="hy-AM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4F840D2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17FA717C" w14:textId="114D07BC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F41E67">
        <w:rPr>
          <w:rFonts w:ascii="GHEA Grapalat" w:hAnsi="GHEA Grapalat" w:cstheme="minorHAnsi"/>
          <w:b w:val="0"/>
          <w:sz w:val="18"/>
          <w:lang w:val="af-ZA"/>
        </w:rPr>
        <w:t>ԳՄՄՀ-ԳՀԽԾՁԲ-26/07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7DE0585E" w14:textId="39E7DB64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F41E67">
        <w:rPr>
          <w:rFonts w:ascii="GHEA Grapalat" w:hAnsi="GHEA Grapalat" w:cs="Times Armenian"/>
          <w:sz w:val="16"/>
          <w:szCs w:val="18"/>
          <w:lang w:val="hy-AM"/>
        </w:rPr>
        <w:t>ԳՄՄՀ-ԳՀԽԾՁԲ-26/07</w:t>
      </w:r>
      <w:r w:rsidR="009F2F1B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22AB0270" w14:textId="5534C26E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C92353">
        <w:rPr>
          <w:rFonts w:ascii="GHEA Grapalat" w:hAnsi="GHEA Grapalat" w:cstheme="minorHAnsi"/>
          <w:b w:val="0"/>
          <w:sz w:val="18"/>
          <w:lang w:val="hy-AM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C92353">
        <w:rPr>
          <w:rFonts w:ascii="GHEA Grapalat" w:hAnsi="GHEA Grapalat" w:cstheme="minorHAnsi"/>
          <w:b w:val="0"/>
          <w:sz w:val="18"/>
          <w:lang w:val="hy-AM"/>
        </w:rPr>
        <w:t>հունիսի</w:t>
      </w:r>
      <w:r w:rsidR="00862430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C92353">
        <w:rPr>
          <w:rFonts w:ascii="GHEA Grapalat" w:hAnsi="GHEA Grapalat" w:cstheme="minorHAnsi"/>
          <w:b w:val="0"/>
          <w:sz w:val="18"/>
          <w:lang w:val="hy-AM"/>
        </w:rPr>
        <w:t>1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5203C708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158958E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51257EEC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2683031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0B1B7882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37EAC834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450F367A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73A9BA03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5152012C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776490" w:rsidRPr="002634F7" w14:paraId="7DD8B8F3" w14:textId="7777777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5F753C5" w14:textId="77777777" w:rsidR="00776490" w:rsidRPr="002B745A" w:rsidRDefault="00776490" w:rsidP="00776490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2C55B2EA" w14:textId="77777777" w:rsidR="00776490" w:rsidRPr="00AB6132" w:rsidRDefault="00776490" w:rsidP="00776490">
            <w:pPr>
              <w:jc w:val="center"/>
              <w:rPr>
                <w:rFonts w:ascii="Arial" w:hAnsi="Arial" w:cs="Arial"/>
                <w:sz w:val="14"/>
              </w:rPr>
            </w:pPr>
          </w:p>
          <w:p w14:paraId="6EBD88B5" w14:textId="6A1B17A5" w:rsidR="00776490" w:rsidRPr="00E30F6E" w:rsidRDefault="009F2F1B" w:rsidP="00776490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297BCA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</w:t>
            </w:r>
            <w:r w:rsidR="00C92353" w:rsidRPr="00C92353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ԿՈՓ</w:t>
            </w:r>
            <w:r w:rsidRPr="00297BCA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78326F74" w14:textId="77777777" w:rsidR="00776490" w:rsidRPr="002B745A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41EA9DF7" w14:textId="77777777" w:rsidR="00776490" w:rsidRPr="008B21C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60BAEB10" w14:textId="77777777" w:rsidR="00776490" w:rsidRPr="000A2195" w:rsidRDefault="00776490" w:rsidP="00776490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7E3C30F1" w14:textId="77777777"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14:paraId="662E98B1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24A4A3FB" w14:textId="77777777" w:rsidR="00A02D9F" w:rsidRPr="00D64737" w:rsidRDefault="00862430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8"/>
          <w:lang w:val="hy-AM"/>
        </w:rPr>
      </w:pPr>
      <w:r w:rsidRPr="00862430">
        <w:rPr>
          <w:rFonts w:ascii="GHEA Grapalat" w:hAnsi="GHEA Grapalat" w:cs="Times Armenian"/>
          <w:sz w:val="14"/>
          <w:szCs w:val="18"/>
          <w:lang w:val="hy-AM"/>
        </w:rPr>
        <w:t xml:space="preserve">ՀՀ ԳԵՂԱՐՔՈՒՆԻՔԻ ՄԱՐԶԻ ԾԱԿՔԱՐ ԲՆԱԿԱՎԱՅՐԻ ՄՇԱԿՈՒՅԹԻ ԿԵՆՏՐՈՆԻ ՄԱՍՆԱԿԻ ՎԵՐԱՆՈՐՈԳՄԱՆ ԱՇԽԱՏԱՆՔՆԵՐԻ ՈՐԱԿԻ ՆԿԱՏՄԱՄԲ ՏԵԽՆԻԿԱԿԱՆ ՀՍԿՈՂՈՒԹՅԱՆ    ԽՈՐՀՐԴԱՏՎԱԿԱՆ ԾԱՌԱՅՈՒԹՅՈՒՆՆԵՐ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F41E67" w14:paraId="4305D457" w14:textId="77777777" w:rsidTr="002D062C">
        <w:trPr>
          <w:trHeight w:val="53"/>
          <w:jc w:val="center"/>
        </w:trPr>
        <w:tc>
          <w:tcPr>
            <w:tcW w:w="2228" w:type="dxa"/>
            <w:vAlign w:val="center"/>
          </w:tcPr>
          <w:p w14:paraId="5B339A51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3"/>
          </w:tcPr>
          <w:p w14:paraId="65B3EFDD" w14:textId="6488EFB5" w:rsidR="00472340" w:rsidRPr="0030612B" w:rsidRDefault="00C92353" w:rsidP="00C923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6"/>
                <w:lang w:val="hy-AM"/>
              </w:rPr>
            </w:pPr>
            <w:r w:rsidRPr="00C92353">
              <w:rPr>
                <w:rFonts w:ascii="GHEA Grapalat" w:hAnsi="GHEA Grapalat" w:cs="Times Armenian"/>
                <w:sz w:val="12"/>
                <w:szCs w:val="14"/>
                <w:lang w:val="hy-AM"/>
              </w:rPr>
              <w:t>ՀՀ ԳԵՂԱՐՔՈՒՆԻՔԻ ՄԱՐԶԻ ՄԱՐՏՈՒՆԻ ՔԱՂԱՔՈՒՄ 20Մ ԲԱՐՁՐՈՒԹՅԱՄԲ ԴՐՈՇԱԿԱՁՈՂԻ, ԴՐՈՇԱԿԱՁՈՂԻ ՊԱՏՎԱՆԴԱՆԻ ԿԱՌՈՒՑՄԱՆ և ՀԱՐԱԿԻՑ ՏԱՐԱԾՔԻ ԲԱՐԵԿԱՐԳՄԱՆ ԱՇԽԱՏԱՆՔՆԵՐԻ ՈՐԱԿԻ ՆԿԱՏՄԱՄԲ ՏԵԽՆԻԿԱԿԱՆ ՀՍԿՈՂՈՒԹՅԱՆ ԽՈՐՀՐԴԱՏՎԱԿԱՆ ԾԱՌԱՅՈՒԹՅՈՒՆՆԵՐ</w:t>
            </w:r>
          </w:p>
        </w:tc>
      </w:tr>
      <w:tr w:rsidR="009F2F1B" w:rsidRPr="00862430" w14:paraId="63A0CC92" w14:textId="77777777" w:rsidTr="00B553B1">
        <w:trPr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FEC64" w14:textId="77777777" w:rsidR="009F2F1B" w:rsidRPr="00E14A49" w:rsidRDefault="009F2F1B" w:rsidP="009F2F1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14:paraId="650C898C" w14:textId="77777777" w:rsidR="009F2F1B" w:rsidRPr="00AB6132" w:rsidRDefault="009F2F1B" w:rsidP="009F2F1B">
            <w:pPr>
              <w:jc w:val="center"/>
              <w:rPr>
                <w:rFonts w:ascii="Arial" w:hAnsi="Arial" w:cs="Arial"/>
                <w:sz w:val="14"/>
              </w:rPr>
            </w:pPr>
          </w:p>
          <w:p w14:paraId="2D05BC2B" w14:textId="71C6E539" w:rsidR="009F2F1B" w:rsidRPr="00E30F6E" w:rsidRDefault="009F2F1B" w:rsidP="009F2F1B">
            <w:pPr>
              <w:jc w:val="center"/>
              <w:rPr>
                <w:rFonts w:ascii="Arial" w:hAnsi="Arial" w:cs="Arial"/>
                <w:b/>
                <w:bCs/>
                <w:sz w:val="14"/>
                <w:lang w:val="hy-AM"/>
              </w:rPr>
            </w:pPr>
            <w:r w:rsidRPr="00297BCA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«</w:t>
            </w:r>
            <w:r w:rsidR="00C92353" w:rsidRPr="00C92353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ԿՈՓ</w:t>
            </w:r>
            <w:r w:rsidRPr="00297BCA">
              <w:rPr>
                <w:rFonts w:ascii="Arial" w:hAnsi="Arial" w:cs="Arial"/>
                <w:b/>
                <w:bCs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50107E35" w14:textId="77777777" w:rsidR="009F2F1B" w:rsidRPr="00941B59" w:rsidRDefault="009F2F1B" w:rsidP="009F2F1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14:paraId="4D5217A4" w14:textId="77777777" w:rsidR="00C92353" w:rsidRPr="00C92353" w:rsidRDefault="00C92353" w:rsidP="00C923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2353">
              <w:rPr>
                <w:rFonts w:ascii="Sylfaen" w:hAnsi="Sylfaen" w:cs="Arial"/>
                <w:sz w:val="18"/>
                <w:lang w:val="hy-AM"/>
              </w:rPr>
              <w:t>591000</w:t>
            </w:r>
          </w:p>
          <w:p w14:paraId="1706315F" w14:textId="6161DE85" w:rsidR="009F2F1B" w:rsidRPr="00C0237C" w:rsidRDefault="00C92353" w:rsidP="00C9235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C92353">
              <w:rPr>
                <w:rFonts w:ascii="Sylfaen" w:hAnsi="Sylfaen" w:cs="Arial"/>
                <w:sz w:val="18"/>
                <w:lang w:val="hy-AM"/>
              </w:rPr>
              <w:t>(հինգ հարյուր իննսունմեկ հազար)</w:t>
            </w:r>
          </w:p>
        </w:tc>
      </w:tr>
    </w:tbl>
    <w:p w14:paraId="2AD4ECAF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4588C1C7" w14:textId="77777777"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14:paraId="2A7EBEB8" w14:textId="77777777"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862430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="00862430">
        <w:rPr>
          <w:rFonts w:ascii="GHEA Grapalat" w:hAnsi="GHEA Grapalat" w:cs="Sylfaen"/>
          <w:sz w:val="20"/>
          <w:lang w:val="hy-AM"/>
        </w:rPr>
        <w:t xml:space="preserve"> 1-ին ենթակետի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անգործության ժամկետ </w:t>
      </w:r>
      <w:r w:rsidR="00862430">
        <w:rPr>
          <w:rFonts w:ascii="GHEA Grapalat" w:hAnsi="GHEA Grapalat" w:cs="Sylfaen"/>
          <w:sz w:val="20"/>
          <w:lang w:val="hy-AM"/>
        </w:rPr>
        <w:t>չի սահմանվում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5B676100" w14:textId="77777777"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80113C5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4C602D14" w14:textId="63B3F563"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C92353" w:rsidRPr="00996275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C92353" w:rsidRPr="00996275">
          <w:rPr>
            <w:rStyle w:val="ab"/>
            <w:rFonts w:ascii="GHEA Grapalat" w:hAnsi="GHEA Grapalat" w:cstheme="minorHAnsi"/>
            <w:b/>
            <w:i w:val="0"/>
            <w:lang w:val="hy-AM"/>
          </w:rPr>
          <w:t>g</w:t>
        </w:r>
        <w:r w:rsidR="00C92353" w:rsidRPr="00996275">
          <w:rPr>
            <w:rStyle w:val="ab"/>
            <w:rFonts w:ascii="GHEA Grapalat" w:hAnsi="GHEA Grapalat" w:cstheme="minorHAnsi"/>
            <w:b/>
            <w:i w:val="0"/>
            <w:lang w:val="af-ZA"/>
          </w:rPr>
          <w:t>mail.com</w:t>
        </w:r>
      </w:hyperlink>
    </w:p>
    <w:p w14:paraId="20AE412B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36E6" w14:textId="77777777" w:rsidR="00C2739A" w:rsidRDefault="00C2739A" w:rsidP="00FD4AD9">
      <w:r>
        <w:separator/>
      </w:r>
    </w:p>
  </w:endnote>
  <w:endnote w:type="continuationSeparator" w:id="0">
    <w:p w14:paraId="514AEFB6" w14:textId="77777777" w:rsidR="00C2739A" w:rsidRDefault="00C2739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283" w14:textId="77777777"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E61BE02" w14:textId="77777777"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3241" w14:textId="77777777"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14:paraId="110A9326" w14:textId="77777777"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421F" w14:textId="77777777" w:rsidR="00C2739A" w:rsidRDefault="00C2739A" w:rsidP="00FD4AD9">
      <w:r>
        <w:separator/>
      </w:r>
    </w:p>
  </w:footnote>
  <w:footnote w:type="continuationSeparator" w:id="0">
    <w:p w14:paraId="10902354" w14:textId="77777777" w:rsidR="00C2739A" w:rsidRDefault="00C2739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D7D0B"/>
    <w:rsid w:val="001E70C2"/>
    <w:rsid w:val="001F2F27"/>
    <w:rsid w:val="00200A5A"/>
    <w:rsid w:val="0021609D"/>
    <w:rsid w:val="00233982"/>
    <w:rsid w:val="00260AA1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87B9A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30"/>
    <w:rsid w:val="00862489"/>
    <w:rsid w:val="008650B7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7830"/>
    <w:rsid w:val="00C2739A"/>
    <w:rsid w:val="00C3012D"/>
    <w:rsid w:val="00C35A5D"/>
    <w:rsid w:val="00C35EC7"/>
    <w:rsid w:val="00C3703D"/>
    <w:rsid w:val="00C41084"/>
    <w:rsid w:val="00C442C3"/>
    <w:rsid w:val="00C84AA8"/>
    <w:rsid w:val="00C84AE8"/>
    <w:rsid w:val="00C92353"/>
    <w:rsid w:val="00C9435A"/>
    <w:rsid w:val="00CB3905"/>
    <w:rsid w:val="00CB564A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C552B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41E67"/>
    <w:rsid w:val="00F522ED"/>
    <w:rsid w:val="00F75C43"/>
    <w:rsid w:val="00F8686F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A005D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58</cp:revision>
  <cp:lastPrinted>2024-01-16T07:12:00Z</cp:lastPrinted>
  <dcterms:created xsi:type="dcterms:W3CDTF">2023-09-06T06:44:00Z</dcterms:created>
  <dcterms:modified xsi:type="dcterms:W3CDTF">2026-05-29T12:19:00Z</dcterms:modified>
</cp:coreProperties>
</file>