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F9" w:rsidRDefault="00FF2DF9" w:rsidP="00FF2DF9">
      <w:pPr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>ՊԱՐԶԱԲԱՆՈՒՄ</w:t>
      </w:r>
    </w:p>
    <w:p w:rsidR="00FF2DF9" w:rsidRDefault="00FF2DF9" w:rsidP="00FF2DF9">
      <w:pPr>
        <w:jc w:val="center"/>
        <w:rPr>
          <w:rFonts w:ascii="GHEA Grapalat" w:hAnsi="GHEA Grapalat"/>
          <w:i/>
        </w:rPr>
      </w:pPr>
      <w:r w:rsidRPr="00FF2DF9">
        <w:rPr>
          <w:rFonts w:ascii="GHEA Grapalat" w:hAnsi="GHEA Grapalat"/>
          <w:i/>
          <w:lang w:val="hy-AM"/>
        </w:rPr>
        <w:t>ԵԹԿՊԻ ԳՀԱՊՁԲ-19/1-Շ</w:t>
      </w:r>
      <w:r>
        <w:rPr>
          <w:rFonts w:ascii="GHEA Grapalat" w:hAnsi="GHEA Grapalat"/>
          <w:i/>
        </w:rPr>
        <w:t xml:space="preserve"> </w:t>
      </w:r>
      <w:proofErr w:type="spellStart"/>
      <w:r>
        <w:rPr>
          <w:rFonts w:ascii="GHEA Grapalat" w:hAnsi="GHEA Grapalat"/>
          <w:i/>
        </w:rPr>
        <w:t>ծածկագրով</w:t>
      </w:r>
      <w:proofErr w:type="spellEnd"/>
      <w:r>
        <w:rPr>
          <w:rFonts w:ascii="GHEA Grapalat" w:hAnsi="GHEA Grapalat"/>
          <w:i/>
        </w:rPr>
        <w:t xml:space="preserve"> </w:t>
      </w:r>
    </w:p>
    <w:p w:rsidR="00FF2DF9" w:rsidRDefault="00FF2DF9" w:rsidP="00FF2DF9">
      <w:pPr>
        <w:jc w:val="center"/>
        <w:rPr>
          <w:rFonts w:ascii="GHEA Grapalat" w:hAnsi="GHEA Grapalat"/>
          <w:i/>
        </w:rPr>
      </w:pPr>
      <w:proofErr w:type="spellStart"/>
      <w:r>
        <w:rPr>
          <w:rFonts w:ascii="GHEA Grapalat" w:hAnsi="GHEA Grapalat"/>
          <w:i/>
        </w:rPr>
        <w:t>գնանշման</w:t>
      </w:r>
      <w:proofErr w:type="spellEnd"/>
      <w:r>
        <w:rPr>
          <w:rFonts w:ascii="GHEA Grapalat" w:hAnsi="GHEA Grapalat"/>
          <w:i/>
        </w:rPr>
        <w:t xml:space="preserve"> </w:t>
      </w:r>
      <w:proofErr w:type="spellStart"/>
      <w:r>
        <w:rPr>
          <w:rFonts w:ascii="GHEA Grapalat" w:hAnsi="GHEA Grapalat"/>
          <w:i/>
        </w:rPr>
        <w:t>հարզման</w:t>
      </w:r>
      <w:proofErr w:type="spellEnd"/>
      <w:r>
        <w:rPr>
          <w:rFonts w:ascii="GHEA Grapalat" w:hAnsi="GHEA Grapalat"/>
          <w:i/>
        </w:rPr>
        <w:t xml:space="preserve"> </w:t>
      </w:r>
    </w:p>
    <w:p w:rsidR="00FF2DF9" w:rsidRDefault="00FF2DF9" w:rsidP="00FF2DF9">
      <w:pPr>
        <w:spacing w:line="360" w:lineRule="auto"/>
        <w:jc w:val="both"/>
        <w:rPr>
          <w:rFonts w:ascii="GHEA Grapalat" w:hAnsi="GHEA Grapalat"/>
          <w:i/>
          <w:lang w:val="af-ZA"/>
        </w:rPr>
      </w:pPr>
    </w:p>
    <w:p w:rsidR="00FF2DF9" w:rsidRPr="002566AF" w:rsidRDefault="00FF2DF9" w:rsidP="00FF2DF9">
      <w:pPr>
        <w:spacing w:line="360" w:lineRule="auto"/>
        <w:jc w:val="both"/>
        <w:rPr>
          <w:rFonts w:ascii="GHEA Grapalat" w:hAnsi="GHEA Grapalat"/>
          <w:i/>
        </w:rPr>
      </w:pPr>
      <w:r w:rsidRPr="00FF2DF9">
        <w:rPr>
          <w:rFonts w:ascii="GHEA Grapalat" w:hAnsi="GHEA Grapalat"/>
          <w:i/>
          <w:lang w:val="af-ZA"/>
        </w:rPr>
        <w:t>«Երևանի թատրոնի և կինոյի պետական ինստիտուտ» ՊՈԱԿ</w:t>
      </w:r>
      <w:r>
        <w:rPr>
          <w:rFonts w:ascii="GHEA Grapalat" w:hAnsi="GHEA Grapalat"/>
          <w:i/>
          <w:lang w:val="af-ZA"/>
        </w:rPr>
        <w:t>-ի կողմից «</w:t>
      </w:r>
      <w:r w:rsidRPr="00FF2DF9">
        <w:rPr>
          <w:rFonts w:ascii="GHEA Grapalat" w:hAnsi="GHEA Grapalat"/>
          <w:i/>
          <w:lang w:val="hy-AM"/>
        </w:rPr>
        <w:t>ԵԹԿՊԻ ԳՀԱՊՁԲ-19/1-Շ</w:t>
      </w:r>
      <w:r>
        <w:rPr>
          <w:rFonts w:ascii="GHEA Grapalat" w:hAnsi="GHEA Grapalat"/>
          <w:i/>
        </w:rPr>
        <w:t xml:space="preserve">»  </w:t>
      </w:r>
      <w:proofErr w:type="spellStart"/>
      <w:r>
        <w:rPr>
          <w:rFonts w:ascii="GHEA Grapalat" w:hAnsi="GHEA Grapalat"/>
          <w:i/>
        </w:rPr>
        <w:t>ծածկագրով</w:t>
      </w:r>
      <w:proofErr w:type="spellEnd"/>
      <w:r>
        <w:rPr>
          <w:rFonts w:ascii="GHEA Grapalat" w:hAnsi="GHEA Grapalat"/>
          <w:i/>
        </w:rPr>
        <w:t xml:space="preserve"> </w:t>
      </w:r>
      <w:proofErr w:type="spellStart"/>
      <w:r>
        <w:rPr>
          <w:rFonts w:ascii="GHEA Grapalat" w:hAnsi="GHEA Grapalat"/>
          <w:i/>
        </w:rPr>
        <w:t>հայտարարված</w:t>
      </w:r>
      <w:proofErr w:type="spellEnd"/>
      <w:r>
        <w:rPr>
          <w:rFonts w:ascii="GHEA Grapalat" w:hAnsi="GHEA Grapalat"/>
          <w:i/>
        </w:rPr>
        <w:t xml:space="preserve"> </w:t>
      </w:r>
      <w:proofErr w:type="spellStart"/>
      <w:r w:rsidR="002566AF">
        <w:rPr>
          <w:rFonts w:ascii="GHEA Grapalat" w:hAnsi="GHEA Grapalat"/>
          <w:i/>
        </w:rPr>
        <w:t>գնանշման</w:t>
      </w:r>
      <w:proofErr w:type="spellEnd"/>
      <w:r w:rsidR="002566AF">
        <w:rPr>
          <w:rFonts w:ascii="GHEA Grapalat" w:hAnsi="GHEA Grapalat"/>
          <w:i/>
        </w:rPr>
        <w:t xml:space="preserve"> </w:t>
      </w:r>
      <w:proofErr w:type="spellStart"/>
      <w:r w:rsidR="002566AF">
        <w:rPr>
          <w:rFonts w:ascii="GHEA Grapalat" w:hAnsi="GHEA Grapalat"/>
          <w:i/>
        </w:rPr>
        <w:t>հարցման</w:t>
      </w:r>
      <w:proofErr w:type="spellEnd"/>
      <w:r w:rsidR="002566AF">
        <w:rPr>
          <w:rFonts w:ascii="GHEA Grapalat" w:hAnsi="GHEA Grapalat"/>
          <w:i/>
        </w:rPr>
        <w:t xml:space="preserve"> </w:t>
      </w:r>
      <w:proofErr w:type="spellStart"/>
      <w:r w:rsidRPr="00FF2DF9">
        <w:rPr>
          <w:rFonts w:ascii="GHEA Grapalat" w:hAnsi="GHEA Grapalat"/>
          <w:i/>
        </w:rPr>
        <w:t>հրավերի</w:t>
      </w:r>
      <w:proofErr w:type="spellEnd"/>
      <w:r w:rsidRPr="00FF2DF9">
        <w:rPr>
          <w:rFonts w:ascii="GHEA Grapalat" w:hAnsi="GHEA Grapalat"/>
          <w:i/>
        </w:rPr>
        <w:t xml:space="preserve"> </w:t>
      </w:r>
      <w:proofErr w:type="spellStart"/>
      <w:r w:rsidRPr="00FF2DF9">
        <w:rPr>
          <w:rFonts w:ascii="GHEA Grapalat" w:hAnsi="GHEA Grapalat"/>
          <w:i/>
        </w:rPr>
        <w:t>Հավելված</w:t>
      </w:r>
      <w:proofErr w:type="spellEnd"/>
      <w:r w:rsidRPr="00FF2DF9">
        <w:rPr>
          <w:rFonts w:ascii="GHEA Grapalat" w:hAnsi="GHEA Grapalat"/>
          <w:i/>
        </w:rPr>
        <w:t xml:space="preserve"> 7-ով </w:t>
      </w:r>
      <w:proofErr w:type="spellStart"/>
      <w:r w:rsidRPr="00FF2DF9">
        <w:rPr>
          <w:rFonts w:ascii="GHEA Grapalat" w:hAnsi="GHEA Grapalat"/>
          <w:i/>
        </w:rPr>
        <w:t>սահմանված</w:t>
      </w:r>
      <w:proofErr w:type="spellEnd"/>
      <w:r w:rsidRPr="00FF2DF9">
        <w:rPr>
          <w:rFonts w:ascii="GHEA Grapalat" w:hAnsi="GHEA Grapalat"/>
          <w:i/>
        </w:rPr>
        <w:t xml:space="preserve"> </w:t>
      </w:r>
      <w:proofErr w:type="spellStart"/>
      <w:r w:rsidRPr="00FF2DF9">
        <w:rPr>
          <w:rFonts w:ascii="GHEA Grapalat" w:hAnsi="GHEA Grapalat"/>
          <w:i/>
        </w:rPr>
        <w:t>Պայմանագրի</w:t>
      </w:r>
      <w:proofErr w:type="spellEnd"/>
      <w:r w:rsidRPr="00FF2DF9">
        <w:rPr>
          <w:rFonts w:ascii="GHEA Grapalat" w:hAnsi="GHEA Grapalat"/>
          <w:i/>
        </w:rPr>
        <w:t xml:space="preserve"> </w:t>
      </w:r>
      <w:proofErr w:type="spellStart"/>
      <w:r w:rsidRPr="00FF2DF9">
        <w:rPr>
          <w:rFonts w:ascii="GHEA Grapalat" w:hAnsi="GHEA Grapalat"/>
          <w:i/>
        </w:rPr>
        <w:t>նախագծի</w:t>
      </w:r>
      <w:proofErr w:type="spellEnd"/>
      <w:r w:rsidRPr="00FF2DF9">
        <w:rPr>
          <w:rFonts w:ascii="GHEA Grapalat" w:hAnsi="GHEA Grapalat"/>
          <w:i/>
        </w:rPr>
        <w:t xml:space="preserve"> </w:t>
      </w:r>
      <w:proofErr w:type="spellStart"/>
      <w:r w:rsidRPr="00FF2DF9">
        <w:rPr>
          <w:rFonts w:ascii="GHEA Grapalat" w:hAnsi="GHEA Grapalat"/>
          <w:i/>
        </w:rPr>
        <w:t>Հավելված</w:t>
      </w:r>
      <w:proofErr w:type="spellEnd"/>
      <w:r w:rsidRPr="00FF2DF9">
        <w:rPr>
          <w:rFonts w:ascii="GHEA Grapalat" w:hAnsi="GHEA Grapalat"/>
          <w:i/>
        </w:rPr>
        <w:t xml:space="preserve"> 1-ի </w:t>
      </w:r>
      <w:r>
        <w:rPr>
          <w:rFonts w:ascii="GHEA Grapalat" w:hAnsi="GHEA Grapalat"/>
          <w:i/>
        </w:rPr>
        <w:t>«</w:t>
      </w:r>
      <w:r w:rsidRPr="00FF2DF9">
        <w:rPr>
          <w:rFonts w:ascii="GHEA Grapalat" w:hAnsi="GHEA Grapalat"/>
          <w:lang w:val="hy-AM"/>
        </w:rPr>
        <w:t>ՏԵԽՆԻԿԱԿԱՆ ԲՆՈՒԹԱԳԻՐ - ԳՆՄԱՆ ԺԱՄԱՆԱԿԱՑՈՒՅՑ</w:t>
      </w:r>
      <w:r>
        <w:rPr>
          <w:rFonts w:ascii="GHEA Grapalat" w:hAnsi="GHEA Grapalat"/>
        </w:rPr>
        <w:t>»</w:t>
      </w:r>
      <w:r w:rsidRPr="00FF2DF9">
        <w:rPr>
          <w:rFonts w:ascii="GHEA Grapalat" w:hAnsi="GHEA Grapalat"/>
        </w:rPr>
        <w:t xml:space="preserve"> -ի </w:t>
      </w:r>
      <w:r>
        <w:rPr>
          <w:rFonts w:ascii="GHEA Grapalat" w:hAnsi="GHEA Grapalat"/>
        </w:rPr>
        <w:t>«</w:t>
      </w:r>
      <w:proofErr w:type="spellStart"/>
      <w:r w:rsidRPr="00FF2DF9">
        <w:rPr>
          <w:rFonts w:ascii="GHEA Grapalat" w:hAnsi="GHEA Grapalat"/>
        </w:rPr>
        <w:t>Ապրանքի</w:t>
      </w:r>
      <w:proofErr w:type="spellEnd"/>
      <w:r w:rsidRPr="00FF2DF9">
        <w:rPr>
          <w:rFonts w:ascii="GHEA Grapalat" w:hAnsi="GHEA Grapalat"/>
        </w:rPr>
        <w:t xml:space="preserve"> </w:t>
      </w:r>
      <w:proofErr w:type="spellStart"/>
      <w:r w:rsidRPr="00FF2DF9">
        <w:rPr>
          <w:rFonts w:ascii="GHEA Grapalat" w:hAnsi="GHEA Grapalat"/>
        </w:rPr>
        <w:t>մատակարարման</w:t>
      </w:r>
      <w:proofErr w:type="spellEnd"/>
      <w:r w:rsidRPr="00FF2DF9">
        <w:rPr>
          <w:rFonts w:ascii="GHEA Grapalat" w:hAnsi="GHEA Grapalat"/>
        </w:rPr>
        <w:t xml:space="preserve"> </w:t>
      </w:r>
      <w:proofErr w:type="spellStart"/>
      <w:r w:rsidRPr="00FF2DF9">
        <w:rPr>
          <w:rFonts w:ascii="GHEA Grapalat" w:hAnsi="GHEA Grapalat"/>
        </w:rPr>
        <w:t>ժամանակացույցը</w:t>
      </w:r>
      <w:proofErr w:type="spellEnd"/>
      <w:r>
        <w:rPr>
          <w:rFonts w:ascii="GHEA Grapalat" w:hAnsi="GHEA Grapalat"/>
        </w:rPr>
        <w:t>»</w:t>
      </w:r>
      <w:r w:rsidRPr="00FF2DF9">
        <w:rPr>
          <w:rFonts w:ascii="GHEA Grapalat" w:hAnsi="GHEA Grapalat"/>
        </w:rPr>
        <w:t xml:space="preserve"> </w:t>
      </w:r>
      <w:proofErr w:type="spellStart"/>
      <w:r w:rsidRPr="00FF2DF9">
        <w:rPr>
          <w:rFonts w:ascii="GHEA Grapalat" w:hAnsi="GHEA Grapalat"/>
        </w:rPr>
        <w:t>սահմա</w:t>
      </w:r>
      <w:r>
        <w:rPr>
          <w:rFonts w:ascii="GHEA Grapalat" w:hAnsi="GHEA Grapalat"/>
        </w:rPr>
        <w:t>ն</w:t>
      </w:r>
      <w:r w:rsidRPr="00FF2DF9">
        <w:rPr>
          <w:rFonts w:ascii="GHEA Grapalat" w:hAnsi="GHEA Grapalat"/>
        </w:rPr>
        <w:t>ված</w:t>
      </w:r>
      <w:proofErr w:type="spellEnd"/>
      <w:r w:rsidRPr="00FF2DF9">
        <w:rPr>
          <w:rFonts w:ascii="GHEA Grapalat" w:hAnsi="GHEA Grapalat"/>
        </w:rPr>
        <w:t xml:space="preserve"> է 30 </w:t>
      </w:r>
      <w:proofErr w:type="spellStart"/>
      <w:r w:rsidRPr="00FF2DF9">
        <w:rPr>
          <w:rFonts w:ascii="GHEA Grapalat" w:hAnsi="GHEA Grapalat"/>
        </w:rPr>
        <w:t>օր</w:t>
      </w:r>
      <w:proofErr w:type="spellEnd"/>
      <w:r w:rsidRPr="00FF2DF9">
        <w:rPr>
          <w:rFonts w:ascii="GHEA Grapalat" w:hAnsi="GHEA Grapalat"/>
        </w:rPr>
        <w:t>:</w:t>
      </w:r>
    </w:p>
    <w:p w:rsidR="00B80824" w:rsidRPr="00FF2DF9" w:rsidRDefault="00B80824" w:rsidP="00FF2DF9">
      <w:pPr>
        <w:spacing w:line="360" w:lineRule="auto"/>
        <w:jc w:val="both"/>
        <w:rPr>
          <w:rFonts w:ascii="GHEA Grapalat" w:hAnsi="GHEA Grapalat"/>
          <w:i/>
        </w:rPr>
      </w:pPr>
      <w:bookmarkStart w:id="0" w:name="_GoBack"/>
      <w:bookmarkEnd w:id="0"/>
    </w:p>
    <w:sectPr w:rsidR="00B80824" w:rsidRPr="00FF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57"/>
    <w:rsid w:val="002566AF"/>
    <w:rsid w:val="007B5880"/>
    <w:rsid w:val="00B80824"/>
    <w:rsid w:val="00CA1857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AE89"/>
  <w15:chartTrackingRefBased/>
  <w15:docId w15:val="{03FE7CED-5873-434C-81A8-ED63AD2C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4</cp:revision>
  <dcterms:created xsi:type="dcterms:W3CDTF">2019-03-19T06:07:00Z</dcterms:created>
  <dcterms:modified xsi:type="dcterms:W3CDTF">2019-03-19T06:16:00Z</dcterms:modified>
</cp:coreProperties>
</file>