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DA7BA" w14:textId="03B1A9C0" w:rsidR="00BA20DE" w:rsidRDefault="00BA20DE" w:rsidP="005D0440">
      <w:pPr>
        <w:pStyle w:val="BodyText"/>
        <w:spacing w:after="0"/>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5D0440">
      <w:pPr>
        <w:pStyle w:val="BodyText"/>
        <w:spacing w:after="0"/>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13BEDEB7" w:rsidR="00BA20DE" w:rsidRDefault="00BA20DE" w:rsidP="005D0440">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w:t>
      </w:r>
      <w:r w:rsidR="00D07AE0">
        <w:rPr>
          <w:rFonts w:ascii="GHEA Grapalat" w:hAnsi="GHEA Grapalat" w:cs="Sylfaen"/>
          <w:i/>
          <w:sz w:val="16"/>
          <w:lang w:val="hy-AM"/>
        </w:rPr>
        <w:t xml:space="preserve">դեկտեմբերի  </w:t>
      </w:r>
      <w:r w:rsidR="00822110">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5F1A4A1E" w14:textId="5DB4EC0F" w:rsidR="00BA20DE" w:rsidRDefault="00BA20DE" w:rsidP="005D044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07AE0">
        <w:rPr>
          <w:rFonts w:ascii="GHEA Grapalat" w:hAnsi="GHEA Grapalat" w:cs="Sylfaen"/>
          <w:i/>
          <w:sz w:val="16"/>
          <w:lang w:val="hy-AM"/>
        </w:rPr>
        <w:t>427</w:t>
      </w:r>
      <w:r>
        <w:rPr>
          <w:rFonts w:ascii="GHEA Grapalat" w:hAnsi="GHEA Grapalat" w:cs="Sylfaen"/>
          <w:i/>
          <w:sz w:val="16"/>
          <w:lang w:val="hy-AM"/>
        </w:rPr>
        <w:t xml:space="preserve">-Ա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50E9E35C" w:rsidR="00642EFE" w:rsidRPr="00064ADD" w:rsidRDefault="007E5113"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064ADD">
        <w:rPr>
          <w:rFonts w:ascii="GHEA Grapalat" w:hAnsi="GHEA Grapalat"/>
          <w:i w:val="0"/>
          <w:lang w:val="af-ZA"/>
        </w:rPr>
        <w:t xml:space="preserve"> ՄԱՍԻՆ</w:t>
      </w:r>
      <w:r w:rsidR="00C04572">
        <w:rPr>
          <w:rStyle w:val="FootnoteReference"/>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410BE8D8"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7E5113">
        <w:rPr>
          <w:rFonts w:ascii="GHEA Grapalat" w:hAnsi="GHEA Grapalat"/>
          <w:i w:val="0"/>
          <w:lang w:val="hy-AM"/>
        </w:rPr>
        <w:t>26</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7E5113">
        <w:rPr>
          <w:rFonts w:ascii="GHEA Grapalat" w:hAnsi="GHEA Grapalat"/>
          <w:i w:val="0"/>
          <w:lang w:val="hy-AM"/>
        </w:rPr>
        <w:t>փետրվարի</w:t>
      </w:r>
      <w:r w:rsidR="007E5113">
        <w:rPr>
          <w:rFonts w:ascii="GHEA Grapalat" w:hAnsi="GHEA Grapalat"/>
          <w:i w:val="0"/>
          <w:lang w:val="af-ZA"/>
        </w:rPr>
        <w:t xml:space="preserve"> </w:t>
      </w:r>
      <w:r w:rsidR="00215848">
        <w:rPr>
          <w:rFonts w:ascii="GHEA Grapalat" w:hAnsi="GHEA Grapalat"/>
          <w:i w:val="0"/>
          <w:lang w:val="hy-AM"/>
        </w:rPr>
        <w:t>26</w:t>
      </w:r>
      <w:r w:rsidR="007E5113">
        <w:rPr>
          <w:rFonts w:ascii="GHEA Grapalat" w:hAnsi="GHEA Grapalat"/>
          <w:i w:val="0"/>
          <w:lang w:val="hy-AM"/>
        </w:rPr>
        <w:t>-ի</w:t>
      </w:r>
      <w:r w:rsidRPr="00064ADD">
        <w:rPr>
          <w:rFonts w:ascii="GHEA Grapalat" w:hAnsi="GHEA Grapalat"/>
          <w:i w:val="0"/>
          <w:lang w:val="af-ZA"/>
        </w:rPr>
        <w:t xml:space="preserve"> </w:t>
      </w:r>
      <w:r w:rsidR="007E5113" w:rsidRPr="00F64722">
        <w:rPr>
          <w:rFonts w:ascii="GHEA Grapalat" w:hAnsi="GHEA Grapalat"/>
          <w:i w:val="0"/>
          <w:lang w:val="af-ZA"/>
        </w:rPr>
        <w:t xml:space="preserve">N </w:t>
      </w:r>
      <w:r w:rsidR="007E5113">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65703FE3"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D0440">
        <w:rPr>
          <w:rFonts w:ascii="GHEA Grapalat" w:hAnsi="GHEA Grapalat"/>
          <w:i w:val="0"/>
          <w:lang w:val="af-ZA"/>
        </w:rPr>
        <w:t>ԷՋՕԸ–ԳՀԾՁԲ–</w:t>
      </w:r>
      <w:r w:rsidR="00215848">
        <w:rPr>
          <w:rFonts w:ascii="GHEA Grapalat" w:hAnsi="GHEA Grapalat"/>
          <w:i w:val="0"/>
          <w:lang w:val="af-ZA"/>
        </w:rPr>
        <w:t>2026/14</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446B1232" w14:textId="77777777" w:rsidR="005D0440" w:rsidRPr="00A71D81" w:rsidRDefault="005D0440" w:rsidP="005D0440">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hy-AM"/>
        </w:rPr>
        <w:t>«Էջմիածին» ՋՕԸ</w:t>
      </w:r>
      <w:r w:rsidRPr="00A71D81">
        <w:rPr>
          <w:rFonts w:ascii="GHEA Grapalat" w:hAnsi="GHEA Grapalat"/>
          <w:i w:val="0"/>
          <w:lang w:val="af-ZA"/>
        </w:rPr>
        <w:t>, որը գտնվում է</w:t>
      </w:r>
      <w:r>
        <w:rPr>
          <w:rFonts w:ascii="GHEA Grapalat" w:hAnsi="GHEA Grapalat"/>
          <w:i w:val="0"/>
          <w:lang w:val="hy-AM"/>
        </w:rPr>
        <w:t xml:space="preserve"> ք</w:t>
      </w:r>
      <w:r>
        <w:rPr>
          <w:rFonts w:ascii="Cambria Math" w:hAnsi="Cambria Math"/>
          <w:i w:val="0"/>
          <w:lang w:val="hy-AM"/>
        </w:rPr>
        <w:t>․</w:t>
      </w:r>
      <w:r>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Pr>
          <w:rFonts w:ascii="GHEA Grapalat" w:hAnsi="GHEA Grapalat"/>
          <w:i w:val="0"/>
          <w:lang w:val="hy-AM"/>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2805BD77" w14:textId="78F2D620"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215848" w:rsidRPr="00215848">
        <w:rPr>
          <w:rFonts w:ascii="GHEA Grapalat" w:hAnsi="GHEA Grapalat"/>
          <w:b/>
          <w:bCs/>
          <w:i w:val="0"/>
          <w:lang w:val="af-ZA"/>
        </w:rPr>
        <w:t xml:space="preserve">Ավտոմեքենաների վերանորոգման, սպասարկման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26F36806"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2FD434AF" w14:textId="77777777" w:rsidR="005D0440" w:rsidRPr="001B1D08" w:rsidRDefault="003E7559" w:rsidP="005D0440">
      <w:pPr>
        <w:pStyle w:val="BodyTextIndent"/>
        <w:spacing w:line="276" w:lineRule="auto"/>
        <w:rPr>
          <w:rFonts w:ascii="GHEA Grapalat" w:hAnsi="GHEA Grapalat"/>
          <w:i w:val="0"/>
          <w:lang w:val="af-ZA"/>
        </w:rPr>
      </w:pPr>
      <w:r w:rsidRPr="00064ADD">
        <w:rPr>
          <w:rFonts w:ascii="GHEA Grapalat" w:hAnsi="GHEA Grapalat"/>
          <w:i w:val="0"/>
          <w:lang w:val="af-ZA"/>
        </w:rPr>
        <w:t xml:space="preserve">Մրցույթի հայտերն անհրաժեշտ է </w:t>
      </w:r>
      <w:r w:rsidR="005D0440" w:rsidRPr="00CE6F7A">
        <w:rPr>
          <w:rFonts w:ascii="GHEA Grapalat" w:hAnsi="GHEA Grapalat"/>
          <w:i w:val="0"/>
          <w:lang w:val="af-ZA"/>
        </w:rPr>
        <w:t>ք</w:t>
      </w:r>
      <w:r w:rsidR="005D0440" w:rsidRPr="00CE6F7A">
        <w:rPr>
          <w:rFonts w:ascii="Cambria Math" w:hAnsi="Cambria Math" w:cs="Cambria Math"/>
          <w:i w:val="0"/>
          <w:lang w:val="af-ZA"/>
        </w:rPr>
        <w:t>․</w:t>
      </w:r>
      <w:r w:rsidR="005D0440" w:rsidRPr="00CE6F7A">
        <w:rPr>
          <w:rFonts w:ascii="GHEA Grapalat" w:hAnsi="GHEA Grapalat"/>
          <w:i w:val="0"/>
          <w:lang w:val="af-ZA"/>
        </w:rPr>
        <w:t xml:space="preserve"> Էջմիածին Զվարթնոց Ավան հասցեում</w:t>
      </w:r>
      <w:r w:rsidR="005D0440" w:rsidRPr="001B1D08">
        <w:rPr>
          <w:rFonts w:ascii="GHEA Grapalat" w:hAnsi="GHEA Grapalat"/>
          <w:i w:val="0"/>
          <w:lang w:val="af-ZA"/>
        </w:rPr>
        <w:t>, փաստաթղթային ձևով</w:t>
      </w:r>
      <w:r w:rsidR="005D0440" w:rsidRPr="001B1D08">
        <w:rPr>
          <w:rFonts w:ascii="GHEA Grapalat" w:hAnsi="GHEA Grapalat"/>
          <w:i w:val="0"/>
          <w:lang w:val="af-ZA" w:eastAsia="ru-RU"/>
        </w:rPr>
        <w:t xml:space="preserve"> </w:t>
      </w:r>
      <w:r w:rsidR="005D0440" w:rsidRPr="001B1D08">
        <w:rPr>
          <w:rFonts w:ascii="GHEA Grapalat" w:hAnsi="GHEA Grapalat"/>
          <w:i w:val="0"/>
          <w:lang w:val="af-ZA"/>
        </w:rPr>
        <w:t xml:space="preserve">մինչև սույն հայտարարության հրապարակման օրվանից հաշված 7-րդ օրվա ժամը </w:t>
      </w:r>
      <w:r w:rsidR="005D0440" w:rsidRPr="001B1D08">
        <w:rPr>
          <w:rFonts w:ascii="GHEA Grapalat" w:hAnsi="GHEA Grapalat"/>
          <w:i w:val="0"/>
          <w:lang w:val="hy-AM"/>
        </w:rPr>
        <w:t>1</w:t>
      </w:r>
      <w:r w:rsidR="005D0440">
        <w:rPr>
          <w:rFonts w:ascii="GHEA Grapalat" w:hAnsi="GHEA Grapalat"/>
          <w:i w:val="0"/>
          <w:lang w:val="hy-AM"/>
        </w:rPr>
        <w:t>1</w:t>
      </w:r>
      <w:r w:rsidR="005D0440" w:rsidRPr="001B1D08">
        <w:rPr>
          <w:rFonts w:ascii="GHEA Grapalat" w:hAnsi="GHEA Grapalat"/>
          <w:i w:val="0"/>
          <w:lang w:val="af-ZA"/>
        </w:rPr>
        <w:t>։</w:t>
      </w:r>
      <w:r w:rsidR="005D0440" w:rsidRPr="001B1D08">
        <w:rPr>
          <w:rFonts w:ascii="GHEA Grapalat" w:hAnsi="GHEA Grapalat"/>
          <w:i w:val="0"/>
          <w:lang w:val="hy-AM"/>
        </w:rPr>
        <w:t>0</w:t>
      </w:r>
      <w:r w:rsidR="005D0440" w:rsidRPr="001B1D08">
        <w:rPr>
          <w:rFonts w:ascii="GHEA Grapalat" w:hAnsi="GHEA Grapalat"/>
          <w:i w:val="0"/>
          <w:lang w:val="af-ZA"/>
        </w:rPr>
        <w:t xml:space="preserve">0-ը: </w:t>
      </w:r>
    </w:p>
    <w:p w14:paraId="355C72DA" w14:textId="7AF5EE92" w:rsidR="003E7559" w:rsidRPr="00064ADD" w:rsidRDefault="003E7559" w:rsidP="005D0440">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36AEDCE7" w14:textId="72D05493" w:rsidR="003E7559" w:rsidRPr="00064ADD" w:rsidRDefault="005D0440" w:rsidP="005D0440">
      <w:pPr>
        <w:pStyle w:val="BodyTextIndent"/>
        <w:spacing w:line="276" w:lineRule="auto"/>
        <w:ind w:firstLine="708"/>
        <w:rPr>
          <w:rFonts w:ascii="GHEA Grapalat" w:hAnsi="GHEA Grapalat"/>
          <w:i w:val="0"/>
          <w:lang w:val="af-ZA"/>
        </w:rPr>
      </w:pPr>
      <w:r w:rsidRPr="001B1D08">
        <w:rPr>
          <w:rFonts w:ascii="GHEA Grapalat" w:hAnsi="GHEA Grapalat"/>
          <w:b/>
          <w:bCs/>
          <w:i w:val="0"/>
          <w:lang w:val="af-ZA"/>
        </w:rPr>
        <w:t xml:space="preserve">Հայտերի բացումը տեղի կունենա ներկայացնել </w:t>
      </w:r>
      <w:r>
        <w:rPr>
          <w:rFonts w:ascii="GHEA Grapalat" w:hAnsi="GHEA Grapalat"/>
          <w:b/>
          <w:bCs/>
          <w:i w:val="0"/>
          <w:lang w:val="hy-AM"/>
        </w:rPr>
        <w:t>ք</w:t>
      </w:r>
      <w:r w:rsidRPr="001B1D08">
        <w:rPr>
          <w:rFonts w:ascii="Cambria Math" w:hAnsi="Cambria Math" w:cs="Cambria Math"/>
          <w:b/>
          <w:bCs/>
          <w:i w:val="0"/>
          <w:lang w:val="af-ZA"/>
        </w:rPr>
        <w:t>․</w:t>
      </w:r>
      <w:r w:rsidRPr="001B1D08">
        <w:rPr>
          <w:rFonts w:ascii="GHEA Grapalat" w:hAnsi="GHEA Grapalat"/>
          <w:b/>
          <w:bCs/>
          <w:i w:val="0"/>
          <w:lang w:val="af-ZA"/>
        </w:rPr>
        <w:t xml:space="preserve"> </w:t>
      </w:r>
      <w:r>
        <w:rPr>
          <w:rFonts w:ascii="GHEA Grapalat" w:hAnsi="GHEA Grapalat"/>
          <w:b/>
          <w:bCs/>
          <w:i w:val="0"/>
          <w:lang w:val="hy-AM"/>
        </w:rPr>
        <w:t>Էջմիածին Զվարթնոց Ավան</w:t>
      </w:r>
      <w:r w:rsidRPr="001B1D08">
        <w:rPr>
          <w:rFonts w:ascii="GHEA Grapalat" w:hAnsi="GHEA Grapalat"/>
          <w:b/>
          <w:bCs/>
          <w:i w:val="0"/>
          <w:lang w:val="hy-AM"/>
        </w:rPr>
        <w:t xml:space="preserve"> հասցեում</w:t>
      </w:r>
      <w:r w:rsidRPr="001B1D08">
        <w:rPr>
          <w:rFonts w:ascii="GHEA Grapalat" w:hAnsi="GHEA Grapalat"/>
          <w:b/>
          <w:bCs/>
          <w:i w:val="0"/>
          <w:lang w:val="af-ZA"/>
        </w:rPr>
        <w:t xml:space="preserve">,  </w:t>
      </w:r>
      <w:r>
        <w:rPr>
          <w:rFonts w:ascii="GHEA Grapalat" w:hAnsi="GHEA Grapalat"/>
          <w:b/>
          <w:bCs/>
          <w:i w:val="0"/>
          <w:lang w:val="af-ZA"/>
        </w:rPr>
        <w:t>202</w:t>
      </w:r>
      <w:r>
        <w:rPr>
          <w:rFonts w:ascii="GHEA Grapalat" w:hAnsi="GHEA Grapalat"/>
          <w:b/>
          <w:bCs/>
          <w:i w:val="0"/>
          <w:lang w:val="hy-AM"/>
        </w:rPr>
        <w:t>6</w:t>
      </w:r>
      <w:r w:rsidRPr="001B1D08">
        <w:rPr>
          <w:rFonts w:ascii="GHEA Grapalat" w:hAnsi="GHEA Grapalat"/>
          <w:b/>
          <w:bCs/>
          <w:i w:val="0"/>
          <w:lang w:val="af-ZA"/>
        </w:rPr>
        <w:t>թ</w:t>
      </w:r>
      <w:r>
        <w:rPr>
          <w:rFonts w:ascii="Cambria Math" w:hAnsi="Cambria Math" w:cs="Cambria Math"/>
          <w:b/>
          <w:bCs/>
          <w:i w:val="0"/>
          <w:lang w:val="af-ZA"/>
        </w:rPr>
        <w:t>.</w:t>
      </w:r>
      <w:r w:rsidRPr="001B1D08">
        <w:rPr>
          <w:rFonts w:ascii="GHEA Grapalat" w:hAnsi="GHEA Grapalat"/>
          <w:b/>
          <w:bCs/>
          <w:i w:val="0"/>
          <w:lang w:val="af-ZA"/>
        </w:rPr>
        <w:t xml:space="preserve"> </w:t>
      </w:r>
      <w:r w:rsidR="00215848">
        <w:rPr>
          <w:rFonts w:ascii="GHEA Grapalat" w:hAnsi="GHEA Grapalat" w:cs="GHEA Grapalat"/>
          <w:b/>
          <w:bCs/>
          <w:i w:val="0"/>
          <w:lang w:val="hy-AM"/>
        </w:rPr>
        <w:t>մարտի</w:t>
      </w:r>
      <w:r w:rsidRPr="001B1D08">
        <w:rPr>
          <w:rFonts w:ascii="GHEA Grapalat" w:hAnsi="GHEA Grapalat" w:cs="GHEA Grapalat"/>
          <w:b/>
          <w:bCs/>
          <w:i w:val="0"/>
          <w:lang w:val="hy-AM"/>
        </w:rPr>
        <w:t xml:space="preserve"> </w:t>
      </w:r>
      <w:r w:rsidR="00215848">
        <w:rPr>
          <w:rFonts w:ascii="GHEA Grapalat" w:hAnsi="GHEA Grapalat" w:cs="GHEA Grapalat"/>
          <w:b/>
          <w:bCs/>
          <w:i w:val="0"/>
          <w:lang w:val="hy-AM"/>
        </w:rPr>
        <w:t>05</w:t>
      </w:r>
      <w:r w:rsidRPr="001B1D08">
        <w:rPr>
          <w:rFonts w:ascii="GHEA Grapalat" w:hAnsi="GHEA Grapalat"/>
          <w:b/>
          <w:bCs/>
          <w:i w:val="0"/>
          <w:lang w:val="af-ZA"/>
        </w:rPr>
        <w:t>-</w:t>
      </w:r>
      <w:r w:rsidRPr="001B1D08">
        <w:rPr>
          <w:rFonts w:ascii="GHEA Grapalat" w:hAnsi="GHEA Grapalat" w:cs="GHEA Grapalat"/>
          <w:b/>
          <w:bCs/>
          <w:i w:val="0"/>
          <w:lang w:val="af-ZA"/>
        </w:rPr>
        <w:t>ին</w:t>
      </w:r>
      <w:r w:rsidRPr="001B1D08">
        <w:rPr>
          <w:rFonts w:ascii="GHEA Grapalat" w:hAnsi="GHEA Grapalat"/>
          <w:b/>
          <w:bCs/>
          <w:i w:val="0"/>
          <w:lang w:val="af-ZA"/>
        </w:rPr>
        <w:t xml:space="preserve"> ժամը 1</w:t>
      </w:r>
      <w:r>
        <w:rPr>
          <w:rFonts w:ascii="GHEA Grapalat" w:hAnsi="GHEA Grapalat"/>
          <w:b/>
          <w:bCs/>
          <w:i w:val="0"/>
          <w:lang w:val="hy-AM"/>
        </w:rPr>
        <w:t>1</w:t>
      </w:r>
      <w:r w:rsidRPr="001B1D08">
        <w:rPr>
          <w:rFonts w:ascii="GHEA Grapalat" w:hAnsi="GHEA Grapalat"/>
          <w:b/>
          <w:bCs/>
          <w:i w:val="0"/>
          <w:lang w:val="af-ZA"/>
        </w:rPr>
        <w:t>։</w:t>
      </w:r>
      <w:r w:rsidRPr="001B1D08">
        <w:rPr>
          <w:rFonts w:ascii="GHEA Grapalat" w:hAnsi="GHEA Grapalat"/>
          <w:b/>
          <w:bCs/>
          <w:i w:val="0"/>
          <w:lang w:val="hy-AM"/>
        </w:rPr>
        <w:t>0</w:t>
      </w:r>
      <w:r w:rsidRPr="001B1D08">
        <w:rPr>
          <w:rFonts w:ascii="GHEA Grapalat" w:hAnsi="GHEA Grapalat"/>
          <w:b/>
          <w:bCs/>
          <w:i w:val="0"/>
          <w:lang w:val="af-ZA"/>
        </w:rPr>
        <w:t xml:space="preserve">0-ին։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649E1DC8" w14:textId="25B1BB63" w:rsidR="00754697" w:rsidRPr="00064ADD" w:rsidRDefault="0075469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7E5113" w:rsidRPr="007E5113">
        <w:rPr>
          <w:rFonts w:ascii="GHEA Grapalat" w:hAnsi="GHEA Grapalat"/>
          <w:i w:val="0"/>
          <w:lang w:val="hy-AM"/>
        </w:rPr>
        <w:t xml:space="preserve"> </w:t>
      </w:r>
      <w:r w:rsidR="007E5113" w:rsidRPr="008010D1">
        <w:rPr>
          <w:rFonts w:ascii="GHEA Grapalat" w:hAnsi="GHEA Grapalat"/>
          <w:i w:val="0"/>
          <w:lang w:val="hy-AM"/>
        </w:rPr>
        <w:t>Անժելա Իսկենդարյան</w:t>
      </w:r>
      <w:r w:rsidR="007E5113" w:rsidRPr="008010D1">
        <w:rPr>
          <w:rFonts w:ascii="GHEA Grapalat" w:hAnsi="GHEA Grapalat"/>
          <w:i w:val="0"/>
          <w:lang w:val="af-ZA"/>
        </w:rPr>
        <w:t>ի</w:t>
      </w:r>
      <w:r w:rsidR="007E5113" w:rsidRPr="00A71D81">
        <w:rPr>
          <w:rFonts w:ascii="GHEA Grapalat" w:hAnsi="GHEA Grapalat"/>
          <w:i w:val="0"/>
          <w:lang w:val="af-ZA"/>
        </w:rPr>
        <w:t>ն</w:t>
      </w:r>
      <w:r w:rsidR="007E5113" w:rsidRPr="00064ADD">
        <w:rPr>
          <w:rFonts w:ascii="GHEA Grapalat" w:hAnsi="GHEA Grapalat"/>
          <w:i w:val="0"/>
          <w:lang w:val="af-ZA"/>
        </w:rPr>
        <w:t xml:space="preserve"> </w:t>
      </w:r>
    </w:p>
    <w:p w14:paraId="20E95C9F" w14:textId="2E6E8854"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5143C158" w14:textId="77777777" w:rsidR="005D0440" w:rsidRPr="008010D1" w:rsidRDefault="005D0440" w:rsidP="005D0440">
      <w:pPr>
        <w:pStyle w:val="BodyTextIndent"/>
        <w:spacing w:line="240" w:lineRule="auto"/>
        <w:ind w:firstLine="708"/>
        <w:rPr>
          <w:rFonts w:ascii="GHEA Grapalat" w:hAnsi="GHEA Grapalat"/>
          <w:i w:val="0"/>
          <w:u w:val="single"/>
          <w:lang w:val="hy-AM"/>
        </w:rPr>
      </w:pPr>
      <w:r w:rsidRPr="00A71D81">
        <w:rPr>
          <w:rFonts w:ascii="GHEA Grapalat" w:hAnsi="GHEA Grapalat"/>
          <w:i w:val="0"/>
          <w:lang w:val="af-ZA"/>
        </w:rPr>
        <w:t xml:space="preserve">Հեռախոս </w:t>
      </w:r>
      <w:r>
        <w:rPr>
          <w:rFonts w:ascii="GHEA Grapalat" w:hAnsi="GHEA Grapalat"/>
          <w:i w:val="0"/>
          <w:u w:val="single"/>
          <w:lang w:val="hy-AM"/>
        </w:rPr>
        <w:t>093-20-92-82</w:t>
      </w:r>
    </w:p>
    <w:p w14:paraId="757B78DD" w14:textId="77777777" w:rsidR="005D0440" w:rsidRDefault="005D0440" w:rsidP="005D0440">
      <w:pPr>
        <w:pStyle w:val="BodyTextIndent"/>
        <w:spacing w:line="240" w:lineRule="auto"/>
        <w:ind w:firstLine="0"/>
        <w:rPr>
          <w:rFonts w:ascii="GHEA Grapalat" w:hAnsi="GHEA Grapalat"/>
          <w:i w:val="0"/>
          <w:lang w:val="af-ZA"/>
        </w:rPr>
      </w:pPr>
    </w:p>
    <w:p w14:paraId="27163D4D" w14:textId="1CD8AE53" w:rsidR="005D0440" w:rsidRPr="00A71D81" w:rsidRDefault="005D0440" w:rsidP="005D0440">
      <w:pPr>
        <w:pStyle w:val="BodyTextIndent"/>
        <w:spacing w:line="240" w:lineRule="auto"/>
        <w:ind w:firstLine="708"/>
        <w:rPr>
          <w:rFonts w:ascii="GHEA Grapalat" w:hAnsi="GHEA Grapalat"/>
          <w:i w:val="0"/>
          <w:u w:val="single"/>
          <w:lang w:val="af-ZA"/>
        </w:rPr>
      </w:pPr>
      <w:r w:rsidRPr="00A71D81">
        <w:rPr>
          <w:rFonts w:ascii="GHEA Grapalat" w:hAnsi="GHEA Grapalat"/>
          <w:i w:val="0"/>
          <w:lang w:val="af-ZA"/>
        </w:rPr>
        <w:t xml:space="preserve">Էլ. փոստ </w:t>
      </w:r>
      <w:hyperlink r:id="rId8" w:history="1">
        <w:r w:rsidRPr="00CE0B74">
          <w:rPr>
            <w:rStyle w:val="Hyperlink"/>
            <w:rFonts w:ascii="Sylfaen" w:hAnsi="Sylfaen"/>
            <w:i w:val="0"/>
            <w:color w:val="000000" w:themeColor="text1"/>
            <w:lang w:val="af-ZA"/>
          </w:rPr>
          <w:t>echmiadzin-wua</w:t>
        </w:r>
        <w:r w:rsidRPr="00CE0B74">
          <w:rPr>
            <w:rStyle w:val="Hyperlink"/>
            <w:i w:val="0"/>
            <w:color w:val="000000" w:themeColor="text1"/>
            <w:lang w:val="af-ZA"/>
          </w:rPr>
          <w:t>@mail.ru</w:t>
        </w:r>
      </w:hyperlink>
    </w:p>
    <w:p w14:paraId="1B3A6AF2" w14:textId="77777777" w:rsidR="005D0440" w:rsidRPr="00A71D81" w:rsidRDefault="005D0440" w:rsidP="005D0440">
      <w:pPr>
        <w:pStyle w:val="BodyTextIndent"/>
        <w:spacing w:line="240" w:lineRule="auto"/>
        <w:rPr>
          <w:rFonts w:ascii="GHEA Grapalat" w:hAnsi="GHEA Grapalat"/>
          <w:i w:val="0"/>
          <w:lang w:val="af-ZA"/>
        </w:rPr>
      </w:pPr>
    </w:p>
    <w:p w14:paraId="5B9FB59B" w14:textId="77777777" w:rsidR="005D0440" w:rsidRPr="00A71D81" w:rsidRDefault="005D0440" w:rsidP="005D0440">
      <w:pPr>
        <w:pStyle w:val="BodyTextIndent"/>
        <w:spacing w:line="240" w:lineRule="auto"/>
        <w:rPr>
          <w:rFonts w:ascii="GHEA Grapalat" w:hAnsi="GHEA Grapalat"/>
          <w:i w:val="0"/>
          <w:lang w:val="af-ZA"/>
        </w:rPr>
      </w:pPr>
    </w:p>
    <w:p w14:paraId="1906E004" w14:textId="77777777" w:rsidR="005D0440" w:rsidRPr="00A71D81" w:rsidRDefault="005D0440" w:rsidP="005D0440">
      <w:pPr>
        <w:pStyle w:val="BodyTextIndent"/>
        <w:spacing w:line="240" w:lineRule="auto"/>
        <w:ind w:firstLine="708"/>
        <w:jc w:val="left"/>
        <w:rPr>
          <w:rFonts w:ascii="GHEA Grapalat" w:hAnsi="GHEA Grapalat"/>
          <w:i w:val="0"/>
          <w:u w:val="single"/>
          <w:lang w:val="af-ZA"/>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lang w:val="hy-AM"/>
        </w:rPr>
        <w:t>«Էջմիածին» ՋՕԸ</w:t>
      </w: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284A962" w14:textId="77777777" w:rsidR="00BE2AFD" w:rsidRPr="004C0167" w:rsidRDefault="00BE2AFD" w:rsidP="00EF3662">
      <w:pPr>
        <w:pStyle w:val="BodyText"/>
        <w:spacing w:after="0"/>
        <w:ind w:firstLine="567"/>
        <w:jc w:val="right"/>
        <w:rPr>
          <w:rFonts w:ascii="GHEA Grapalat" w:hAnsi="GHEA Grapalat" w:cs="Sylfaen"/>
          <w:i/>
          <w:sz w:val="20"/>
          <w:szCs w:val="20"/>
          <w:lang w:val="af-ZA"/>
        </w:rPr>
      </w:pPr>
    </w:p>
    <w:p w14:paraId="2AD58892" w14:textId="77777777" w:rsidR="00BE2AFD" w:rsidRPr="004C0167" w:rsidRDefault="00BE2AFD" w:rsidP="00EF3662">
      <w:pPr>
        <w:pStyle w:val="BodyText"/>
        <w:spacing w:after="0"/>
        <w:ind w:firstLine="567"/>
        <w:jc w:val="right"/>
        <w:rPr>
          <w:rFonts w:ascii="GHEA Grapalat" w:hAnsi="GHEA Grapalat" w:cs="Sylfaen"/>
          <w:i/>
          <w:sz w:val="20"/>
          <w:szCs w:val="20"/>
          <w:lang w:val="af-ZA"/>
        </w:rPr>
      </w:pPr>
    </w:p>
    <w:p w14:paraId="5C63EFD3" w14:textId="77777777" w:rsidR="00BE2AFD" w:rsidRPr="004C0167" w:rsidRDefault="00BE2AFD" w:rsidP="00EF3662">
      <w:pPr>
        <w:pStyle w:val="BodyText"/>
        <w:spacing w:after="0"/>
        <w:ind w:firstLine="567"/>
        <w:jc w:val="right"/>
        <w:rPr>
          <w:rFonts w:ascii="GHEA Grapalat" w:hAnsi="GHEA Grapalat" w:cs="Sylfaen"/>
          <w:i/>
          <w:sz w:val="20"/>
          <w:szCs w:val="20"/>
          <w:lang w:val="af-ZA"/>
        </w:rPr>
      </w:pPr>
    </w:p>
    <w:p w14:paraId="38BB9E88" w14:textId="77777777" w:rsidR="00BE2AFD" w:rsidRPr="004C0167" w:rsidRDefault="00BE2AFD" w:rsidP="00EF3662">
      <w:pPr>
        <w:pStyle w:val="BodyText"/>
        <w:spacing w:after="0"/>
        <w:ind w:firstLine="567"/>
        <w:jc w:val="right"/>
        <w:rPr>
          <w:rFonts w:ascii="GHEA Grapalat" w:hAnsi="GHEA Grapalat" w:cs="Sylfaen"/>
          <w:i/>
          <w:sz w:val="20"/>
          <w:szCs w:val="20"/>
          <w:lang w:val="af-ZA"/>
        </w:rPr>
      </w:pPr>
    </w:p>
    <w:p w14:paraId="12CDE128" w14:textId="00F45709"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7635EDCE" w:rsidR="00096865" w:rsidRPr="00064ADD" w:rsidRDefault="007E5113"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ԷՋՕԸ–ԳՀԾՁԲ–</w:t>
      </w:r>
      <w:r w:rsidR="00215848">
        <w:rPr>
          <w:rFonts w:ascii="GHEA Grapalat" w:hAnsi="GHEA Grapalat" w:cs="Sylfaen"/>
          <w:i/>
          <w:sz w:val="20"/>
          <w:szCs w:val="20"/>
          <w:u w:val="single"/>
          <w:lang w:val="af-ZA"/>
        </w:rPr>
        <w:t>2026/14</w:t>
      </w:r>
      <w:r w:rsidR="00F64722">
        <w:rPr>
          <w:rFonts w:ascii="GHEA Grapalat" w:hAnsi="GHEA Grapalat" w:cs="Sylfaen"/>
          <w:i/>
          <w:sz w:val="20"/>
          <w:szCs w:val="20"/>
          <w:u w:val="single"/>
          <w:lang w:val="hy-AM"/>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574C841D" w:rsidR="00096865" w:rsidRPr="00064ADD" w:rsidRDefault="00627DC3"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C0044">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26F5772C"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7E5113">
        <w:rPr>
          <w:rFonts w:ascii="GHEA Grapalat" w:hAnsi="GHEA Grapalat" w:cs="Sylfaen"/>
          <w:i/>
          <w:sz w:val="20"/>
          <w:szCs w:val="20"/>
          <w:lang w:val="hy-AM"/>
        </w:rPr>
        <w:t>26</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7E5113">
        <w:rPr>
          <w:rFonts w:ascii="GHEA Grapalat" w:hAnsi="GHEA Grapalat" w:cs="Times Armenian"/>
          <w:i/>
          <w:sz w:val="20"/>
          <w:szCs w:val="20"/>
          <w:lang w:val="hy-AM"/>
        </w:rPr>
        <w:t xml:space="preserve">Փետրվարի </w:t>
      </w:r>
      <w:r w:rsidR="00BE2AFD" w:rsidRPr="004C0167">
        <w:rPr>
          <w:rFonts w:ascii="GHEA Grapalat" w:hAnsi="GHEA Grapalat" w:cs="Times Armenian"/>
          <w:i/>
          <w:sz w:val="20"/>
          <w:szCs w:val="20"/>
          <w:lang w:val="af-ZA"/>
        </w:rPr>
        <w:t>2</w:t>
      </w:r>
      <w:r w:rsidR="00215848">
        <w:rPr>
          <w:rFonts w:ascii="GHEA Grapalat" w:hAnsi="GHEA Grapalat" w:cs="Times Armenian"/>
          <w:i/>
          <w:sz w:val="20"/>
          <w:szCs w:val="20"/>
          <w:lang w:val="hy-AM"/>
        </w:rPr>
        <w:t>6</w:t>
      </w:r>
      <w:r w:rsidR="007E5113">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7E5113" w:rsidRPr="007E5113">
        <w:rPr>
          <w:rFonts w:ascii="GHEA Grapalat" w:hAnsi="GHEA Grapalat" w:cs="Times Armenian"/>
          <w:i/>
          <w:sz w:val="20"/>
          <w:szCs w:val="20"/>
          <w:lang w:val="hy-AM"/>
        </w:rPr>
        <w:t xml:space="preserve">1 </w:t>
      </w:r>
      <w:r w:rsidRPr="00064ADD">
        <w:rPr>
          <w:rFonts w:ascii="GHEA Grapalat" w:hAnsi="GHEA Grapalat" w:cs="Sylfaen"/>
          <w:i/>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62DAF35C" w14:textId="77777777" w:rsidR="007E5113" w:rsidRPr="001A5779" w:rsidRDefault="007E5113" w:rsidP="007E5113">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7887FB09" w14:textId="6F610B49" w:rsidR="007E5113" w:rsidRPr="00A71D81" w:rsidRDefault="007E5113" w:rsidP="007E5113">
      <w:pPr>
        <w:pStyle w:val="BodyText"/>
        <w:ind w:right="-7"/>
        <w:jc w:val="center"/>
        <w:rPr>
          <w:rFonts w:ascii="GHEA Grapalat" w:hAnsi="GHEA Grapalat"/>
          <w:szCs w:val="22"/>
          <w:lang w:val="af-ZA"/>
        </w:rPr>
      </w:pPr>
      <w:r w:rsidRPr="001A5779">
        <w:rPr>
          <w:rFonts w:ascii="GHEA Grapalat" w:hAnsi="GHEA Grapalat"/>
          <w:lang w:val="hy-AM"/>
        </w:rPr>
        <w:t>«ԷՋՄԻԱԾԻՆ» ՋՕԸ</w:t>
      </w:r>
      <w:r w:rsidRPr="001A5779">
        <w:rPr>
          <w:rFonts w:ascii="GHEA Grapalat" w:hAnsi="GHEA Grapalat" w:cs="Sylfaen"/>
          <w:lang w:val="af-ZA"/>
        </w:rPr>
        <w:t>-</w:t>
      </w:r>
      <w:r w:rsidRPr="001A5779">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215848" w:rsidRPr="00215848">
        <w:rPr>
          <w:rFonts w:ascii="GHEA Grapalat" w:hAnsi="GHEA Grapalat" w:cs="Sylfaen"/>
        </w:rPr>
        <w:t>ԱՎՏՈՄԵՔԵՆԱՆԵՐԻ</w:t>
      </w:r>
      <w:r w:rsidR="00215848" w:rsidRPr="00215848">
        <w:rPr>
          <w:rFonts w:ascii="GHEA Grapalat" w:hAnsi="GHEA Grapalat" w:cs="Sylfaen"/>
          <w:lang w:val="af-ZA"/>
        </w:rPr>
        <w:t xml:space="preserve"> </w:t>
      </w:r>
      <w:r w:rsidR="00215848" w:rsidRPr="00215848">
        <w:rPr>
          <w:rFonts w:ascii="GHEA Grapalat" w:hAnsi="GHEA Grapalat" w:cs="Sylfaen"/>
        </w:rPr>
        <w:t>ՎԵՐԱՆՈՐՈԳՄԱՆ</w:t>
      </w:r>
      <w:r w:rsidR="00215848" w:rsidRPr="00215848">
        <w:rPr>
          <w:rFonts w:ascii="GHEA Grapalat" w:hAnsi="GHEA Grapalat" w:cs="Sylfaen"/>
          <w:lang w:val="af-ZA"/>
        </w:rPr>
        <w:t xml:space="preserve">, </w:t>
      </w:r>
      <w:r w:rsidR="00215848" w:rsidRPr="00215848">
        <w:rPr>
          <w:rFonts w:ascii="GHEA Grapalat" w:hAnsi="GHEA Grapalat" w:cs="Sylfaen"/>
        </w:rPr>
        <w:t>ՍՊԱՍԱՐԿՄԱՆ</w:t>
      </w:r>
      <w:r w:rsidR="00215848" w:rsidRPr="00215848">
        <w:rPr>
          <w:rFonts w:ascii="GHEA Grapalat" w:hAnsi="GHEA Grapalat" w:cs="Sylfaen"/>
          <w:lang w:val="af-ZA"/>
        </w:rPr>
        <w:t xml:space="preserve"> </w:t>
      </w:r>
      <w:r w:rsidR="00215848" w:rsidRPr="00215848">
        <w:rPr>
          <w:rFonts w:ascii="GHEA Grapalat" w:hAnsi="GHEA Grapalat" w:cs="Sylfaen"/>
        </w:rPr>
        <w:t>ԾԱՌԱՅՈՒԹՅՈՒՆՆԵՐԻ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8010D1">
        <w:rPr>
          <w:rFonts w:ascii="GHEA Grapalat" w:hAnsi="GHEA Grapalat" w:cs="Sylfaen"/>
          <w:lang w:val="af-ZA"/>
        </w:rPr>
        <w:t xml:space="preserve"> </w:t>
      </w:r>
      <w:r>
        <w:rPr>
          <w:rFonts w:ascii="GHEA Grapalat" w:hAnsi="GHEA Grapalat" w:cs="Sylfaen"/>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5C9963CE" w14:textId="4FC65A23" w:rsidR="007E5113" w:rsidRPr="001B1D08" w:rsidRDefault="007E5113" w:rsidP="007E5113">
      <w:pPr>
        <w:ind w:firstLine="567"/>
        <w:jc w:val="center"/>
        <w:rPr>
          <w:rFonts w:ascii="GHEA Grapalat" w:hAnsi="GHEA Grapalat"/>
          <w:b/>
          <w:sz w:val="20"/>
          <w:lang w:val="af-ZA"/>
        </w:rPr>
      </w:pPr>
      <w:r w:rsidRPr="001B1D08">
        <w:rPr>
          <w:rFonts w:ascii="GHEA Grapalat" w:hAnsi="GHEA Grapalat"/>
          <w:b/>
          <w:sz w:val="20"/>
          <w:lang w:val="af-ZA"/>
        </w:rPr>
        <w:t>«</w:t>
      </w:r>
      <w:r>
        <w:rPr>
          <w:rFonts w:ascii="GHEA Grapalat" w:hAnsi="GHEA Grapalat"/>
          <w:b/>
          <w:sz w:val="20"/>
          <w:lang w:val="af-ZA"/>
        </w:rPr>
        <w:t>ԷՋՄԻԱԾԻՆ</w:t>
      </w:r>
      <w:r w:rsidRPr="001B1D08">
        <w:rPr>
          <w:rFonts w:ascii="GHEA Grapalat" w:hAnsi="GHEA Grapalat"/>
          <w:b/>
          <w:sz w:val="20"/>
          <w:lang w:val="af-ZA"/>
        </w:rPr>
        <w:t xml:space="preserve">» ՋՐՕԳՏԱԳՈՐԾՈՂՆԵՐԻ ԸՆԿԵՐՈՒԹՅԱՆ ԿԱՐԻՔՆԵՐԻ ՀԱՄԱՐ` </w:t>
      </w:r>
      <w:r w:rsidR="00215848" w:rsidRPr="00215848">
        <w:rPr>
          <w:rFonts w:ascii="GHEA Grapalat" w:hAnsi="GHEA Grapalat"/>
          <w:b/>
          <w:sz w:val="20"/>
          <w:lang w:val="af-ZA"/>
        </w:rPr>
        <w:t xml:space="preserve">ԱՎՏՈՄԵՔԵՆԱՆԵՐԻ ՎԵՐԱՆՈՐՈԳՄԱՆ, ՍՊԱՍԱՐԿՄԱՆ ԾԱՌԱՅՈՒԹՅՈՒՆՆԵՐԻ </w:t>
      </w:r>
      <w:r w:rsidRPr="001B1D08">
        <w:rPr>
          <w:rFonts w:ascii="GHEA Grapalat" w:hAnsi="GHEA Grapalat"/>
          <w:b/>
          <w:sz w:val="20"/>
          <w:lang w:val="af-ZA"/>
        </w:rPr>
        <w:t>ՁԵՌՔԲԵՐՄԱՆ ՆՊԱՏԱԿՈՎ  ՀԱՅՏԱՐԱՐՎԱԾ ԳՆԱՆՇՄԱՆ ՀԱՐՑՄԱՆ</w:t>
      </w:r>
      <w:r>
        <w:rPr>
          <w:rFonts w:ascii="GHEA Grapalat" w:hAnsi="GHEA Grapalat"/>
          <w:b/>
          <w:sz w:val="20"/>
          <w:lang w:val="hy-AM"/>
        </w:rPr>
        <w:t xml:space="preserve"> </w:t>
      </w:r>
      <w:r w:rsidRPr="001B1D08">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6DA9CBFC"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3447B3C2"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F64722">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6EB09D3D"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E5113">
        <w:rPr>
          <w:rFonts w:ascii="GHEA Grapalat" w:hAnsi="GHEA Grapalat" w:cs="Times Armenian"/>
          <w:sz w:val="20"/>
          <w:lang w:val="af-ZA"/>
        </w:rPr>
        <w:t>ԷՋՕԸ–ԳՀԾՁԲ–</w:t>
      </w:r>
      <w:r w:rsidR="00215848">
        <w:rPr>
          <w:rFonts w:ascii="GHEA Grapalat" w:hAnsi="GHEA Grapalat" w:cs="Times Armenian"/>
          <w:sz w:val="20"/>
          <w:lang w:val="af-ZA"/>
        </w:rPr>
        <w:t>2026/14</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627DC3">
        <w:rPr>
          <w:rFonts w:ascii="GHEA Grapalat" w:hAnsi="GHEA Grapalat" w:cs="Sylfaen"/>
          <w:sz w:val="20"/>
        </w:rPr>
        <w:t>գնանշման</w:t>
      </w:r>
      <w:r w:rsidR="00627DC3" w:rsidRPr="00627DC3">
        <w:rPr>
          <w:rFonts w:ascii="GHEA Grapalat" w:hAnsi="GHEA Grapalat" w:cs="Sylfaen"/>
          <w:sz w:val="20"/>
          <w:lang w:val="af-ZA"/>
        </w:rPr>
        <w:t xml:space="preserve"> </w:t>
      </w:r>
      <w:r w:rsidR="00627DC3">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44C78B91"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7E5113" w:rsidRPr="00A71D81">
        <w:rPr>
          <w:rFonts w:ascii="GHEA Grapalat" w:hAnsi="GHEA Grapalat"/>
          <w:sz w:val="20"/>
          <w:lang w:val="af-ZA"/>
        </w:rPr>
        <w:t>«</w:t>
      </w:r>
      <w:r w:rsidR="007E5113" w:rsidRPr="00AB5203">
        <w:rPr>
          <w:rFonts w:ascii="GHEA Grapalat" w:hAnsi="GHEA Grapalat" w:cs="Sylfaen"/>
          <w:sz w:val="20"/>
          <w:lang w:val="hy-AM"/>
        </w:rPr>
        <w:t>Էջմիածին</w:t>
      </w:r>
      <w:r w:rsidR="007E5113" w:rsidRPr="00A71D81">
        <w:rPr>
          <w:rFonts w:ascii="GHEA Grapalat" w:hAnsi="GHEA Grapalat"/>
          <w:sz w:val="20"/>
          <w:lang w:val="af-ZA"/>
        </w:rPr>
        <w:t>»</w:t>
      </w:r>
      <w:r w:rsidR="007E5113">
        <w:rPr>
          <w:rFonts w:ascii="GHEA Grapalat" w:hAnsi="GHEA Grapalat"/>
          <w:sz w:val="20"/>
          <w:lang w:val="hy-AM"/>
        </w:rPr>
        <w:t xml:space="preserve"> ՋՕԸ</w:t>
      </w:r>
      <w:r w:rsidR="007E5113" w:rsidRPr="00A71D81">
        <w:rPr>
          <w:rFonts w:ascii="GHEA Grapalat" w:hAnsi="GHEA Grapalat"/>
          <w:sz w:val="20"/>
          <w:lang w:val="af-ZA"/>
        </w:rPr>
        <w:t>-</w:t>
      </w:r>
      <w:r w:rsidR="007E5113" w:rsidRPr="00A71D81">
        <w:rPr>
          <w:rFonts w:ascii="GHEA Grapalat" w:hAnsi="GHEA Grapalat"/>
          <w:sz w:val="20"/>
        </w:rPr>
        <w:t>ի</w:t>
      </w:r>
      <w:r w:rsidR="007E5113" w:rsidRPr="00A71D81">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6FDB5CB" w14:textId="3E5F23D2" w:rsidR="00096865" w:rsidRPr="00064ADD" w:rsidRDefault="00A81DD5" w:rsidP="007E5113">
      <w:pPr>
        <w:pStyle w:val="BodyTextIndent2"/>
        <w:spacing w:line="240" w:lineRule="auto"/>
        <w:ind w:firstLine="567"/>
        <w:rPr>
          <w:rFonts w:ascii="GHEA Grapalat" w:hAnsi="GHEA Grapalat"/>
          <w:sz w:val="24"/>
          <w:szCs w:val="22"/>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7E5113" w:rsidRPr="00A71D81">
        <w:rPr>
          <w:rFonts w:ascii="GHEA Grapalat" w:hAnsi="GHEA Grapalat"/>
          <w:sz w:val="24"/>
          <w:szCs w:val="24"/>
        </w:rPr>
        <w:t>«</w:t>
      </w:r>
      <w:hyperlink r:id="rId9" w:history="1">
        <w:r w:rsidR="007E5113" w:rsidRPr="00CE0B74">
          <w:rPr>
            <w:rStyle w:val="Hyperlink"/>
            <w:rFonts w:ascii="Sylfaen" w:hAnsi="Sylfaen"/>
            <w:color w:val="000000" w:themeColor="text1"/>
          </w:rPr>
          <w:t>echmiadzin-wua</w:t>
        </w:r>
        <w:r w:rsidR="007E5113" w:rsidRPr="00CE0B74">
          <w:rPr>
            <w:rStyle w:val="Hyperlink"/>
            <w:color w:val="000000" w:themeColor="text1"/>
          </w:rPr>
          <w:t>@mail.ru</w:t>
        </w:r>
      </w:hyperlink>
      <w:r w:rsidR="007E5113" w:rsidRPr="00A71D81">
        <w:rPr>
          <w:rFonts w:ascii="GHEA Grapalat" w:hAnsi="GHEA Grapalat"/>
          <w:sz w:val="24"/>
          <w:szCs w:val="24"/>
        </w:rPr>
        <w:t>»</w:t>
      </w:r>
      <w:r w:rsidR="00F5653D" w:rsidRPr="00064ADD">
        <w:rPr>
          <w:rFonts w:ascii="GHEA Grapalat" w:hAnsi="GHEA Grapalat"/>
          <w:sz w:val="16"/>
          <w:szCs w:val="16"/>
        </w:rPr>
        <w:br w:type="page"/>
      </w:r>
      <w:r w:rsidR="007E5113">
        <w:rPr>
          <w:rFonts w:ascii="GHEA Grapalat" w:hAnsi="GHEA Grapalat"/>
          <w:sz w:val="16"/>
          <w:szCs w:val="16"/>
          <w:lang w:val="hy-AM"/>
        </w:rPr>
        <w:lastRenderedPageBreak/>
        <w:t xml:space="preserve">                                                                                                               </w:t>
      </w:r>
      <w:r w:rsidR="00096865" w:rsidRPr="00064ADD">
        <w:rPr>
          <w:rFonts w:ascii="GHEA Grapalat" w:hAnsi="GHEA Grapalat" w:cs="Sylfaen"/>
          <w:szCs w:val="22"/>
        </w:rPr>
        <w:t>ՄԱՍ</w:t>
      </w:r>
      <w:r w:rsidR="00096865" w:rsidRPr="00064ADD">
        <w:rPr>
          <w:rFonts w:ascii="GHEA Grapalat" w:hAnsi="GHEA Grapalat" w:cs="Times Armenian"/>
          <w:szCs w:val="22"/>
        </w:rPr>
        <w:t xml:space="preserve">  I</w:t>
      </w: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A7F15EB"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7E5113" w:rsidRPr="00A71D81">
        <w:rPr>
          <w:rFonts w:ascii="GHEA Grapalat" w:hAnsi="GHEA Grapalat" w:cs="Sylfaen"/>
          <w:i w:val="0"/>
          <w:lang w:val="af-ZA"/>
        </w:rPr>
        <w:t>«</w:t>
      </w:r>
      <w:r w:rsidR="007E5113">
        <w:rPr>
          <w:rFonts w:ascii="GHEA Grapalat" w:hAnsi="GHEA Grapalat" w:cs="Sylfaen"/>
          <w:i w:val="0"/>
          <w:lang w:val="hy-AM"/>
        </w:rPr>
        <w:t>Էջմիածին</w:t>
      </w:r>
      <w:r w:rsidR="007E5113" w:rsidRPr="00A71D81">
        <w:rPr>
          <w:rFonts w:ascii="GHEA Grapalat" w:hAnsi="GHEA Grapalat"/>
          <w:i w:val="0"/>
          <w:lang w:val="af-ZA"/>
        </w:rPr>
        <w:t xml:space="preserve">» </w:t>
      </w:r>
      <w:r w:rsidR="007E5113">
        <w:rPr>
          <w:rFonts w:ascii="GHEA Grapalat" w:hAnsi="GHEA Grapalat"/>
          <w:i w:val="0"/>
          <w:lang w:val="hy-AM"/>
        </w:rPr>
        <w:t>ՋՕԸ–ի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A76C15" w:rsidRPr="00064ADD">
        <w:rPr>
          <w:rFonts w:ascii="GHEA Grapalat" w:hAnsi="GHEA Grapalat"/>
          <w:i w:val="0"/>
          <w:lang w:val="af-ZA"/>
        </w:rPr>
        <w:t>«</w:t>
      </w:r>
      <w:r w:rsidR="00215848" w:rsidRPr="00215848">
        <w:rPr>
          <w:rFonts w:ascii="GHEA Grapalat" w:hAnsi="GHEA Grapalat"/>
          <w:bCs/>
          <w:i w:val="0"/>
          <w:lang w:val="af-ZA"/>
        </w:rPr>
        <w:t>Ավտոմեքենաների վերանորոգման, սպասարկման ծառայությունների</w:t>
      </w:r>
      <w:r w:rsidR="00A76C15"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A76C15" w:rsidRPr="00064ADD">
        <w:rPr>
          <w:rFonts w:ascii="GHEA Grapalat" w:hAnsi="GHEA Grapalat"/>
          <w:i w:val="0"/>
          <w:lang w:val="af-ZA"/>
        </w:rPr>
        <w:t>«</w:t>
      </w:r>
      <w:r w:rsidR="004C0167">
        <w:rPr>
          <w:rFonts w:ascii="GHEA Grapalat" w:hAnsi="GHEA Grapalat"/>
          <w:i w:val="0"/>
          <w:lang w:val="af-ZA"/>
        </w:rPr>
        <w:t>1</w:t>
      </w:r>
      <w:r w:rsidR="00A76C15"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cs="Sylfaen"/>
          <w:i w:val="0"/>
        </w:rPr>
        <w:t>չափաբաժն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7E5113">
        <w:trPr>
          <w:trHeight w:val="368"/>
        </w:trPr>
        <w:tc>
          <w:tcPr>
            <w:tcW w:w="1701" w:type="dxa"/>
            <w:vAlign w:val="center"/>
          </w:tcPr>
          <w:p w14:paraId="3ED5EF4F" w14:textId="5529C428" w:rsidR="005D26B6" w:rsidRPr="00064ADD" w:rsidRDefault="007E5113" w:rsidP="007E5113">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C8495D" w:rsidRPr="00064ADD">
              <w:rPr>
                <w:rFonts w:ascii="GHEA Grapalat" w:hAnsi="GHEA Grapalat"/>
                <w:b/>
                <w:bCs/>
                <w:i/>
                <w:iCs/>
                <w:sz w:val="14"/>
                <w:szCs w:val="14"/>
              </w:rPr>
              <w:t>համարները</w:t>
            </w:r>
          </w:p>
        </w:tc>
        <w:tc>
          <w:tcPr>
            <w:tcW w:w="1418" w:type="dxa"/>
            <w:vAlign w:val="center"/>
          </w:tcPr>
          <w:p w14:paraId="304A7873" w14:textId="6C6F7683" w:rsidR="005D26B6" w:rsidRPr="00064ADD" w:rsidRDefault="007E5113" w:rsidP="007E5113">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C8495D" w:rsidRPr="00064ADD">
              <w:rPr>
                <w:rFonts w:ascii="GHEA Grapalat" w:hAnsi="GHEA Grapalat"/>
                <w:b/>
                <w:bCs/>
                <w:i/>
                <w:iCs/>
                <w:sz w:val="14"/>
                <w:szCs w:val="14"/>
                <w:lang w:val="hy-AM"/>
              </w:rPr>
              <w:t>գնման</w:t>
            </w:r>
            <w:r w:rsidR="00C8495D" w:rsidRPr="00064ADD">
              <w:rPr>
                <w:rFonts w:ascii="GHEA Grapalat" w:hAnsi="GHEA Grapalat"/>
                <w:b/>
                <w:bCs/>
                <w:i/>
                <w:iCs/>
                <w:sz w:val="14"/>
                <w:szCs w:val="14"/>
                <w:lang w:val="en-US"/>
              </w:rPr>
              <w:t xml:space="preserve"> </w:t>
            </w:r>
            <w:r w:rsidR="00C8495D"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BE2AFD" w:rsidRPr="00B6251F" w14:paraId="14AFC9BC" w14:textId="77777777" w:rsidTr="00BE2AFD">
        <w:trPr>
          <w:trHeight w:val="415"/>
        </w:trPr>
        <w:tc>
          <w:tcPr>
            <w:tcW w:w="1701" w:type="dxa"/>
            <w:vAlign w:val="center"/>
          </w:tcPr>
          <w:p w14:paraId="79053F48" w14:textId="77777777" w:rsidR="00BE2AFD" w:rsidRPr="00064ADD" w:rsidRDefault="00BE2AFD" w:rsidP="00BE2AFD">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432C5333" w14:textId="77777777" w:rsidR="00847206" w:rsidRPr="00847206" w:rsidRDefault="00847206" w:rsidP="00847206">
            <w:pPr>
              <w:pStyle w:val="BodyTextIndent2"/>
              <w:spacing w:line="240" w:lineRule="auto"/>
              <w:ind w:firstLine="0"/>
              <w:jc w:val="center"/>
              <w:rPr>
                <w:rFonts w:ascii="GHEA Grapalat" w:hAnsi="GHEA Grapalat" w:cs="Calibri"/>
                <w:b/>
                <w:sz w:val="16"/>
                <w:szCs w:val="22"/>
              </w:rPr>
            </w:pPr>
            <w:r w:rsidRPr="00847206">
              <w:rPr>
                <w:rFonts w:ascii="GHEA Grapalat" w:hAnsi="GHEA Grapalat" w:cs="Calibri"/>
                <w:b/>
                <w:sz w:val="16"/>
                <w:szCs w:val="22"/>
                <w:lang w:val="en-US"/>
              </w:rPr>
              <w:t>առավելագույն</w:t>
            </w:r>
            <w:r w:rsidRPr="00847206">
              <w:rPr>
                <w:rFonts w:ascii="GHEA Grapalat" w:hAnsi="GHEA Grapalat" w:cs="Calibri"/>
                <w:b/>
                <w:sz w:val="16"/>
                <w:szCs w:val="22"/>
              </w:rPr>
              <w:t xml:space="preserve"> </w:t>
            </w:r>
            <w:r w:rsidRPr="00847206">
              <w:rPr>
                <w:rFonts w:ascii="GHEA Grapalat" w:hAnsi="GHEA Grapalat" w:cs="Calibri"/>
                <w:b/>
                <w:sz w:val="16"/>
                <w:szCs w:val="22"/>
                <w:lang w:val="en-US"/>
              </w:rPr>
              <w:t>միավոր</w:t>
            </w:r>
            <w:r w:rsidRPr="00847206">
              <w:rPr>
                <w:rFonts w:ascii="GHEA Grapalat" w:hAnsi="GHEA Grapalat" w:cs="Calibri"/>
                <w:b/>
                <w:sz w:val="16"/>
                <w:szCs w:val="22"/>
              </w:rPr>
              <w:t xml:space="preserve"> </w:t>
            </w:r>
            <w:r w:rsidRPr="00847206">
              <w:rPr>
                <w:rFonts w:ascii="GHEA Grapalat" w:hAnsi="GHEA Grapalat" w:cs="Calibri"/>
                <w:b/>
                <w:sz w:val="16"/>
                <w:szCs w:val="22"/>
                <w:lang w:val="en-US"/>
              </w:rPr>
              <w:t>գների</w:t>
            </w:r>
            <w:r w:rsidRPr="00847206">
              <w:rPr>
                <w:rFonts w:ascii="GHEA Grapalat" w:hAnsi="GHEA Grapalat" w:cs="Calibri"/>
                <w:b/>
                <w:sz w:val="16"/>
                <w:szCs w:val="22"/>
              </w:rPr>
              <w:t xml:space="preserve"> </w:t>
            </w:r>
            <w:r w:rsidRPr="00847206">
              <w:rPr>
                <w:rFonts w:ascii="GHEA Grapalat" w:hAnsi="GHEA Grapalat" w:cs="Calibri"/>
                <w:b/>
                <w:sz w:val="16"/>
                <w:szCs w:val="22"/>
                <w:lang w:val="en-US"/>
              </w:rPr>
              <w:t>հանրագումար</w:t>
            </w:r>
            <w:r w:rsidRPr="00847206">
              <w:rPr>
                <w:rFonts w:ascii="GHEA Grapalat" w:hAnsi="GHEA Grapalat" w:cs="Calibri"/>
                <w:b/>
                <w:sz w:val="16"/>
                <w:szCs w:val="22"/>
              </w:rPr>
              <w:t xml:space="preserve"> </w:t>
            </w:r>
          </w:p>
          <w:p w14:paraId="5959B5C0" w14:textId="16809569" w:rsidR="00B6251F" w:rsidRPr="00847206" w:rsidRDefault="00847206" w:rsidP="00847206">
            <w:pPr>
              <w:pStyle w:val="BodyTextIndent2"/>
              <w:spacing w:line="240" w:lineRule="auto"/>
              <w:ind w:firstLine="0"/>
              <w:jc w:val="center"/>
              <w:rPr>
                <w:rFonts w:ascii="GHEA Grapalat" w:hAnsi="GHEA Grapalat"/>
                <w:sz w:val="16"/>
                <w:lang w:val="hy-AM"/>
              </w:rPr>
            </w:pPr>
            <w:r w:rsidRPr="00847206">
              <w:rPr>
                <w:rFonts w:ascii="GHEA Grapalat" w:hAnsi="GHEA Grapalat" w:cs="Calibri"/>
                <w:b/>
                <w:sz w:val="16"/>
                <w:szCs w:val="22"/>
              </w:rPr>
              <w:t>2 302</w:t>
            </w:r>
            <w:r w:rsidRPr="00847206">
              <w:rPr>
                <w:rFonts w:ascii="Calibri" w:hAnsi="Calibri" w:cs="Calibri"/>
                <w:b/>
                <w:sz w:val="16"/>
                <w:szCs w:val="22"/>
              </w:rPr>
              <w:t> </w:t>
            </w:r>
            <w:r w:rsidRPr="00847206">
              <w:rPr>
                <w:rFonts w:ascii="GHEA Grapalat" w:hAnsi="GHEA Grapalat" w:cs="Calibri"/>
                <w:b/>
                <w:sz w:val="16"/>
                <w:szCs w:val="22"/>
              </w:rPr>
              <w:t>450 ՀՀ դրամ</w:t>
            </w:r>
          </w:p>
        </w:tc>
        <w:tc>
          <w:tcPr>
            <w:tcW w:w="7231" w:type="dxa"/>
            <w:vAlign w:val="center"/>
          </w:tcPr>
          <w:p w14:paraId="619E65AF" w14:textId="58934558" w:rsidR="00BE2AFD" w:rsidRPr="00BE2AFD" w:rsidRDefault="00215848" w:rsidP="00BE2AFD">
            <w:pPr>
              <w:pStyle w:val="BodyTextIndent2"/>
              <w:spacing w:line="240" w:lineRule="auto"/>
              <w:ind w:firstLine="0"/>
              <w:rPr>
                <w:rFonts w:ascii="GHEA Grapalat" w:hAnsi="GHEA Grapalat"/>
                <w:sz w:val="16"/>
                <w:u w:val="single"/>
                <w:vertAlign w:val="subscript"/>
              </w:rPr>
            </w:pPr>
            <w:r>
              <w:rPr>
                <w:rFonts w:ascii="GHEA Grapalat" w:hAnsi="GHEA Grapalat"/>
              </w:rPr>
              <w:t>Ավտոմեքենաների վերանորոգման, սպասարկման ծառայությունների</w:t>
            </w:r>
          </w:p>
        </w:tc>
      </w:tr>
      <w:tr w:rsidR="005D26B6" w:rsidRPr="00B6251F" w14:paraId="1EEC76BD" w14:textId="77777777" w:rsidTr="00993392">
        <w:tc>
          <w:tcPr>
            <w:tcW w:w="1701" w:type="dxa"/>
            <w:vAlign w:val="center"/>
          </w:tcPr>
          <w:p w14:paraId="16BB317F" w14:textId="56F40B67" w:rsidR="005D26B6" w:rsidRPr="00064ADD" w:rsidRDefault="005D26B6" w:rsidP="00EF3662">
            <w:pPr>
              <w:pStyle w:val="BodyTextIndent2"/>
              <w:spacing w:line="240" w:lineRule="auto"/>
              <w:ind w:firstLine="0"/>
              <w:jc w:val="center"/>
              <w:rPr>
                <w:rFonts w:ascii="GHEA Grapalat" w:hAnsi="GHEA Grapalat"/>
              </w:rPr>
            </w:pPr>
          </w:p>
        </w:tc>
        <w:tc>
          <w:tcPr>
            <w:tcW w:w="1418" w:type="dxa"/>
            <w:vAlign w:val="center"/>
          </w:tcPr>
          <w:p w14:paraId="2666A191" w14:textId="77777777" w:rsidR="005D26B6" w:rsidRPr="00064ADD" w:rsidRDefault="005D26B6" w:rsidP="005D26B6">
            <w:pPr>
              <w:pStyle w:val="BodyTextIndent2"/>
              <w:spacing w:line="240" w:lineRule="auto"/>
              <w:ind w:firstLine="0"/>
              <w:jc w:val="center"/>
              <w:rPr>
                <w:rFonts w:ascii="GHEA Grapalat" w:hAnsi="GHEA Grapalat"/>
              </w:rPr>
            </w:pPr>
          </w:p>
        </w:tc>
        <w:tc>
          <w:tcPr>
            <w:tcW w:w="7231" w:type="dxa"/>
            <w:vAlign w:val="center"/>
          </w:tcPr>
          <w:p w14:paraId="4A50F5A4" w14:textId="6CC4DA35" w:rsidR="005D26B6" w:rsidRPr="00064ADD" w:rsidRDefault="005D26B6" w:rsidP="00EF3662">
            <w:pPr>
              <w:pStyle w:val="BodyTextIndent2"/>
              <w:spacing w:line="240" w:lineRule="auto"/>
              <w:ind w:firstLine="0"/>
              <w:rPr>
                <w:rFonts w:ascii="GHEA Grapalat" w:hAnsi="GHEA Grapalat"/>
              </w:rPr>
            </w:pPr>
          </w:p>
        </w:tc>
      </w:tr>
    </w:tbl>
    <w:p w14:paraId="32B749D4" w14:textId="77777777" w:rsidR="00847206" w:rsidRPr="00AC42AB" w:rsidRDefault="00847206" w:rsidP="00847206">
      <w:pPr>
        <w:jc w:val="both"/>
        <w:rPr>
          <w:rFonts w:ascii="GHEA Grapalat" w:hAnsi="GHEA Grapalat"/>
          <w:b/>
          <w:bCs/>
          <w:sz w:val="20"/>
          <w:szCs w:val="20"/>
          <w:highlight w:val="yellow"/>
        </w:rPr>
      </w:pPr>
      <w:r>
        <w:rPr>
          <w:rFonts w:ascii="GHEA Grapalat" w:hAnsi="GHEA Grapalat" w:cs="Calibri"/>
          <w:b/>
          <w:iCs/>
          <w:sz w:val="20"/>
          <w:highlight w:val="yellow"/>
          <w:lang w:val="af-ZA"/>
        </w:rPr>
        <w:t>Ավտոմեքենաներ</w:t>
      </w:r>
      <w:r w:rsidRPr="00AC42AB">
        <w:rPr>
          <w:rFonts w:ascii="GHEA Grapalat" w:hAnsi="GHEA Grapalat" w:cs="Calibri"/>
          <w:b/>
          <w:iCs/>
          <w:sz w:val="20"/>
          <w:highlight w:val="yellow"/>
          <w:lang w:val="af-ZA"/>
        </w:rPr>
        <w:t>ի վերանորոգման, սպասարկման ծառայությունների կատարման</w:t>
      </w:r>
      <w:r w:rsidRPr="00AC42AB">
        <w:rPr>
          <w:rFonts w:ascii="GHEA Grapalat" w:hAnsi="GHEA Grapalat"/>
          <w:b/>
          <w:bCs/>
          <w:sz w:val="20"/>
          <w:szCs w:val="20"/>
          <w:highlight w:val="yellow"/>
          <w:lang w:val="af-ZA"/>
        </w:rPr>
        <w:t xml:space="preserve"> համար պ</w:t>
      </w:r>
      <w:r w:rsidRPr="00AC42AB">
        <w:rPr>
          <w:rFonts w:ascii="GHEA Grapalat" w:hAnsi="GHEA Grapalat"/>
          <w:b/>
          <w:bCs/>
          <w:sz w:val="20"/>
          <w:szCs w:val="20"/>
          <w:highlight w:val="yellow"/>
        </w:rPr>
        <w:t>այմանագիրը</w:t>
      </w:r>
      <w:r w:rsidRPr="00AC42AB">
        <w:rPr>
          <w:rFonts w:ascii="GHEA Grapalat" w:hAnsi="GHEA Grapalat"/>
          <w:b/>
          <w:bCs/>
          <w:sz w:val="20"/>
          <w:szCs w:val="20"/>
          <w:highlight w:val="yellow"/>
          <w:lang w:val="af-ZA"/>
        </w:rPr>
        <w:t xml:space="preserve"> </w:t>
      </w:r>
      <w:r w:rsidRPr="00AC42AB">
        <w:rPr>
          <w:rFonts w:ascii="GHEA Grapalat" w:hAnsi="GHEA Grapalat"/>
          <w:b/>
          <w:bCs/>
          <w:sz w:val="20"/>
          <w:szCs w:val="20"/>
          <w:highlight w:val="yellow"/>
        </w:rPr>
        <w:t>կնքվելու</w:t>
      </w:r>
      <w:r w:rsidRPr="00AC42AB">
        <w:rPr>
          <w:rFonts w:ascii="GHEA Grapalat" w:hAnsi="GHEA Grapalat"/>
          <w:b/>
          <w:bCs/>
          <w:sz w:val="20"/>
          <w:szCs w:val="20"/>
          <w:highlight w:val="yellow"/>
          <w:lang w:val="af-ZA"/>
        </w:rPr>
        <w:t xml:space="preserve"> </w:t>
      </w:r>
      <w:r w:rsidRPr="00AC42AB">
        <w:rPr>
          <w:rFonts w:ascii="GHEA Grapalat" w:hAnsi="GHEA Grapalat"/>
          <w:b/>
          <w:bCs/>
          <w:sz w:val="20"/>
          <w:szCs w:val="20"/>
          <w:highlight w:val="yellow"/>
        </w:rPr>
        <w:t>է</w:t>
      </w:r>
      <w:r w:rsidRPr="00AC42AB">
        <w:rPr>
          <w:rFonts w:ascii="GHEA Grapalat" w:hAnsi="GHEA Grapalat"/>
          <w:b/>
          <w:bCs/>
          <w:sz w:val="20"/>
          <w:szCs w:val="20"/>
          <w:highlight w:val="yellow"/>
          <w:lang w:val="af-ZA"/>
        </w:rPr>
        <w:t xml:space="preserve"> </w:t>
      </w:r>
      <w:r>
        <w:rPr>
          <w:rFonts w:ascii="GHEA Grapalat" w:hAnsi="GHEA Grapalat"/>
          <w:b/>
          <w:bCs/>
          <w:sz w:val="20"/>
          <w:szCs w:val="20"/>
          <w:highlight w:val="yellow"/>
          <w:lang w:val="hy-AM"/>
        </w:rPr>
        <w:t>3</w:t>
      </w:r>
      <w:r>
        <w:rPr>
          <w:rFonts w:ascii="Calibri" w:hAnsi="Calibri" w:cs="Calibri"/>
          <w:b/>
          <w:bCs/>
          <w:sz w:val="20"/>
          <w:szCs w:val="20"/>
          <w:highlight w:val="yellow"/>
          <w:lang w:val="hy-AM"/>
        </w:rPr>
        <w:t> </w:t>
      </w:r>
      <w:r>
        <w:rPr>
          <w:rFonts w:ascii="GHEA Grapalat" w:hAnsi="GHEA Grapalat"/>
          <w:b/>
          <w:bCs/>
          <w:sz w:val="20"/>
          <w:szCs w:val="20"/>
          <w:highlight w:val="yellow"/>
          <w:lang w:val="hy-AM"/>
        </w:rPr>
        <w:t>000 0000</w:t>
      </w:r>
      <w:r w:rsidRPr="00AC42AB">
        <w:rPr>
          <w:rFonts w:ascii="GHEA Grapalat" w:hAnsi="GHEA Grapalat"/>
          <w:b/>
          <w:bCs/>
          <w:sz w:val="20"/>
          <w:szCs w:val="20"/>
          <w:highlight w:val="yellow"/>
          <w:lang w:val="af-ZA"/>
        </w:rPr>
        <w:t xml:space="preserve"> (</w:t>
      </w:r>
      <w:r>
        <w:rPr>
          <w:rFonts w:ascii="GHEA Grapalat" w:hAnsi="GHEA Grapalat"/>
          <w:b/>
          <w:bCs/>
          <w:sz w:val="20"/>
          <w:szCs w:val="20"/>
          <w:highlight w:val="yellow"/>
          <w:lang w:val="hy-AM"/>
        </w:rPr>
        <w:t>երեք</w:t>
      </w:r>
      <w:r w:rsidRPr="00AC42AB">
        <w:rPr>
          <w:rFonts w:ascii="GHEA Grapalat" w:hAnsi="GHEA Grapalat"/>
          <w:b/>
          <w:bCs/>
          <w:sz w:val="20"/>
          <w:szCs w:val="20"/>
          <w:highlight w:val="yellow"/>
          <w:lang w:val="af-ZA"/>
        </w:rPr>
        <w:t xml:space="preserve"> </w:t>
      </w:r>
      <w:r w:rsidRPr="00AC42AB">
        <w:rPr>
          <w:rFonts w:ascii="GHEA Grapalat" w:hAnsi="GHEA Grapalat"/>
          <w:b/>
          <w:bCs/>
          <w:sz w:val="20"/>
          <w:szCs w:val="20"/>
          <w:highlight w:val="yellow"/>
        </w:rPr>
        <w:t>միլիոն</w:t>
      </w:r>
      <w:r w:rsidRPr="00AC42AB">
        <w:rPr>
          <w:rFonts w:ascii="GHEA Grapalat" w:hAnsi="GHEA Grapalat"/>
          <w:b/>
          <w:bCs/>
          <w:sz w:val="20"/>
          <w:szCs w:val="20"/>
          <w:highlight w:val="yellow"/>
          <w:lang w:val="af-ZA"/>
        </w:rPr>
        <w:t xml:space="preserve">) </w:t>
      </w:r>
      <w:r w:rsidRPr="00AC42AB">
        <w:rPr>
          <w:rFonts w:ascii="GHEA Grapalat" w:hAnsi="GHEA Grapalat"/>
          <w:b/>
          <w:bCs/>
          <w:sz w:val="20"/>
          <w:szCs w:val="20"/>
          <w:highlight w:val="yellow"/>
        </w:rPr>
        <w:t>ՀՀ</w:t>
      </w:r>
      <w:r w:rsidRPr="00AC42AB">
        <w:rPr>
          <w:rFonts w:ascii="GHEA Grapalat" w:hAnsi="GHEA Grapalat"/>
          <w:b/>
          <w:bCs/>
          <w:sz w:val="20"/>
          <w:szCs w:val="20"/>
          <w:highlight w:val="yellow"/>
          <w:lang w:val="af-ZA"/>
        </w:rPr>
        <w:t xml:space="preserve"> </w:t>
      </w:r>
      <w:r w:rsidRPr="00AC42AB">
        <w:rPr>
          <w:rFonts w:ascii="GHEA Grapalat" w:hAnsi="GHEA Grapalat"/>
          <w:b/>
          <w:bCs/>
          <w:sz w:val="20"/>
          <w:szCs w:val="20"/>
          <w:highlight w:val="yellow"/>
        </w:rPr>
        <w:t>դրամի</w:t>
      </w:r>
      <w:r w:rsidRPr="00AC42AB">
        <w:rPr>
          <w:rFonts w:ascii="GHEA Grapalat" w:hAnsi="GHEA Grapalat"/>
          <w:b/>
          <w:bCs/>
          <w:sz w:val="20"/>
          <w:szCs w:val="20"/>
          <w:highlight w:val="yellow"/>
          <w:lang w:val="af-ZA"/>
        </w:rPr>
        <w:t xml:space="preserve"> </w:t>
      </w:r>
      <w:r w:rsidRPr="00AC42AB">
        <w:rPr>
          <w:rFonts w:ascii="GHEA Grapalat" w:hAnsi="GHEA Grapalat"/>
          <w:b/>
          <w:bCs/>
          <w:sz w:val="20"/>
          <w:szCs w:val="20"/>
          <w:highlight w:val="yellow"/>
        </w:rPr>
        <w:t>չափով</w:t>
      </w:r>
    </w:p>
    <w:p w14:paraId="68D0F0EB" w14:textId="77777777" w:rsidR="00847206" w:rsidRPr="00847206" w:rsidRDefault="00847206" w:rsidP="00EF3662">
      <w:pPr>
        <w:pStyle w:val="BodyTextIndent2"/>
        <w:spacing w:line="240" w:lineRule="auto"/>
        <w:ind w:firstLine="567"/>
        <w:rPr>
          <w:rFonts w:ascii="GHEA Grapalat" w:hAnsi="GHEA Grapalat"/>
          <w:lang w:val="en-US"/>
        </w:rPr>
      </w:pPr>
    </w:p>
    <w:p w14:paraId="7093E22F" w14:textId="3DDD2B3F"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r w:rsidRPr="00064ADD">
              <w:rPr>
                <w:rFonts w:ascii="GHEA Grapalat" w:hAnsi="GHEA Grapalat" w:cs="Sylfaen"/>
                <w:b/>
                <w:i/>
                <w:sz w:val="16"/>
                <w:szCs w:val="16"/>
                <w:lang w:val="es-ES"/>
              </w:rPr>
              <w:t>Կանխավճարի հատկացման</w:t>
            </w:r>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r w:rsidRPr="00064ADD">
              <w:rPr>
                <w:rFonts w:ascii="GHEA Grapalat" w:hAnsi="GHEA Grapalat" w:cs="Sylfaen"/>
                <w:b/>
                <w:i/>
                <w:sz w:val="16"/>
                <w:szCs w:val="16"/>
                <w:lang w:val="es-ES"/>
              </w:rPr>
              <w:t xml:space="preserve">առավելագույն չափը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ՀՀ դրամ</w:t>
            </w:r>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r w:rsidRPr="00064ADD">
              <w:rPr>
                <w:rFonts w:ascii="GHEA Grapalat" w:hAnsi="GHEA Grapalat" w:cs="Sylfaen"/>
                <w:b/>
                <w:i/>
                <w:sz w:val="16"/>
                <w:szCs w:val="16"/>
                <w:lang w:val="es-ES"/>
              </w:rPr>
              <w:t>ժամկետը (</w:t>
            </w:r>
            <w:r w:rsidR="00816505" w:rsidRPr="00064ADD">
              <w:rPr>
                <w:rFonts w:ascii="GHEA Grapalat" w:hAnsi="GHEA Grapalat" w:cs="Sylfaen"/>
                <w:b/>
                <w:i/>
                <w:sz w:val="16"/>
                <w:szCs w:val="16"/>
                <w:lang w:val="es-ES"/>
              </w:rPr>
              <w:t xml:space="preserve">ամիսը, </w:t>
            </w:r>
            <w:r w:rsidRPr="00064ADD">
              <w:rPr>
                <w:rFonts w:ascii="GHEA Grapalat" w:hAnsi="GHEA Grapalat" w:cs="Sylfaen"/>
                <w:b/>
                <w:i/>
                <w:sz w:val="16"/>
                <w:szCs w:val="16"/>
                <w:lang w:val="es-ES"/>
              </w:rPr>
              <w:t>տարեթիվը)</w:t>
            </w:r>
          </w:p>
        </w:tc>
      </w:tr>
      <w:tr w:rsidR="0085236E" w:rsidRPr="00064ADD" w14:paraId="3479B8F5" w14:textId="77777777" w:rsidTr="006D1826">
        <w:trPr>
          <w:jc w:val="center"/>
        </w:trPr>
        <w:tc>
          <w:tcPr>
            <w:tcW w:w="2580" w:type="dxa"/>
          </w:tcPr>
          <w:p w14:paraId="5FACB299" w14:textId="77777777" w:rsidR="0085236E" w:rsidRPr="00064ADD" w:rsidRDefault="0085236E" w:rsidP="00EF3662">
            <w:pPr>
              <w:jc w:val="center"/>
              <w:rPr>
                <w:rFonts w:ascii="GHEA Grapalat" w:hAnsi="GHEA Grapalat"/>
                <w:sz w:val="20"/>
                <w:szCs w:val="20"/>
              </w:rPr>
            </w:pPr>
          </w:p>
        </w:tc>
        <w:tc>
          <w:tcPr>
            <w:tcW w:w="3776" w:type="dxa"/>
          </w:tcPr>
          <w:p w14:paraId="7F4C7D8E" w14:textId="77777777" w:rsidR="0085236E" w:rsidRPr="00064ADD" w:rsidRDefault="0085236E" w:rsidP="00EF3662">
            <w:pPr>
              <w:jc w:val="center"/>
              <w:rPr>
                <w:rFonts w:ascii="GHEA Grapalat" w:hAnsi="GHEA Grapalat"/>
                <w:sz w:val="20"/>
                <w:szCs w:val="20"/>
              </w:rPr>
            </w:pP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7E5113">
      <w:pPr>
        <w:ind w:firstLine="360"/>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w:t>
      </w:r>
      <w:proofErr w:type="gramStart"/>
      <w:r>
        <w:rPr>
          <w:rFonts w:ascii="GHEA Grapalat" w:hAnsi="GHEA Grapalat"/>
          <w:sz w:val="20"/>
          <w:szCs w:val="20"/>
          <w:lang w:val="es-ES"/>
        </w:rPr>
        <w:t>դրությամբ  ներառված</w:t>
      </w:r>
      <w:proofErr w:type="gramEnd"/>
      <w:r>
        <w:rPr>
          <w:rFonts w:ascii="GHEA Grapalat" w:hAnsi="GHEA Grapalat"/>
          <w:sz w:val="20"/>
          <w:szCs w:val="20"/>
          <w:lang w:val="es-ES"/>
        </w:rPr>
        <w:t xml:space="preserve">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4"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4"/>
      <w:proofErr w:type="gramStart"/>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w:t>
      </w:r>
      <w:proofErr w:type="gramEnd"/>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2"/>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 xml:space="preserve">տի միջոցով գնահատող հանձնաժողովի քարտուղարին </w:t>
      </w:r>
      <w:r w:rsidRPr="00064ADD">
        <w:rPr>
          <w:rFonts w:ascii="GHEA Grapalat" w:hAnsi="GHEA Grapalat" w:cs="Sylfaen"/>
          <w:sz w:val="20"/>
          <w:lang w:val="hy-AM"/>
        </w:rPr>
        <w:lastRenderedPageBreak/>
        <w:t>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0B227FA6"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2FB98058"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627DC3">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10813504" w14:textId="04DBFEE4" w:rsidR="007E5113"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7E5113" w:rsidRPr="00A71D81">
        <w:rPr>
          <w:rFonts w:ascii="GHEA Grapalat" w:hAnsi="GHEA Grapalat" w:cs="Sylfaen"/>
          <w:szCs w:val="24"/>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7E5113">
        <w:rPr>
          <w:rFonts w:ascii="GHEA Grapalat" w:hAnsi="GHEA Grapalat" w:cs="Sylfaen"/>
          <w:szCs w:val="24"/>
          <w:lang w:val="hy-AM"/>
        </w:rPr>
        <w:t>7</w:t>
      </w:r>
      <w:r w:rsidR="007E5113" w:rsidRPr="00A71D81">
        <w:rPr>
          <w:rFonts w:ascii="GHEA Grapalat" w:hAnsi="GHEA Grapalat" w:cs="Sylfaen"/>
          <w:szCs w:val="24"/>
          <w:lang w:val="hy-AM"/>
        </w:rPr>
        <w:t xml:space="preserve">»րդ օրվա ժամը </w:t>
      </w:r>
      <w:r w:rsidR="007E5113" w:rsidRPr="00AB5203">
        <w:rPr>
          <w:rFonts w:ascii="GHEA Grapalat" w:hAnsi="GHEA Grapalat" w:cs="Sylfaen"/>
          <w:sz w:val="24"/>
          <w:szCs w:val="24"/>
          <w:lang w:val="hy-AM"/>
        </w:rPr>
        <w:t>1</w:t>
      </w:r>
      <w:r w:rsidR="007E5113">
        <w:rPr>
          <w:rFonts w:ascii="GHEA Grapalat" w:hAnsi="GHEA Grapalat" w:cs="Sylfaen"/>
          <w:sz w:val="24"/>
          <w:szCs w:val="24"/>
          <w:lang w:val="hy-AM"/>
        </w:rPr>
        <w:t>1</w:t>
      </w:r>
      <w:r w:rsidR="007E5113" w:rsidRPr="00AB5203">
        <w:rPr>
          <w:rFonts w:ascii="GHEA Grapalat" w:hAnsi="GHEA Grapalat" w:cs="Sylfaen"/>
          <w:sz w:val="24"/>
          <w:szCs w:val="24"/>
          <w:lang w:val="hy-AM"/>
        </w:rPr>
        <w:t>։00</w:t>
      </w:r>
      <w:r w:rsidR="007E5113" w:rsidRPr="00AB5203">
        <w:rPr>
          <w:rFonts w:ascii="GHEA Grapalat" w:hAnsi="GHEA Grapalat" w:cs="Sylfaen"/>
          <w:szCs w:val="24"/>
          <w:lang w:val="hy-AM"/>
        </w:rPr>
        <w:t>-</w:t>
      </w:r>
      <w:r w:rsidR="007E5113" w:rsidRPr="00A71D81">
        <w:rPr>
          <w:rFonts w:ascii="GHEA Grapalat" w:hAnsi="GHEA Grapalat" w:cs="Sylfaen"/>
          <w:szCs w:val="24"/>
          <w:lang w:val="hy-AM"/>
        </w:rPr>
        <w:t xml:space="preserve">ն </w:t>
      </w:r>
      <w:r w:rsidR="007E5113">
        <w:rPr>
          <w:rFonts w:ascii="GHEA Grapalat" w:hAnsi="GHEA Grapalat" w:cs="Sylfaen"/>
          <w:szCs w:val="24"/>
          <w:lang w:val="hy-AM"/>
        </w:rPr>
        <w:t>ք Էջմիածին Զվարթնոց ավան</w:t>
      </w:r>
      <w:r w:rsidR="007E5113" w:rsidRPr="00A71D81">
        <w:rPr>
          <w:rFonts w:ascii="GHEA Grapalat" w:hAnsi="GHEA Grapalat" w:cs="Sylfaen"/>
          <w:szCs w:val="24"/>
          <w:lang w:val="hy-AM"/>
        </w:rPr>
        <w:t xml:space="preserve"> հասցեով։  </w:t>
      </w:r>
    </w:p>
    <w:p w14:paraId="29073889" w14:textId="2A7EEB1B"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E5113" w:rsidRPr="00AB5203">
        <w:rPr>
          <w:rFonts w:ascii="GHEA Grapalat" w:hAnsi="GHEA Grapalat" w:cs="Sylfaen"/>
          <w:szCs w:val="24"/>
          <w:lang w:val="hy-AM"/>
        </w:rPr>
        <w:t>Անժելա Իսկենդարյանը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620E22B4"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5356408F"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lastRenderedPageBreak/>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7777777"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955A1E" w:rsidRPr="00064ADD">
        <w:rPr>
          <w:rFonts w:ascii="GHEA Grapalat" w:hAnsi="GHEA Grapalat" w:cs="Times Armenian"/>
          <w:b/>
          <w:color w:val="FFFFFF"/>
          <w:sz w:val="20"/>
          <w:lang w:val="af-ZA"/>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.1 </w:t>
      </w:r>
      <w:r w:rsidR="00096865" w:rsidRPr="00064ADD">
        <w:rPr>
          <w:rFonts w:ascii="GHEA Grapalat" w:hAnsi="GHEA Grapalat" w:cs="Sylfaen"/>
          <w:sz w:val="20"/>
          <w:lang w:val="ru-RU"/>
        </w:rPr>
        <w:t>Մասնակիցը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հայտով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սույն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հրավերով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սահմանված</w:t>
      </w:r>
      <w:r w:rsidR="00096865" w:rsidRPr="00064ADD">
        <w:rPr>
          <w:rFonts w:ascii="GHEA Grapalat" w:hAnsi="GHEA Grapalat" w:cs="Sylfaen"/>
          <w:sz w:val="20"/>
          <w:lang w:val="af-ZA"/>
        </w:rPr>
        <w:t xml:space="preserve"> </w:t>
      </w:r>
      <w:r w:rsidR="00712311" w:rsidRPr="00064ADD">
        <w:rPr>
          <w:rFonts w:ascii="GHEA Grapalat" w:hAnsi="GHEA Grapalat" w:cs="Sylfaen"/>
          <w:sz w:val="20"/>
          <w:lang w:val="af-ZA"/>
        </w:rPr>
        <w:t xml:space="preserve">կարգով </w:t>
      </w:r>
      <w:r w:rsidR="00903898" w:rsidRPr="00064ADD">
        <w:rPr>
          <w:rFonts w:ascii="GHEA Grapalat" w:hAnsi="GHEA Grapalat" w:cs="Sylfaen"/>
          <w:bCs/>
          <w:sz w:val="20"/>
          <w:szCs w:val="20"/>
        </w:rPr>
        <w:t>ներկայացնում</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է</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հայտի</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ապահովում</w:t>
      </w:r>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Հ</w:t>
      </w:r>
      <w:r w:rsidR="00903898" w:rsidRPr="00064ADD">
        <w:rPr>
          <w:rFonts w:ascii="GHEA Grapalat" w:hAnsi="GHEA Grapalat" w:cs="Sylfaen"/>
          <w:sz w:val="20"/>
          <w:szCs w:val="20"/>
        </w:rPr>
        <w:t>այտի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ապահովումը</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ներկայացվում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է</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բանկային</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երաշխիքի</w:t>
      </w:r>
      <w:r w:rsidR="00903898" w:rsidRPr="00064ADD">
        <w:rPr>
          <w:rFonts w:ascii="GHEA Grapalat" w:hAnsi="GHEA Grapalat" w:cs="Sylfaen"/>
          <w:sz w:val="20"/>
          <w:szCs w:val="20"/>
          <w:lang w:val="af-ZA"/>
        </w:rPr>
        <w:t xml:space="preserve"> </w:t>
      </w:r>
      <w:r w:rsidR="00406C77" w:rsidRPr="00064ADD">
        <w:rPr>
          <w:rFonts w:ascii="GHEA Grapalat" w:hAnsi="GHEA Grapalat" w:cs="Sylfaen"/>
          <w:sz w:val="20"/>
          <w:szCs w:val="20"/>
          <w:lang w:val="af-ZA"/>
        </w:rPr>
        <w:t xml:space="preserve">(հավելված 3) </w:t>
      </w:r>
      <w:r w:rsidR="00903898" w:rsidRPr="00064ADD">
        <w:rPr>
          <w:rFonts w:ascii="GHEA Grapalat" w:hAnsi="GHEA Grapalat" w:cs="Sylfaen"/>
          <w:sz w:val="20"/>
          <w:szCs w:val="20"/>
        </w:rPr>
        <w:t>կամ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կանխիկ</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փողի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ձևով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հավասար</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 xml:space="preserve">գնման </w:t>
      </w:r>
      <w:proofErr w:type="gramStart"/>
      <w:r w:rsidR="00C8495D" w:rsidRPr="00064ADD">
        <w:rPr>
          <w:rFonts w:ascii="GHEA Grapalat" w:hAnsi="GHEA Grapalat" w:cs="Sylfaen"/>
          <w:sz w:val="20"/>
          <w:szCs w:val="20"/>
          <w:lang w:val="hy-AM"/>
        </w:rPr>
        <w:t xml:space="preserve">գնի </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հինգ</w:t>
      </w:r>
      <w:proofErr w:type="gramEnd"/>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տոկոսին</w:t>
      </w:r>
      <w:r w:rsidR="00903898" w:rsidRPr="00064ADD">
        <w:rPr>
          <w:rFonts w:ascii="GHEA Grapalat" w:hAnsi="GHEA Grapalat" w:cs="Sylfaen"/>
          <w:sz w:val="20"/>
          <w:szCs w:val="20"/>
          <w:lang w:val="af-ZA"/>
        </w:rPr>
        <w:t>:</w:t>
      </w:r>
      <w:r w:rsidR="00AE3822"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Եթե</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մասնակցի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գերազանցում</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գինը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հայտի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ապահովման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չափը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հավասար</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հինգ</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տոկոսին</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Ընդ</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եթե</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մասնակիցը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ապահովումը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ներկայացրել</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սույն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կետով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սահմանված</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չափից</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ավել</w:t>
      </w:r>
      <w:r w:rsidR="00A22EB5" w:rsidRPr="00064ADD">
        <w:rPr>
          <w:rFonts w:ascii="GHEA Grapalat" w:hAnsi="GHEA Grapalat" w:cs="Sylfaen"/>
          <w:sz w:val="20"/>
          <w:szCs w:val="20"/>
        </w:rPr>
        <w:t>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համարվում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հրավերի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պահանջներին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բավարարող</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և</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ենթակա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մերժման</w:t>
      </w:r>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t>Կանխիկ</w:t>
      </w:r>
      <w:r w:rsidRPr="00064ADD">
        <w:rPr>
          <w:rFonts w:ascii="GHEA Grapalat" w:hAnsi="GHEA Grapalat"/>
          <w:sz w:val="20"/>
          <w:szCs w:val="20"/>
          <w:lang w:val="af-ZA"/>
        </w:rPr>
        <w:t xml:space="preserve"> </w:t>
      </w:r>
      <w:r w:rsidRPr="00064ADD">
        <w:rPr>
          <w:rFonts w:ascii="GHEA Grapalat" w:hAnsi="GHEA Grapalat"/>
          <w:sz w:val="20"/>
          <w:szCs w:val="20"/>
        </w:rPr>
        <w:t>փողի</w:t>
      </w:r>
      <w:r w:rsidRPr="00064ADD">
        <w:rPr>
          <w:rFonts w:ascii="GHEA Grapalat" w:hAnsi="GHEA Grapalat"/>
          <w:sz w:val="20"/>
          <w:szCs w:val="20"/>
          <w:lang w:val="af-ZA"/>
        </w:rPr>
        <w:t xml:space="preserve"> </w:t>
      </w:r>
      <w:r w:rsidRPr="00064ADD">
        <w:rPr>
          <w:rFonts w:ascii="GHEA Grapalat" w:hAnsi="GHEA Grapalat"/>
          <w:sz w:val="20"/>
          <w:szCs w:val="20"/>
        </w:rPr>
        <w:t>ձևով</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ապահովումը</w:t>
      </w:r>
      <w:r w:rsidRPr="00064ADD">
        <w:rPr>
          <w:rFonts w:ascii="GHEA Grapalat" w:hAnsi="GHEA Grapalat"/>
          <w:sz w:val="20"/>
          <w:szCs w:val="20"/>
          <w:lang w:val="af-ZA"/>
        </w:rPr>
        <w:t xml:space="preserve"> </w:t>
      </w:r>
      <w:r w:rsidR="00712311" w:rsidRPr="00064ADD">
        <w:rPr>
          <w:rFonts w:ascii="GHEA Grapalat" w:hAnsi="GHEA Grapalat"/>
          <w:sz w:val="20"/>
          <w:szCs w:val="20"/>
        </w:rPr>
        <w:t>պետք</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փոխանցվի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Կենտրոնական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գանձապետարանում</w:t>
      </w:r>
      <w:r w:rsidR="00712311" w:rsidRPr="00064ADD">
        <w:rPr>
          <w:rFonts w:ascii="GHEA Grapalat" w:hAnsi="GHEA Grapalat"/>
          <w:sz w:val="20"/>
          <w:szCs w:val="20"/>
          <w:lang w:val="af-ZA"/>
        </w:rPr>
        <w:t xml:space="preserve"> </w:t>
      </w:r>
      <w:r w:rsidRPr="00064ADD">
        <w:rPr>
          <w:rFonts w:ascii="GHEA Grapalat" w:hAnsi="GHEA Grapalat"/>
          <w:sz w:val="20"/>
          <w:szCs w:val="20"/>
        </w:rPr>
        <w:t>լիազորված</w:t>
      </w:r>
      <w:r w:rsidRPr="00064ADD">
        <w:rPr>
          <w:rFonts w:ascii="GHEA Grapalat" w:hAnsi="GHEA Grapalat"/>
          <w:sz w:val="20"/>
          <w:szCs w:val="20"/>
          <w:lang w:val="af-ZA"/>
        </w:rPr>
        <w:t xml:space="preserve"> </w:t>
      </w:r>
      <w:r w:rsidRPr="00064ADD">
        <w:rPr>
          <w:rFonts w:ascii="GHEA Grapalat" w:hAnsi="GHEA Grapalat"/>
          <w:sz w:val="20"/>
          <w:szCs w:val="20"/>
        </w:rPr>
        <w:t>մարմնի</w:t>
      </w:r>
      <w:r w:rsidRPr="00064ADD">
        <w:rPr>
          <w:rFonts w:ascii="GHEA Grapalat" w:hAnsi="GHEA Grapalat"/>
          <w:sz w:val="20"/>
          <w:szCs w:val="20"/>
          <w:lang w:val="af-ZA"/>
        </w:rPr>
        <w:t xml:space="preserve"> </w:t>
      </w:r>
      <w:r w:rsidRPr="00064ADD">
        <w:rPr>
          <w:rFonts w:ascii="GHEA Grapalat" w:hAnsi="GHEA Grapalat"/>
          <w:sz w:val="20"/>
          <w:szCs w:val="20"/>
        </w:rPr>
        <w:t>անվամբ</w:t>
      </w:r>
      <w:r w:rsidRPr="00064ADD">
        <w:rPr>
          <w:rFonts w:ascii="GHEA Grapalat" w:hAnsi="GHEA Grapalat"/>
          <w:sz w:val="20"/>
          <w:szCs w:val="20"/>
          <w:lang w:val="af-ZA"/>
        </w:rPr>
        <w:t xml:space="preserve"> </w:t>
      </w:r>
      <w:r w:rsidRPr="00064ADD">
        <w:rPr>
          <w:rFonts w:ascii="GHEA Grapalat" w:hAnsi="GHEA Grapalat"/>
          <w:sz w:val="20"/>
          <w:szCs w:val="20"/>
        </w:rPr>
        <w:t>բացված</w:t>
      </w:r>
      <w:r w:rsidRPr="00064ADD">
        <w:rPr>
          <w:rFonts w:ascii="GHEA Grapalat" w:hAnsi="GHEA Grapalat"/>
          <w:sz w:val="20"/>
          <w:szCs w:val="20"/>
          <w:lang w:val="af-ZA"/>
        </w:rPr>
        <w:t xml:space="preserve"> </w:t>
      </w:r>
      <w:r w:rsidR="003F1EEA" w:rsidRPr="00064ADD">
        <w:rPr>
          <w:rFonts w:ascii="GHEA Grapalat" w:hAnsi="GHEA Grapalat"/>
          <w:lang w:val="af-ZA"/>
        </w:rPr>
        <w:t>«</w:t>
      </w:r>
      <w:r w:rsidR="003B0D6E" w:rsidRPr="00064ADD">
        <w:rPr>
          <w:rFonts w:ascii="GHEA Grapalat" w:hAnsi="GHEA Grapalat"/>
          <w:sz w:val="20"/>
          <w:szCs w:val="20"/>
          <w:lang w:val="af-ZA"/>
        </w:rPr>
        <w:t>900008000466</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գանձապետական</w:t>
      </w:r>
      <w:r w:rsidRPr="00064ADD">
        <w:rPr>
          <w:rFonts w:ascii="GHEA Grapalat" w:hAnsi="GHEA Grapalat"/>
          <w:sz w:val="20"/>
          <w:szCs w:val="20"/>
          <w:lang w:val="af-ZA"/>
        </w:rPr>
        <w:t xml:space="preserve"> </w:t>
      </w:r>
      <w:r w:rsidRPr="00064ADD">
        <w:rPr>
          <w:rFonts w:ascii="GHEA Grapalat" w:hAnsi="GHEA Grapalat"/>
          <w:sz w:val="20"/>
          <w:szCs w:val="20"/>
        </w:rPr>
        <w:t>հաշվ</w:t>
      </w:r>
      <w:r w:rsidR="00712311" w:rsidRPr="00064ADD">
        <w:rPr>
          <w:rFonts w:ascii="GHEA Grapalat" w:hAnsi="GHEA Grapalat"/>
          <w:sz w:val="20"/>
          <w:szCs w:val="20"/>
        </w:rPr>
        <w:t>ին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որը</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ենթակա</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վերադարձման</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այն</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ներկայացրած</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մասնակցին</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բացառությամբ</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սույն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հրավերի</w:t>
      </w:r>
      <w:r w:rsidR="00402941" w:rsidRPr="00064ADD">
        <w:rPr>
          <w:rFonts w:ascii="GHEA Grapalat" w:hAnsi="GHEA Grapalat"/>
          <w:sz w:val="20"/>
          <w:szCs w:val="20"/>
          <w:lang w:val="af-ZA"/>
        </w:rPr>
        <w:t xml:space="preserve"> 1-</w:t>
      </w:r>
      <w:r w:rsidR="00402941" w:rsidRPr="00064ADD">
        <w:rPr>
          <w:rFonts w:ascii="GHEA Grapalat" w:hAnsi="GHEA Grapalat"/>
          <w:sz w:val="20"/>
          <w:szCs w:val="20"/>
        </w:rPr>
        <w:t>ին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մասի</w:t>
      </w:r>
      <w:r w:rsidR="00402941" w:rsidRPr="00064ADD">
        <w:rPr>
          <w:rFonts w:ascii="GHEA Grapalat" w:hAnsi="GHEA Grapalat"/>
          <w:sz w:val="20"/>
          <w:szCs w:val="20"/>
          <w:lang w:val="af-ZA"/>
        </w:rPr>
        <w:t xml:space="preserve"> </w:t>
      </w:r>
      <w:r w:rsidR="000D701E" w:rsidRPr="00064ADD">
        <w:rPr>
          <w:rFonts w:ascii="GHEA Grapalat" w:hAnsi="GHEA Grapalat"/>
          <w:sz w:val="20"/>
          <w:szCs w:val="20"/>
          <w:lang w:val="af-ZA"/>
        </w:rPr>
        <w:t>7</w:t>
      </w:r>
      <w:r w:rsidR="00402941" w:rsidRPr="00064ADD">
        <w:rPr>
          <w:rFonts w:ascii="GHEA Grapalat" w:hAnsi="GHEA Grapalat"/>
          <w:sz w:val="20"/>
          <w:szCs w:val="20"/>
          <w:lang w:val="af-ZA"/>
        </w:rPr>
        <w:t xml:space="preserve">.3 </w:t>
      </w:r>
      <w:r w:rsidR="00402941" w:rsidRPr="00064ADD">
        <w:rPr>
          <w:rFonts w:ascii="GHEA Grapalat" w:hAnsi="GHEA Grapalat"/>
          <w:sz w:val="20"/>
          <w:szCs w:val="20"/>
        </w:rPr>
        <w:t>կետով</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նախատեսված</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դեպքերի</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Ընդ</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պայմանագիրը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կնքվելու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անգործության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ժամկետն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ավարտվելուն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եթե</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արդյունքները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բողոքարկված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չեն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առկայության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գնահատող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հանձնաժողովի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որոշումն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անփոփոխ</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թողնելու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դատարանի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եզրափակիչ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ակտն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օրինական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ուժի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մեջ</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մտնելու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w:t>
      </w:r>
    </w:p>
    <w:p w14:paraId="39AC5CA5" w14:textId="38778B29"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r w:rsidRPr="00401C4E">
        <w:rPr>
          <w:rFonts w:ascii="GHEA Grapalat" w:hAnsi="GHEA Grapalat"/>
          <w:sz w:val="20"/>
          <w:szCs w:val="20"/>
        </w:rPr>
        <w:t>ֆինանսական</w:t>
      </w:r>
      <w:r w:rsidRPr="00B864E3">
        <w:rPr>
          <w:rFonts w:ascii="GHEA Grapalat" w:hAnsi="GHEA Grapalat"/>
          <w:sz w:val="20"/>
          <w:szCs w:val="20"/>
          <w:lang w:val="af-ZA"/>
        </w:rPr>
        <w:t xml:space="preserve"> </w:t>
      </w:r>
      <w:r w:rsidRPr="00401C4E">
        <w:rPr>
          <w:rFonts w:ascii="GHEA Grapalat" w:hAnsi="GHEA Grapalat"/>
          <w:sz w:val="20"/>
          <w:szCs w:val="20"/>
        </w:rPr>
        <w:t>միջոցներ</w:t>
      </w:r>
      <w:r w:rsidRPr="00B864E3">
        <w:rPr>
          <w:rFonts w:ascii="GHEA Grapalat" w:hAnsi="GHEA Grapalat"/>
          <w:sz w:val="20"/>
          <w:szCs w:val="20"/>
          <w:lang w:val="af-ZA"/>
        </w:rPr>
        <w:t xml:space="preserve"> </w:t>
      </w:r>
      <w:r w:rsidRPr="00401C4E">
        <w:rPr>
          <w:rFonts w:ascii="GHEA Grapalat" w:hAnsi="GHEA Grapalat"/>
          <w:sz w:val="20"/>
          <w:szCs w:val="20"/>
        </w:rPr>
        <w:t>նախատեսված</w:t>
      </w:r>
      <w:r w:rsidRPr="00B864E3">
        <w:rPr>
          <w:rFonts w:ascii="GHEA Grapalat" w:hAnsi="GHEA Grapalat"/>
          <w:sz w:val="20"/>
          <w:szCs w:val="20"/>
          <w:lang w:val="af-ZA"/>
        </w:rPr>
        <w:t xml:space="preserve"> </w:t>
      </w:r>
      <w:r w:rsidRPr="00401C4E">
        <w:rPr>
          <w:rFonts w:ascii="GHEA Grapalat" w:hAnsi="GHEA Grapalat"/>
          <w:sz w:val="20"/>
          <w:szCs w:val="20"/>
        </w:rPr>
        <w:t>լինելու</w:t>
      </w:r>
      <w:r w:rsidRPr="00B864E3">
        <w:rPr>
          <w:rFonts w:ascii="GHEA Grapalat" w:hAnsi="GHEA Grapalat"/>
          <w:sz w:val="20"/>
          <w:szCs w:val="20"/>
          <w:lang w:val="af-ZA"/>
        </w:rPr>
        <w:t xml:space="preserve"> </w:t>
      </w:r>
      <w:r w:rsidRPr="00401C4E">
        <w:rPr>
          <w:rFonts w:ascii="GHEA Grapalat" w:hAnsi="GHEA Grapalat"/>
          <w:sz w:val="20"/>
          <w:szCs w:val="20"/>
        </w:rPr>
        <w:t>վերաբերյալ</w:t>
      </w:r>
      <w:r w:rsidRPr="00B864E3">
        <w:rPr>
          <w:rFonts w:ascii="GHEA Grapalat" w:hAnsi="GHEA Grapalat"/>
          <w:sz w:val="20"/>
          <w:szCs w:val="20"/>
          <w:lang w:val="af-ZA"/>
        </w:rPr>
        <w:t xml:space="preserve"> </w:t>
      </w:r>
      <w:r w:rsidRPr="00401C4E">
        <w:rPr>
          <w:rFonts w:ascii="GHEA Grapalat" w:hAnsi="GHEA Grapalat"/>
          <w:sz w:val="20"/>
          <w:szCs w:val="20"/>
        </w:rPr>
        <w:t>կողմերի</w:t>
      </w:r>
      <w:r w:rsidRPr="00B864E3">
        <w:rPr>
          <w:rFonts w:ascii="GHEA Grapalat" w:hAnsi="GHEA Grapalat"/>
          <w:sz w:val="20"/>
          <w:szCs w:val="20"/>
          <w:lang w:val="af-ZA"/>
        </w:rPr>
        <w:t xml:space="preserve"> </w:t>
      </w:r>
      <w:r w:rsidRPr="00401C4E">
        <w:rPr>
          <w:rFonts w:ascii="GHEA Grapalat" w:hAnsi="GHEA Grapalat"/>
          <w:sz w:val="20"/>
          <w:szCs w:val="20"/>
        </w:rPr>
        <w:t>միջև</w:t>
      </w:r>
      <w:r w:rsidRPr="00B864E3">
        <w:rPr>
          <w:rFonts w:ascii="GHEA Grapalat" w:hAnsi="GHEA Grapalat"/>
          <w:sz w:val="20"/>
          <w:szCs w:val="20"/>
          <w:lang w:val="af-ZA"/>
        </w:rPr>
        <w:t xml:space="preserve"> </w:t>
      </w:r>
      <w:r w:rsidRPr="00401C4E">
        <w:rPr>
          <w:rFonts w:ascii="GHEA Grapalat" w:hAnsi="GHEA Grapalat"/>
          <w:sz w:val="20"/>
          <w:szCs w:val="20"/>
        </w:rPr>
        <w:t>համաձայնագիրը</w:t>
      </w:r>
      <w:r w:rsidRPr="00B864E3">
        <w:rPr>
          <w:rFonts w:ascii="GHEA Grapalat" w:hAnsi="GHEA Grapalat"/>
          <w:sz w:val="20"/>
          <w:szCs w:val="20"/>
          <w:lang w:val="af-ZA"/>
        </w:rPr>
        <w:t xml:space="preserve"> </w:t>
      </w:r>
      <w:r w:rsidRPr="00401C4E">
        <w:rPr>
          <w:rFonts w:ascii="GHEA Grapalat" w:hAnsi="GHEA Grapalat"/>
          <w:sz w:val="20"/>
          <w:szCs w:val="20"/>
        </w:rPr>
        <w:t>կնքվելու</w:t>
      </w:r>
      <w:r w:rsidRPr="00B864E3">
        <w:rPr>
          <w:rFonts w:ascii="GHEA Grapalat" w:hAnsi="GHEA Grapalat"/>
          <w:sz w:val="20"/>
          <w:szCs w:val="20"/>
          <w:lang w:val="af-ZA"/>
        </w:rPr>
        <w:t xml:space="preserve"> </w:t>
      </w:r>
      <w:r w:rsidRPr="00401C4E">
        <w:rPr>
          <w:rFonts w:ascii="GHEA Grapalat" w:hAnsi="GHEA Grapalat"/>
          <w:sz w:val="20"/>
          <w:szCs w:val="20"/>
        </w:rPr>
        <w:t>օրվան</w:t>
      </w:r>
      <w:r w:rsidRPr="00B864E3">
        <w:rPr>
          <w:rFonts w:ascii="GHEA Grapalat" w:hAnsi="GHEA Grapalat"/>
          <w:sz w:val="20"/>
          <w:szCs w:val="20"/>
          <w:lang w:val="af-ZA"/>
        </w:rPr>
        <w:t xml:space="preserve"> </w:t>
      </w:r>
      <w:r w:rsidRPr="00401C4E">
        <w:rPr>
          <w:rFonts w:ascii="GHEA Grapalat" w:hAnsi="GHEA Grapalat"/>
          <w:sz w:val="20"/>
          <w:szCs w:val="20"/>
        </w:rPr>
        <w:t>հաջորդող</w:t>
      </w:r>
      <w:r w:rsidRPr="00B864E3">
        <w:rPr>
          <w:rFonts w:ascii="GHEA Grapalat" w:hAnsi="GHEA Grapalat"/>
          <w:sz w:val="20"/>
          <w:szCs w:val="20"/>
          <w:lang w:val="af-ZA"/>
        </w:rPr>
        <w:t xml:space="preserve">  </w:t>
      </w:r>
      <w:r w:rsidRPr="00401C4E">
        <w:rPr>
          <w:rFonts w:ascii="GHEA Grapalat" w:hAnsi="GHEA Grapalat"/>
          <w:sz w:val="20"/>
          <w:szCs w:val="20"/>
        </w:rPr>
        <w:t>հինգ</w:t>
      </w:r>
      <w:r w:rsidRPr="00B864E3">
        <w:rPr>
          <w:rFonts w:ascii="GHEA Grapalat" w:hAnsi="GHEA Grapalat"/>
          <w:sz w:val="20"/>
          <w:szCs w:val="20"/>
          <w:lang w:val="af-ZA"/>
        </w:rPr>
        <w:t xml:space="preserve"> </w:t>
      </w:r>
      <w:r w:rsidRPr="00401C4E">
        <w:rPr>
          <w:rFonts w:ascii="GHEA Grapalat" w:hAnsi="GHEA Grapalat"/>
          <w:sz w:val="20"/>
          <w:szCs w:val="20"/>
        </w:rPr>
        <w:t>աշխատանքային</w:t>
      </w:r>
      <w:r w:rsidRPr="00B864E3">
        <w:rPr>
          <w:rFonts w:ascii="GHEA Grapalat" w:hAnsi="GHEA Grapalat"/>
          <w:sz w:val="20"/>
          <w:szCs w:val="20"/>
          <w:lang w:val="af-ZA"/>
        </w:rPr>
        <w:t xml:space="preserve"> </w:t>
      </w:r>
      <w:r w:rsidRPr="00401C4E">
        <w:rPr>
          <w:rFonts w:ascii="GHEA Grapalat" w:hAnsi="GHEA Grapalat"/>
          <w:sz w:val="20"/>
          <w:szCs w:val="20"/>
        </w:rPr>
        <w:t>օրվա</w:t>
      </w:r>
      <w:r w:rsidRPr="00B864E3">
        <w:rPr>
          <w:rFonts w:ascii="GHEA Grapalat" w:hAnsi="GHEA Grapalat"/>
          <w:sz w:val="20"/>
          <w:szCs w:val="20"/>
          <w:lang w:val="af-ZA"/>
        </w:rPr>
        <w:t xml:space="preserve"> </w:t>
      </w:r>
      <w:r w:rsidRPr="00401C4E">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Եթե</w:t>
      </w:r>
      <w:r w:rsidRPr="00B864E3">
        <w:rPr>
          <w:rFonts w:ascii="GHEA Grapalat" w:hAnsi="GHEA Grapalat"/>
          <w:sz w:val="20"/>
          <w:szCs w:val="20"/>
          <w:lang w:val="af-ZA"/>
        </w:rPr>
        <w:t xml:space="preserve">  </w:t>
      </w:r>
      <w:r w:rsidRPr="00B864E3">
        <w:rPr>
          <w:rFonts w:ascii="GHEA Grapalat" w:hAnsi="GHEA Grapalat"/>
          <w:sz w:val="20"/>
          <w:szCs w:val="20"/>
        </w:rPr>
        <w:t>պայմանագիր</w:t>
      </w:r>
      <w:r w:rsidRPr="00B864E3">
        <w:rPr>
          <w:rFonts w:ascii="GHEA Grapalat" w:hAnsi="GHEA Grapalat"/>
          <w:sz w:val="20"/>
          <w:szCs w:val="20"/>
          <w:lang w:val="af-ZA"/>
        </w:rPr>
        <w:t xml:space="preserve"> </w:t>
      </w:r>
      <w:r w:rsidRPr="00B864E3">
        <w:rPr>
          <w:rFonts w:ascii="GHEA Grapalat" w:hAnsi="GHEA Grapalat"/>
          <w:sz w:val="20"/>
          <w:szCs w:val="20"/>
        </w:rPr>
        <w:t>կնքելու</w:t>
      </w:r>
      <w:r w:rsidRPr="00B864E3">
        <w:rPr>
          <w:rFonts w:ascii="GHEA Grapalat" w:hAnsi="GHEA Grapalat"/>
          <w:sz w:val="20"/>
          <w:szCs w:val="20"/>
          <w:lang w:val="af-ZA"/>
        </w:rPr>
        <w:t xml:space="preserve"> </w:t>
      </w:r>
      <w:r w:rsidRPr="00B864E3">
        <w:rPr>
          <w:rFonts w:ascii="GHEA Grapalat" w:hAnsi="GHEA Grapalat"/>
          <w:sz w:val="20"/>
          <w:szCs w:val="20"/>
        </w:rPr>
        <w:t>օրվան</w:t>
      </w:r>
      <w:r w:rsidRPr="00B864E3">
        <w:rPr>
          <w:rFonts w:ascii="GHEA Grapalat" w:hAnsi="GHEA Grapalat"/>
          <w:sz w:val="20"/>
          <w:szCs w:val="20"/>
          <w:lang w:val="af-ZA"/>
        </w:rPr>
        <w:t xml:space="preserve"> </w:t>
      </w:r>
      <w:r w:rsidRPr="00B864E3">
        <w:rPr>
          <w:rFonts w:ascii="GHEA Grapalat" w:hAnsi="GHEA Grapalat"/>
          <w:sz w:val="20"/>
          <w:szCs w:val="20"/>
        </w:rPr>
        <w:t>հաջորդող</w:t>
      </w:r>
      <w:r w:rsidRPr="00B864E3">
        <w:rPr>
          <w:rFonts w:ascii="GHEA Grapalat" w:hAnsi="GHEA Grapalat"/>
          <w:sz w:val="20"/>
          <w:szCs w:val="20"/>
          <w:lang w:val="af-ZA"/>
        </w:rPr>
        <w:t xml:space="preserve"> </w:t>
      </w:r>
      <w:r w:rsidRPr="00B864E3">
        <w:rPr>
          <w:rFonts w:ascii="GHEA Grapalat" w:hAnsi="GHEA Grapalat"/>
          <w:sz w:val="20"/>
          <w:szCs w:val="20"/>
        </w:rPr>
        <w:t>վեց</w:t>
      </w:r>
      <w:r w:rsidRPr="00B864E3">
        <w:rPr>
          <w:rFonts w:ascii="GHEA Grapalat" w:hAnsi="GHEA Grapalat"/>
          <w:sz w:val="20"/>
          <w:szCs w:val="20"/>
          <w:lang w:val="af-ZA"/>
        </w:rPr>
        <w:t xml:space="preserve"> </w:t>
      </w:r>
      <w:r w:rsidRPr="00B864E3">
        <w:rPr>
          <w:rFonts w:ascii="GHEA Grapalat" w:hAnsi="GHEA Grapalat"/>
          <w:sz w:val="20"/>
          <w:szCs w:val="20"/>
        </w:rPr>
        <w:t>ամսվա</w:t>
      </w:r>
      <w:r w:rsidRPr="00B864E3">
        <w:rPr>
          <w:rFonts w:ascii="GHEA Grapalat" w:hAnsi="GHEA Grapalat"/>
          <w:sz w:val="20"/>
          <w:szCs w:val="20"/>
          <w:lang w:val="af-ZA"/>
        </w:rPr>
        <w:t xml:space="preserve"> </w:t>
      </w:r>
      <w:r w:rsidRPr="00B864E3">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պայմանագրի</w:t>
      </w:r>
      <w:r w:rsidRPr="00B864E3">
        <w:rPr>
          <w:rFonts w:ascii="GHEA Grapalat" w:hAnsi="GHEA Grapalat"/>
          <w:sz w:val="20"/>
          <w:szCs w:val="20"/>
          <w:lang w:val="af-ZA"/>
        </w:rPr>
        <w:t xml:space="preserve"> </w:t>
      </w:r>
      <w:r w:rsidRPr="00B864E3">
        <w:rPr>
          <w:rFonts w:ascii="GHEA Grapalat" w:hAnsi="GHEA Grapalat"/>
          <w:sz w:val="20"/>
          <w:szCs w:val="20"/>
        </w:rPr>
        <w:t>կատարման</w:t>
      </w:r>
      <w:r w:rsidRPr="00B864E3">
        <w:rPr>
          <w:rFonts w:ascii="GHEA Grapalat" w:hAnsi="GHEA Grapalat"/>
          <w:sz w:val="20"/>
          <w:szCs w:val="20"/>
          <w:lang w:val="af-ZA"/>
        </w:rPr>
        <w:t xml:space="preserve"> </w:t>
      </w:r>
      <w:r w:rsidRPr="00B864E3">
        <w:rPr>
          <w:rFonts w:ascii="GHEA Grapalat" w:hAnsi="GHEA Grapalat"/>
          <w:sz w:val="20"/>
          <w:szCs w:val="20"/>
        </w:rPr>
        <w:t>համար</w:t>
      </w:r>
      <w:r w:rsidRPr="00B864E3">
        <w:rPr>
          <w:rFonts w:ascii="GHEA Grapalat" w:hAnsi="GHEA Grapalat"/>
          <w:sz w:val="20"/>
          <w:szCs w:val="20"/>
          <w:lang w:val="af-ZA"/>
        </w:rPr>
        <w:t xml:space="preserve"> </w:t>
      </w:r>
      <w:r w:rsidRPr="00B864E3">
        <w:rPr>
          <w:rFonts w:ascii="GHEA Grapalat" w:hAnsi="GHEA Grapalat"/>
          <w:sz w:val="20"/>
          <w:szCs w:val="20"/>
        </w:rPr>
        <w:t>ֆինանսական</w:t>
      </w:r>
      <w:r w:rsidRPr="00B864E3">
        <w:rPr>
          <w:rFonts w:ascii="GHEA Grapalat" w:hAnsi="GHEA Grapalat"/>
          <w:sz w:val="20"/>
          <w:szCs w:val="20"/>
          <w:lang w:val="af-ZA"/>
        </w:rPr>
        <w:t xml:space="preserve"> </w:t>
      </w:r>
      <w:r w:rsidRPr="00B864E3">
        <w:rPr>
          <w:rFonts w:ascii="GHEA Grapalat" w:hAnsi="GHEA Grapalat"/>
          <w:sz w:val="20"/>
          <w:szCs w:val="20"/>
        </w:rPr>
        <w:t>միջոցներ</w:t>
      </w:r>
      <w:r w:rsidRPr="00B864E3">
        <w:rPr>
          <w:rFonts w:ascii="GHEA Grapalat" w:hAnsi="GHEA Grapalat"/>
          <w:sz w:val="20"/>
          <w:szCs w:val="20"/>
          <w:lang w:val="af-ZA"/>
        </w:rPr>
        <w:t xml:space="preserve"> </w:t>
      </w:r>
      <w:r w:rsidRPr="00B864E3">
        <w:rPr>
          <w:rFonts w:ascii="GHEA Grapalat" w:hAnsi="GHEA Grapalat"/>
          <w:sz w:val="20"/>
          <w:szCs w:val="20"/>
        </w:rPr>
        <w:t>չեն</w:t>
      </w:r>
      <w:r w:rsidRPr="00B864E3">
        <w:rPr>
          <w:rFonts w:ascii="GHEA Grapalat" w:hAnsi="GHEA Grapalat"/>
          <w:sz w:val="20"/>
          <w:szCs w:val="20"/>
          <w:lang w:val="af-ZA"/>
        </w:rPr>
        <w:t xml:space="preserve"> </w:t>
      </w:r>
      <w:r w:rsidRPr="00B864E3">
        <w:rPr>
          <w:rFonts w:ascii="GHEA Grapalat" w:hAnsi="GHEA Grapalat"/>
          <w:sz w:val="20"/>
          <w:szCs w:val="20"/>
        </w:rPr>
        <w:t>նախատեսվում</w:t>
      </w:r>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r w:rsidRPr="00B864E3">
        <w:rPr>
          <w:rFonts w:ascii="GHEA Grapalat" w:hAnsi="GHEA Grapalat"/>
          <w:sz w:val="20"/>
          <w:szCs w:val="20"/>
        </w:rPr>
        <w:t>պայմանագիրը</w:t>
      </w:r>
      <w:r w:rsidRPr="00B864E3">
        <w:rPr>
          <w:rFonts w:ascii="GHEA Grapalat" w:hAnsi="GHEA Grapalat"/>
          <w:sz w:val="20"/>
          <w:szCs w:val="20"/>
          <w:lang w:val="af-ZA"/>
        </w:rPr>
        <w:t xml:space="preserve"> </w:t>
      </w:r>
      <w:r w:rsidRPr="00B864E3">
        <w:rPr>
          <w:rFonts w:ascii="GHEA Grapalat" w:hAnsi="GHEA Grapalat"/>
          <w:sz w:val="20"/>
          <w:szCs w:val="20"/>
        </w:rPr>
        <w:t>լուծվում</w:t>
      </w:r>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r w:rsidRPr="00B864E3">
        <w:rPr>
          <w:rFonts w:ascii="GHEA Grapalat" w:hAnsi="GHEA Grapalat"/>
          <w:sz w:val="20"/>
          <w:szCs w:val="20"/>
        </w:rPr>
        <w:t>ապա</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sidR="009C1C91">
        <w:rPr>
          <w:rStyle w:val="FootnoteReference"/>
          <w:rFonts w:ascii="GHEA Grapalat" w:hAnsi="GHEA Grapalat"/>
          <w:sz w:val="20"/>
          <w:szCs w:val="20"/>
          <w:lang w:val="hy-AM"/>
        </w:rPr>
        <w:footnoteReference w:id="4"/>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7</w:t>
      </w:r>
      <w:r w:rsidR="000A7528" w:rsidRPr="00064ADD">
        <w:rPr>
          <w:rFonts w:ascii="GHEA Grapalat" w:hAnsi="GHEA Grapalat" w:cs="Sylfaen"/>
          <w:sz w:val="20"/>
          <w:szCs w:val="20"/>
          <w:lang w:val="af-ZA"/>
        </w:rPr>
        <w:t xml:space="preserve">.2 </w:t>
      </w:r>
      <w:r w:rsidR="00712311" w:rsidRPr="00064ADD">
        <w:rPr>
          <w:rFonts w:ascii="GHEA Grapalat" w:hAnsi="GHEA Grapalat"/>
          <w:sz w:val="20"/>
          <w:szCs w:val="20"/>
          <w:lang w:val="hy-AM"/>
        </w:rPr>
        <w:t>Գնման</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ընթացակարգ</w:t>
      </w:r>
      <w:r w:rsidR="00712311" w:rsidRPr="00064ADD">
        <w:rPr>
          <w:rFonts w:ascii="GHEA Grapalat" w:hAnsi="GHEA Grapalat"/>
          <w:sz w:val="20"/>
          <w:szCs w:val="20"/>
          <w:lang w:val="hy-AM"/>
        </w:rPr>
        <w:t>ը</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չափաբաժիններով</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կազմակերպվելու</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դեպքում</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եթե</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r w:rsidR="00712311" w:rsidRPr="00064ADD">
        <w:rPr>
          <w:rFonts w:ascii="GHEA Grapalat" w:hAnsi="GHEA Grapalat"/>
          <w:sz w:val="20"/>
          <w:szCs w:val="20"/>
        </w:rPr>
        <w:t>մասնակիցը</w:t>
      </w:r>
      <w:r w:rsidR="00712311" w:rsidRPr="00064ADD">
        <w:rPr>
          <w:rFonts w:ascii="GHEA Grapalat" w:hAnsi="GHEA Grapalat"/>
          <w:sz w:val="20"/>
          <w:szCs w:val="20"/>
          <w:lang w:val="af-ZA"/>
        </w:rPr>
        <w:t xml:space="preserve"> </w:t>
      </w:r>
      <w:r w:rsidRPr="00064ADD">
        <w:rPr>
          <w:rFonts w:ascii="GHEA Grapalat" w:hAnsi="GHEA Grapalat"/>
          <w:sz w:val="20"/>
          <w:szCs w:val="20"/>
        </w:rPr>
        <w:t>հայտ</w:t>
      </w:r>
      <w:r w:rsidRPr="00064ADD">
        <w:rPr>
          <w:rFonts w:ascii="GHEA Grapalat" w:hAnsi="GHEA Grapalat"/>
          <w:sz w:val="20"/>
          <w:szCs w:val="20"/>
          <w:lang w:val="af-ZA"/>
        </w:rPr>
        <w:t xml:space="preserve"> </w:t>
      </w:r>
      <w:r w:rsidRPr="00064ADD">
        <w:rPr>
          <w:rFonts w:ascii="GHEA Grapalat" w:hAnsi="GHEA Grapalat"/>
          <w:sz w:val="20"/>
          <w:szCs w:val="20"/>
        </w:rPr>
        <w:t>ներկայացնում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մեկից</w:t>
      </w:r>
      <w:r w:rsidRPr="00064ADD">
        <w:rPr>
          <w:rFonts w:ascii="GHEA Grapalat" w:hAnsi="GHEA Grapalat"/>
          <w:sz w:val="20"/>
          <w:szCs w:val="20"/>
          <w:lang w:val="af-ZA"/>
        </w:rPr>
        <w:t xml:space="preserve"> </w:t>
      </w:r>
      <w:r w:rsidRPr="00064ADD">
        <w:rPr>
          <w:rFonts w:ascii="GHEA Grapalat" w:hAnsi="GHEA Grapalat"/>
          <w:sz w:val="20"/>
          <w:szCs w:val="20"/>
        </w:rPr>
        <w:t>ավել</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ապա</w:t>
      </w:r>
      <w:r w:rsidRPr="00064ADD">
        <w:rPr>
          <w:rFonts w:ascii="GHEA Grapalat" w:hAnsi="GHEA Grapalat"/>
          <w:sz w:val="20"/>
          <w:szCs w:val="20"/>
          <w:lang w:val="af-ZA"/>
        </w:rPr>
        <w:t xml:space="preserve"> </w:t>
      </w:r>
      <w:r w:rsidR="00712311" w:rsidRPr="00064ADD">
        <w:rPr>
          <w:rFonts w:ascii="GHEA Grapalat" w:hAnsi="GHEA Grapalat"/>
          <w:sz w:val="20"/>
          <w:szCs w:val="20"/>
        </w:rPr>
        <w:t>հայտի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ապահովումը</w:t>
      </w:r>
      <w:r w:rsidR="00712311" w:rsidRPr="00064ADD">
        <w:rPr>
          <w:rFonts w:ascii="GHEA Grapalat" w:hAnsi="GHEA Grapalat"/>
          <w:sz w:val="20"/>
          <w:szCs w:val="20"/>
          <w:lang w:val="af-ZA"/>
        </w:rPr>
        <w:t xml:space="preserve"> </w:t>
      </w:r>
      <w:r w:rsidRPr="00064ADD">
        <w:rPr>
          <w:rFonts w:ascii="GHEA Grapalat" w:hAnsi="GHEA Grapalat"/>
          <w:sz w:val="20"/>
          <w:szCs w:val="20"/>
        </w:rPr>
        <w:t>կարող</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ներկայացնել</w:t>
      </w:r>
      <w:r w:rsidRPr="00064ADD">
        <w:rPr>
          <w:rFonts w:ascii="GHEA Grapalat" w:hAnsi="GHEA Grapalat"/>
          <w:sz w:val="20"/>
          <w:szCs w:val="20"/>
          <w:lang w:val="af-ZA"/>
        </w:rPr>
        <w:t xml:space="preserve"> </w:t>
      </w:r>
      <w:r w:rsidRPr="00064ADD">
        <w:rPr>
          <w:rFonts w:ascii="GHEA Grapalat" w:hAnsi="GHEA Grapalat"/>
          <w:sz w:val="20"/>
          <w:szCs w:val="20"/>
        </w:rPr>
        <w:t>ինչպես</w:t>
      </w:r>
      <w:r w:rsidRPr="00064ADD">
        <w:rPr>
          <w:rFonts w:ascii="GHEA Grapalat" w:hAnsi="GHEA Grapalat"/>
          <w:sz w:val="20"/>
          <w:szCs w:val="20"/>
          <w:lang w:val="af-ZA"/>
        </w:rPr>
        <w:t xml:space="preserve"> </w:t>
      </w:r>
      <w:r w:rsidRPr="00064ADD">
        <w:rPr>
          <w:rFonts w:ascii="GHEA Grapalat" w:hAnsi="GHEA Grapalat"/>
          <w:sz w:val="20"/>
          <w:szCs w:val="20"/>
        </w:rPr>
        <w:t>յուրաքանչյուր</w:t>
      </w:r>
      <w:r w:rsidRPr="00064ADD">
        <w:rPr>
          <w:rFonts w:ascii="GHEA Grapalat" w:hAnsi="GHEA Grapalat"/>
          <w:sz w:val="20"/>
          <w:szCs w:val="20"/>
          <w:lang w:val="af-ZA"/>
        </w:rPr>
        <w:t xml:space="preserve"> </w:t>
      </w:r>
      <w:r w:rsidRPr="00064ADD">
        <w:rPr>
          <w:rFonts w:ascii="GHEA Grapalat" w:hAnsi="GHEA Grapalat"/>
          <w:sz w:val="20"/>
          <w:szCs w:val="20"/>
        </w:rPr>
        <w:t>չափաբաժնի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առանձին</w:t>
      </w:r>
      <w:r w:rsidRPr="00064ADD">
        <w:rPr>
          <w:rFonts w:ascii="GHEA Grapalat" w:hAnsi="GHEA Grapalat"/>
          <w:sz w:val="20"/>
          <w:szCs w:val="20"/>
          <w:lang w:val="af-ZA"/>
        </w:rPr>
        <w:t xml:space="preserve">, </w:t>
      </w:r>
      <w:r w:rsidRPr="00064ADD">
        <w:rPr>
          <w:rFonts w:ascii="GHEA Grapalat" w:hAnsi="GHEA Grapalat"/>
          <w:sz w:val="20"/>
          <w:szCs w:val="20"/>
        </w:rPr>
        <w:t>այնպես</w:t>
      </w:r>
      <w:r w:rsidRPr="00064ADD">
        <w:rPr>
          <w:rFonts w:ascii="GHEA Grapalat" w:hAnsi="GHEA Grapalat"/>
          <w:sz w:val="20"/>
          <w:szCs w:val="20"/>
          <w:lang w:val="af-ZA"/>
        </w:rPr>
        <w:t xml:space="preserve"> </w:t>
      </w:r>
      <w:r w:rsidRPr="00064ADD">
        <w:rPr>
          <w:rFonts w:ascii="GHEA Grapalat" w:hAnsi="GHEA Grapalat"/>
          <w:sz w:val="20"/>
          <w:szCs w:val="20"/>
        </w:rPr>
        <w:t>էլ</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բոլոր</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ներկայացվելու</w:t>
      </w:r>
      <w:r w:rsidRPr="00064ADD">
        <w:rPr>
          <w:rFonts w:ascii="GHEA Grapalat" w:hAnsi="GHEA Grapalat"/>
          <w:sz w:val="20"/>
          <w:szCs w:val="20"/>
          <w:lang w:val="af-ZA"/>
        </w:rPr>
        <w:t xml:space="preserve"> </w:t>
      </w:r>
      <w:r w:rsidRPr="00064ADD">
        <w:rPr>
          <w:rFonts w:ascii="GHEA Grapalat" w:hAnsi="GHEA Grapalat"/>
          <w:sz w:val="20"/>
          <w:szCs w:val="20"/>
        </w:rPr>
        <w:t>դեպքում</w:t>
      </w:r>
      <w:r w:rsidRPr="00064ADD">
        <w:rPr>
          <w:rFonts w:ascii="GHEA Grapalat" w:hAnsi="GHEA Grapalat"/>
          <w:sz w:val="20"/>
          <w:szCs w:val="20"/>
          <w:lang w:val="af-ZA"/>
        </w:rPr>
        <w:t xml:space="preserve">, </w:t>
      </w:r>
      <w:r w:rsidRPr="00064ADD">
        <w:rPr>
          <w:rFonts w:ascii="GHEA Grapalat" w:hAnsi="GHEA Grapalat"/>
          <w:sz w:val="20"/>
          <w:szCs w:val="20"/>
        </w:rPr>
        <w:t>դրա</w:t>
      </w:r>
      <w:r w:rsidRPr="00064ADD">
        <w:rPr>
          <w:rFonts w:ascii="GHEA Grapalat" w:hAnsi="GHEA Grapalat"/>
          <w:sz w:val="20"/>
          <w:szCs w:val="20"/>
          <w:lang w:val="af-ZA"/>
        </w:rPr>
        <w:t xml:space="preserve"> </w:t>
      </w:r>
      <w:r w:rsidRPr="00064ADD">
        <w:rPr>
          <w:rFonts w:ascii="GHEA Grapalat" w:hAnsi="GHEA Grapalat"/>
          <w:sz w:val="20"/>
          <w:szCs w:val="20"/>
        </w:rPr>
        <w:t>գումարը</w:t>
      </w:r>
      <w:r w:rsidRPr="00064ADD">
        <w:rPr>
          <w:rFonts w:ascii="GHEA Grapalat" w:hAnsi="GHEA Grapalat"/>
          <w:sz w:val="20"/>
          <w:szCs w:val="20"/>
          <w:lang w:val="af-ZA"/>
        </w:rPr>
        <w:t xml:space="preserve"> </w:t>
      </w:r>
      <w:r w:rsidRPr="00064ADD">
        <w:rPr>
          <w:rFonts w:ascii="GHEA Grapalat" w:hAnsi="GHEA Grapalat"/>
          <w:sz w:val="20"/>
          <w:szCs w:val="20"/>
        </w:rPr>
        <w:t>հաշվարկվում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 գների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իսկ</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գերազանցելու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հանրագումարի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նկատմամբ՝</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հաշվի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առնելով</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Կարգի</w:t>
      </w:r>
      <w:r w:rsidR="00AF3CCA" w:rsidRPr="00064ADD">
        <w:rPr>
          <w:rFonts w:ascii="GHEA Grapalat" w:hAnsi="GHEA Grapalat"/>
          <w:sz w:val="20"/>
          <w:szCs w:val="20"/>
          <w:lang w:val="af-ZA"/>
        </w:rPr>
        <w:t xml:space="preserve"> 32-</w:t>
      </w:r>
      <w:r w:rsidR="00AF3CCA" w:rsidRPr="00064ADD">
        <w:rPr>
          <w:rFonts w:ascii="GHEA Grapalat" w:hAnsi="GHEA Grapalat"/>
          <w:sz w:val="20"/>
          <w:szCs w:val="20"/>
          <w:lang w:val="hy-AM"/>
        </w:rPr>
        <w:t>րդ</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կետի</w:t>
      </w:r>
      <w:r w:rsidR="00AF3CCA" w:rsidRPr="00064ADD">
        <w:rPr>
          <w:rFonts w:ascii="GHEA Grapalat" w:hAnsi="GHEA Grapalat"/>
          <w:sz w:val="20"/>
          <w:szCs w:val="20"/>
          <w:lang w:val="af-ZA"/>
        </w:rPr>
        <w:t xml:space="preserve"> 1-</w:t>
      </w:r>
      <w:r w:rsidR="00AF3CCA" w:rsidRPr="00064ADD">
        <w:rPr>
          <w:rFonts w:ascii="GHEA Grapalat" w:hAnsi="GHEA Grapalat"/>
          <w:sz w:val="20"/>
          <w:szCs w:val="20"/>
          <w:lang w:val="hy-AM"/>
        </w:rPr>
        <w:t>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ենթակետի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պարբերության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պահանջները</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Մ</w:t>
      </w:r>
      <w:r w:rsidR="00AF3CCA" w:rsidRPr="00064ADD">
        <w:rPr>
          <w:rFonts w:ascii="GHEA Grapalat" w:hAnsi="GHEA Grapalat" w:cs="Sylfaen"/>
          <w:sz w:val="20"/>
          <w:lang w:val="ru-RU"/>
        </w:rPr>
        <w:t>ասնակիցը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զրկվում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որևէ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վճարվում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միայն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նկատմամբ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հաշվարկված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չափով</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5"/>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w:t>
      </w:r>
      <w:r w:rsidR="00096865" w:rsidRPr="00064ADD">
        <w:rPr>
          <w:rFonts w:ascii="GHEA Grapalat" w:hAnsi="GHEA Grapalat" w:cs="Sylfaen"/>
          <w:sz w:val="20"/>
          <w:lang w:val="af-ZA"/>
        </w:rPr>
        <w:t>.</w:t>
      </w:r>
      <w:r w:rsidR="009771B9" w:rsidRPr="00064ADD">
        <w:rPr>
          <w:rFonts w:ascii="GHEA Grapalat" w:hAnsi="GHEA Grapalat" w:cs="Sylfaen"/>
          <w:sz w:val="20"/>
          <w:lang w:val="af-ZA"/>
        </w:rPr>
        <w:t>3</w:t>
      </w:r>
      <w:r w:rsidR="00096865" w:rsidRPr="00064ADD">
        <w:rPr>
          <w:rFonts w:ascii="GHEA Grapalat" w:hAnsi="GHEA Grapalat" w:cs="Sylfaen"/>
          <w:sz w:val="20"/>
          <w:lang w:val="af-ZA"/>
        </w:rPr>
        <w:t xml:space="preserve"> </w:t>
      </w:r>
      <w:r w:rsidR="009771B9" w:rsidRPr="00064ADD">
        <w:rPr>
          <w:rFonts w:ascii="GHEA Grapalat" w:hAnsi="GHEA Grapalat" w:cs="Sylfaen"/>
          <w:sz w:val="20"/>
          <w:lang w:val="ru-RU"/>
        </w:rPr>
        <w:t>Մասնակիցը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վճարում</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է</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հայտի</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ապահովումը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եթե</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նա</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00EB602D"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1BD9F5B8" w14:textId="751BD393"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sidR="00FB5F2C">
        <w:rPr>
          <w:rFonts w:ascii="GHEA Grapalat" w:hAnsi="GHEA Grapalat" w:cs="Sylfaen"/>
          <w:sz w:val="20"/>
          <w:lang w:val="hy-AM"/>
        </w:rPr>
        <w:t xml:space="preserve"> գրավոր</w:t>
      </w:r>
      <w:r w:rsidR="006B513E">
        <w:rPr>
          <w:rFonts w:ascii="GHEA Grapalat" w:hAnsi="GHEA Grapalat" w:cs="Sylfaen"/>
          <w:sz w:val="20"/>
          <w:lang w:val="hy-AM"/>
        </w:rPr>
        <w:t xml:space="preserve"> </w:t>
      </w:r>
      <w:r w:rsidR="00FB5F2C">
        <w:rPr>
          <w:rFonts w:ascii="GHEA Grapalat" w:hAnsi="GHEA Grapalat" w:cs="Sylfaen"/>
          <w:sz w:val="20"/>
          <w:lang w:val="hy-AM"/>
        </w:rPr>
        <w:t>՝</w:t>
      </w:r>
      <w:r w:rsidRPr="00064ADD">
        <w:rPr>
          <w:rFonts w:ascii="GHEA Grapalat" w:hAnsi="GHEA Grapalat" w:cs="Sylfaen"/>
          <w:sz w:val="20"/>
          <w:lang w:val="af-ZA"/>
        </w:rPr>
        <w:t xml:space="preserve"> հայտի ապահովման վճարման հիմքը առաջանալու օրվան հաջորդող </w:t>
      </w:r>
      <w:r w:rsidR="006B513E">
        <w:rPr>
          <w:rFonts w:ascii="GHEA Grapalat" w:hAnsi="GHEA Grapalat" w:cs="Sylfaen"/>
          <w:sz w:val="20"/>
          <w:lang w:val="hy-AM"/>
        </w:rPr>
        <w:t>հինգ</w:t>
      </w:r>
      <w:r w:rsidR="006B513E" w:rsidRPr="00064ADD">
        <w:rPr>
          <w:rFonts w:ascii="GHEA Grapalat" w:hAnsi="GHEA Grapalat" w:cs="Sylfaen"/>
          <w:sz w:val="20"/>
          <w:lang w:val="af-ZA"/>
        </w:rPr>
        <w:t xml:space="preserve"> </w:t>
      </w:r>
      <w:r w:rsidRPr="00064ADD">
        <w:rPr>
          <w:rFonts w:ascii="GHEA Grapalat" w:hAnsi="GHEA Grapalat" w:cs="Sylfaen"/>
          <w:sz w:val="20"/>
          <w:lang w:val="af-ZA"/>
        </w:rPr>
        <w:t>աշխատանքային օրվա ընթացքում: Եթե ապահովման վճարման պահանջը բանկի</w:t>
      </w:r>
      <w:r w:rsidR="00E65DF4">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064ADD">
        <w:rPr>
          <w:rFonts w:ascii="GHEA Grapalat" w:hAnsi="GHEA Grapalat" w:cs="Sylfaen"/>
          <w:sz w:val="20"/>
          <w:lang w:val="af-ZA"/>
        </w:rPr>
        <w:lastRenderedPageBreak/>
        <w:t xml:space="preserve">պատվիրատուի ղեկավարը </w:t>
      </w:r>
      <w:r w:rsidR="00E65DF4">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28BC0A11" w14:textId="7D8A563A" w:rsidR="007E5113" w:rsidRPr="006D2E03" w:rsidRDefault="007E5113" w:rsidP="007E5113">
      <w:pPr>
        <w:pStyle w:val="BodyTextIndent2"/>
        <w:spacing w:line="240" w:lineRule="auto"/>
        <w:ind w:firstLine="567"/>
        <w:rPr>
          <w:rFonts w:ascii="GHEA Grapalat" w:hAnsi="GHEA Grapalat" w:cs="Tahoma"/>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Pr>
          <w:rFonts w:ascii="GHEA Grapalat" w:hAnsi="GHEA Grapalat" w:cs="Sylfaen"/>
          <w:szCs w:val="24"/>
          <w:lang w:val="hy-AM"/>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Pr>
          <w:rFonts w:ascii="GHEA Grapalat" w:hAnsi="GHEA Grapalat" w:cs="Sylfaen"/>
          <w:szCs w:val="24"/>
          <w:lang w:val="hy-AM"/>
        </w:rPr>
        <w:t>11։00</w:t>
      </w:r>
      <w:r w:rsidRPr="006D2E03">
        <w:rPr>
          <w:rFonts w:ascii="GHEA Grapalat" w:hAnsi="GHEA Grapalat" w:cs="Sylfaen"/>
          <w:szCs w:val="24"/>
        </w:rPr>
        <w:t>-</w:t>
      </w:r>
      <w:r w:rsidRPr="004849E4">
        <w:rPr>
          <w:rFonts w:ascii="GHEA Grapalat" w:hAnsi="GHEA Grapalat" w:cs="Sylfaen"/>
          <w:szCs w:val="24"/>
          <w:lang w:val="hy-AM"/>
        </w:rPr>
        <w:t>ին։</w:t>
      </w:r>
      <w:r w:rsidRPr="006D2E03">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F64722">
        <w:rPr>
          <w:rFonts w:ascii="GHEA Grapalat" w:hAnsi="GHEA Grapalat" w:cs="Sylfaen"/>
          <w:sz w:val="20"/>
          <w:lang w:val="hy-AM"/>
        </w:rPr>
        <w:t>Հայտերի</w:t>
      </w:r>
      <w:r w:rsidRPr="00064ADD">
        <w:rPr>
          <w:rFonts w:ascii="GHEA Grapalat" w:hAnsi="GHEA Grapalat" w:cs="Sylfaen"/>
          <w:sz w:val="20"/>
          <w:lang w:val="af-ZA"/>
        </w:rPr>
        <w:t xml:space="preserve"> </w:t>
      </w:r>
      <w:r w:rsidRPr="00F64722">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F64722">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F64722">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F64722">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F64722">
        <w:rPr>
          <w:rFonts w:ascii="GHEA Grapalat" w:hAnsi="GHEA Grapalat" w:cs="Sylfaen"/>
          <w:sz w:val="20"/>
          <w:lang w:val="hy-AM"/>
        </w:rPr>
        <w:t>սույն</w:t>
      </w:r>
      <w:r w:rsidRPr="00064ADD">
        <w:rPr>
          <w:rFonts w:ascii="GHEA Grapalat" w:hAnsi="GHEA Grapalat" w:cs="Sylfaen"/>
          <w:sz w:val="20"/>
          <w:lang w:val="af-ZA"/>
        </w:rPr>
        <w:t xml:space="preserve"> </w:t>
      </w:r>
      <w:r w:rsidRPr="00F64722">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F64722">
        <w:rPr>
          <w:rFonts w:ascii="GHEA Grapalat" w:hAnsi="GHEA Grapalat" w:cs="Sylfaen"/>
          <w:sz w:val="20"/>
          <w:lang w:val="hy-AM"/>
        </w:rPr>
        <w:t>շրջանակում</w:t>
      </w:r>
      <w:r w:rsidRPr="00064ADD">
        <w:rPr>
          <w:rFonts w:ascii="GHEA Grapalat" w:hAnsi="GHEA Grapalat" w:cs="Sylfaen"/>
          <w:sz w:val="20"/>
          <w:lang w:val="af-ZA"/>
        </w:rPr>
        <w:t xml:space="preserve"> </w:t>
      </w:r>
      <w:r w:rsidRPr="00F64722">
        <w:rPr>
          <w:rFonts w:ascii="GHEA Grapalat" w:hAnsi="GHEA Grapalat" w:cs="Sylfaen"/>
          <w:sz w:val="20"/>
          <w:lang w:val="hy-AM"/>
        </w:rPr>
        <w:t>գնվելիք</w:t>
      </w:r>
      <w:r w:rsidRPr="00064ADD">
        <w:rPr>
          <w:rFonts w:ascii="GHEA Grapalat" w:hAnsi="GHEA Grapalat" w:cs="Sylfaen"/>
          <w:sz w:val="20"/>
          <w:lang w:val="af-ZA"/>
        </w:rPr>
        <w:t xml:space="preserve"> </w:t>
      </w:r>
      <w:r w:rsidRPr="00F64722">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F64722">
        <w:rPr>
          <w:rFonts w:ascii="GHEA Grapalat" w:hAnsi="GHEA Grapalat" w:cs="Sylfaen"/>
          <w:sz w:val="20"/>
          <w:lang w:val="hy-AM"/>
        </w:rPr>
        <w:t>ինչպես</w:t>
      </w:r>
      <w:r w:rsidRPr="00064ADD">
        <w:rPr>
          <w:rFonts w:ascii="GHEA Grapalat" w:hAnsi="GHEA Grapalat" w:cs="Sylfaen"/>
          <w:sz w:val="20"/>
          <w:lang w:val="af-ZA"/>
        </w:rPr>
        <w:t xml:space="preserve"> </w:t>
      </w:r>
      <w:r w:rsidRPr="00F64722">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7B0606FF"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367A4A" w:rsidRPr="00AB5203">
        <w:rPr>
          <w:rFonts w:ascii="GHEA Grapalat" w:hAnsi="GHEA Grapalat" w:cs="Sylfaen"/>
          <w:i w:val="0"/>
          <w:szCs w:val="24"/>
          <w:lang w:val="ru-RU"/>
        </w:rPr>
        <w:t>ՀՀ</w:t>
      </w:r>
      <w:r w:rsidR="00367A4A" w:rsidRPr="008E34E5">
        <w:rPr>
          <w:rFonts w:ascii="GHEA Grapalat" w:hAnsi="GHEA Grapalat" w:cs="Sylfaen"/>
          <w:i w:val="0"/>
          <w:szCs w:val="24"/>
          <w:lang w:val="af-ZA"/>
        </w:rPr>
        <w:t xml:space="preserve"> </w:t>
      </w:r>
      <w:r w:rsidR="00367A4A" w:rsidRPr="00AB5203">
        <w:rPr>
          <w:rFonts w:ascii="GHEA Grapalat" w:hAnsi="GHEA Grapalat" w:cs="Sylfaen"/>
          <w:i w:val="0"/>
          <w:szCs w:val="24"/>
          <w:lang w:val="ru-RU"/>
        </w:rPr>
        <w:t>Կենտրոնական</w:t>
      </w:r>
      <w:r w:rsidR="00367A4A" w:rsidRPr="008E34E5">
        <w:rPr>
          <w:rFonts w:ascii="GHEA Grapalat" w:hAnsi="GHEA Grapalat" w:cs="Sylfaen"/>
          <w:i w:val="0"/>
          <w:szCs w:val="24"/>
          <w:lang w:val="af-ZA"/>
        </w:rPr>
        <w:t xml:space="preserve"> </w:t>
      </w:r>
      <w:r w:rsidR="00367A4A" w:rsidRPr="00AB5203">
        <w:rPr>
          <w:rFonts w:ascii="GHEA Grapalat" w:hAnsi="GHEA Grapalat" w:cs="Sylfaen"/>
          <w:i w:val="0"/>
          <w:szCs w:val="24"/>
          <w:lang w:val="ru-RU"/>
        </w:rPr>
        <w:t>բանկի</w:t>
      </w:r>
      <w:r w:rsidR="00367A4A" w:rsidRPr="008E34E5">
        <w:rPr>
          <w:rFonts w:ascii="GHEA Grapalat" w:hAnsi="GHEA Grapalat" w:cs="Sylfaen"/>
          <w:i w:val="0"/>
          <w:szCs w:val="24"/>
          <w:lang w:val="af-ZA"/>
        </w:rPr>
        <w:t xml:space="preserve"> </w:t>
      </w:r>
      <w:r w:rsidR="00367A4A" w:rsidRPr="00AB5203">
        <w:rPr>
          <w:rFonts w:ascii="GHEA Grapalat" w:hAnsi="GHEA Grapalat" w:cs="Sylfaen"/>
          <w:i w:val="0"/>
          <w:szCs w:val="24"/>
          <w:lang w:val="ru-RU"/>
        </w:rPr>
        <w:t>կողմից</w:t>
      </w:r>
      <w:r w:rsidR="00367A4A" w:rsidRPr="008E34E5">
        <w:rPr>
          <w:rFonts w:ascii="GHEA Grapalat" w:hAnsi="GHEA Grapalat" w:cs="Sylfaen"/>
          <w:i w:val="0"/>
          <w:szCs w:val="24"/>
          <w:lang w:val="af-ZA"/>
        </w:rPr>
        <w:t xml:space="preserve"> </w:t>
      </w:r>
      <w:r w:rsidR="00367A4A" w:rsidRPr="00AB5203">
        <w:rPr>
          <w:rFonts w:ascii="GHEA Grapalat" w:hAnsi="GHEA Grapalat" w:cs="Sylfaen"/>
          <w:i w:val="0"/>
          <w:szCs w:val="24"/>
          <w:lang w:val="ru-RU"/>
        </w:rPr>
        <w:t>սահմանված</w:t>
      </w:r>
      <w:r w:rsidR="00367A4A" w:rsidRPr="008E34E5">
        <w:rPr>
          <w:rFonts w:ascii="GHEA Grapalat" w:hAnsi="GHEA Grapalat" w:cs="Sylfaen"/>
          <w:i w:val="0"/>
          <w:szCs w:val="24"/>
          <w:lang w:val="af-ZA"/>
        </w:rPr>
        <w:t xml:space="preserve"> </w:t>
      </w:r>
      <w:r w:rsidR="00367A4A" w:rsidRPr="00E6597C">
        <w:rPr>
          <w:rFonts w:ascii="GHEA Grapalat" w:hAnsi="GHEA Grapalat" w:cs="Sylfaen"/>
          <w:i w:val="0"/>
          <w:szCs w:val="24"/>
          <w:lang w:val="ru-RU"/>
        </w:rPr>
        <w:t>փոխարժեքով</w:t>
      </w:r>
      <w:r w:rsidR="00367A4A" w:rsidRPr="00367A4A">
        <w:rPr>
          <w:rFonts w:ascii="GHEA Grapalat" w:hAnsi="GHEA Grapalat" w:cs="Sylfaen"/>
          <w:i w:val="0"/>
          <w:szCs w:val="24"/>
          <w:lang w:val="af-ZA"/>
        </w:rPr>
        <w:t xml:space="preserve"> </w:t>
      </w:r>
      <w:r w:rsidR="00367A4A">
        <w:rPr>
          <w:rFonts w:ascii="GHEA Grapalat" w:hAnsi="GHEA Grapalat" w:cs="Sylfaen"/>
          <w:i w:val="0"/>
          <w:szCs w:val="24"/>
          <w:lang w:val="hy-AM"/>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lastRenderedPageBreak/>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w:t>
      </w:r>
      <w:r w:rsidR="009A30B4" w:rsidRPr="00064ADD">
        <w:rPr>
          <w:rFonts w:ascii="GHEA Grapalat" w:hAnsi="GHEA Grapalat" w:cs="Sylfaen"/>
          <w:lang w:val="hy-AM"/>
        </w:rPr>
        <w:lastRenderedPageBreak/>
        <w:t xml:space="preserve">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proofErr w:type="gramStart"/>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proofErr w:type="gramEnd"/>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6"/>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FD6CBC8"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D376B8">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4E54ACD8"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7"/>
      </w:r>
    </w:p>
    <w:p w14:paraId="177F3ECB" w14:textId="02FAA518"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D376B8">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8"/>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2E8EFA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367A4A">
        <w:rPr>
          <w:rFonts w:ascii="GHEA Grapalat" w:hAnsi="GHEA Grapalat" w:cs="Sylfaen"/>
          <w:sz w:val="20"/>
          <w:lang w:val="hy-AM"/>
        </w:rPr>
        <w:t>միակողմանի հաստատված հայտարարության</w:t>
      </w:r>
      <w:r w:rsidR="00501A05" w:rsidRPr="00064ADD">
        <w:rPr>
          <w:rFonts w:ascii="GHEA Grapalat" w:hAnsi="GHEA Grapalat" w:cs="Sylfaen"/>
          <w:sz w:val="20"/>
          <w:lang w:val="hy-AM"/>
        </w:rPr>
        <w:t xml:space="preserve"> </w:t>
      </w:r>
      <w:r w:rsidR="007862B1" w:rsidRPr="00064ADD">
        <w:rPr>
          <w:rFonts w:ascii="GHEA Grapalat" w:hAnsi="GHEA Grapalat" w:cs="Sylfaen"/>
          <w:sz w:val="20"/>
          <w:lang w:val="hy-AM"/>
        </w:rPr>
        <w:t>(հավելված 5</w:t>
      </w:r>
      <w:r w:rsidR="00367A4A">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9"/>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 xml:space="preserve">աշխատանքային օրվա ընթացքում: </w:t>
      </w:r>
      <w:r w:rsidRPr="002A779A">
        <w:rPr>
          <w:rFonts w:ascii="GHEA Grapalat" w:hAnsi="GHEA Grapalat" w:cs="Sylfaen"/>
          <w:sz w:val="20"/>
          <w:lang w:val="af-ZA"/>
        </w:rPr>
        <w:lastRenderedPageBreak/>
        <w:t>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0"/>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lastRenderedPageBreak/>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14A993BE" w:rsidR="00096865" w:rsidRPr="00064ADD" w:rsidRDefault="00367A4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ԱՆ   Հ Ա Ր Ց Մ Ա Ն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1"/>
      </w:r>
    </w:p>
    <w:p w14:paraId="01C99DF8" w14:textId="73DA5652" w:rsidR="006505D2" w:rsidRPr="00260DE1"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60DE1" w:rsidRPr="00260DE1">
        <w:rPr>
          <w:rFonts w:ascii="GHEA Grapalat" w:hAnsi="GHEA Grapalat" w:cs="Sylfaen"/>
          <w:sz w:val="20"/>
          <w:lang w:val="af-ZA"/>
        </w:rPr>
        <w:t>4</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2008E5E"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367A4A">
        <w:rPr>
          <w:rFonts w:ascii="GHEA Grapalat" w:hAnsi="GHEA Grapalat"/>
          <w:sz w:val="20"/>
          <w:szCs w:val="20"/>
          <w:lang w:val="hy-AM"/>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334A3A22"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lastRenderedPageBreak/>
        <w:t>«</w:t>
      </w:r>
      <w:r w:rsidR="007E5113">
        <w:rPr>
          <w:rFonts w:ascii="GHEA Grapalat" w:hAnsi="GHEA Grapalat"/>
          <w:b/>
          <w:lang w:val="es-ES"/>
        </w:rPr>
        <w:t>ԷՋՕԸ–ԳՀԾՁԲ–</w:t>
      </w:r>
      <w:r w:rsidR="00215848">
        <w:rPr>
          <w:rFonts w:ascii="GHEA Grapalat" w:hAnsi="GHEA Grapalat"/>
          <w:b/>
          <w:lang w:val="es-ES"/>
        </w:rPr>
        <w:t>2026/14</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68BF36D1" w:rsidR="00B2572B" w:rsidRPr="00064ADD" w:rsidRDefault="00627DC3"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D47B9EF" w:rsidR="00B2572B" w:rsidRPr="00064ADD" w:rsidRDefault="00627DC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34555F8"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627DC3">
        <w:rPr>
          <w:rFonts w:ascii="GHEA Grapalat" w:hAnsi="GHEA Grapalat"/>
          <w:lang w:val="es-ES"/>
        </w:rPr>
        <w:t>ԷՋՕԸ–ԳՀԾՁԲ–</w:t>
      </w:r>
      <w:r w:rsidR="00215848">
        <w:rPr>
          <w:rFonts w:ascii="GHEA Grapalat" w:hAnsi="GHEA Grapalat"/>
          <w:lang w:val="es-ES"/>
        </w:rPr>
        <w:t>2026/14</w:t>
      </w:r>
      <w:r w:rsidR="00627DC3">
        <w:rPr>
          <w:rFonts w:ascii="GHEA Grapalat" w:hAnsi="GHEA Grapalat"/>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54D0DBDB" w:rsidR="00B2572B" w:rsidRPr="00064ADD" w:rsidRDefault="00627DC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gramStart"/>
      <w:r w:rsidR="00B2572B" w:rsidRPr="00064ADD">
        <w:rPr>
          <w:rFonts w:ascii="GHEA Grapalat" w:hAnsi="GHEA Grapalat" w:cs="Sylfaen"/>
          <w:sz w:val="20"/>
          <w:szCs w:val="20"/>
          <w:lang w:val="es-ES"/>
        </w:rPr>
        <w:t>չափաբաժնին</w:t>
      </w:r>
      <w:r w:rsidR="00B2572B" w:rsidRPr="00064ADD">
        <w:rPr>
          <w:rFonts w:ascii="GHEA Grapalat" w:hAnsi="GHEA Grapalat" w:cs="Arial"/>
          <w:sz w:val="20"/>
          <w:szCs w:val="20"/>
          <w:lang w:val="es-ES"/>
        </w:rPr>
        <w:t xml:space="preserve">  (</w:t>
      </w:r>
      <w:proofErr w:type="gramEnd"/>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0959C465"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E5113">
        <w:rPr>
          <w:rFonts w:ascii="GHEA Grapalat" w:hAnsi="GHEA Grapalat" w:cs="Arial"/>
          <w:sz w:val="20"/>
          <w:szCs w:val="20"/>
          <w:lang w:val="es-ES"/>
        </w:rPr>
        <w:t>ԷՋՕԸ–ԳՀԾՁԲ–</w:t>
      </w:r>
      <w:r w:rsidR="00215848">
        <w:rPr>
          <w:rFonts w:ascii="GHEA Grapalat" w:hAnsi="GHEA Grapalat" w:cs="Arial"/>
          <w:sz w:val="20"/>
          <w:szCs w:val="20"/>
          <w:lang w:val="es-ES"/>
        </w:rPr>
        <w:t>2026/</w:t>
      </w:r>
      <w:proofErr w:type="gramStart"/>
      <w:r w:rsidR="00215848">
        <w:rPr>
          <w:rFonts w:ascii="GHEA Grapalat" w:hAnsi="GHEA Grapalat" w:cs="Arial"/>
          <w:sz w:val="20"/>
          <w:szCs w:val="20"/>
          <w:lang w:val="es-ES"/>
        </w:rPr>
        <w:t>14</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ծածկագրով  </w:t>
      </w:r>
      <w:r w:rsidR="00627DC3">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1F464D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7E5113">
        <w:rPr>
          <w:rFonts w:ascii="GHEA Grapalat" w:hAnsi="GHEA Grapalat" w:cs="Sylfaen"/>
          <w:sz w:val="22"/>
          <w:szCs w:val="22"/>
          <w:lang w:val="hy-AM"/>
        </w:rPr>
        <w:t>ԷՋՕԸ–ԳՀԾՁԲ–</w:t>
      </w:r>
      <w:r w:rsidR="00215848">
        <w:rPr>
          <w:rFonts w:ascii="GHEA Grapalat" w:hAnsi="GHEA Grapalat" w:cs="Sylfaen"/>
          <w:sz w:val="22"/>
          <w:szCs w:val="22"/>
          <w:lang w:val="hy-AM"/>
        </w:rPr>
        <w:t>2026/14</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627DC3">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3B069758" w14:textId="2272A956"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7E5113">
        <w:rPr>
          <w:rFonts w:ascii="GHEA Grapalat" w:hAnsi="GHEA Grapalat"/>
          <w:b/>
          <w:lang w:val="es-ES"/>
        </w:rPr>
        <w:t>ԷՋՕԸ–ԳՀԾՁԲ–</w:t>
      </w:r>
      <w:r w:rsidR="00215848">
        <w:rPr>
          <w:rFonts w:ascii="GHEA Grapalat" w:hAnsi="GHEA Grapalat"/>
          <w:b/>
          <w:lang w:val="es-ES"/>
        </w:rPr>
        <w:t>2026/14</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7F21546B" w:rsidR="008D6E8E" w:rsidRDefault="00627DC3" w:rsidP="008D6E8E">
      <w:pPr>
        <w:pStyle w:val="BodyTextIndent3"/>
        <w:spacing w:line="240" w:lineRule="auto"/>
        <w:jc w:val="right"/>
        <w:rPr>
          <w:rFonts w:ascii="GHEA Grapalat" w:hAnsi="GHEA Grapalat" w:cs="Sylfaen"/>
          <w:b/>
          <w:lang w:val="es-ES"/>
        </w:rPr>
      </w:pPr>
      <w:r>
        <w:rPr>
          <w:rFonts w:ascii="GHEA Grapalat" w:hAnsi="GHEA Grapalat" w:cs="Sylfaen"/>
          <w:b/>
          <w:lang w:val="es-ES"/>
        </w:rPr>
        <w:lastRenderedPageBreak/>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362245A2" w14:textId="77777777" w:rsidR="00627DC3" w:rsidRDefault="00627DC3" w:rsidP="008D6E8E">
      <w:pPr>
        <w:spacing w:line="360" w:lineRule="auto"/>
        <w:jc w:val="center"/>
        <w:rPr>
          <w:rFonts w:ascii="GHEA Grapalat" w:eastAsia="GHEA Grapalat" w:hAnsi="GHEA Grapalat" w:cs="GHEA Grapalat"/>
          <w:b/>
        </w:rPr>
      </w:pPr>
    </w:p>
    <w:p w14:paraId="083371F4" w14:textId="442E0FD5" w:rsidR="008D6E8E" w:rsidRDefault="008D6E8E" w:rsidP="00627DC3">
      <w:pPr>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4B7AAE5" w14:textId="77777777" w:rsidR="008D6E8E"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627DC3">
      <w:pPr>
        <w:numPr>
          <w:ilvl w:val="1"/>
          <w:numId w:val="30"/>
        </w:numPr>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627DC3">
      <w:pPr>
        <w:numPr>
          <w:ilvl w:val="1"/>
          <w:numId w:val="30"/>
        </w:numPr>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D4F0445" w14:textId="77777777" w:rsidR="008D6E8E"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627DC3">
      <w:pPr>
        <w:pBdr>
          <w:top w:val="nil"/>
          <w:left w:val="nil"/>
          <w:bottom w:val="nil"/>
          <w:right w:val="nil"/>
          <w:between w:val="nil"/>
        </w:pBdr>
        <w:ind w:firstLine="567"/>
        <w:jc w:val="both"/>
        <w:rPr>
          <w:rFonts w:ascii="GHEA Grapalat" w:eastAsia="GHEA Grapalat" w:hAnsi="GHEA Grapalat" w:cs="GHEA Grapalat"/>
        </w:rPr>
      </w:pPr>
    </w:p>
    <w:p w14:paraId="23536F03" w14:textId="77777777" w:rsidR="008D6E8E"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627DC3">
      <w:pPr>
        <w:pBdr>
          <w:top w:val="nil"/>
          <w:left w:val="nil"/>
          <w:bottom w:val="nil"/>
          <w:right w:val="nil"/>
          <w:between w:val="nil"/>
        </w:pBdr>
        <w:ind w:left="1789" w:firstLine="567"/>
        <w:jc w:val="both"/>
        <w:rPr>
          <w:rFonts w:ascii="GHEA Grapalat" w:eastAsia="GHEA Grapalat" w:hAnsi="GHEA Grapalat" w:cs="GHEA Grapalat"/>
        </w:rPr>
      </w:pPr>
    </w:p>
    <w:p w14:paraId="471C77B1" w14:textId="77777777" w:rsidR="008D6E8E"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lastRenderedPageBreak/>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627DC3">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627DC3">
      <w:pPr>
        <w:pBdr>
          <w:top w:val="nil"/>
          <w:left w:val="nil"/>
          <w:bottom w:val="nil"/>
          <w:right w:val="nil"/>
          <w:between w:val="nil"/>
        </w:pBdr>
        <w:ind w:left="1789" w:firstLine="567"/>
        <w:jc w:val="both"/>
        <w:rPr>
          <w:rFonts w:ascii="GHEA Grapalat" w:eastAsia="GHEA Grapalat" w:hAnsi="GHEA Grapalat" w:cs="GHEA Grapalat"/>
        </w:rPr>
      </w:pPr>
    </w:p>
    <w:p w14:paraId="0718853A" w14:textId="77777777" w:rsidR="008D6E8E"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627DC3">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627DC3">
      <w:pPr>
        <w:pBdr>
          <w:top w:val="nil"/>
          <w:left w:val="nil"/>
          <w:bottom w:val="nil"/>
          <w:right w:val="nil"/>
          <w:between w:val="nil"/>
        </w:pBdr>
        <w:ind w:left="1789" w:firstLine="567"/>
        <w:jc w:val="both"/>
        <w:rPr>
          <w:rFonts w:ascii="GHEA Grapalat" w:eastAsia="GHEA Grapalat" w:hAnsi="GHEA Grapalat" w:cs="GHEA Grapalat"/>
        </w:rPr>
      </w:pPr>
    </w:p>
    <w:p w14:paraId="41C060D8" w14:textId="77777777" w:rsidR="008D6E8E" w:rsidRPr="00FA6936"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627DC3">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627DC3">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627DC3">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627DC3">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627DC3">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627DC3">
      <w:pPr>
        <w:jc w:val="both"/>
        <w:rPr>
          <w:rFonts w:ascii="GHEA Grapalat" w:hAnsi="GHEA Grapalat" w:cs="Sylfaen"/>
          <w:sz w:val="20"/>
          <w:lang w:val="hy-AM"/>
        </w:rPr>
      </w:pPr>
    </w:p>
    <w:p w14:paraId="78023764" w14:textId="04E72A89" w:rsidR="00CE3A99" w:rsidRPr="00064ADD" w:rsidRDefault="00CE3A99" w:rsidP="00627DC3">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CEA8C55"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7E5113">
        <w:rPr>
          <w:rFonts w:ascii="GHEA Grapalat" w:hAnsi="GHEA Grapalat"/>
          <w:b/>
          <w:lang w:val="hy-AM"/>
        </w:rPr>
        <w:t>ԷՋՕԸ–ԳՀԾՁԲ–</w:t>
      </w:r>
      <w:r w:rsidR="00215848">
        <w:rPr>
          <w:rFonts w:ascii="GHEA Grapalat" w:hAnsi="GHEA Grapalat"/>
          <w:b/>
          <w:lang w:val="hy-AM"/>
        </w:rPr>
        <w:t>2026/14</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96C22E4" w:rsidR="00B2572B" w:rsidRPr="00064ADD" w:rsidRDefault="00627DC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E02D3A1"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627DC3">
        <w:rPr>
          <w:rFonts w:ascii="GHEA Grapalat" w:hAnsi="GHEA Grapalat" w:cs="Arial"/>
          <w:sz w:val="20"/>
          <w:szCs w:val="20"/>
          <w:lang w:val="es-ES"/>
        </w:rPr>
        <w:t>ԷՋՕԸ–ԳՀԾՁԲ–</w:t>
      </w:r>
      <w:r w:rsidR="00215848">
        <w:rPr>
          <w:rFonts w:ascii="GHEA Grapalat" w:hAnsi="GHEA Grapalat" w:cs="Arial"/>
          <w:sz w:val="20"/>
          <w:szCs w:val="20"/>
          <w:lang w:val="es-ES"/>
        </w:rPr>
        <w:t>2026/14</w:t>
      </w:r>
      <w:r w:rsidRPr="00064ADD">
        <w:rPr>
          <w:rFonts w:ascii="GHEA Grapalat" w:hAnsi="GHEA Grapalat" w:cs="Arial"/>
          <w:sz w:val="20"/>
          <w:szCs w:val="20"/>
          <w:lang w:val="es-ES"/>
        </w:rPr>
        <w:t xml:space="preserve">* ծածկագրով </w:t>
      </w:r>
      <w:r w:rsidR="00627DC3">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 xml:space="preserve">                                                                                     մասնակցի անվանումը</w:t>
      </w:r>
    </w:p>
    <w:bookmarkEnd w:id="1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15848"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1584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215848"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215848"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3FD36C4B" w:rsidR="007862B1" w:rsidRPr="00064ADD" w:rsidRDefault="00627DC3" w:rsidP="00764040">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 xml:space="preserve">     </w:t>
      </w:r>
      <w:r w:rsidR="007862B1" w:rsidRPr="00064ADD">
        <w:rPr>
          <w:rFonts w:ascii="GHEA Grapalat" w:hAnsi="GHEA Grapalat" w:cs="Sylfaen"/>
          <w:b/>
          <w:lang w:val="hy-AM"/>
        </w:rPr>
        <w:t>Հավելված</w:t>
      </w:r>
      <w:r w:rsidR="007862B1"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C574F26"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7E5113">
        <w:rPr>
          <w:rFonts w:ascii="GHEA Grapalat" w:hAnsi="GHEA Grapalat"/>
          <w:b/>
          <w:lang w:val="hy-AM"/>
        </w:rPr>
        <w:t>ԷՋՕԸ–ԳՀԾՁԲ–</w:t>
      </w:r>
      <w:r w:rsidR="00215848">
        <w:rPr>
          <w:rFonts w:ascii="GHEA Grapalat" w:hAnsi="GHEA Grapalat"/>
          <w:b/>
          <w:lang w:val="hy-AM"/>
        </w:rPr>
        <w:t>2026/14</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2A13978E" w:rsidR="007862B1" w:rsidRPr="00064ADD" w:rsidRDefault="00627DC3"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26E6C52"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627DC3">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627DC3" w:rsidRPr="00064ADD" w14:paraId="7D6CFA7E" w14:textId="77777777" w:rsidTr="00F356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69D5906" w14:textId="6C4D6C62" w:rsidR="00627DC3" w:rsidRPr="00064ADD" w:rsidRDefault="00627DC3" w:rsidP="00627DC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627DC3" w:rsidRPr="00064ADD" w14:paraId="235B5182" w14:textId="77777777" w:rsidTr="00F356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8D2A045" w14:textId="53BD468C" w:rsidR="00627DC3" w:rsidRPr="00064ADD" w:rsidRDefault="00627DC3" w:rsidP="00627DC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627DC3" w:rsidRPr="00064ADD" w14:paraId="5A8DAA27" w14:textId="77777777" w:rsidTr="00F356F9">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0152A4EC" w14:textId="34500663" w:rsidR="00627DC3" w:rsidRPr="00064ADD" w:rsidRDefault="00627DC3" w:rsidP="00627DC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627DC3" w:rsidRPr="00064ADD" w14:paraId="41757A85" w14:textId="77777777" w:rsidTr="00F356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7C591C2" w14:textId="30464738" w:rsidR="00627DC3" w:rsidRPr="00064ADD" w:rsidRDefault="00627DC3" w:rsidP="00627DC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627DC3" w:rsidRPr="00064ADD" w14:paraId="7ABDB968" w14:textId="77777777" w:rsidTr="00F356F9">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2EA1F40" w14:textId="58004B21" w:rsidR="00627DC3" w:rsidRPr="00064ADD" w:rsidRDefault="00627DC3" w:rsidP="00627DC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215848"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215848"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215848"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215848"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215848"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543780FD" w:rsidR="00EA25A4" w:rsidRDefault="00631658" w:rsidP="00627DC3">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2A5B1B22"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7E5113">
        <w:rPr>
          <w:rFonts w:ascii="GHEA Grapalat" w:hAnsi="GHEA Grapalat" w:cs="Sylfaen"/>
          <w:b/>
          <w:lang w:val="hy-AM"/>
        </w:rPr>
        <w:t>ԷՋՕԸ–ԳՀԾՁԲ–</w:t>
      </w:r>
      <w:r w:rsidR="00215848">
        <w:rPr>
          <w:rFonts w:ascii="GHEA Grapalat" w:hAnsi="GHEA Grapalat" w:cs="Sylfaen"/>
          <w:b/>
          <w:lang w:val="hy-AM"/>
        </w:rPr>
        <w:t>2026/14</w:t>
      </w:r>
      <w:r w:rsidRPr="00064ADD">
        <w:rPr>
          <w:rFonts w:ascii="GHEA Grapalat" w:hAnsi="GHEA Grapalat" w:cs="Sylfaen"/>
          <w:b/>
          <w:lang w:val="hy-AM"/>
        </w:rPr>
        <w:t>»*  ծածկագրով</w:t>
      </w:r>
    </w:p>
    <w:p w14:paraId="31045CC5" w14:textId="548F9A9D" w:rsidR="00631658" w:rsidRPr="00064ADD" w:rsidRDefault="00627DC3"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327D25A" w14:textId="416CE3F6" w:rsidR="00631658" w:rsidRPr="00064ADD" w:rsidRDefault="00631658" w:rsidP="00627DC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627DC3">
        <w:rPr>
          <w:rFonts w:ascii="GHEA Grapalat" w:hAnsi="GHEA Grapalat" w:cs="GHEA Grapalat"/>
          <w:sz w:val="20"/>
          <w:szCs w:val="20"/>
          <w:u w:val="single"/>
          <w:lang w:val="hy-AM"/>
        </w:rPr>
        <w:t>Էջմիածին ՋՕԸ</w:t>
      </w:r>
      <w:r w:rsidRPr="00064ADD">
        <w:rPr>
          <w:rFonts w:ascii="GHEA Grapalat" w:hAnsi="GHEA Grapalat" w:cs="GHEA Grapalat"/>
          <w:sz w:val="20"/>
          <w:szCs w:val="20"/>
          <w:lang w:val="pt-BR"/>
        </w:rPr>
        <w:t xml:space="preserve">  (այսուհետ` Պատվիրատու) կողմից   կազմակերպված</w:t>
      </w:r>
      <w:r w:rsidR="00627DC3">
        <w:rPr>
          <w:rFonts w:ascii="GHEA Grapalat" w:hAnsi="GHEA Grapalat" w:cs="GHEA Grapalat"/>
          <w:sz w:val="20"/>
          <w:szCs w:val="20"/>
          <w:lang w:val="hy-AM"/>
        </w:rPr>
        <w:t>ԷՋՕԸ–ԳՀԾՁԲ–</w:t>
      </w:r>
      <w:r w:rsidR="00215848">
        <w:rPr>
          <w:rFonts w:ascii="GHEA Grapalat" w:hAnsi="GHEA Grapalat" w:cs="GHEA Grapalat"/>
          <w:sz w:val="20"/>
          <w:szCs w:val="20"/>
          <w:lang w:val="hy-AM"/>
        </w:rPr>
        <w:t>2026/14</w:t>
      </w:r>
      <w:r w:rsidRPr="00064ADD">
        <w:rPr>
          <w:rFonts w:ascii="GHEA Grapalat" w:hAnsi="GHEA Grapalat" w:cs="GHEA Grapalat"/>
          <w:sz w:val="20"/>
          <w:szCs w:val="20"/>
          <w:lang w:val="pt-BR"/>
        </w:rPr>
        <w:t xml:space="preserve"> ծածկագրով գնման ընթացակարգին:</w:t>
      </w:r>
      <w:r w:rsidRPr="00064ADD">
        <w:rPr>
          <w:rFonts w:ascii="GHEA Grapalat" w:hAnsi="GHEA Grapalat"/>
          <w:sz w:val="20"/>
          <w:szCs w:val="20"/>
          <w:vertAlign w:val="superscript"/>
          <w:lang w:val="pt-BR"/>
        </w:rPr>
        <w:t xml:space="preserve">                                                        </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DE14B8">
        <w:trPr>
          <w:trHeight w:val="1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95EF65" w14:textId="004392AF" w:rsidR="00334B2F" w:rsidRPr="00064ADD" w:rsidRDefault="00334B2F" w:rsidP="00DE14B8">
            <w:pPr>
              <w:rPr>
                <w:rFonts w:ascii="GHEA Grapalat" w:hAnsi="GHEA Grapalat" w:cs="Arial"/>
                <w:bCs/>
                <w:i/>
                <w:sz w:val="20"/>
                <w:szCs w:val="20"/>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29BD76F2"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00DE14B8">
              <w:rPr>
                <w:rFonts w:ascii="GHEA Grapalat" w:hAnsi="GHEA Grapalat" w:cs="Sylfaen"/>
                <w:sz w:val="20"/>
                <w:szCs w:val="20"/>
              </w:rPr>
              <w:t>.</w:t>
            </w:r>
            <w:r w:rsidRPr="00064ADD">
              <w:rPr>
                <w:rFonts w:ascii="GHEA Grapalat" w:hAnsi="GHEA Grapalat" w:cs="Sylfaen"/>
                <w:sz w:val="20"/>
                <w:szCs w:val="20"/>
              </w:rPr>
              <w:t xml:space="preserve">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E14B8" w:rsidRPr="00064ADD" w14:paraId="050896E5" w14:textId="77777777" w:rsidTr="00F356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1898D90" w14:textId="43387ECD" w:rsidR="00DE14B8" w:rsidRPr="00064ADD" w:rsidRDefault="00DE14B8" w:rsidP="00DE14B8">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DE14B8" w:rsidRPr="00064ADD" w14:paraId="2C70D339" w14:textId="77777777" w:rsidTr="00F356F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59190E8" w14:textId="71BA328F" w:rsidR="00DE14B8" w:rsidRPr="00064ADD" w:rsidRDefault="00DE14B8" w:rsidP="00DE14B8">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DE14B8" w:rsidRPr="00064ADD" w14:paraId="39AEE777" w14:textId="77777777" w:rsidTr="00F356F9">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7F63FB5C" w14:textId="1E9754DF" w:rsidR="00DE14B8" w:rsidRPr="00064ADD" w:rsidRDefault="00DE14B8" w:rsidP="00DE14B8">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DE14B8" w:rsidRPr="00064ADD" w14:paraId="482CE947" w14:textId="77777777" w:rsidTr="00F356F9">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F2A191" w14:textId="4000A65D" w:rsidR="00DE14B8" w:rsidRPr="00064ADD" w:rsidRDefault="00DE14B8" w:rsidP="00DE14B8">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DE14B8" w:rsidRPr="00064ADD" w14:paraId="1AEDA23B" w14:textId="77777777" w:rsidTr="00DE14B8">
        <w:trPr>
          <w:trHeight w:val="243"/>
        </w:trPr>
        <w:tc>
          <w:tcPr>
            <w:tcW w:w="10980" w:type="dxa"/>
            <w:gridSpan w:val="2"/>
            <w:tcBorders>
              <w:top w:val="single" w:sz="4" w:space="0" w:color="auto"/>
              <w:left w:val="single" w:sz="4" w:space="0" w:color="auto"/>
              <w:bottom w:val="single" w:sz="4" w:space="0" w:color="auto"/>
              <w:right w:val="single" w:sz="4" w:space="0" w:color="000000"/>
            </w:tcBorders>
            <w:noWrap/>
          </w:tcPr>
          <w:p w14:paraId="7DFE2C12" w14:textId="01AF5358" w:rsidR="00DE14B8" w:rsidRPr="00064ADD" w:rsidRDefault="00DE14B8" w:rsidP="00DE14B8">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064ADD" w14:paraId="1A47F251" w14:textId="77777777" w:rsidTr="00DE14B8">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BF0181D" w14:textId="7562F985" w:rsidR="00334B2F" w:rsidRPr="00064ADD" w:rsidRDefault="00334B2F" w:rsidP="00DE14B8">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334B2F" w:rsidRPr="00064ADD" w14:paraId="1E5C979C" w14:textId="77777777" w:rsidTr="00DE14B8">
        <w:trPr>
          <w:trHeight w:val="80"/>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215848"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215848"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215848"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215848"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215848"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56AC6C5D" w:rsidR="00D55654" w:rsidRPr="00064ADD" w:rsidRDefault="003B3690" w:rsidP="00DE14B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966DB53"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7E5113">
        <w:rPr>
          <w:rFonts w:ascii="GHEA Grapalat" w:hAnsi="GHEA Grapalat" w:cs="Sylfaen"/>
          <w:b/>
          <w:lang w:val="hy-AM"/>
        </w:rPr>
        <w:t>ԷՋՕԸ–ԳՀԾՁԲ–</w:t>
      </w:r>
      <w:r w:rsidR="00215848">
        <w:rPr>
          <w:rFonts w:ascii="GHEA Grapalat" w:hAnsi="GHEA Grapalat" w:cs="Sylfaen"/>
          <w:b/>
          <w:lang w:val="hy-AM"/>
        </w:rPr>
        <w:t>2026/14</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2DA6E695" w:rsidR="00071D1C" w:rsidRPr="00064ADD" w:rsidRDefault="00627DC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12"/>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3"/>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4"/>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5"/>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w:t>
      </w:r>
      <w:r w:rsidRPr="00064ADD">
        <w:rPr>
          <w:rFonts w:ascii="GHEA Grapalat" w:hAnsi="GHEA Grapalat" w:cs="Sylfaen"/>
          <w:sz w:val="20"/>
          <w:lang w:val="hy-AM"/>
        </w:rPr>
        <w:lastRenderedPageBreak/>
        <w:t>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6"/>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7"/>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8"/>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19"/>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0"/>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21"/>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2"/>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19" w:name="_Hlk201942532"/>
      <w:r w:rsidR="00845921" w:rsidRPr="00845921">
        <w:rPr>
          <w:rFonts w:ascii="GHEA Grapalat" w:hAnsi="GHEA Grapalat"/>
          <w:sz w:val="20"/>
          <w:lang w:val="pt-BR"/>
        </w:rPr>
        <w:t xml:space="preserve"> </w:t>
      </w:r>
      <w:bookmarkStart w:id="20"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19"/>
      <w:bookmarkEnd w:id="20"/>
      <w:r w:rsidRPr="00064ADD">
        <w:rPr>
          <w:rFonts w:ascii="GHEA Grapalat" w:hAnsi="GHEA Grapalat"/>
          <w:sz w:val="20"/>
          <w:lang w:val="pt-BR"/>
        </w:rPr>
        <w:t>:</w:t>
      </w:r>
      <w:r w:rsidR="0090663C">
        <w:rPr>
          <w:rStyle w:val="FootnoteReference"/>
          <w:rFonts w:ascii="GHEA Grapalat" w:hAnsi="GHEA Grapalat"/>
          <w:sz w:val="20"/>
          <w:lang w:val="pt-BR"/>
        </w:rPr>
        <w:footnoteReference w:id="2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w:t>
      </w:r>
      <w:r w:rsidRPr="00064ADD">
        <w:rPr>
          <w:rFonts w:ascii="GHEA Grapalat" w:hAnsi="GHEA Grapalat"/>
          <w:sz w:val="20"/>
          <w:lang w:val="hy-AM"/>
        </w:rPr>
        <w:lastRenderedPageBreak/>
        <w:t xml:space="preserve">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6"/>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6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1402"/>
        <w:gridCol w:w="3643"/>
        <w:gridCol w:w="893"/>
        <w:gridCol w:w="1039"/>
        <w:gridCol w:w="619"/>
        <w:gridCol w:w="993"/>
        <w:gridCol w:w="733"/>
        <w:gridCol w:w="34"/>
      </w:tblGrid>
      <w:tr w:rsidR="007678FA" w:rsidRPr="00064ADD" w14:paraId="316995FE" w14:textId="77777777" w:rsidTr="00215848">
        <w:tc>
          <w:tcPr>
            <w:tcW w:w="10687" w:type="dxa"/>
            <w:gridSpan w:val="9"/>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215848">
        <w:trPr>
          <w:gridAfter w:val="1"/>
          <w:wAfter w:w="31" w:type="dxa"/>
          <w:trHeight w:val="219"/>
        </w:trPr>
        <w:tc>
          <w:tcPr>
            <w:tcW w:w="1332"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403"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644"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93"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039"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619"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1726"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215848">
        <w:trPr>
          <w:gridAfter w:val="1"/>
          <w:wAfter w:w="34" w:type="dxa"/>
          <w:trHeight w:val="445"/>
        </w:trPr>
        <w:tc>
          <w:tcPr>
            <w:tcW w:w="1332" w:type="dxa"/>
            <w:vMerge/>
            <w:vAlign w:val="center"/>
          </w:tcPr>
          <w:p w14:paraId="22B5A240" w14:textId="77777777" w:rsidR="007678FA" w:rsidRPr="00064ADD" w:rsidRDefault="007678FA" w:rsidP="00E53C12">
            <w:pPr>
              <w:jc w:val="center"/>
              <w:rPr>
                <w:rFonts w:ascii="GHEA Grapalat" w:hAnsi="GHEA Grapalat"/>
                <w:sz w:val="18"/>
              </w:rPr>
            </w:pPr>
          </w:p>
        </w:tc>
        <w:tc>
          <w:tcPr>
            <w:tcW w:w="1403" w:type="dxa"/>
            <w:vMerge/>
            <w:vAlign w:val="center"/>
          </w:tcPr>
          <w:p w14:paraId="2D1E4924" w14:textId="77777777" w:rsidR="007678FA" w:rsidRPr="00064ADD" w:rsidRDefault="007678FA" w:rsidP="00E53C12">
            <w:pPr>
              <w:jc w:val="center"/>
              <w:rPr>
                <w:rFonts w:ascii="GHEA Grapalat" w:hAnsi="GHEA Grapalat"/>
                <w:sz w:val="18"/>
              </w:rPr>
            </w:pPr>
          </w:p>
        </w:tc>
        <w:tc>
          <w:tcPr>
            <w:tcW w:w="3644" w:type="dxa"/>
            <w:vMerge/>
            <w:vAlign w:val="center"/>
          </w:tcPr>
          <w:p w14:paraId="7DE8C663" w14:textId="77777777" w:rsidR="007678FA" w:rsidRPr="00064ADD" w:rsidRDefault="007678FA" w:rsidP="00E53C12">
            <w:pPr>
              <w:jc w:val="center"/>
              <w:rPr>
                <w:rFonts w:ascii="GHEA Grapalat" w:hAnsi="GHEA Grapalat"/>
                <w:sz w:val="18"/>
              </w:rPr>
            </w:pPr>
          </w:p>
        </w:tc>
        <w:tc>
          <w:tcPr>
            <w:tcW w:w="893" w:type="dxa"/>
            <w:vMerge/>
            <w:vAlign w:val="center"/>
          </w:tcPr>
          <w:p w14:paraId="660FBBC6" w14:textId="77777777" w:rsidR="007678FA" w:rsidRPr="00064ADD" w:rsidRDefault="007678FA" w:rsidP="00E53C12">
            <w:pPr>
              <w:jc w:val="center"/>
              <w:rPr>
                <w:rFonts w:ascii="GHEA Grapalat" w:hAnsi="GHEA Grapalat"/>
                <w:sz w:val="18"/>
              </w:rPr>
            </w:pPr>
          </w:p>
        </w:tc>
        <w:tc>
          <w:tcPr>
            <w:tcW w:w="1039" w:type="dxa"/>
            <w:vMerge/>
            <w:vAlign w:val="center"/>
          </w:tcPr>
          <w:p w14:paraId="04A385DB" w14:textId="77777777" w:rsidR="007678FA" w:rsidRPr="00064ADD" w:rsidRDefault="007678FA" w:rsidP="00E53C12">
            <w:pPr>
              <w:jc w:val="center"/>
              <w:rPr>
                <w:rFonts w:ascii="GHEA Grapalat" w:hAnsi="GHEA Grapalat"/>
                <w:sz w:val="18"/>
              </w:rPr>
            </w:pPr>
          </w:p>
        </w:tc>
        <w:tc>
          <w:tcPr>
            <w:tcW w:w="619" w:type="dxa"/>
            <w:vMerge/>
            <w:vAlign w:val="center"/>
          </w:tcPr>
          <w:p w14:paraId="1052DDC1" w14:textId="77777777" w:rsidR="007678FA" w:rsidRPr="00064ADD" w:rsidRDefault="007678FA" w:rsidP="00E53C12">
            <w:pPr>
              <w:jc w:val="center"/>
              <w:rPr>
                <w:rFonts w:ascii="GHEA Grapalat" w:hAnsi="GHEA Grapalat"/>
                <w:sz w:val="18"/>
              </w:rPr>
            </w:pPr>
          </w:p>
        </w:tc>
        <w:tc>
          <w:tcPr>
            <w:tcW w:w="99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73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215848" w:rsidRPr="00064ADD" w14:paraId="33431C00" w14:textId="77777777" w:rsidTr="00215848">
        <w:trPr>
          <w:gridAfter w:val="1"/>
          <w:wAfter w:w="34" w:type="dxa"/>
          <w:trHeight w:val="246"/>
        </w:trPr>
        <w:tc>
          <w:tcPr>
            <w:tcW w:w="1332" w:type="dxa"/>
          </w:tcPr>
          <w:p w14:paraId="1069520E" w14:textId="65C31CEE" w:rsidR="00215848" w:rsidRPr="00064ADD" w:rsidRDefault="00215848" w:rsidP="00215848">
            <w:pPr>
              <w:jc w:val="center"/>
              <w:rPr>
                <w:rFonts w:ascii="GHEA Grapalat" w:hAnsi="GHEA Grapalat"/>
                <w:sz w:val="20"/>
              </w:rPr>
            </w:pPr>
            <w:r w:rsidRPr="00AB7A87">
              <w:rPr>
                <w:rFonts w:ascii="GHEA Grapalat" w:hAnsi="GHEA Grapalat"/>
                <w:sz w:val="16"/>
                <w:szCs w:val="16"/>
              </w:rPr>
              <w:t>1</w:t>
            </w:r>
          </w:p>
        </w:tc>
        <w:tc>
          <w:tcPr>
            <w:tcW w:w="1403" w:type="dxa"/>
            <w:vAlign w:val="center"/>
          </w:tcPr>
          <w:p w14:paraId="337DA2B3" w14:textId="09C7D6A0" w:rsidR="00215848" w:rsidRPr="00064ADD" w:rsidRDefault="00215848" w:rsidP="00215848">
            <w:pPr>
              <w:jc w:val="center"/>
              <w:rPr>
                <w:rFonts w:ascii="GHEA Grapalat" w:hAnsi="GHEA Grapalat"/>
                <w:sz w:val="20"/>
              </w:rPr>
            </w:pPr>
            <w:r w:rsidRPr="00AB7A87">
              <w:rPr>
                <w:rFonts w:ascii="Calibri" w:hAnsi="Calibri" w:cs="Calibri"/>
                <w:sz w:val="16"/>
                <w:szCs w:val="16"/>
              </w:rPr>
              <w:t>5011</w:t>
            </w:r>
            <w:r w:rsidRPr="00AB7A87">
              <w:rPr>
                <w:rFonts w:ascii="Calibri" w:hAnsi="Calibri" w:cs="Calibri"/>
                <w:sz w:val="16"/>
                <w:szCs w:val="16"/>
                <w:lang w:val="hy-AM"/>
              </w:rPr>
              <w:t>113</w:t>
            </w:r>
            <w:r w:rsidRPr="00AB7A87">
              <w:rPr>
                <w:rFonts w:ascii="Calibri" w:hAnsi="Calibri" w:cs="Calibri"/>
                <w:sz w:val="16"/>
                <w:szCs w:val="16"/>
              </w:rPr>
              <w:t>0</w:t>
            </w:r>
          </w:p>
        </w:tc>
        <w:tc>
          <w:tcPr>
            <w:tcW w:w="3644" w:type="dxa"/>
          </w:tcPr>
          <w:p w14:paraId="49B9483D" w14:textId="0B07D91A" w:rsidR="00215848" w:rsidRPr="00AB7A87" w:rsidRDefault="00215848" w:rsidP="00215848">
            <w:pPr>
              <w:jc w:val="both"/>
              <w:rPr>
                <w:rFonts w:ascii="GHEA Grapalat" w:hAnsi="GHEA Grapalat"/>
                <w:sz w:val="16"/>
                <w:szCs w:val="16"/>
              </w:rPr>
            </w:pPr>
            <w:r w:rsidRPr="00AB7A87">
              <w:rPr>
                <w:rFonts w:ascii="GHEA Grapalat" w:hAnsi="GHEA Grapalat"/>
                <w:sz w:val="16"/>
                <w:szCs w:val="16"/>
              </w:rPr>
              <w:t xml:space="preserve">Անհրաժեշտ է վերանորոգել, սպասարկել </w:t>
            </w:r>
            <w:r w:rsidRPr="00AB7A87">
              <w:rPr>
                <w:rFonts w:ascii="GHEA Grapalat" w:hAnsi="GHEA Grapalat"/>
                <w:sz w:val="16"/>
                <w:szCs w:val="16"/>
                <w:lang w:val="hy-AM"/>
              </w:rPr>
              <w:t>Էջմիածին ՋՕԸ-ին</w:t>
            </w:r>
            <w:r w:rsidRPr="00AB7A87">
              <w:rPr>
                <w:rFonts w:ascii="GHEA Grapalat" w:hAnsi="GHEA Grapalat"/>
                <w:sz w:val="16"/>
                <w:szCs w:val="16"/>
              </w:rPr>
              <w:t xml:space="preserve"> պատկանող ավտոմեքենաները:</w:t>
            </w:r>
          </w:p>
          <w:p w14:paraId="641525D9" w14:textId="77777777" w:rsidR="00215848" w:rsidRPr="00AB7A87" w:rsidRDefault="00215848" w:rsidP="00215848">
            <w:pPr>
              <w:jc w:val="both"/>
              <w:rPr>
                <w:rFonts w:ascii="GHEA Grapalat" w:hAnsi="GHEA Grapalat"/>
                <w:sz w:val="16"/>
                <w:szCs w:val="16"/>
              </w:rPr>
            </w:pPr>
            <w:r w:rsidRPr="00AB7A87">
              <w:rPr>
                <w:rFonts w:ascii="GHEA Grapalat" w:hAnsi="GHEA Grapalat"/>
                <w:sz w:val="16"/>
                <w:szCs w:val="16"/>
              </w:rPr>
              <w:t>Ավտոմեքենաների վերանորոգումը կատարվելու է տեղում, իսկ անհնարինության դեպքում տեղափոխման ծախսերը կատարում է կատարողը:</w:t>
            </w:r>
          </w:p>
          <w:p w14:paraId="1A59DFEF" w14:textId="77777777" w:rsidR="00215848" w:rsidRPr="00AB7A87" w:rsidRDefault="00215848" w:rsidP="00215848">
            <w:pPr>
              <w:jc w:val="both"/>
              <w:rPr>
                <w:rFonts w:ascii="GHEA Grapalat" w:hAnsi="GHEA Grapalat"/>
                <w:b/>
                <w:sz w:val="16"/>
                <w:szCs w:val="16"/>
              </w:rPr>
            </w:pPr>
            <w:r w:rsidRPr="00AB7A87">
              <w:rPr>
                <w:rFonts w:ascii="GHEA Grapalat" w:hAnsi="GHEA Grapalat"/>
                <w:b/>
                <w:sz w:val="16"/>
                <w:szCs w:val="16"/>
              </w:rPr>
              <w:t>Հրավերին կից ներկայացվում է հնարավոր կատարվելիք յուրաքանչյուր ծառայության և օգտագործվելիք ապրանքների առավելագույն գները, որը կհաշվարկվի գնման գնի և կնքված պայմանագրի գնի տոկոսային հարաբերության հաշվարկով (տես աղյուսակը):</w:t>
            </w:r>
          </w:p>
          <w:p w14:paraId="75D78F08" w14:textId="04F08F19" w:rsidR="00215848" w:rsidRPr="00064ADD" w:rsidRDefault="00215848" w:rsidP="00215848">
            <w:pPr>
              <w:jc w:val="both"/>
              <w:rPr>
                <w:rFonts w:ascii="GHEA Grapalat" w:hAnsi="GHEA Grapalat"/>
                <w:sz w:val="20"/>
              </w:rPr>
            </w:pPr>
            <w:r w:rsidRPr="00AB7A87">
              <w:rPr>
                <w:rFonts w:ascii="GHEA Grapalat" w:hAnsi="GHEA Grapalat"/>
                <w:sz w:val="16"/>
                <w:szCs w:val="16"/>
              </w:rPr>
              <w:t>Ծառայության մատուցման գինը կհաշվարկվի պայմանագրի 4.3 կետի դրույթների հիման վրա: Պահեստամասերը տրամադրելու է կատարողը:</w:t>
            </w:r>
          </w:p>
        </w:tc>
        <w:tc>
          <w:tcPr>
            <w:tcW w:w="893" w:type="dxa"/>
            <w:vAlign w:val="center"/>
          </w:tcPr>
          <w:p w14:paraId="69971639" w14:textId="0AA0A5F7" w:rsidR="00215848" w:rsidRPr="00064ADD" w:rsidRDefault="00215848" w:rsidP="00215848">
            <w:pPr>
              <w:jc w:val="center"/>
              <w:rPr>
                <w:rFonts w:ascii="GHEA Grapalat" w:hAnsi="GHEA Grapalat"/>
                <w:sz w:val="20"/>
              </w:rPr>
            </w:pPr>
            <w:r w:rsidRPr="00AB7A87">
              <w:rPr>
                <w:rFonts w:ascii="Sylfaen" w:hAnsi="Sylfaen" w:cs="Sylfaen"/>
                <w:color w:val="000000"/>
                <w:sz w:val="16"/>
                <w:szCs w:val="16"/>
                <w:lang w:eastAsia="ru-RU"/>
              </w:rPr>
              <w:t>դրամ</w:t>
            </w:r>
          </w:p>
        </w:tc>
        <w:tc>
          <w:tcPr>
            <w:tcW w:w="1039" w:type="dxa"/>
            <w:vAlign w:val="center"/>
          </w:tcPr>
          <w:p w14:paraId="643C6D55" w14:textId="417DB8F9" w:rsidR="00215848" w:rsidRPr="00064ADD" w:rsidRDefault="00215848" w:rsidP="00215848">
            <w:pPr>
              <w:jc w:val="center"/>
              <w:rPr>
                <w:rFonts w:ascii="GHEA Grapalat" w:hAnsi="GHEA Grapalat"/>
                <w:sz w:val="20"/>
              </w:rPr>
            </w:pPr>
            <w:bookmarkStart w:id="23" w:name="_GoBack"/>
            <w:bookmarkEnd w:id="23"/>
          </w:p>
        </w:tc>
        <w:tc>
          <w:tcPr>
            <w:tcW w:w="619" w:type="dxa"/>
            <w:vAlign w:val="center"/>
          </w:tcPr>
          <w:p w14:paraId="7D3B53E8" w14:textId="3CADDED4" w:rsidR="00215848" w:rsidRPr="00064ADD" w:rsidRDefault="00215848" w:rsidP="00215848">
            <w:pPr>
              <w:jc w:val="center"/>
              <w:rPr>
                <w:rFonts w:ascii="GHEA Grapalat" w:hAnsi="GHEA Grapalat"/>
                <w:sz w:val="20"/>
              </w:rPr>
            </w:pPr>
            <w:r w:rsidRPr="00AB7A87">
              <w:rPr>
                <w:rFonts w:ascii="GHEA Grapalat" w:hAnsi="GHEA Grapalat"/>
                <w:sz w:val="16"/>
                <w:szCs w:val="16"/>
              </w:rPr>
              <w:t>1</w:t>
            </w:r>
          </w:p>
        </w:tc>
        <w:tc>
          <w:tcPr>
            <w:tcW w:w="993" w:type="dxa"/>
          </w:tcPr>
          <w:p w14:paraId="680ED90D" w14:textId="3DFB3D36" w:rsidR="00215848" w:rsidRPr="00064ADD" w:rsidRDefault="00215848" w:rsidP="00215848">
            <w:pPr>
              <w:jc w:val="center"/>
              <w:rPr>
                <w:rFonts w:ascii="GHEA Grapalat" w:hAnsi="GHEA Grapalat"/>
                <w:sz w:val="20"/>
              </w:rPr>
            </w:pPr>
            <w:r w:rsidRPr="00AB7A87">
              <w:rPr>
                <w:rFonts w:ascii="GHEA Grapalat" w:hAnsi="GHEA Grapalat"/>
                <w:sz w:val="16"/>
                <w:szCs w:val="16"/>
              </w:rPr>
              <w:t xml:space="preserve">ՀՀ </w:t>
            </w:r>
            <w:r w:rsidRPr="00AB7A87">
              <w:rPr>
                <w:rFonts w:ascii="GHEA Grapalat" w:hAnsi="GHEA Grapalat"/>
                <w:sz w:val="16"/>
                <w:szCs w:val="16"/>
                <w:lang w:val="hy-AM"/>
              </w:rPr>
              <w:t>Արմավիրի</w:t>
            </w:r>
            <w:r w:rsidRPr="00AB7A87">
              <w:rPr>
                <w:rFonts w:ascii="GHEA Grapalat" w:hAnsi="GHEA Grapalat"/>
                <w:sz w:val="16"/>
                <w:szCs w:val="16"/>
              </w:rPr>
              <w:t xml:space="preserve"> մարզ, ք. </w:t>
            </w:r>
            <w:r w:rsidRPr="00AB7A87">
              <w:rPr>
                <w:rFonts w:ascii="GHEA Grapalat" w:hAnsi="GHEA Grapalat"/>
                <w:sz w:val="16"/>
                <w:szCs w:val="16"/>
                <w:lang w:val="hy-AM"/>
              </w:rPr>
              <w:t>Էջմիածին Զվարթնոց ավան</w:t>
            </w:r>
          </w:p>
        </w:tc>
        <w:tc>
          <w:tcPr>
            <w:tcW w:w="730" w:type="dxa"/>
          </w:tcPr>
          <w:p w14:paraId="361F53F0" w14:textId="77777777" w:rsidR="00215848" w:rsidRDefault="00215848" w:rsidP="00215848">
            <w:pPr>
              <w:jc w:val="center"/>
              <w:rPr>
                <w:rFonts w:ascii="GHEA Grapalat" w:hAnsi="GHEA Grapalat"/>
                <w:sz w:val="16"/>
                <w:szCs w:val="16"/>
              </w:rPr>
            </w:pPr>
            <w:r w:rsidRPr="00AB7A87">
              <w:rPr>
                <w:rFonts w:ascii="GHEA Grapalat" w:hAnsi="GHEA Grapalat"/>
                <w:sz w:val="16"/>
                <w:szCs w:val="16"/>
              </w:rPr>
              <w:t>30.12.</w:t>
            </w:r>
          </w:p>
          <w:p w14:paraId="1CA9A59C" w14:textId="55648114" w:rsidR="00215848" w:rsidRPr="00064ADD" w:rsidRDefault="00215848" w:rsidP="00215848">
            <w:pPr>
              <w:jc w:val="center"/>
              <w:rPr>
                <w:rFonts w:ascii="GHEA Grapalat" w:hAnsi="GHEA Grapalat"/>
                <w:sz w:val="20"/>
              </w:rPr>
            </w:pPr>
            <w:r>
              <w:rPr>
                <w:rFonts w:ascii="GHEA Grapalat" w:hAnsi="GHEA Grapalat"/>
                <w:sz w:val="16"/>
                <w:szCs w:val="16"/>
              </w:rPr>
              <w:t>202</w:t>
            </w:r>
            <w:r>
              <w:rPr>
                <w:rFonts w:ascii="GHEA Grapalat" w:hAnsi="GHEA Grapalat"/>
                <w:sz w:val="16"/>
                <w:szCs w:val="16"/>
                <w:lang w:val="hy-AM"/>
              </w:rPr>
              <w:t>6</w:t>
            </w:r>
            <w:r w:rsidRPr="00AB7A87">
              <w:rPr>
                <w:rFonts w:ascii="GHEA Grapalat" w:hAnsi="GHEA Grapalat"/>
                <w:sz w:val="16"/>
                <w:szCs w:val="16"/>
              </w:rPr>
              <w:t>թ</w:t>
            </w:r>
          </w:p>
        </w:tc>
      </w:tr>
    </w:tbl>
    <w:p w14:paraId="6D1E7DCF" w14:textId="77777777" w:rsidR="00215848" w:rsidRPr="00AA60E8" w:rsidRDefault="00215848" w:rsidP="00215848">
      <w:pPr>
        <w:jc w:val="both"/>
        <w:rPr>
          <w:rFonts w:ascii="GHEA Grapalat" w:hAnsi="GHEA Grapalat"/>
          <w:i/>
          <w:color w:val="FF0000"/>
          <w:sz w:val="22"/>
          <w:highlight w:val="yellow"/>
          <w:lang w:val="hy-AM"/>
        </w:rPr>
      </w:pPr>
      <w:r w:rsidRPr="00AA60E8">
        <w:rPr>
          <w:rFonts w:ascii="GHEA Grapalat" w:hAnsi="GHEA Grapalat"/>
          <w:i/>
          <w:sz w:val="22"/>
          <w:highlight w:val="yellow"/>
          <w:lang w:val="hy-AM"/>
        </w:rPr>
        <w:t>Ավտոմեքենաների վերանորոգ</w:t>
      </w:r>
      <w:r w:rsidRPr="00AA60E8">
        <w:rPr>
          <w:rFonts w:ascii="GHEA Grapalat" w:hAnsi="GHEA Grapalat"/>
          <w:i/>
          <w:sz w:val="22"/>
          <w:highlight w:val="yellow"/>
        </w:rPr>
        <w:t>ման</w:t>
      </w:r>
      <w:r w:rsidRPr="00AA60E8">
        <w:rPr>
          <w:rFonts w:ascii="GHEA Grapalat" w:hAnsi="GHEA Grapalat"/>
          <w:i/>
          <w:sz w:val="22"/>
          <w:highlight w:val="yellow"/>
          <w:lang w:val="hy-AM"/>
        </w:rPr>
        <w:t xml:space="preserve"> և սպասարկ</w:t>
      </w:r>
      <w:r w:rsidRPr="00AA60E8">
        <w:rPr>
          <w:rFonts w:ascii="GHEA Grapalat" w:hAnsi="GHEA Grapalat"/>
          <w:i/>
          <w:sz w:val="22"/>
          <w:highlight w:val="yellow"/>
        </w:rPr>
        <w:t>ման</w:t>
      </w:r>
      <w:r w:rsidRPr="00AA60E8">
        <w:rPr>
          <w:rFonts w:ascii="GHEA Grapalat" w:hAnsi="GHEA Grapalat"/>
          <w:i/>
          <w:sz w:val="22"/>
          <w:highlight w:val="yellow"/>
          <w:lang w:val="hy-AM"/>
        </w:rPr>
        <w:t xml:space="preserve"> ծառայության իրականացումը պետք է կատարվի Էջմիածին ՋՕԸ-ի վարչական շենքից առավելագույնը </w:t>
      </w:r>
      <w:r w:rsidRPr="00AA60E8">
        <w:rPr>
          <w:rFonts w:ascii="GHEA Grapalat" w:hAnsi="GHEA Grapalat"/>
          <w:i/>
          <w:sz w:val="22"/>
          <w:highlight w:val="yellow"/>
        </w:rPr>
        <w:t xml:space="preserve">3 </w:t>
      </w:r>
      <w:r w:rsidRPr="00AA60E8">
        <w:rPr>
          <w:rFonts w:ascii="GHEA Grapalat" w:hAnsi="GHEA Grapalat"/>
          <w:i/>
          <w:sz w:val="22"/>
          <w:highlight w:val="yellow"/>
          <w:lang w:val="hy-AM"/>
        </w:rPr>
        <w:t>կմ հեռավորության վրա:</w:t>
      </w:r>
    </w:p>
    <w:p w14:paraId="45CD70B9" w14:textId="77777777" w:rsidR="00215848" w:rsidRDefault="00215848" w:rsidP="00215848">
      <w:pPr>
        <w:jc w:val="both"/>
        <w:rPr>
          <w:rFonts w:ascii="GHEA Grapalat" w:hAnsi="GHEA Grapalat"/>
          <w:i/>
          <w:sz w:val="22"/>
          <w:lang w:val="hy-AM"/>
        </w:rPr>
      </w:pPr>
      <w:r w:rsidRPr="00AA60E8">
        <w:rPr>
          <w:rFonts w:ascii="GHEA Grapalat" w:hAnsi="GHEA Grapalat"/>
          <w:i/>
          <w:sz w:val="22"/>
          <w:highlight w:val="yellow"/>
          <w:lang w:val="hy-AM"/>
        </w:rPr>
        <w:t xml:space="preserve">Ավտոմեքենաների և մարդատար ավտոմեքենաների վերանորոգման և սպասարկման ընթացիկ ծառայությունները պետք է իրականացվի կատարողին տեղեկացվելուց հետո </w:t>
      </w:r>
      <w:r w:rsidRPr="00AA60E8">
        <w:rPr>
          <w:rFonts w:ascii="GHEA Grapalat" w:hAnsi="GHEA Grapalat"/>
          <w:b/>
          <w:i/>
          <w:sz w:val="22"/>
          <w:highlight w:val="yellow"/>
          <w:u w:val="single"/>
          <w:lang w:val="hy-AM"/>
        </w:rPr>
        <w:t>մեկ օրվա</w:t>
      </w:r>
      <w:r w:rsidRPr="00AA60E8">
        <w:rPr>
          <w:rFonts w:ascii="GHEA Grapalat" w:hAnsi="GHEA Grapalat"/>
          <w:i/>
          <w:sz w:val="22"/>
          <w:highlight w:val="yellow"/>
          <w:lang w:val="hy-AM"/>
        </w:rPr>
        <w:t xml:space="preserve"> ընթացքում, իսկ կապիտալ վերանորոգման ծառայությունները` առավելագույնը </w:t>
      </w:r>
      <w:r w:rsidRPr="00AA60E8">
        <w:rPr>
          <w:rFonts w:ascii="GHEA Grapalat" w:hAnsi="GHEA Grapalat"/>
          <w:b/>
          <w:i/>
          <w:sz w:val="22"/>
          <w:highlight w:val="yellow"/>
          <w:u w:val="single"/>
          <w:lang w:val="hy-AM"/>
        </w:rPr>
        <w:t>հինգ օրվա</w:t>
      </w:r>
      <w:r w:rsidRPr="00AA60E8">
        <w:rPr>
          <w:rFonts w:ascii="GHEA Grapalat" w:hAnsi="GHEA Grapalat"/>
          <w:i/>
          <w:sz w:val="22"/>
          <w:highlight w:val="yellow"/>
          <w:lang w:val="hy-AM"/>
        </w:rPr>
        <w:t xml:space="preserve"> ընթացքում:</w:t>
      </w:r>
    </w:p>
    <w:p w14:paraId="2D61337E" w14:textId="625F97CD" w:rsidR="001C0D76" w:rsidRPr="00F602DD" w:rsidRDefault="001C0D76" w:rsidP="00F602DD">
      <w:pPr>
        <w:pStyle w:val="ListParagraph"/>
        <w:jc w:val="both"/>
        <w:rPr>
          <w:rFonts w:ascii="GHEA Grapalat" w:hAnsi="GHEA Grapalat"/>
          <w:color w:val="FF0000"/>
          <w:sz w:val="20"/>
          <w:lang w:val="hy-AM"/>
        </w:rPr>
      </w:pPr>
    </w:p>
    <w:p w14:paraId="54A64339" w14:textId="364C6F93" w:rsidR="002C4DF9" w:rsidRDefault="002C4DF9" w:rsidP="002C4DF9">
      <w:pPr>
        <w:ind w:firstLine="567"/>
        <w:jc w:val="both"/>
        <w:rPr>
          <w:rFonts w:ascii="GHEA Grapalat" w:hAnsi="GHEA Grapalat"/>
          <w:color w:val="FF0000"/>
          <w:sz w:val="20"/>
          <w:lang w:val="hy-AM"/>
        </w:rPr>
      </w:pPr>
      <w:r w:rsidRPr="00F41782">
        <w:rPr>
          <w:rFonts w:ascii="GHEA Grapalat" w:hAnsi="GHEA Grapalat"/>
          <w:color w:val="FF0000"/>
          <w:sz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45924B3" w14:textId="77777777" w:rsidR="007678FA" w:rsidRPr="002C4DF9" w:rsidRDefault="007678FA" w:rsidP="007678FA">
      <w:pPr>
        <w:jc w:val="center"/>
        <w:rPr>
          <w:rFonts w:ascii="GHEA Grapalat" w:hAnsi="GHEA Grapalat"/>
          <w:sz w:val="20"/>
          <w:lang w:val="hy-AM"/>
        </w:rPr>
      </w:pPr>
    </w:p>
    <w:p w14:paraId="5C4BE7C1" w14:textId="4A1203C2" w:rsidR="00777443" w:rsidRPr="00E44012" w:rsidRDefault="007678FA" w:rsidP="00777443">
      <w:pPr>
        <w:jc w:val="both"/>
        <w:rPr>
          <w:rFonts w:ascii="GHEA Grapalat" w:hAnsi="GHEA Grapalat" w:cs="Sylfaen"/>
          <w:i/>
          <w:sz w:val="18"/>
          <w:szCs w:val="18"/>
          <w:lang w:val="pt-BR"/>
        </w:rPr>
      </w:pPr>
      <w:r w:rsidRPr="001C0D76">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3D79F97B" w14:textId="77777777" w:rsidR="00215848" w:rsidRDefault="00215848" w:rsidP="00215848">
      <w:pPr>
        <w:jc w:val="center"/>
        <w:rPr>
          <w:rFonts w:ascii="GHEA Grapalat" w:hAnsi="GHEA Grapalat"/>
          <w:sz w:val="28"/>
        </w:rPr>
      </w:pPr>
      <w:r>
        <w:rPr>
          <w:rFonts w:ascii="GHEA Grapalat" w:hAnsi="GHEA Grapalat"/>
          <w:sz w:val="28"/>
        </w:rPr>
        <w:lastRenderedPageBreak/>
        <w:t xml:space="preserve">Աղյուսակ </w:t>
      </w:r>
    </w:p>
    <w:tbl>
      <w:tblPr>
        <w:tblW w:w="10783" w:type="dxa"/>
        <w:tblInd w:w="-172" w:type="dxa"/>
        <w:tblLayout w:type="fixed"/>
        <w:tblLook w:val="04A0" w:firstRow="1" w:lastRow="0" w:firstColumn="1" w:lastColumn="0" w:noHBand="0" w:noVBand="1"/>
      </w:tblPr>
      <w:tblGrid>
        <w:gridCol w:w="724"/>
        <w:gridCol w:w="2560"/>
        <w:gridCol w:w="3969"/>
        <w:gridCol w:w="865"/>
        <w:gridCol w:w="18"/>
        <w:gridCol w:w="1243"/>
        <w:gridCol w:w="18"/>
        <w:gridCol w:w="1272"/>
        <w:gridCol w:w="94"/>
        <w:gridCol w:w="20"/>
      </w:tblGrid>
      <w:tr w:rsidR="00215848" w14:paraId="34401E69" w14:textId="77777777" w:rsidTr="00215848">
        <w:trPr>
          <w:trHeight w:val="645"/>
        </w:trPr>
        <w:tc>
          <w:tcPr>
            <w:tcW w:w="10781" w:type="dxa"/>
            <w:gridSpan w:val="10"/>
            <w:tcBorders>
              <w:top w:val="single" w:sz="4" w:space="0" w:color="auto"/>
              <w:left w:val="single" w:sz="4" w:space="0" w:color="auto"/>
              <w:bottom w:val="single" w:sz="8" w:space="0" w:color="auto"/>
              <w:right w:val="nil"/>
            </w:tcBorders>
            <w:shd w:val="clear" w:color="000000" w:fill="FFC000"/>
            <w:noWrap/>
            <w:vAlign w:val="center"/>
            <w:hideMark/>
          </w:tcPr>
          <w:p w14:paraId="0B64C757" w14:textId="77777777" w:rsidR="00215848" w:rsidRDefault="00215848" w:rsidP="00215848">
            <w:pPr>
              <w:jc w:val="center"/>
              <w:rPr>
                <w:rFonts w:ascii="Arial LatArm" w:hAnsi="Arial LatArm"/>
                <w:b/>
                <w:bCs/>
                <w:sz w:val="28"/>
                <w:szCs w:val="28"/>
              </w:rPr>
            </w:pPr>
            <w:bookmarkStart w:id="24" w:name="RANGE!A1:F72"/>
            <w:r>
              <w:rPr>
                <w:rFonts w:ascii="Sylfaen" w:hAnsi="Sylfaen" w:cs="Sylfaen"/>
                <w:b/>
                <w:bCs/>
                <w:sz w:val="28"/>
                <w:szCs w:val="28"/>
              </w:rPr>
              <w:t>Ավտո</w:t>
            </w:r>
            <w:bookmarkEnd w:id="24"/>
            <w:r>
              <w:rPr>
                <w:rFonts w:ascii="Sylfaen" w:hAnsi="Sylfaen" w:cs="Sylfaen"/>
                <w:b/>
                <w:bCs/>
                <w:sz w:val="28"/>
                <w:szCs w:val="28"/>
              </w:rPr>
              <w:t>պահեստամասեր</w:t>
            </w:r>
          </w:p>
        </w:tc>
      </w:tr>
      <w:tr w:rsidR="00215848" w14:paraId="34073D9F" w14:textId="77777777" w:rsidTr="00215848">
        <w:trPr>
          <w:gridAfter w:val="1"/>
          <w:wAfter w:w="18" w:type="dxa"/>
          <w:cantSplit/>
          <w:trHeight w:val="1637"/>
        </w:trPr>
        <w:tc>
          <w:tcPr>
            <w:tcW w:w="724" w:type="dxa"/>
            <w:tcBorders>
              <w:top w:val="nil"/>
              <w:left w:val="single" w:sz="8" w:space="0" w:color="auto"/>
              <w:bottom w:val="single" w:sz="8" w:space="0" w:color="auto"/>
              <w:right w:val="single" w:sz="8" w:space="0" w:color="auto"/>
            </w:tcBorders>
            <w:shd w:val="clear" w:color="000000" w:fill="FFFF00"/>
            <w:noWrap/>
            <w:vAlign w:val="center"/>
            <w:hideMark/>
          </w:tcPr>
          <w:p w14:paraId="1ADB78C4" w14:textId="77777777" w:rsidR="00215848" w:rsidRDefault="00215848" w:rsidP="00215848">
            <w:pPr>
              <w:jc w:val="center"/>
              <w:rPr>
                <w:rFonts w:ascii="Arial LatArm" w:hAnsi="Arial LatArm"/>
                <w:b/>
                <w:bCs/>
                <w:sz w:val="22"/>
                <w:szCs w:val="22"/>
              </w:rPr>
            </w:pPr>
            <w:r>
              <w:rPr>
                <w:rFonts w:ascii="Sylfaen" w:hAnsi="Sylfaen" w:cs="Sylfaen"/>
                <w:b/>
                <w:bCs/>
                <w:sz w:val="22"/>
                <w:szCs w:val="22"/>
              </w:rPr>
              <w:t>Հ</w:t>
            </w:r>
            <w:r>
              <w:rPr>
                <w:rFonts w:ascii="Arial LatArm" w:hAnsi="Arial LatArm"/>
                <w:b/>
                <w:bCs/>
                <w:sz w:val="22"/>
                <w:szCs w:val="22"/>
              </w:rPr>
              <w:t>/</w:t>
            </w:r>
            <w:r>
              <w:rPr>
                <w:rFonts w:ascii="Sylfaen" w:hAnsi="Sylfaen" w:cs="Sylfaen"/>
                <w:b/>
                <w:bCs/>
                <w:sz w:val="22"/>
                <w:szCs w:val="22"/>
              </w:rPr>
              <w:t>Հ</w:t>
            </w:r>
          </w:p>
        </w:tc>
        <w:tc>
          <w:tcPr>
            <w:tcW w:w="2560" w:type="dxa"/>
            <w:tcBorders>
              <w:top w:val="nil"/>
              <w:left w:val="nil"/>
              <w:bottom w:val="single" w:sz="8" w:space="0" w:color="auto"/>
              <w:right w:val="single" w:sz="8" w:space="0" w:color="auto"/>
            </w:tcBorders>
            <w:shd w:val="clear" w:color="000000" w:fill="FFFF00"/>
            <w:noWrap/>
            <w:vAlign w:val="center"/>
            <w:hideMark/>
          </w:tcPr>
          <w:p w14:paraId="70B4A9C7" w14:textId="77777777" w:rsidR="00215848" w:rsidRDefault="00215848" w:rsidP="00215848">
            <w:pPr>
              <w:jc w:val="center"/>
              <w:rPr>
                <w:rFonts w:ascii="Arial LatArm" w:hAnsi="Arial LatArm"/>
                <w:b/>
                <w:bCs/>
                <w:sz w:val="22"/>
                <w:szCs w:val="22"/>
              </w:rPr>
            </w:pPr>
            <w:r>
              <w:rPr>
                <w:rFonts w:ascii="Sylfaen" w:hAnsi="Sylfaen" w:cs="Sylfaen"/>
                <w:b/>
                <w:bCs/>
                <w:sz w:val="22"/>
                <w:szCs w:val="22"/>
              </w:rPr>
              <w:t>Անվանումը</w:t>
            </w:r>
          </w:p>
        </w:tc>
        <w:tc>
          <w:tcPr>
            <w:tcW w:w="3969" w:type="dxa"/>
            <w:tcBorders>
              <w:top w:val="nil"/>
              <w:left w:val="nil"/>
              <w:bottom w:val="single" w:sz="8" w:space="0" w:color="auto"/>
              <w:right w:val="single" w:sz="8" w:space="0" w:color="auto"/>
            </w:tcBorders>
            <w:shd w:val="clear" w:color="000000" w:fill="FFFF00"/>
            <w:vAlign w:val="center"/>
            <w:hideMark/>
          </w:tcPr>
          <w:p w14:paraId="5DE2286F" w14:textId="77777777" w:rsidR="00215848" w:rsidRDefault="00215848" w:rsidP="00215848">
            <w:pPr>
              <w:jc w:val="center"/>
              <w:rPr>
                <w:rFonts w:ascii="Arial LatArm" w:hAnsi="Arial LatArm"/>
                <w:b/>
                <w:bCs/>
                <w:sz w:val="22"/>
                <w:szCs w:val="22"/>
              </w:rPr>
            </w:pPr>
            <w:r>
              <w:rPr>
                <w:rFonts w:ascii="Sylfaen" w:hAnsi="Sylfaen" w:cs="Sylfaen"/>
                <w:b/>
                <w:bCs/>
                <w:sz w:val="22"/>
                <w:szCs w:val="22"/>
              </w:rPr>
              <w:t>Տեխնիկական բնութագիր</w:t>
            </w:r>
          </w:p>
        </w:tc>
        <w:tc>
          <w:tcPr>
            <w:tcW w:w="865" w:type="dxa"/>
            <w:tcBorders>
              <w:top w:val="nil"/>
              <w:left w:val="nil"/>
              <w:bottom w:val="single" w:sz="8" w:space="0" w:color="auto"/>
              <w:right w:val="single" w:sz="8" w:space="0" w:color="auto"/>
            </w:tcBorders>
            <w:shd w:val="clear" w:color="000000" w:fill="FFFF00"/>
            <w:textDirection w:val="btLr"/>
            <w:vAlign w:val="center"/>
            <w:hideMark/>
          </w:tcPr>
          <w:p w14:paraId="48360EF4" w14:textId="77777777" w:rsidR="00215848" w:rsidRDefault="00215848" w:rsidP="00215848">
            <w:pPr>
              <w:ind w:left="113" w:right="113"/>
              <w:jc w:val="center"/>
              <w:rPr>
                <w:rFonts w:ascii="Arial LatArm" w:hAnsi="Arial LatArm"/>
                <w:b/>
                <w:bCs/>
                <w:sz w:val="22"/>
                <w:szCs w:val="22"/>
              </w:rPr>
            </w:pPr>
            <w:r>
              <w:rPr>
                <w:rFonts w:ascii="Sylfaen" w:hAnsi="Sylfaen" w:cs="Sylfaen"/>
                <w:b/>
                <w:bCs/>
                <w:sz w:val="22"/>
                <w:szCs w:val="22"/>
              </w:rPr>
              <w:t>Չափման</w:t>
            </w:r>
            <w:r>
              <w:rPr>
                <w:rFonts w:ascii="Arial LatArm" w:hAnsi="Arial LatArm"/>
                <w:b/>
                <w:bCs/>
                <w:sz w:val="22"/>
                <w:szCs w:val="22"/>
              </w:rPr>
              <w:t xml:space="preserve"> </w:t>
            </w:r>
            <w:r>
              <w:rPr>
                <w:rFonts w:ascii="Sylfaen" w:hAnsi="Sylfaen" w:cs="Sylfaen"/>
                <w:b/>
                <w:bCs/>
                <w:sz w:val="22"/>
                <w:szCs w:val="22"/>
              </w:rPr>
              <w:t>միավոր</w:t>
            </w:r>
          </w:p>
        </w:tc>
        <w:tc>
          <w:tcPr>
            <w:tcW w:w="1261" w:type="dxa"/>
            <w:gridSpan w:val="2"/>
            <w:tcBorders>
              <w:top w:val="nil"/>
              <w:left w:val="nil"/>
              <w:bottom w:val="single" w:sz="8" w:space="0" w:color="auto"/>
              <w:right w:val="single" w:sz="8" w:space="0" w:color="auto"/>
            </w:tcBorders>
            <w:shd w:val="clear" w:color="000000" w:fill="FFFF00"/>
            <w:vAlign w:val="center"/>
            <w:hideMark/>
          </w:tcPr>
          <w:p w14:paraId="5CE87E4E" w14:textId="77777777" w:rsidR="00215848" w:rsidRPr="00054498" w:rsidRDefault="00215848" w:rsidP="00215848">
            <w:pPr>
              <w:jc w:val="center"/>
              <w:rPr>
                <w:rFonts w:ascii="Arial LatArm" w:hAnsi="Arial LatArm"/>
                <w:b/>
                <w:bCs/>
                <w:sz w:val="20"/>
                <w:szCs w:val="22"/>
              </w:rPr>
            </w:pPr>
            <w:r w:rsidRPr="00054498">
              <w:rPr>
                <w:rFonts w:ascii="Sylfaen" w:hAnsi="Sylfaen" w:cs="Sylfaen"/>
                <w:b/>
                <w:bCs/>
                <w:sz w:val="20"/>
                <w:szCs w:val="22"/>
              </w:rPr>
              <w:t>Պահես</w:t>
            </w:r>
            <w:r>
              <w:rPr>
                <w:rFonts w:ascii="Sylfaen" w:hAnsi="Sylfaen" w:cs="Sylfaen"/>
                <w:b/>
                <w:bCs/>
                <w:sz w:val="20"/>
                <w:szCs w:val="22"/>
              </w:rPr>
              <w:t>-</w:t>
            </w:r>
            <w:r w:rsidRPr="00054498">
              <w:rPr>
                <w:rFonts w:ascii="Sylfaen" w:hAnsi="Sylfaen" w:cs="Sylfaen"/>
                <w:b/>
                <w:bCs/>
                <w:sz w:val="20"/>
                <w:szCs w:val="22"/>
              </w:rPr>
              <w:t>տամասի՝ միավորի</w:t>
            </w:r>
            <w:r w:rsidRPr="00054498">
              <w:rPr>
                <w:rFonts w:ascii="Arial LatArm" w:hAnsi="Arial LatArm"/>
                <w:b/>
                <w:bCs/>
                <w:sz w:val="20"/>
                <w:szCs w:val="22"/>
              </w:rPr>
              <w:t xml:space="preserve"> </w:t>
            </w:r>
            <w:r w:rsidRPr="00054498">
              <w:rPr>
                <w:rFonts w:ascii="Sylfaen" w:hAnsi="Sylfaen" w:cs="Sylfaen"/>
                <w:b/>
                <w:bCs/>
                <w:sz w:val="20"/>
                <w:szCs w:val="22"/>
              </w:rPr>
              <w:t>արժեքը</w:t>
            </w:r>
          </w:p>
        </w:tc>
        <w:tc>
          <w:tcPr>
            <w:tcW w:w="1384" w:type="dxa"/>
            <w:gridSpan w:val="3"/>
            <w:tcBorders>
              <w:top w:val="nil"/>
              <w:left w:val="nil"/>
              <w:bottom w:val="single" w:sz="8" w:space="0" w:color="auto"/>
              <w:right w:val="single" w:sz="8" w:space="0" w:color="auto"/>
            </w:tcBorders>
            <w:shd w:val="clear" w:color="000000" w:fill="FFFF00"/>
            <w:vAlign w:val="center"/>
            <w:hideMark/>
          </w:tcPr>
          <w:p w14:paraId="5E42641B" w14:textId="77777777" w:rsidR="00215848" w:rsidRPr="00054498" w:rsidRDefault="00215848" w:rsidP="00215848">
            <w:pPr>
              <w:jc w:val="center"/>
              <w:rPr>
                <w:rFonts w:ascii="Arial LatArm" w:hAnsi="Arial LatArm"/>
                <w:b/>
                <w:bCs/>
                <w:sz w:val="20"/>
                <w:szCs w:val="22"/>
              </w:rPr>
            </w:pPr>
            <w:r w:rsidRPr="00054498">
              <w:rPr>
                <w:rFonts w:ascii="Sylfaen" w:hAnsi="Sylfaen" w:cs="Sylfaen"/>
                <w:b/>
                <w:bCs/>
                <w:sz w:val="20"/>
                <w:szCs w:val="22"/>
              </w:rPr>
              <w:t>Սպասարկ</w:t>
            </w:r>
            <w:r>
              <w:rPr>
                <w:rFonts w:ascii="Sylfaen" w:hAnsi="Sylfaen" w:cs="Sylfaen"/>
                <w:b/>
                <w:bCs/>
                <w:sz w:val="20"/>
                <w:szCs w:val="22"/>
              </w:rPr>
              <w:t>-</w:t>
            </w:r>
            <w:r w:rsidRPr="00054498">
              <w:rPr>
                <w:rFonts w:ascii="Sylfaen" w:hAnsi="Sylfaen" w:cs="Sylfaen"/>
                <w:b/>
                <w:bCs/>
                <w:sz w:val="20"/>
                <w:szCs w:val="22"/>
              </w:rPr>
              <w:t>ման միավորի</w:t>
            </w:r>
            <w:r w:rsidRPr="00054498">
              <w:rPr>
                <w:rFonts w:ascii="Arial LatArm" w:hAnsi="Arial LatArm"/>
                <w:b/>
                <w:bCs/>
                <w:sz w:val="20"/>
                <w:szCs w:val="22"/>
              </w:rPr>
              <w:t xml:space="preserve"> </w:t>
            </w:r>
            <w:r w:rsidRPr="00054498">
              <w:rPr>
                <w:rFonts w:ascii="Sylfaen" w:hAnsi="Sylfaen" w:cs="Sylfaen"/>
                <w:b/>
                <w:bCs/>
                <w:sz w:val="20"/>
                <w:szCs w:val="22"/>
              </w:rPr>
              <w:t>արժեքը</w:t>
            </w:r>
          </w:p>
        </w:tc>
      </w:tr>
      <w:tr w:rsidR="00215848" w14:paraId="4C93CED1" w14:textId="77777777" w:rsidTr="00215848">
        <w:trPr>
          <w:gridAfter w:val="1"/>
          <w:wAfter w:w="18" w:type="dxa"/>
          <w:trHeight w:val="285"/>
        </w:trPr>
        <w:tc>
          <w:tcPr>
            <w:tcW w:w="724" w:type="dxa"/>
            <w:tcBorders>
              <w:top w:val="nil"/>
              <w:left w:val="single" w:sz="4" w:space="0" w:color="auto"/>
              <w:bottom w:val="single" w:sz="4" w:space="0" w:color="auto"/>
              <w:right w:val="single" w:sz="4" w:space="0" w:color="auto"/>
            </w:tcBorders>
            <w:shd w:val="clear" w:color="000000" w:fill="FFFFFF"/>
          </w:tcPr>
          <w:p w14:paraId="14D3C02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w:t>
            </w:r>
          </w:p>
        </w:tc>
        <w:tc>
          <w:tcPr>
            <w:tcW w:w="2560" w:type="dxa"/>
            <w:tcBorders>
              <w:top w:val="nil"/>
              <w:left w:val="nil"/>
              <w:bottom w:val="single" w:sz="4" w:space="0" w:color="auto"/>
              <w:right w:val="single" w:sz="4" w:space="0" w:color="auto"/>
            </w:tcBorders>
            <w:shd w:val="clear" w:color="000000" w:fill="FFFFFF"/>
          </w:tcPr>
          <w:p w14:paraId="1A7E4A6B"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մոստ</w:t>
            </w:r>
          </w:p>
        </w:tc>
        <w:tc>
          <w:tcPr>
            <w:tcW w:w="3969" w:type="dxa"/>
            <w:tcBorders>
              <w:top w:val="nil"/>
              <w:left w:val="nil"/>
              <w:bottom w:val="single" w:sz="4" w:space="0" w:color="auto"/>
              <w:right w:val="single" w:sz="4" w:space="0" w:color="auto"/>
            </w:tcBorders>
            <w:shd w:val="clear" w:color="000000" w:fill="FFFFFF"/>
          </w:tcPr>
          <w:p w14:paraId="79F9A696" w14:textId="77777777" w:rsidR="00215848" w:rsidRPr="00D64F13" w:rsidRDefault="00215848" w:rsidP="00215848">
            <w:pPr>
              <w:jc w:val="center"/>
              <w:rPr>
                <w:rFonts w:ascii="Sylfaen" w:hAnsi="Sylfaen"/>
                <w:bCs/>
                <w:color w:val="000000"/>
                <w:sz w:val="20"/>
                <w:szCs w:val="22"/>
              </w:rPr>
            </w:pPr>
            <w:r>
              <w:rPr>
                <w:rFonts w:ascii="Sylfaen" w:hAnsi="Sylfaen"/>
                <w:bCs/>
                <w:color w:val="000000"/>
                <w:sz w:val="20"/>
                <w:szCs w:val="22"/>
              </w:rPr>
              <w:t>ՎԱԶ մեքենայի համար նախատեսված կամրջակ,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7978BFC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86215B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75 000</w:t>
            </w:r>
          </w:p>
        </w:tc>
        <w:tc>
          <w:tcPr>
            <w:tcW w:w="1384" w:type="dxa"/>
            <w:gridSpan w:val="3"/>
            <w:tcBorders>
              <w:top w:val="nil"/>
              <w:left w:val="nil"/>
              <w:bottom w:val="single" w:sz="4" w:space="0" w:color="auto"/>
              <w:right w:val="single" w:sz="4" w:space="0" w:color="auto"/>
            </w:tcBorders>
            <w:shd w:val="clear" w:color="000000" w:fill="FFFFFF"/>
            <w:vAlign w:val="center"/>
          </w:tcPr>
          <w:p w14:paraId="55E851B7"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8 000</w:t>
            </w:r>
          </w:p>
        </w:tc>
      </w:tr>
      <w:tr w:rsidR="00215848" w14:paraId="2029681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D7212F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w:t>
            </w:r>
          </w:p>
        </w:tc>
        <w:tc>
          <w:tcPr>
            <w:tcW w:w="2560" w:type="dxa"/>
            <w:tcBorders>
              <w:top w:val="nil"/>
              <w:left w:val="nil"/>
              <w:bottom w:val="single" w:sz="4" w:space="0" w:color="auto"/>
              <w:right w:val="single" w:sz="4" w:space="0" w:color="auto"/>
            </w:tcBorders>
            <w:shd w:val="clear" w:color="000000" w:fill="FFFFFF"/>
          </w:tcPr>
          <w:p w14:paraId="7C4FB020"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2121-ի կարդան կարճ</w:t>
            </w:r>
          </w:p>
        </w:tc>
        <w:tc>
          <w:tcPr>
            <w:tcW w:w="3969" w:type="dxa"/>
            <w:tcBorders>
              <w:top w:val="nil"/>
              <w:left w:val="nil"/>
              <w:bottom w:val="single" w:sz="4" w:space="0" w:color="auto"/>
              <w:right w:val="single" w:sz="4" w:space="0" w:color="auto"/>
            </w:tcBorders>
            <w:shd w:val="clear" w:color="000000" w:fill="FFFFFF"/>
          </w:tcPr>
          <w:p w14:paraId="1824C69F" w14:textId="77777777" w:rsidR="00215848" w:rsidRPr="00D64F13" w:rsidRDefault="00215848" w:rsidP="00215848">
            <w:pPr>
              <w:jc w:val="center"/>
              <w:rPr>
                <w:rFonts w:ascii="Arial LatArm" w:hAnsi="Arial LatArm"/>
                <w:b/>
                <w:bCs/>
                <w:color w:val="000000"/>
                <w:sz w:val="20"/>
                <w:szCs w:val="22"/>
              </w:rPr>
            </w:pPr>
            <w:r>
              <w:rPr>
                <w:rFonts w:ascii="Sylfaen" w:hAnsi="Sylfaen"/>
                <w:bCs/>
                <w:color w:val="000000"/>
                <w:sz w:val="20"/>
                <w:szCs w:val="22"/>
              </w:rPr>
              <w:t>ՎԱԶ 2121 մեքենայի համար նախատեսված կարճ կարդան,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55E4732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821FA7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50 000</w:t>
            </w:r>
          </w:p>
        </w:tc>
        <w:tc>
          <w:tcPr>
            <w:tcW w:w="1384" w:type="dxa"/>
            <w:gridSpan w:val="3"/>
            <w:tcBorders>
              <w:top w:val="nil"/>
              <w:left w:val="nil"/>
              <w:bottom w:val="single" w:sz="4" w:space="0" w:color="auto"/>
              <w:right w:val="single" w:sz="4" w:space="0" w:color="auto"/>
            </w:tcBorders>
            <w:shd w:val="clear" w:color="000000" w:fill="FFFFFF"/>
            <w:vAlign w:val="center"/>
          </w:tcPr>
          <w:p w14:paraId="0A920DD5"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8 000</w:t>
            </w:r>
          </w:p>
        </w:tc>
      </w:tr>
      <w:tr w:rsidR="00215848" w14:paraId="6D7C3A6B" w14:textId="77777777" w:rsidTr="00215848">
        <w:trPr>
          <w:gridAfter w:val="1"/>
          <w:wAfter w:w="18" w:type="dxa"/>
          <w:trHeight w:val="315"/>
        </w:trPr>
        <w:tc>
          <w:tcPr>
            <w:tcW w:w="724" w:type="dxa"/>
            <w:tcBorders>
              <w:top w:val="nil"/>
              <w:left w:val="single" w:sz="4" w:space="0" w:color="auto"/>
              <w:bottom w:val="single" w:sz="4" w:space="0" w:color="auto"/>
              <w:right w:val="single" w:sz="4" w:space="0" w:color="auto"/>
            </w:tcBorders>
            <w:shd w:val="clear" w:color="000000" w:fill="FFFFFF"/>
          </w:tcPr>
          <w:p w14:paraId="6F8C022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w:t>
            </w:r>
          </w:p>
        </w:tc>
        <w:tc>
          <w:tcPr>
            <w:tcW w:w="2560" w:type="dxa"/>
            <w:tcBorders>
              <w:top w:val="nil"/>
              <w:left w:val="nil"/>
              <w:bottom w:val="single" w:sz="4" w:space="0" w:color="auto"/>
              <w:right w:val="single" w:sz="4" w:space="0" w:color="auto"/>
            </w:tcBorders>
            <w:shd w:val="clear" w:color="000000" w:fill="FFFFFF"/>
          </w:tcPr>
          <w:p w14:paraId="693BF918"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6  անցքանի  կողային  ռեզին</w:t>
            </w:r>
          </w:p>
        </w:tc>
        <w:tc>
          <w:tcPr>
            <w:tcW w:w="3969" w:type="dxa"/>
            <w:tcBorders>
              <w:top w:val="nil"/>
              <w:left w:val="nil"/>
              <w:bottom w:val="single" w:sz="4" w:space="0" w:color="auto"/>
              <w:right w:val="single" w:sz="4" w:space="0" w:color="auto"/>
            </w:tcBorders>
            <w:shd w:val="clear" w:color="000000" w:fill="FFFFFF"/>
          </w:tcPr>
          <w:p w14:paraId="3CD00707" w14:textId="77777777" w:rsidR="00215848" w:rsidRPr="00D64F13" w:rsidRDefault="00215848" w:rsidP="00215848">
            <w:pPr>
              <w:jc w:val="center"/>
              <w:rPr>
                <w:rFonts w:ascii="Arial LatArm" w:hAnsi="Arial LatArm"/>
                <w:b/>
                <w:bCs/>
                <w:color w:val="000000"/>
                <w:sz w:val="20"/>
                <w:szCs w:val="22"/>
              </w:rPr>
            </w:pPr>
            <w:r>
              <w:rPr>
                <w:rFonts w:ascii="Tahoma" w:hAnsi="Tahoma" w:cs="Tahoma"/>
                <w:color w:val="000000"/>
                <w:sz w:val="18"/>
                <w:szCs w:val="18"/>
              </w:rPr>
              <w:t>6  անցքանի  կողային  ռեզին</w:t>
            </w:r>
            <w:r>
              <w:rPr>
                <w:rFonts w:ascii="Sylfaen" w:hAnsi="Sylfaen"/>
                <w:bCs/>
                <w:color w:val="000000"/>
                <w:sz w:val="20"/>
                <w:szCs w:val="22"/>
              </w:rPr>
              <w:t xml:space="preserve">, նոր, սարքին վիճակում, ՎԱԶ </w:t>
            </w:r>
            <w:r>
              <w:rPr>
                <w:rFonts w:ascii="Tahoma" w:hAnsi="Tahoma" w:cs="Tahoma"/>
                <w:color w:val="000000"/>
                <w:sz w:val="18"/>
                <w:szCs w:val="18"/>
              </w:rPr>
              <w:t>տիպի մեքենաների համար</w:t>
            </w:r>
          </w:p>
        </w:tc>
        <w:tc>
          <w:tcPr>
            <w:tcW w:w="865" w:type="dxa"/>
            <w:tcBorders>
              <w:top w:val="nil"/>
              <w:left w:val="nil"/>
              <w:bottom w:val="single" w:sz="4" w:space="0" w:color="auto"/>
              <w:right w:val="single" w:sz="4" w:space="0" w:color="auto"/>
            </w:tcBorders>
            <w:shd w:val="clear" w:color="000000" w:fill="FFFFFF"/>
            <w:vAlign w:val="center"/>
          </w:tcPr>
          <w:p w14:paraId="13AA744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D3CA93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gridSpan w:val="3"/>
            <w:tcBorders>
              <w:top w:val="nil"/>
              <w:left w:val="nil"/>
              <w:bottom w:val="single" w:sz="4" w:space="0" w:color="auto"/>
              <w:right w:val="single" w:sz="4" w:space="0" w:color="auto"/>
            </w:tcBorders>
            <w:shd w:val="clear" w:color="000000" w:fill="FFFFFF"/>
            <w:vAlign w:val="center"/>
          </w:tcPr>
          <w:p w14:paraId="6B350E8D"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3 000</w:t>
            </w:r>
          </w:p>
        </w:tc>
      </w:tr>
      <w:tr w:rsidR="00215848" w14:paraId="53A96455" w14:textId="77777777" w:rsidTr="00215848">
        <w:trPr>
          <w:gridAfter w:val="1"/>
          <w:wAfter w:w="18" w:type="dxa"/>
          <w:trHeight w:val="315"/>
        </w:trPr>
        <w:tc>
          <w:tcPr>
            <w:tcW w:w="724" w:type="dxa"/>
            <w:tcBorders>
              <w:top w:val="nil"/>
              <w:left w:val="single" w:sz="4" w:space="0" w:color="auto"/>
              <w:bottom w:val="single" w:sz="4" w:space="0" w:color="auto"/>
              <w:right w:val="single" w:sz="4" w:space="0" w:color="auto"/>
            </w:tcBorders>
            <w:shd w:val="clear" w:color="000000" w:fill="FFFFFF"/>
          </w:tcPr>
          <w:p w14:paraId="51DA1D2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w:t>
            </w:r>
          </w:p>
        </w:tc>
        <w:tc>
          <w:tcPr>
            <w:tcW w:w="2560" w:type="dxa"/>
            <w:tcBorders>
              <w:top w:val="nil"/>
              <w:left w:val="nil"/>
              <w:bottom w:val="single" w:sz="4" w:space="0" w:color="auto"/>
              <w:right w:val="single" w:sz="4" w:space="0" w:color="auto"/>
            </w:tcBorders>
            <w:shd w:val="clear" w:color="000000" w:fill="FFFFFF"/>
          </w:tcPr>
          <w:p w14:paraId="379DF607"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Ամորտիզատոր ՎԱԶ</w:t>
            </w:r>
          </w:p>
        </w:tc>
        <w:tc>
          <w:tcPr>
            <w:tcW w:w="3969" w:type="dxa"/>
            <w:tcBorders>
              <w:top w:val="nil"/>
              <w:left w:val="nil"/>
              <w:bottom w:val="single" w:sz="4" w:space="0" w:color="auto"/>
              <w:right w:val="single" w:sz="4" w:space="0" w:color="auto"/>
            </w:tcBorders>
            <w:shd w:val="clear" w:color="000000" w:fill="FFFFFF"/>
          </w:tcPr>
          <w:p w14:paraId="41F44A9A" w14:textId="77777777" w:rsidR="00215848" w:rsidRPr="00D64F13" w:rsidRDefault="00215848" w:rsidP="00215848">
            <w:pPr>
              <w:jc w:val="center"/>
              <w:rPr>
                <w:rFonts w:ascii="Arial LatArm" w:hAnsi="Arial LatArm"/>
                <w:b/>
                <w:bCs/>
                <w:color w:val="000000"/>
                <w:sz w:val="20"/>
                <w:szCs w:val="22"/>
              </w:rPr>
            </w:pPr>
            <w:r>
              <w:rPr>
                <w:rFonts w:ascii="Tahoma" w:hAnsi="Tahoma" w:cs="Tahoma"/>
                <w:color w:val="000000"/>
                <w:sz w:val="18"/>
                <w:szCs w:val="18"/>
              </w:rPr>
              <w:t>Ամորտիզատոր ՎԱԶ տիպի մեքենաների համար</w:t>
            </w:r>
            <w:r>
              <w:rPr>
                <w:rFonts w:ascii="Sylfaen" w:hAnsi="Sylfaen"/>
                <w:bCs/>
                <w:color w:val="000000"/>
                <w:sz w:val="20"/>
                <w:szCs w:val="22"/>
              </w:rPr>
              <w:t>,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53DECA8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50CECB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7BE32257"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3 000</w:t>
            </w:r>
          </w:p>
        </w:tc>
      </w:tr>
      <w:tr w:rsidR="00215848" w14:paraId="0EB97929" w14:textId="77777777" w:rsidTr="00215848">
        <w:trPr>
          <w:gridAfter w:val="1"/>
          <w:wAfter w:w="18" w:type="dxa"/>
          <w:trHeight w:val="315"/>
        </w:trPr>
        <w:tc>
          <w:tcPr>
            <w:tcW w:w="724" w:type="dxa"/>
            <w:tcBorders>
              <w:top w:val="nil"/>
              <w:left w:val="single" w:sz="4" w:space="0" w:color="auto"/>
              <w:bottom w:val="single" w:sz="4" w:space="0" w:color="auto"/>
              <w:right w:val="single" w:sz="4" w:space="0" w:color="auto"/>
            </w:tcBorders>
            <w:shd w:val="clear" w:color="000000" w:fill="FFFFFF"/>
          </w:tcPr>
          <w:p w14:paraId="247AED1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w:t>
            </w:r>
          </w:p>
        </w:tc>
        <w:tc>
          <w:tcPr>
            <w:tcW w:w="2560" w:type="dxa"/>
            <w:tcBorders>
              <w:top w:val="nil"/>
              <w:left w:val="nil"/>
              <w:bottom w:val="single" w:sz="4" w:space="0" w:color="auto"/>
              <w:right w:val="single" w:sz="4" w:space="0" w:color="auto"/>
            </w:tcBorders>
            <w:shd w:val="clear" w:color="000000" w:fill="FFFFFF"/>
          </w:tcPr>
          <w:p w14:paraId="1AE76261"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Ամորտիզատոր ՆԻՎԱ</w:t>
            </w:r>
          </w:p>
        </w:tc>
        <w:tc>
          <w:tcPr>
            <w:tcW w:w="3969" w:type="dxa"/>
            <w:tcBorders>
              <w:top w:val="nil"/>
              <w:left w:val="nil"/>
              <w:bottom w:val="single" w:sz="4" w:space="0" w:color="auto"/>
              <w:right w:val="single" w:sz="4" w:space="0" w:color="auto"/>
            </w:tcBorders>
            <w:shd w:val="clear" w:color="000000" w:fill="FFFFFF"/>
          </w:tcPr>
          <w:p w14:paraId="39B5EBD8"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Ամորտիզատոր ՎԱԶ 2121 տիպի մեքենաների համար</w:t>
            </w:r>
            <w:r>
              <w:rPr>
                <w:rFonts w:ascii="Sylfaen" w:hAnsi="Sylfaen"/>
                <w:bCs/>
                <w:color w:val="000000"/>
                <w:sz w:val="20"/>
                <w:szCs w:val="22"/>
              </w:rPr>
              <w:t>,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132597A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438E2B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355EBE5B"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3 000</w:t>
            </w:r>
          </w:p>
        </w:tc>
      </w:tr>
      <w:tr w:rsidR="00215848" w14:paraId="30DF06E3" w14:textId="77777777" w:rsidTr="00215848">
        <w:trPr>
          <w:gridAfter w:val="1"/>
          <w:wAfter w:w="18" w:type="dxa"/>
          <w:trHeight w:val="315"/>
        </w:trPr>
        <w:tc>
          <w:tcPr>
            <w:tcW w:w="724" w:type="dxa"/>
            <w:tcBorders>
              <w:top w:val="nil"/>
              <w:left w:val="single" w:sz="4" w:space="0" w:color="auto"/>
              <w:bottom w:val="single" w:sz="4" w:space="0" w:color="auto"/>
              <w:right w:val="single" w:sz="4" w:space="0" w:color="auto"/>
            </w:tcBorders>
            <w:shd w:val="clear" w:color="000000" w:fill="FFFFFF"/>
          </w:tcPr>
          <w:p w14:paraId="7C69D409" w14:textId="77777777" w:rsidR="00215848" w:rsidRDefault="00215848" w:rsidP="00215848">
            <w:pPr>
              <w:jc w:val="center"/>
              <w:rPr>
                <w:rFonts w:ascii="Tahoma" w:hAnsi="Tahoma" w:cs="Tahoma"/>
                <w:color w:val="000000"/>
                <w:sz w:val="18"/>
                <w:szCs w:val="18"/>
              </w:rPr>
            </w:pPr>
            <w:r>
              <w:rPr>
                <w:rFonts w:ascii="Tahoma" w:hAnsi="Tahoma" w:cs="Tahoma"/>
                <w:color w:val="000000"/>
                <w:sz w:val="18"/>
                <w:szCs w:val="18"/>
              </w:rPr>
              <w:t>6</w:t>
            </w:r>
          </w:p>
        </w:tc>
        <w:tc>
          <w:tcPr>
            <w:tcW w:w="2560" w:type="dxa"/>
            <w:tcBorders>
              <w:top w:val="nil"/>
              <w:left w:val="nil"/>
              <w:bottom w:val="single" w:sz="4" w:space="0" w:color="auto"/>
              <w:right w:val="single" w:sz="4" w:space="0" w:color="auto"/>
            </w:tcBorders>
            <w:shd w:val="clear" w:color="000000" w:fill="FFFFFF"/>
          </w:tcPr>
          <w:p w14:paraId="02F85BAD" w14:textId="77777777" w:rsidR="00215848" w:rsidRDefault="00215848" w:rsidP="00215848">
            <w:pPr>
              <w:rPr>
                <w:rFonts w:ascii="Tahoma" w:hAnsi="Tahoma" w:cs="Tahoma"/>
                <w:color w:val="000000"/>
                <w:sz w:val="18"/>
                <w:szCs w:val="18"/>
              </w:rPr>
            </w:pPr>
            <w:r>
              <w:rPr>
                <w:rFonts w:ascii="Tahoma" w:hAnsi="Tahoma" w:cs="Tahoma"/>
                <w:color w:val="000000"/>
                <w:sz w:val="18"/>
                <w:szCs w:val="18"/>
              </w:rPr>
              <w:t>առջևի  ամորտիզատոր</w:t>
            </w:r>
          </w:p>
        </w:tc>
        <w:tc>
          <w:tcPr>
            <w:tcW w:w="3969" w:type="dxa"/>
            <w:tcBorders>
              <w:top w:val="nil"/>
              <w:left w:val="nil"/>
              <w:bottom w:val="single" w:sz="4" w:space="0" w:color="auto"/>
              <w:right w:val="single" w:sz="4" w:space="0" w:color="auto"/>
            </w:tcBorders>
            <w:shd w:val="clear" w:color="000000" w:fill="FFFFFF"/>
          </w:tcPr>
          <w:p w14:paraId="0CE1BFD0" w14:textId="77777777" w:rsidR="00215848" w:rsidRDefault="00215848" w:rsidP="00215848">
            <w:pPr>
              <w:jc w:val="center"/>
              <w:rPr>
                <w:rFonts w:ascii="Tahoma" w:hAnsi="Tahoma" w:cs="Tahoma"/>
                <w:sz w:val="18"/>
                <w:szCs w:val="18"/>
              </w:rPr>
            </w:pPr>
            <w:r>
              <w:rPr>
                <w:rFonts w:ascii="Tahoma" w:hAnsi="Tahoma" w:cs="Tahoma"/>
                <w:color w:val="000000"/>
                <w:sz w:val="18"/>
                <w:szCs w:val="18"/>
              </w:rPr>
              <w:t>Առջևի ամորտիզատոր ՎԱԶ տիպի մեքենաների համար</w:t>
            </w:r>
            <w:r>
              <w:rPr>
                <w:rFonts w:ascii="Sylfaen" w:hAnsi="Sylfaen"/>
                <w:bCs/>
                <w:color w:val="000000"/>
                <w:sz w:val="20"/>
                <w:szCs w:val="22"/>
              </w:rPr>
              <w:t>,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4B883860"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43E792FB"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14 000</w:t>
            </w:r>
          </w:p>
        </w:tc>
        <w:tc>
          <w:tcPr>
            <w:tcW w:w="1384" w:type="dxa"/>
            <w:gridSpan w:val="3"/>
            <w:tcBorders>
              <w:top w:val="nil"/>
              <w:left w:val="nil"/>
              <w:bottom w:val="single" w:sz="4" w:space="0" w:color="auto"/>
              <w:right w:val="single" w:sz="4" w:space="0" w:color="auto"/>
            </w:tcBorders>
            <w:shd w:val="clear" w:color="000000" w:fill="FFFFFF"/>
            <w:vAlign w:val="center"/>
          </w:tcPr>
          <w:p w14:paraId="25FE891E"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5 000</w:t>
            </w:r>
          </w:p>
        </w:tc>
      </w:tr>
      <w:tr w:rsidR="00215848" w14:paraId="6F8A3B90" w14:textId="77777777" w:rsidTr="00215848">
        <w:trPr>
          <w:gridAfter w:val="1"/>
          <w:wAfter w:w="18" w:type="dxa"/>
          <w:trHeight w:val="315"/>
        </w:trPr>
        <w:tc>
          <w:tcPr>
            <w:tcW w:w="724" w:type="dxa"/>
            <w:tcBorders>
              <w:top w:val="nil"/>
              <w:left w:val="single" w:sz="4" w:space="0" w:color="auto"/>
              <w:bottom w:val="single" w:sz="4" w:space="0" w:color="auto"/>
              <w:right w:val="single" w:sz="4" w:space="0" w:color="auto"/>
            </w:tcBorders>
            <w:shd w:val="clear" w:color="000000" w:fill="FFFFFF"/>
          </w:tcPr>
          <w:p w14:paraId="7717F4C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w:t>
            </w:r>
          </w:p>
        </w:tc>
        <w:tc>
          <w:tcPr>
            <w:tcW w:w="2560" w:type="dxa"/>
            <w:tcBorders>
              <w:top w:val="nil"/>
              <w:left w:val="nil"/>
              <w:bottom w:val="single" w:sz="4" w:space="0" w:color="auto"/>
              <w:right w:val="single" w:sz="4" w:space="0" w:color="auto"/>
            </w:tcBorders>
            <w:shd w:val="clear" w:color="000000" w:fill="FFFFFF"/>
          </w:tcPr>
          <w:p w14:paraId="6D16469D"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ամորտիզատորի  ստոյկա</w:t>
            </w:r>
          </w:p>
        </w:tc>
        <w:tc>
          <w:tcPr>
            <w:tcW w:w="3969" w:type="dxa"/>
            <w:tcBorders>
              <w:top w:val="nil"/>
              <w:left w:val="nil"/>
              <w:bottom w:val="single" w:sz="4" w:space="0" w:color="auto"/>
              <w:right w:val="single" w:sz="4" w:space="0" w:color="auto"/>
            </w:tcBorders>
            <w:shd w:val="clear" w:color="000000" w:fill="FFFFFF"/>
          </w:tcPr>
          <w:p w14:paraId="0A9FEA74"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Ամորտիզատորի ստոյկա, ՎԱԶ տիպի մեքենաների համար</w:t>
            </w:r>
            <w:r>
              <w:rPr>
                <w:rFonts w:ascii="Sylfaen" w:hAnsi="Sylfaen"/>
                <w:bCs/>
                <w:color w:val="000000"/>
                <w:sz w:val="20"/>
                <w:szCs w:val="22"/>
              </w:rPr>
              <w:t>,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33F2098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764726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1384FA7D"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5 000</w:t>
            </w:r>
          </w:p>
        </w:tc>
      </w:tr>
      <w:tr w:rsidR="00215848" w14:paraId="6DDADA64" w14:textId="77777777" w:rsidTr="00215848">
        <w:trPr>
          <w:gridAfter w:val="1"/>
          <w:wAfter w:w="18" w:type="dxa"/>
          <w:trHeight w:val="315"/>
        </w:trPr>
        <w:tc>
          <w:tcPr>
            <w:tcW w:w="724" w:type="dxa"/>
            <w:tcBorders>
              <w:top w:val="nil"/>
              <w:left w:val="single" w:sz="4" w:space="0" w:color="auto"/>
              <w:bottom w:val="single" w:sz="4" w:space="0" w:color="auto"/>
              <w:right w:val="single" w:sz="4" w:space="0" w:color="auto"/>
            </w:tcBorders>
            <w:shd w:val="clear" w:color="000000" w:fill="FFFFFF"/>
          </w:tcPr>
          <w:p w14:paraId="251BFF5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w:t>
            </w:r>
          </w:p>
        </w:tc>
        <w:tc>
          <w:tcPr>
            <w:tcW w:w="2560" w:type="dxa"/>
            <w:tcBorders>
              <w:top w:val="nil"/>
              <w:left w:val="nil"/>
              <w:bottom w:val="single" w:sz="4" w:space="0" w:color="auto"/>
              <w:right w:val="single" w:sz="4" w:space="0" w:color="auto"/>
            </w:tcBorders>
            <w:shd w:val="clear" w:color="000000" w:fill="FFFFFF"/>
          </w:tcPr>
          <w:p w14:paraId="3E1EB7F1"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ամորտիզատորի ռեզին</w:t>
            </w:r>
          </w:p>
        </w:tc>
        <w:tc>
          <w:tcPr>
            <w:tcW w:w="3969" w:type="dxa"/>
            <w:tcBorders>
              <w:top w:val="nil"/>
              <w:left w:val="nil"/>
              <w:bottom w:val="single" w:sz="4" w:space="0" w:color="auto"/>
              <w:right w:val="single" w:sz="4" w:space="0" w:color="auto"/>
            </w:tcBorders>
            <w:shd w:val="clear" w:color="000000" w:fill="FFFFFF"/>
          </w:tcPr>
          <w:p w14:paraId="3B837982"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Ամորտիզատորի ռեզին, ՎԱԶ տիպի մեքենաների համար</w:t>
            </w:r>
            <w:r>
              <w:rPr>
                <w:rFonts w:ascii="Sylfaen" w:hAnsi="Sylfaen"/>
                <w:bCs/>
                <w:color w:val="000000"/>
                <w:sz w:val="20"/>
                <w:szCs w:val="22"/>
              </w:rPr>
              <w:t>, նոր</w:t>
            </w:r>
          </w:p>
        </w:tc>
        <w:tc>
          <w:tcPr>
            <w:tcW w:w="865" w:type="dxa"/>
            <w:tcBorders>
              <w:top w:val="nil"/>
              <w:left w:val="nil"/>
              <w:bottom w:val="single" w:sz="4" w:space="0" w:color="auto"/>
              <w:right w:val="single" w:sz="4" w:space="0" w:color="auto"/>
            </w:tcBorders>
            <w:shd w:val="clear" w:color="000000" w:fill="FFFFFF"/>
            <w:vAlign w:val="center"/>
          </w:tcPr>
          <w:p w14:paraId="3DD94BB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43A7D0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400</w:t>
            </w:r>
          </w:p>
        </w:tc>
        <w:tc>
          <w:tcPr>
            <w:tcW w:w="1384" w:type="dxa"/>
            <w:gridSpan w:val="3"/>
            <w:tcBorders>
              <w:top w:val="nil"/>
              <w:left w:val="nil"/>
              <w:bottom w:val="single" w:sz="4" w:space="0" w:color="auto"/>
              <w:right w:val="single" w:sz="4" w:space="0" w:color="auto"/>
            </w:tcBorders>
            <w:shd w:val="clear" w:color="000000" w:fill="FFFFFF"/>
            <w:vAlign w:val="center"/>
          </w:tcPr>
          <w:p w14:paraId="62DA5AD0"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3 000</w:t>
            </w:r>
          </w:p>
        </w:tc>
      </w:tr>
      <w:tr w:rsidR="00215848" w14:paraId="4A998F39" w14:textId="77777777" w:rsidTr="00215848">
        <w:trPr>
          <w:gridAfter w:val="1"/>
          <w:wAfter w:w="18" w:type="dxa"/>
          <w:trHeight w:val="300"/>
        </w:trPr>
        <w:tc>
          <w:tcPr>
            <w:tcW w:w="724" w:type="dxa"/>
            <w:tcBorders>
              <w:top w:val="nil"/>
              <w:left w:val="single" w:sz="4" w:space="0" w:color="auto"/>
              <w:bottom w:val="single" w:sz="4" w:space="0" w:color="auto"/>
              <w:right w:val="single" w:sz="4" w:space="0" w:color="auto"/>
            </w:tcBorders>
            <w:shd w:val="clear" w:color="000000" w:fill="FFFFFF"/>
          </w:tcPr>
          <w:p w14:paraId="7FF91FB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w:t>
            </w:r>
          </w:p>
        </w:tc>
        <w:tc>
          <w:tcPr>
            <w:tcW w:w="2560" w:type="dxa"/>
            <w:tcBorders>
              <w:top w:val="nil"/>
              <w:left w:val="nil"/>
              <w:bottom w:val="single" w:sz="4" w:space="0" w:color="auto"/>
              <w:right w:val="single" w:sz="4" w:space="0" w:color="auto"/>
            </w:tcBorders>
            <w:shd w:val="clear" w:color="000000" w:fill="FFFFFF"/>
          </w:tcPr>
          <w:p w14:paraId="1341C2C3"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ամորտիզատորի տուլկի</w:t>
            </w:r>
          </w:p>
        </w:tc>
        <w:tc>
          <w:tcPr>
            <w:tcW w:w="3969" w:type="dxa"/>
            <w:tcBorders>
              <w:top w:val="nil"/>
              <w:left w:val="nil"/>
              <w:bottom w:val="single" w:sz="4" w:space="0" w:color="auto"/>
              <w:right w:val="single" w:sz="4" w:space="0" w:color="auto"/>
            </w:tcBorders>
            <w:shd w:val="clear" w:color="000000" w:fill="FFFFFF"/>
          </w:tcPr>
          <w:p w14:paraId="5CD9773F"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Ամորտիզատորի տուլկի ՎԱԶ տիպի մեքենաների համար</w:t>
            </w:r>
            <w:r>
              <w:rPr>
                <w:rFonts w:ascii="Sylfaen" w:hAnsi="Sylfaen"/>
                <w:bCs/>
                <w:color w:val="000000"/>
                <w:sz w:val="20"/>
                <w:szCs w:val="22"/>
              </w:rPr>
              <w:t>, նոր</w:t>
            </w:r>
          </w:p>
        </w:tc>
        <w:tc>
          <w:tcPr>
            <w:tcW w:w="865" w:type="dxa"/>
            <w:tcBorders>
              <w:top w:val="nil"/>
              <w:left w:val="nil"/>
              <w:bottom w:val="single" w:sz="4" w:space="0" w:color="auto"/>
              <w:right w:val="single" w:sz="4" w:space="0" w:color="auto"/>
            </w:tcBorders>
            <w:shd w:val="clear" w:color="000000" w:fill="FFFFFF"/>
            <w:vAlign w:val="center"/>
          </w:tcPr>
          <w:p w14:paraId="1DC0A5D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2A82AC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087D5103"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3 000</w:t>
            </w:r>
          </w:p>
        </w:tc>
      </w:tr>
      <w:tr w:rsidR="00215848" w14:paraId="04A05CFA" w14:textId="77777777" w:rsidTr="00215848">
        <w:trPr>
          <w:gridAfter w:val="1"/>
          <w:wAfter w:w="18" w:type="dxa"/>
          <w:trHeight w:val="300"/>
        </w:trPr>
        <w:tc>
          <w:tcPr>
            <w:tcW w:w="724" w:type="dxa"/>
            <w:tcBorders>
              <w:top w:val="nil"/>
              <w:left w:val="single" w:sz="4" w:space="0" w:color="auto"/>
              <w:bottom w:val="single" w:sz="4" w:space="0" w:color="auto"/>
              <w:right w:val="single" w:sz="4" w:space="0" w:color="auto"/>
            </w:tcBorders>
            <w:shd w:val="clear" w:color="000000" w:fill="FFFFFF"/>
          </w:tcPr>
          <w:p w14:paraId="001851D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w:t>
            </w:r>
          </w:p>
        </w:tc>
        <w:tc>
          <w:tcPr>
            <w:tcW w:w="2560" w:type="dxa"/>
            <w:tcBorders>
              <w:top w:val="nil"/>
              <w:left w:val="nil"/>
              <w:bottom w:val="single" w:sz="4" w:space="0" w:color="auto"/>
              <w:right w:val="single" w:sz="4" w:space="0" w:color="auto"/>
            </w:tcBorders>
            <w:shd w:val="clear" w:color="000000" w:fill="FFFFFF"/>
          </w:tcPr>
          <w:p w14:paraId="40089559"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Այրման մոմիկներ</w:t>
            </w:r>
          </w:p>
        </w:tc>
        <w:tc>
          <w:tcPr>
            <w:tcW w:w="3969" w:type="dxa"/>
            <w:tcBorders>
              <w:top w:val="nil"/>
              <w:left w:val="nil"/>
              <w:bottom w:val="single" w:sz="4" w:space="0" w:color="auto"/>
              <w:right w:val="single" w:sz="4" w:space="0" w:color="auto"/>
            </w:tcBorders>
            <w:shd w:val="clear" w:color="000000" w:fill="FFFFFF"/>
          </w:tcPr>
          <w:p w14:paraId="245654EC"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Այրման մոմիկներ ՎԱԶ, ԳԱԶ, ՈՒԱԶ տիպի մեքենաների համար,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1F049DD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0F279B6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7D8223B2"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1 000</w:t>
            </w:r>
          </w:p>
        </w:tc>
      </w:tr>
      <w:tr w:rsidR="00215848" w14:paraId="385C7BD9" w14:textId="77777777" w:rsidTr="00215848">
        <w:trPr>
          <w:gridAfter w:val="1"/>
          <w:wAfter w:w="18" w:type="dxa"/>
          <w:trHeight w:val="300"/>
        </w:trPr>
        <w:tc>
          <w:tcPr>
            <w:tcW w:w="724" w:type="dxa"/>
            <w:tcBorders>
              <w:top w:val="nil"/>
              <w:left w:val="single" w:sz="4" w:space="0" w:color="auto"/>
              <w:bottom w:val="single" w:sz="4" w:space="0" w:color="auto"/>
              <w:right w:val="single" w:sz="4" w:space="0" w:color="auto"/>
            </w:tcBorders>
            <w:shd w:val="clear" w:color="000000" w:fill="FFFFFF"/>
          </w:tcPr>
          <w:p w14:paraId="171B994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w:t>
            </w:r>
          </w:p>
        </w:tc>
        <w:tc>
          <w:tcPr>
            <w:tcW w:w="2560" w:type="dxa"/>
            <w:tcBorders>
              <w:top w:val="nil"/>
              <w:left w:val="nil"/>
              <w:bottom w:val="single" w:sz="4" w:space="0" w:color="auto"/>
              <w:right w:val="single" w:sz="4" w:space="0" w:color="auto"/>
            </w:tcBorders>
            <w:shd w:val="clear" w:color="000000" w:fill="FFFFFF"/>
          </w:tcPr>
          <w:p w14:paraId="18D4AE1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Այրման մոմիկների լարեր</w:t>
            </w:r>
          </w:p>
        </w:tc>
        <w:tc>
          <w:tcPr>
            <w:tcW w:w="3969" w:type="dxa"/>
            <w:tcBorders>
              <w:top w:val="nil"/>
              <w:left w:val="nil"/>
              <w:bottom w:val="single" w:sz="4" w:space="0" w:color="auto"/>
              <w:right w:val="single" w:sz="4" w:space="0" w:color="auto"/>
            </w:tcBorders>
            <w:shd w:val="clear" w:color="000000" w:fill="FFFFFF"/>
          </w:tcPr>
          <w:p w14:paraId="3228362C"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Այրման մոմիկների լարեր, ՎԱԶ, ԳԱԶ, ՈՒԱԶ տիպի մեքենաների համար, նոր, սարքին վիճակում</w:t>
            </w:r>
          </w:p>
        </w:tc>
        <w:tc>
          <w:tcPr>
            <w:tcW w:w="865" w:type="dxa"/>
            <w:tcBorders>
              <w:top w:val="nil"/>
              <w:left w:val="nil"/>
              <w:bottom w:val="single" w:sz="4" w:space="0" w:color="auto"/>
              <w:right w:val="single" w:sz="4" w:space="0" w:color="auto"/>
            </w:tcBorders>
            <w:shd w:val="clear" w:color="000000" w:fill="FFFFFF"/>
            <w:vAlign w:val="center"/>
          </w:tcPr>
          <w:p w14:paraId="4BB31332"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2FF43D8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gridSpan w:val="3"/>
            <w:tcBorders>
              <w:top w:val="nil"/>
              <w:left w:val="nil"/>
              <w:bottom w:val="single" w:sz="4" w:space="0" w:color="auto"/>
              <w:right w:val="single" w:sz="4" w:space="0" w:color="auto"/>
            </w:tcBorders>
            <w:shd w:val="clear" w:color="000000" w:fill="FFFFFF"/>
            <w:vAlign w:val="center"/>
          </w:tcPr>
          <w:p w14:paraId="47E85D9F" w14:textId="77777777" w:rsidR="00215848" w:rsidRPr="00054498" w:rsidRDefault="00215848" w:rsidP="00215848">
            <w:pPr>
              <w:jc w:val="center"/>
              <w:rPr>
                <w:rFonts w:ascii="GHEA Grapalat" w:hAnsi="GHEA Grapalat"/>
                <w:bCs/>
                <w:sz w:val="20"/>
                <w:szCs w:val="20"/>
              </w:rPr>
            </w:pPr>
            <w:r w:rsidRPr="00054498">
              <w:rPr>
                <w:rFonts w:ascii="GHEA Grapalat" w:hAnsi="GHEA Grapalat" w:cs="Tahoma"/>
                <w:color w:val="000000"/>
                <w:sz w:val="20"/>
                <w:szCs w:val="20"/>
              </w:rPr>
              <w:t>1 000</w:t>
            </w:r>
          </w:p>
        </w:tc>
      </w:tr>
      <w:tr w:rsidR="00215848" w14:paraId="266E408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F07FA9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w:t>
            </w:r>
          </w:p>
        </w:tc>
        <w:tc>
          <w:tcPr>
            <w:tcW w:w="2560" w:type="dxa"/>
            <w:tcBorders>
              <w:top w:val="nil"/>
              <w:left w:val="nil"/>
              <w:bottom w:val="single" w:sz="4" w:space="0" w:color="auto"/>
              <w:right w:val="single" w:sz="4" w:space="0" w:color="auto"/>
            </w:tcBorders>
            <w:shd w:val="clear" w:color="000000" w:fill="FFFFFF"/>
          </w:tcPr>
          <w:p w14:paraId="00245223"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Անիվների գայկա</w:t>
            </w:r>
          </w:p>
        </w:tc>
        <w:tc>
          <w:tcPr>
            <w:tcW w:w="3969" w:type="dxa"/>
            <w:tcBorders>
              <w:top w:val="nil"/>
              <w:left w:val="nil"/>
              <w:bottom w:val="single" w:sz="4" w:space="0" w:color="auto"/>
              <w:right w:val="single" w:sz="4" w:space="0" w:color="auto"/>
            </w:tcBorders>
            <w:shd w:val="clear" w:color="000000" w:fill="FFFFFF"/>
          </w:tcPr>
          <w:p w14:paraId="0C6FCACE"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Անիվների մանեկներ, հեղյուսներ 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7C3FC4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4B1336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4D0DD34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109BBA0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EAF3630" w14:textId="77777777" w:rsidR="00215848" w:rsidRPr="000B3951" w:rsidRDefault="00215848" w:rsidP="00215848">
            <w:pPr>
              <w:jc w:val="center"/>
              <w:rPr>
                <w:rFonts w:asciiTheme="minorHAnsi" w:hAnsiTheme="minorHAnsi"/>
                <w:color w:val="000000"/>
                <w:sz w:val="22"/>
                <w:szCs w:val="22"/>
                <w:lang w:val="ru-RU"/>
              </w:rPr>
            </w:pPr>
            <w:r>
              <w:rPr>
                <w:rFonts w:asciiTheme="minorHAnsi" w:hAnsiTheme="minorHAnsi"/>
                <w:color w:val="000000"/>
                <w:sz w:val="22"/>
                <w:szCs w:val="22"/>
                <w:lang w:val="ru-RU"/>
              </w:rPr>
              <w:t>13</w:t>
            </w:r>
          </w:p>
        </w:tc>
        <w:tc>
          <w:tcPr>
            <w:tcW w:w="2560" w:type="dxa"/>
            <w:tcBorders>
              <w:top w:val="nil"/>
              <w:left w:val="nil"/>
              <w:bottom w:val="single" w:sz="4" w:space="0" w:color="auto"/>
              <w:right w:val="single" w:sz="4" w:space="0" w:color="auto"/>
            </w:tcBorders>
            <w:shd w:val="clear" w:color="000000" w:fill="FFFFFF"/>
          </w:tcPr>
          <w:p w14:paraId="52BECEE4"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ապակու  տռոս</w:t>
            </w:r>
          </w:p>
        </w:tc>
        <w:tc>
          <w:tcPr>
            <w:tcW w:w="3969" w:type="dxa"/>
            <w:tcBorders>
              <w:top w:val="nil"/>
              <w:left w:val="nil"/>
              <w:bottom w:val="single" w:sz="4" w:space="0" w:color="auto"/>
              <w:right w:val="single" w:sz="4" w:space="0" w:color="auto"/>
            </w:tcBorders>
            <w:shd w:val="clear" w:color="000000" w:fill="FFFFFF"/>
          </w:tcPr>
          <w:p w14:paraId="7D13D99D"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D90659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796B1A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5B2AB62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000E626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13BBA8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w:t>
            </w:r>
          </w:p>
        </w:tc>
        <w:tc>
          <w:tcPr>
            <w:tcW w:w="2560" w:type="dxa"/>
            <w:tcBorders>
              <w:top w:val="nil"/>
              <w:left w:val="nil"/>
              <w:bottom w:val="single" w:sz="4" w:space="0" w:color="auto"/>
              <w:right w:val="single" w:sz="4" w:space="0" w:color="auto"/>
            </w:tcBorders>
            <w:shd w:val="clear" w:color="000000" w:fill="FFFFFF"/>
          </w:tcPr>
          <w:p w14:paraId="2B6F20FD"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առանցքակալ</w:t>
            </w:r>
          </w:p>
        </w:tc>
        <w:tc>
          <w:tcPr>
            <w:tcW w:w="3969" w:type="dxa"/>
            <w:tcBorders>
              <w:top w:val="nil"/>
              <w:left w:val="nil"/>
              <w:bottom w:val="single" w:sz="4" w:space="0" w:color="auto"/>
              <w:right w:val="single" w:sz="4" w:space="0" w:color="auto"/>
            </w:tcBorders>
            <w:shd w:val="clear" w:color="000000" w:fill="FFFFFF"/>
          </w:tcPr>
          <w:p w14:paraId="615144E1"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5CC43B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84E33A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gridSpan w:val="3"/>
            <w:tcBorders>
              <w:top w:val="nil"/>
              <w:left w:val="nil"/>
              <w:bottom w:val="single" w:sz="4" w:space="0" w:color="auto"/>
              <w:right w:val="single" w:sz="4" w:space="0" w:color="auto"/>
            </w:tcBorders>
            <w:shd w:val="clear" w:color="000000" w:fill="FFFFFF"/>
            <w:vAlign w:val="center"/>
          </w:tcPr>
          <w:p w14:paraId="3B211AD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21ACBC8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2E2A04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w:t>
            </w:r>
          </w:p>
        </w:tc>
        <w:tc>
          <w:tcPr>
            <w:tcW w:w="2560" w:type="dxa"/>
            <w:tcBorders>
              <w:top w:val="nil"/>
              <w:left w:val="nil"/>
              <w:bottom w:val="single" w:sz="4" w:space="0" w:color="auto"/>
              <w:right w:val="single" w:sz="4" w:space="0" w:color="auto"/>
            </w:tcBorders>
            <w:shd w:val="clear" w:color="000000" w:fill="FFFFFF"/>
          </w:tcPr>
          <w:p w14:paraId="0B2C865D"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առանցքակալ  անվակունդի</w:t>
            </w:r>
          </w:p>
        </w:tc>
        <w:tc>
          <w:tcPr>
            <w:tcW w:w="3969" w:type="dxa"/>
            <w:tcBorders>
              <w:top w:val="nil"/>
              <w:left w:val="nil"/>
              <w:bottom w:val="single" w:sz="4" w:space="0" w:color="auto"/>
              <w:right w:val="single" w:sz="4" w:space="0" w:color="auto"/>
            </w:tcBorders>
            <w:shd w:val="clear" w:color="000000" w:fill="FFFFFF"/>
          </w:tcPr>
          <w:p w14:paraId="462B5D79" w14:textId="77777777" w:rsidR="00215848" w:rsidRDefault="00215848" w:rsidP="00215848">
            <w:pPr>
              <w:ind w:left="-43" w:right="-40"/>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8ADD3E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FA83DA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7 500</w:t>
            </w:r>
          </w:p>
        </w:tc>
        <w:tc>
          <w:tcPr>
            <w:tcW w:w="1384" w:type="dxa"/>
            <w:gridSpan w:val="3"/>
            <w:tcBorders>
              <w:top w:val="nil"/>
              <w:left w:val="nil"/>
              <w:bottom w:val="single" w:sz="4" w:space="0" w:color="auto"/>
              <w:right w:val="single" w:sz="4" w:space="0" w:color="auto"/>
            </w:tcBorders>
            <w:shd w:val="clear" w:color="000000" w:fill="FFFFFF"/>
            <w:vAlign w:val="center"/>
          </w:tcPr>
          <w:p w14:paraId="44523AF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95DC19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7AC9FDC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w:t>
            </w:r>
          </w:p>
        </w:tc>
        <w:tc>
          <w:tcPr>
            <w:tcW w:w="2560" w:type="dxa"/>
            <w:tcBorders>
              <w:top w:val="nil"/>
              <w:left w:val="nil"/>
              <w:bottom w:val="single" w:sz="4" w:space="0" w:color="auto"/>
              <w:right w:val="single" w:sz="4" w:space="0" w:color="auto"/>
            </w:tcBorders>
            <w:shd w:val="clear" w:color="000000" w:fill="FFFFFF"/>
          </w:tcPr>
          <w:p w14:paraId="3219C0F7"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առանցքակալ  առաջնային  լիսեռի</w:t>
            </w:r>
          </w:p>
        </w:tc>
        <w:tc>
          <w:tcPr>
            <w:tcW w:w="3969" w:type="dxa"/>
            <w:tcBorders>
              <w:top w:val="nil"/>
              <w:left w:val="nil"/>
              <w:bottom w:val="single" w:sz="4" w:space="0" w:color="auto"/>
              <w:right w:val="single" w:sz="4" w:space="0" w:color="auto"/>
            </w:tcBorders>
            <w:shd w:val="clear" w:color="000000" w:fill="FFFFFF"/>
          </w:tcPr>
          <w:p w14:paraId="210C9F5F"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C4AB89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998FBE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5D03E46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3D3317C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CD9BCD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w:t>
            </w:r>
          </w:p>
        </w:tc>
        <w:tc>
          <w:tcPr>
            <w:tcW w:w="2560" w:type="dxa"/>
            <w:tcBorders>
              <w:top w:val="nil"/>
              <w:left w:val="nil"/>
              <w:bottom w:val="single" w:sz="4" w:space="0" w:color="auto"/>
              <w:right w:val="single" w:sz="4" w:space="0" w:color="auto"/>
            </w:tcBorders>
            <w:shd w:val="clear" w:color="000000" w:fill="FFFFFF"/>
          </w:tcPr>
          <w:p w14:paraId="682D5F7C"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առջևի   ռագատկա ՎԱԶ</w:t>
            </w:r>
          </w:p>
        </w:tc>
        <w:tc>
          <w:tcPr>
            <w:tcW w:w="3969" w:type="dxa"/>
            <w:tcBorders>
              <w:top w:val="nil"/>
              <w:left w:val="nil"/>
              <w:bottom w:val="single" w:sz="4" w:space="0" w:color="auto"/>
              <w:right w:val="single" w:sz="4" w:space="0" w:color="auto"/>
            </w:tcBorders>
            <w:shd w:val="clear" w:color="000000" w:fill="FFFFFF"/>
          </w:tcPr>
          <w:p w14:paraId="2FB515C7"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111453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E9830B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4F925E2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67E0592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6C23C85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18</w:t>
            </w:r>
          </w:p>
        </w:tc>
        <w:tc>
          <w:tcPr>
            <w:tcW w:w="2560" w:type="dxa"/>
            <w:tcBorders>
              <w:top w:val="nil"/>
              <w:left w:val="nil"/>
              <w:bottom w:val="single" w:sz="4" w:space="0" w:color="auto"/>
              <w:right w:val="single" w:sz="4" w:space="0" w:color="auto"/>
            </w:tcBorders>
            <w:shd w:val="clear" w:color="000000" w:fill="FFFFFF"/>
          </w:tcPr>
          <w:p w14:paraId="33C9A166"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առջևի ռագատկա ՆԻՎԱ</w:t>
            </w:r>
          </w:p>
        </w:tc>
        <w:tc>
          <w:tcPr>
            <w:tcW w:w="3969" w:type="dxa"/>
            <w:tcBorders>
              <w:top w:val="nil"/>
              <w:left w:val="nil"/>
              <w:bottom w:val="single" w:sz="4" w:space="0" w:color="auto"/>
              <w:right w:val="single" w:sz="4" w:space="0" w:color="auto"/>
            </w:tcBorders>
            <w:shd w:val="clear" w:color="000000" w:fill="FFFFFF"/>
          </w:tcPr>
          <w:p w14:paraId="5941A031"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5AB655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B5BD03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6C5083E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049BA3E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24C833B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19</w:t>
            </w:r>
          </w:p>
        </w:tc>
        <w:tc>
          <w:tcPr>
            <w:tcW w:w="2560" w:type="dxa"/>
            <w:tcBorders>
              <w:top w:val="nil"/>
              <w:left w:val="nil"/>
              <w:bottom w:val="single" w:sz="4" w:space="0" w:color="auto"/>
              <w:right w:val="single" w:sz="4" w:space="0" w:color="auto"/>
            </w:tcBorders>
            <w:shd w:val="clear" w:color="000000" w:fill="FFFFFF"/>
          </w:tcPr>
          <w:p w14:paraId="2F749619"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ավտ գազի  ճոպան</w:t>
            </w:r>
          </w:p>
        </w:tc>
        <w:tc>
          <w:tcPr>
            <w:tcW w:w="3969" w:type="dxa"/>
            <w:tcBorders>
              <w:top w:val="nil"/>
              <w:left w:val="nil"/>
              <w:bottom w:val="single" w:sz="4" w:space="0" w:color="auto"/>
              <w:right w:val="single" w:sz="4" w:space="0" w:color="auto"/>
            </w:tcBorders>
            <w:shd w:val="clear" w:color="000000" w:fill="FFFFFF"/>
          </w:tcPr>
          <w:p w14:paraId="26AF13C7" w14:textId="77777777" w:rsidR="00215848" w:rsidRPr="00837BA2" w:rsidRDefault="00215848" w:rsidP="00215848">
            <w:pPr>
              <w:jc w:val="center"/>
              <w:rPr>
                <w:rFonts w:ascii="Tahoma" w:hAnsi="Tahoma" w:cs="Tahoma"/>
                <w:color w:val="000000"/>
                <w:sz w:val="18"/>
                <w:szCs w:val="18"/>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59672D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7C068C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4B7FE5B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r>
      <w:tr w:rsidR="00215848" w14:paraId="54AB1A6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1EA836B" w14:textId="77777777" w:rsidR="00215848" w:rsidRDefault="00215848" w:rsidP="00215848">
            <w:pPr>
              <w:jc w:val="center"/>
              <w:rPr>
                <w:rFonts w:ascii="Tahoma" w:hAnsi="Tahoma" w:cs="Tahoma"/>
                <w:color w:val="000000"/>
                <w:sz w:val="18"/>
                <w:szCs w:val="18"/>
              </w:rPr>
            </w:pPr>
            <w:r>
              <w:rPr>
                <w:rFonts w:ascii="Tahoma" w:hAnsi="Tahoma" w:cs="Tahoma"/>
                <w:color w:val="000000"/>
                <w:sz w:val="18"/>
                <w:szCs w:val="18"/>
              </w:rPr>
              <w:t>20</w:t>
            </w:r>
          </w:p>
        </w:tc>
        <w:tc>
          <w:tcPr>
            <w:tcW w:w="2560" w:type="dxa"/>
            <w:tcBorders>
              <w:top w:val="nil"/>
              <w:left w:val="nil"/>
              <w:bottom w:val="single" w:sz="4" w:space="0" w:color="auto"/>
              <w:right w:val="single" w:sz="4" w:space="0" w:color="auto"/>
            </w:tcBorders>
            <w:shd w:val="clear" w:color="000000" w:fill="FFFFFF"/>
          </w:tcPr>
          <w:p w14:paraId="7CC07ECD" w14:textId="77777777" w:rsidR="00215848" w:rsidRDefault="00215848" w:rsidP="00215848">
            <w:pPr>
              <w:rPr>
                <w:rFonts w:ascii="Tahoma" w:hAnsi="Tahoma" w:cs="Tahoma"/>
                <w:color w:val="000000"/>
                <w:sz w:val="18"/>
                <w:szCs w:val="18"/>
              </w:rPr>
            </w:pPr>
            <w:r>
              <w:rPr>
                <w:rFonts w:ascii="Tahoma" w:hAnsi="Tahoma" w:cs="Tahoma"/>
                <w:color w:val="000000"/>
                <w:sz w:val="18"/>
                <w:szCs w:val="18"/>
              </w:rPr>
              <w:t>Արգելակման  գլխավոր  բաչոկ</w:t>
            </w:r>
          </w:p>
        </w:tc>
        <w:tc>
          <w:tcPr>
            <w:tcW w:w="3969" w:type="dxa"/>
            <w:tcBorders>
              <w:top w:val="nil"/>
              <w:left w:val="nil"/>
              <w:bottom w:val="single" w:sz="4" w:space="0" w:color="auto"/>
              <w:right w:val="single" w:sz="4" w:space="0" w:color="auto"/>
            </w:tcBorders>
            <w:shd w:val="clear" w:color="000000" w:fill="FFFFFF"/>
          </w:tcPr>
          <w:p w14:paraId="7FCD83FE"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A4D9B7E"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E52D9C2"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9 000</w:t>
            </w:r>
          </w:p>
        </w:tc>
        <w:tc>
          <w:tcPr>
            <w:tcW w:w="1384" w:type="dxa"/>
            <w:gridSpan w:val="3"/>
            <w:tcBorders>
              <w:top w:val="nil"/>
              <w:left w:val="nil"/>
              <w:bottom w:val="single" w:sz="4" w:space="0" w:color="auto"/>
              <w:right w:val="single" w:sz="4" w:space="0" w:color="auto"/>
            </w:tcBorders>
            <w:shd w:val="clear" w:color="000000" w:fill="FFFFFF"/>
            <w:vAlign w:val="center"/>
          </w:tcPr>
          <w:p w14:paraId="2B78CF07"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5 000</w:t>
            </w:r>
          </w:p>
        </w:tc>
      </w:tr>
      <w:tr w:rsidR="00215848" w14:paraId="16AA00F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321D477" w14:textId="77777777" w:rsidR="00215848" w:rsidRDefault="00215848" w:rsidP="00215848">
            <w:pPr>
              <w:jc w:val="center"/>
              <w:rPr>
                <w:rFonts w:ascii="Tahoma" w:hAnsi="Tahoma" w:cs="Tahoma"/>
                <w:color w:val="000000"/>
                <w:sz w:val="18"/>
                <w:szCs w:val="18"/>
              </w:rPr>
            </w:pPr>
            <w:r>
              <w:rPr>
                <w:rFonts w:ascii="Tahoma" w:hAnsi="Tahoma" w:cs="Tahoma"/>
                <w:color w:val="000000"/>
                <w:sz w:val="18"/>
                <w:szCs w:val="18"/>
              </w:rPr>
              <w:t>21</w:t>
            </w:r>
          </w:p>
        </w:tc>
        <w:tc>
          <w:tcPr>
            <w:tcW w:w="2560" w:type="dxa"/>
            <w:tcBorders>
              <w:top w:val="nil"/>
              <w:left w:val="nil"/>
              <w:bottom w:val="single" w:sz="4" w:space="0" w:color="auto"/>
              <w:right w:val="single" w:sz="4" w:space="0" w:color="auto"/>
            </w:tcBorders>
            <w:shd w:val="clear" w:color="000000" w:fill="FFFFFF"/>
          </w:tcPr>
          <w:p w14:paraId="03E09F4B" w14:textId="77777777" w:rsidR="00215848" w:rsidRDefault="00215848" w:rsidP="00215848">
            <w:pPr>
              <w:rPr>
                <w:rFonts w:ascii="Tahoma" w:hAnsi="Tahoma" w:cs="Tahoma"/>
                <w:color w:val="000000"/>
                <w:sz w:val="18"/>
                <w:szCs w:val="18"/>
              </w:rPr>
            </w:pPr>
            <w:r>
              <w:rPr>
                <w:rFonts w:ascii="Tahoma" w:hAnsi="Tahoma" w:cs="Tahoma"/>
                <w:color w:val="000000"/>
                <w:sz w:val="18"/>
                <w:szCs w:val="18"/>
              </w:rPr>
              <w:t>արգելակման  խողովակ</w:t>
            </w:r>
          </w:p>
        </w:tc>
        <w:tc>
          <w:tcPr>
            <w:tcW w:w="3969" w:type="dxa"/>
            <w:tcBorders>
              <w:top w:val="nil"/>
              <w:left w:val="nil"/>
              <w:bottom w:val="single" w:sz="4" w:space="0" w:color="auto"/>
              <w:right w:val="single" w:sz="4" w:space="0" w:color="auto"/>
            </w:tcBorders>
            <w:shd w:val="clear" w:color="000000" w:fill="FFFFFF"/>
          </w:tcPr>
          <w:p w14:paraId="5B4BAD5A"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1463CE0"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7E9A156B"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7834A4FA" w14:textId="77777777" w:rsidR="00215848" w:rsidRPr="00054498" w:rsidRDefault="00215848" w:rsidP="00215848">
            <w:pPr>
              <w:jc w:val="center"/>
              <w:rPr>
                <w:rFonts w:ascii="GHEA Grapalat" w:hAnsi="GHEA Grapalat" w:cs="Tahoma"/>
                <w:color w:val="000000"/>
                <w:sz w:val="20"/>
                <w:szCs w:val="20"/>
              </w:rPr>
            </w:pPr>
            <w:r w:rsidRPr="00054498">
              <w:rPr>
                <w:rFonts w:ascii="GHEA Grapalat" w:hAnsi="GHEA Grapalat" w:cs="Tahoma"/>
                <w:color w:val="000000"/>
                <w:sz w:val="20"/>
                <w:szCs w:val="20"/>
              </w:rPr>
              <w:t>5 000</w:t>
            </w:r>
          </w:p>
        </w:tc>
      </w:tr>
      <w:tr w:rsidR="00215848" w14:paraId="592A2B5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2F4884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22</w:t>
            </w:r>
          </w:p>
        </w:tc>
        <w:tc>
          <w:tcPr>
            <w:tcW w:w="2560" w:type="dxa"/>
            <w:tcBorders>
              <w:top w:val="nil"/>
              <w:left w:val="nil"/>
              <w:bottom w:val="single" w:sz="4" w:space="0" w:color="auto"/>
              <w:right w:val="single" w:sz="4" w:space="0" w:color="auto"/>
            </w:tcBorders>
            <w:shd w:val="clear" w:color="000000" w:fill="FFFFFF"/>
          </w:tcPr>
          <w:p w14:paraId="4A1C151B" w14:textId="77777777" w:rsidR="00215848" w:rsidRPr="00837BA2" w:rsidRDefault="00215848" w:rsidP="00215848">
            <w:pPr>
              <w:rPr>
                <w:rFonts w:ascii="Arial LatArm" w:hAnsi="Arial LatArm"/>
                <w:b/>
                <w:bCs/>
                <w:color w:val="000000"/>
                <w:sz w:val="22"/>
                <w:szCs w:val="22"/>
                <w:highlight w:val="yellow"/>
              </w:rPr>
            </w:pPr>
            <w:r>
              <w:rPr>
                <w:rFonts w:ascii="Tahoma" w:hAnsi="Tahoma" w:cs="Tahoma"/>
                <w:color w:val="000000"/>
                <w:sz w:val="18"/>
                <w:szCs w:val="18"/>
              </w:rPr>
              <w:t xml:space="preserve">Արգելակման  կոճղակ  </w:t>
            </w:r>
          </w:p>
        </w:tc>
        <w:tc>
          <w:tcPr>
            <w:tcW w:w="3969" w:type="dxa"/>
            <w:tcBorders>
              <w:top w:val="nil"/>
              <w:left w:val="nil"/>
              <w:bottom w:val="single" w:sz="4" w:space="0" w:color="auto"/>
              <w:right w:val="single" w:sz="4" w:space="0" w:color="auto"/>
            </w:tcBorders>
            <w:shd w:val="clear" w:color="000000" w:fill="FFFFFF"/>
          </w:tcPr>
          <w:p w14:paraId="32629170" w14:textId="77777777" w:rsidR="00215848" w:rsidRPr="00837BA2" w:rsidRDefault="00215848" w:rsidP="00215848">
            <w:pPr>
              <w:jc w:val="center"/>
              <w:rPr>
                <w:rFonts w:ascii="Arial LatArm" w:hAnsi="Arial LatArm"/>
                <w:b/>
                <w:bCs/>
                <w:color w:val="000000"/>
                <w:sz w:val="22"/>
                <w:szCs w:val="22"/>
                <w:highlight w:val="yellow"/>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A724D5B" w14:textId="77777777" w:rsidR="00215848" w:rsidRPr="00837BA2" w:rsidRDefault="00215848" w:rsidP="00215848">
            <w:pPr>
              <w:jc w:val="center"/>
              <w:rPr>
                <w:rFonts w:ascii="GHEA Grapalat" w:hAnsi="GHEA Grapalat"/>
                <w:bCs/>
                <w:color w:val="000000"/>
                <w:sz w:val="20"/>
                <w:szCs w:val="20"/>
                <w:highlight w:val="yellow"/>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5E0E6377" w14:textId="77777777" w:rsidR="00215848" w:rsidRPr="00837BA2" w:rsidRDefault="00215848" w:rsidP="00215848">
            <w:pPr>
              <w:jc w:val="center"/>
              <w:rPr>
                <w:rFonts w:ascii="GHEA Grapalat" w:hAnsi="GHEA Grapalat"/>
                <w:bCs/>
                <w:color w:val="000000"/>
                <w:sz w:val="20"/>
                <w:szCs w:val="20"/>
                <w:highlight w:val="yellow"/>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690AAA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F59F90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1CE273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23</w:t>
            </w:r>
          </w:p>
        </w:tc>
        <w:tc>
          <w:tcPr>
            <w:tcW w:w="2560" w:type="dxa"/>
            <w:tcBorders>
              <w:top w:val="nil"/>
              <w:left w:val="nil"/>
              <w:bottom w:val="single" w:sz="4" w:space="0" w:color="auto"/>
              <w:right w:val="single" w:sz="4" w:space="0" w:color="auto"/>
            </w:tcBorders>
            <w:shd w:val="clear" w:color="000000" w:fill="FFFFFF"/>
          </w:tcPr>
          <w:p w14:paraId="1CC324B3" w14:textId="77777777" w:rsidR="00215848" w:rsidRPr="00837BA2" w:rsidRDefault="00215848" w:rsidP="00215848">
            <w:pPr>
              <w:rPr>
                <w:rFonts w:ascii="Arial LatArm" w:hAnsi="Arial LatArm"/>
                <w:b/>
                <w:bCs/>
                <w:color w:val="000000"/>
                <w:sz w:val="22"/>
                <w:szCs w:val="22"/>
                <w:highlight w:val="yellow"/>
              </w:rPr>
            </w:pPr>
            <w:r>
              <w:rPr>
                <w:rFonts w:ascii="Tahoma" w:hAnsi="Tahoma" w:cs="Tahoma"/>
                <w:color w:val="000000"/>
                <w:sz w:val="18"/>
                <w:szCs w:val="18"/>
              </w:rPr>
              <w:t>արգելակման  հեղուկ</w:t>
            </w:r>
          </w:p>
        </w:tc>
        <w:tc>
          <w:tcPr>
            <w:tcW w:w="3969" w:type="dxa"/>
            <w:tcBorders>
              <w:top w:val="nil"/>
              <w:left w:val="nil"/>
              <w:bottom w:val="single" w:sz="4" w:space="0" w:color="auto"/>
              <w:right w:val="single" w:sz="4" w:space="0" w:color="auto"/>
            </w:tcBorders>
            <w:shd w:val="clear" w:color="000000" w:fill="FFFFFF"/>
            <w:vAlign w:val="center"/>
          </w:tcPr>
          <w:p w14:paraId="0563B7F4" w14:textId="77777777" w:rsidR="00215848" w:rsidRPr="00837BA2" w:rsidRDefault="00215848" w:rsidP="00215848">
            <w:pPr>
              <w:jc w:val="center"/>
              <w:rPr>
                <w:rFonts w:ascii="Arial LatArm" w:hAnsi="Arial LatArm"/>
                <w:b/>
                <w:bCs/>
                <w:color w:val="000000"/>
                <w:sz w:val="22"/>
                <w:szCs w:val="22"/>
                <w:highlight w:val="yellow"/>
              </w:rPr>
            </w:pPr>
            <w:r w:rsidRPr="005C2D74">
              <w:rPr>
                <w:rFonts w:ascii="GHEA Grapalat" w:hAnsi="GHEA Grapalat" w:cs="Tahoma"/>
                <w:sz w:val="18"/>
                <w:szCs w:val="20"/>
              </w:rPr>
              <w:t>Արգելակաման հեղուկ, օգտագործվում է ավտոմեքենաների արգելակման համակարգում, չափափծրարված 400գ-ից 1լ տարրաներով, DOT4, թափանցիկ</w:t>
            </w:r>
          </w:p>
        </w:tc>
        <w:tc>
          <w:tcPr>
            <w:tcW w:w="865" w:type="dxa"/>
            <w:tcBorders>
              <w:top w:val="nil"/>
              <w:left w:val="nil"/>
              <w:bottom w:val="single" w:sz="4" w:space="0" w:color="auto"/>
              <w:right w:val="single" w:sz="4" w:space="0" w:color="auto"/>
            </w:tcBorders>
            <w:shd w:val="clear" w:color="000000" w:fill="FFFFFF"/>
            <w:vAlign w:val="center"/>
          </w:tcPr>
          <w:p w14:paraId="5D94C5B5" w14:textId="77777777" w:rsidR="00215848" w:rsidRPr="00837BA2" w:rsidRDefault="00215848" w:rsidP="00215848">
            <w:pPr>
              <w:jc w:val="center"/>
              <w:rPr>
                <w:rFonts w:ascii="GHEA Grapalat" w:hAnsi="GHEA Grapalat"/>
                <w:bCs/>
                <w:color w:val="000000"/>
                <w:sz w:val="20"/>
                <w:szCs w:val="20"/>
                <w:highlight w:val="yellow"/>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F71A831" w14:textId="77777777" w:rsidR="00215848" w:rsidRPr="00837BA2" w:rsidRDefault="00215848" w:rsidP="00215848">
            <w:pPr>
              <w:jc w:val="center"/>
              <w:rPr>
                <w:rFonts w:ascii="GHEA Grapalat" w:hAnsi="GHEA Grapalat"/>
                <w:bCs/>
                <w:color w:val="000000"/>
                <w:sz w:val="20"/>
                <w:szCs w:val="20"/>
                <w:highlight w:val="yellow"/>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364E27C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1DEC0397"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tcPr>
          <w:p w14:paraId="69B370A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lastRenderedPageBreak/>
              <w:t>24</w:t>
            </w:r>
          </w:p>
        </w:tc>
        <w:tc>
          <w:tcPr>
            <w:tcW w:w="2560" w:type="dxa"/>
            <w:tcBorders>
              <w:top w:val="single" w:sz="4" w:space="0" w:color="auto"/>
              <w:left w:val="nil"/>
              <w:bottom w:val="single" w:sz="4" w:space="0" w:color="auto"/>
              <w:right w:val="single" w:sz="4" w:space="0" w:color="auto"/>
            </w:tcBorders>
            <w:shd w:val="clear" w:color="000000" w:fill="FFFFFF"/>
          </w:tcPr>
          <w:p w14:paraId="23F5EB9F"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արգելակման  հետևի  բաչոկներ</w:t>
            </w:r>
          </w:p>
        </w:tc>
        <w:tc>
          <w:tcPr>
            <w:tcW w:w="3969" w:type="dxa"/>
            <w:tcBorders>
              <w:top w:val="single" w:sz="4" w:space="0" w:color="auto"/>
              <w:left w:val="nil"/>
              <w:bottom w:val="single" w:sz="4" w:space="0" w:color="auto"/>
              <w:right w:val="single" w:sz="4" w:space="0" w:color="auto"/>
            </w:tcBorders>
            <w:shd w:val="clear" w:color="000000" w:fill="FFFFFF"/>
          </w:tcPr>
          <w:p w14:paraId="2C5CFFA4"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06C7F7F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408194B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4632978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4036D7DD"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tcPr>
          <w:p w14:paraId="025280C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25</w:t>
            </w:r>
          </w:p>
        </w:tc>
        <w:tc>
          <w:tcPr>
            <w:tcW w:w="2560" w:type="dxa"/>
            <w:tcBorders>
              <w:top w:val="single" w:sz="4" w:space="0" w:color="auto"/>
              <w:left w:val="nil"/>
              <w:bottom w:val="single" w:sz="4" w:space="0" w:color="auto"/>
              <w:right w:val="single" w:sz="4" w:space="0" w:color="auto"/>
            </w:tcBorders>
            <w:shd w:val="clear" w:color="000000" w:fill="FFFFFF"/>
          </w:tcPr>
          <w:p w14:paraId="32228891"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արգելակման  շլանգ</w:t>
            </w:r>
          </w:p>
        </w:tc>
        <w:tc>
          <w:tcPr>
            <w:tcW w:w="3969" w:type="dxa"/>
            <w:tcBorders>
              <w:top w:val="single" w:sz="4" w:space="0" w:color="auto"/>
              <w:left w:val="nil"/>
              <w:bottom w:val="single" w:sz="4" w:space="0" w:color="auto"/>
              <w:right w:val="single" w:sz="4" w:space="0" w:color="auto"/>
            </w:tcBorders>
            <w:shd w:val="clear" w:color="000000" w:fill="FFFFFF"/>
          </w:tcPr>
          <w:p w14:paraId="71DDE057"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67F46D4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2710360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1 200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33F45A3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7B4FF87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303FCE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26</w:t>
            </w:r>
          </w:p>
        </w:tc>
        <w:tc>
          <w:tcPr>
            <w:tcW w:w="2560" w:type="dxa"/>
            <w:tcBorders>
              <w:top w:val="nil"/>
              <w:left w:val="nil"/>
              <w:bottom w:val="single" w:sz="4" w:space="0" w:color="auto"/>
              <w:right w:val="single" w:sz="4" w:space="0" w:color="auto"/>
            </w:tcBorders>
            <w:shd w:val="clear" w:color="000000" w:fill="FFFFFF"/>
          </w:tcPr>
          <w:p w14:paraId="1B08CAB6"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Բաշմակ</w:t>
            </w:r>
          </w:p>
        </w:tc>
        <w:tc>
          <w:tcPr>
            <w:tcW w:w="3969" w:type="dxa"/>
            <w:tcBorders>
              <w:top w:val="nil"/>
              <w:left w:val="nil"/>
              <w:bottom w:val="single" w:sz="4" w:space="0" w:color="auto"/>
              <w:right w:val="single" w:sz="4" w:space="0" w:color="auto"/>
            </w:tcBorders>
            <w:shd w:val="clear" w:color="000000" w:fill="FFFFFF"/>
          </w:tcPr>
          <w:p w14:paraId="3B555779"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4098F0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DBFEF3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17498A6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275FE2C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5FD00D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27</w:t>
            </w:r>
          </w:p>
        </w:tc>
        <w:tc>
          <w:tcPr>
            <w:tcW w:w="2560" w:type="dxa"/>
            <w:tcBorders>
              <w:top w:val="nil"/>
              <w:left w:val="nil"/>
              <w:bottom w:val="single" w:sz="4" w:space="0" w:color="auto"/>
              <w:right w:val="single" w:sz="4" w:space="0" w:color="auto"/>
            </w:tcBorders>
            <w:shd w:val="clear" w:color="000000" w:fill="FFFFFF"/>
          </w:tcPr>
          <w:p w14:paraId="161731AC"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բարձիկ  շարժիչի</w:t>
            </w:r>
          </w:p>
        </w:tc>
        <w:tc>
          <w:tcPr>
            <w:tcW w:w="3969" w:type="dxa"/>
            <w:tcBorders>
              <w:top w:val="nil"/>
              <w:left w:val="nil"/>
              <w:bottom w:val="single" w:sz="4" w:space="0" w:color="auto"/>
              <w:right w:val="single" w:sz="4" w:space="0" w:color="auto"/>
            </w:tcBorders>
            <w:shd w:val="clear" w:color="000000" w:fill="FFFFFF"/>
          </w:tcPr>
          <w:p w14:paraId="12D951FA"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62AAA0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DC9AFF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5D6FDC3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4F8A3C5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248BB9F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28</w:t>
            </w:r>
          </w:p>
        </w:tc>
        <w:tc>
          <w:tcPr>
            <w:tcW w:w="2560" w:type="dxa"/>
            <w:tcBorders>
              <w:top w:val="nil"/>
              <w:left w:val="nil"/>
              <w:bottom w:val="single" w:sz="4" w:space="0" w:color="auto"/>
              <w:right w:val="single" w:sz="4" w:space="0" w:color="auto"/>
            </w:tcBorders>
            <w:shd w:val="clear" w:color="000000" w:fill="FFFFFF"/>
          </w:tcPr>
          <w:p w14:paraId="1F6B2CFA"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Բենզանասոս ՆԻՎԱ</w:t>
            </w:r>
          </w:p>
        </w:tc>
        <w:tc>
          <w:tcPr>
            <w:tcW w:w="3969" w:type="dxa"/>
            <w:tcBorders>
              <w:top w:val="nil"/>
              <w:left w:val="nil"/>
              <w:bottom w:val="single" w:sz="4" w:space="0" w:color="auto"/>
              <w:right w:val="single" w:sz="4" w:space="0" w:color="auto"/>
            </w:tcBorders>
            <w:shd w:val="clear" w:color="000000" w:fill="FFFFFF"/>
          </w:tcPr>
          <w:p w14:paraId="6DA93547"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F6DE96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6A074D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54AEC36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18A2012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5391F1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29</w:t>
            </w:r>
          </w:p>
        </w:tc>
        <w:tc>
          <w:tcPr>
            <w:tcW w:w="2560" w:type="dxa"/>
            <w:tcBorders>
              <w:top w:val="nil"/>
              <w:left w:val="nil"/>
              <w:bottom w:val="single" w:sz="4" w:space="0" w:color="auto"/>
              <w:right w:val="single" w:sz="4" w:space="0" w:color="auto"/>
            </w:tcBorders>
            <w:shd w:val="clear" w:color="000000" w:fill="FFFFFF"/>
          </w:tcPr>
          <w:p w14:paraId="7B69534B"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Բենզանասոս ՎԱԶ</w:t>
            </w:r>
          </w:p>
        </w:tc>
        <w:tc>
          <w:tcPr>
            <w:tcW w:w="3969" w:type="dxa"/>
            <w:tcBorders>
              <w:top w:val="nil"/>
              <w:left w:val="nil"/>
              <w:bottom w:val="single" w:sz="4" w:space="0" w:color="auto"/>
              <w:right w:val="single" w:sz="4" w:space="0" w:color="auto"/>
            </w:tcBorders>
            <w:shd w:val="clear" w:color="000000" w:fill="FFFFFF"/>
          </w:tcPr>
          <w:p w14:paraId="12AD6414"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0E5023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C94007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24E24C9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62C36C4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A12C7A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30</w:t>
            </w:r>
          </w:p>
        </w:tc>
        <w:tc>
          <w:tcPr>
            <w:tcW w:w="2560" w:type="dxa"/>
            <w:tcBorders>
              <w:top w:val="nil"/>
              <w:left w:val="nil"/>
              <w:bottom w:val="single" w:sz="4" w:space="0" w:color="auto"/>
              <w:right w:val="single" w:sz="4" w:space="0" w:color="auto"/>
            </w:tcBorders>
            <w:shd w:val="clear" w:color="000000" w:fill="FFFFFF"/>
          </w:tcPr>
          <w:p w14:paraId="5D830C84"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Բենզանասոս ՈՒԱԶ</w:t>
            </w:r>
          </w:p>
        </w:tc>
        <w:tc>
          <w:tcPr>
            <w:tcW w:w="3969" w:type="dxa"/>
            <w:tcBorders>
              <w:top w:val="nil"/>
              <w:left w:val="nil"/>
              <w:bottom w:val="single" w:sz="4" w:space="0" w:color="auto"/>
              <w:right w:val="single" w:sz="4" w:space="0" w:color="auto"/>
            </w:tcBorders>
            <w:shd w:val="clear" w:color="000000" w:fill="FFFFFF"/>
          </w:tcPr>
          <w:p w14:paraId="07840789"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F21D59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00C760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791982F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35EB287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7E1D6F7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31</w:t>
            </w:r>
          </w:p>
        </w:tc>
        <w:tc>
          <w:tcPr>
            <w:tcW w:w="2560" w:type="dxa"/>
            <w:tcBorders>
              <w:top w:val="nil"/>
              <w:left w:val="nil"/>
              <w:bottom w:val="single" w:sz="4" w:space="0" w:color="auto"/>
              <w:right w:val="single" w:sz="4" w:space="0" w:color="auto"/>
            </w:tcBorders>
            <w:shd w:val="clear" w:color="000000" w:fill="FFFFFF"/>
          </w:tcPr>
          <w:p w14:paraId="4A498D8E"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բենզինի  ֆիլտր</w:t>
            </w:r>
          </w:p>
        </w:tc>
        <w:tc>
          <w:tcPr>
            <w:tcW w:w="3969" w:type="dxa"/>
            <w:tcBorders>
              <w:top w:val="nil"/>
              <w:left w:val="nil"/>
              <w:bottom w:val="single" w:sz="4" w:space="0" w:color="auto"/>
              <w:right w:val="single" w:sz="4" w:space="0" w:color="auto"/>
            </w:tcBorders>
            <w:shd w:val="clear" w:color="000000" w:fill="FFFFFF"/>
          </w:tcPr>
          <w:p w14:paraId="02C86751"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D30430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F882AA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45D9219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061B366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97BA84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32</w:t>
            </w:r>
          </w:p>
        </w:tc>
        <w:tc>
          <w:tcPr>
            <w:tcW w:w="2560" w:type="dxa"/>
            <w:tcBorders>
              <w:top w:val="nil"/>
              <w:left w:val="nil"/>
              <w:bottom w:val="single" w:sz="4" w:space="0" w:color="auto"/>
              <w:right w:val="single" w:sz="4" w:space="0" w:color="auto"/>
            </w:tcBorders>
            <w:shd w:val="clear" w:color="000000" w:fill="FFFFFF"/>
          </w:tcPr>
          <w:p w14:paraId="37F2B5B5"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 xml:space="preserve">գազի  ռեդուկտոր  </w:t>
            </w:r>
          </w:p>
        </w:tc>
        <w:tc>
          <w:tcPr>
            <w:tcW w:w="3969" w:type="dxa"/>
            <w:tcBorders>
              <w:top w:val="nil"/>
              <w:left w:val="nil"/>
              <w:bottom w:val="single" w:sz="4" w:space="0" w:color="auto"/>
              <w:right w:val="single" w:sz="4" w:space="0" w:color="auto"/>
            </w:tcBorders>
            <w:shd w:val="clear" w:color="000000" w:fill="FFFFFF"/>
          </w:tcPr>
          <w:p w14:paraId="7531B066"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E493C7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AA2053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18 000</w:t>
            </w:r>
          </w:p>
        </w:tc>
        <w:tc>
          <w:tcPr>
            <w:tcW w:w="1384" w:type="dxa"/>
            <w:gridSpan w:val="3"/>
            <w:tcBorders>
              <w:top w:val="nil"/>
              <w:left w:val="nil"/>
              <w:bottom w:val="single" w:sz="4" w:space="0" w:color="auto"/>
              <w:right w:val="single" w:sz="4" w:space="0" w:color="auto"/>
            </w:tcBorders>
            <w:shd w:val="clear" w:color="000000" w:fill="FFFFFF"/>
            <w:vAlign w:val="center"/>
          </w:tcPr>
          <w:p w14:paraId="24AFC4B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448CF91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D0268D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33</w:t>
            </w:r>
          </w:p>
        </w:tc>
        <w:tc>
          <w:tcPr>
            <w:tcW w:w="2560" w:type="dxa"/>
            <w:tcBorders>
              <w:top w:val="nil"/>
              <w:left w:val="nil"/>
              <w:bottom w:val="single" w:sz="4" w:space="0" w:color="auto"/>
              <w:right w:val="single" w:sz="4" w:space="0" w:color="auto"/>
            </w:tcBorders>
            <w:shd w:val="clear" w:color="000000" w:fill="FFFFFF"/>
          </w:tcPr>
          <w:p w14:paraId="407D5AD2"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Գալովկի  պռագլատկա</w:t>
            </w:r>
          </w:p>
        </w:tc>
        <w:tc>
          <w:tcPr>
            <w:tcW w:w="3969" w:type="dxa"/>
            <w:tcBorders>
              <w:top w:val="nil"/>
              <w:left w:val="nil"/>
              <w:bottom w:val="single" w:sz="4" w:space="0" w:color="auto"/>
              <w:right w:val="single" w:sz="4" w:space="0" w:color="auto"/>
            </w:tcBorders>
            <w:shd w:val="clear" w:color="000000" w:fill="FFFFFF"/>
          </w:tcPr>
          <w:p w14:paraId="24120C26"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368C9D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6136A1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71D99DF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21AA6EC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6F3DFAB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34</w:t>
            </w:r>
          </w:p>
        </w:tc>
        <w:tc>
          <w:tcPr>
            <w:tcW w:w="2560" w:type="dxa"/>
            <w:tcBorders>
              <w:top w:val="nil"/>
              <w:left w:val="nil"/>
              <w:bottom w:val="single" w:sz="4" w:space="0" w:color="auto"/>
              <w:right w:val="single" w:sz="4" w:space="0" w:color="auto"/>
            </w:tcBorders>
            <w:shd w:val="clear" w:color="000000" w:fill="FFFFFF"/>
          </w:tcPr>
          <w:p w14:paraId="37C74FBD"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Գալովկի  պռագլատկա</w:t>
            </w:r>
          </w:p>
        </w:tc>
        <w:tc>
          <w:tcPr>
            <w:tcW w:w="3969" w:type="dxa"/>
            <w:tcBorders>
              <w:top w:val="nil"/>
              <w:left w:val="nil"/>
              <w:bottom w:val="single" w:sz="4" w:space="0" w:color="auto"/>
              <w:right w:val="single" w:sz="4" w:space="0" w:color="auto"/>
            </w:tcBorders>
            <w:shd w:val="clear" w:color="000000" w:fill="FFFFFF"/>
          </w:tcPr>
          <w:p w14:paraId="744ACDD0"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4C6A1B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335EA5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466B691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73A0982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226851E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35</w:t>
            </w:r>
          </w:p>
        </w:tc>
        <w:tc>
          <w:tcPr>
            <w:tcW w:w="2560" w:type="dxa"/>
            <w:tcBorders>
              <w:top w:val="nil"/>
              <w:left w:val="nil"/>
              <w:bottom w:val="single" w:sz="4" w:space="0" w:color="auto"/>
              <w:right w:val="single" w:sz="4" w:space="0" w:color="auto"/>
            </w:tcBorders>
            <w:shd w:val="clear" w:color="000000" w:fill="FFFFFF"/>
          </w:tcPr>
          <w:p w14:paraId="171A2E89"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գեներատորի  ածուխներ</w:t>
            </w:r>
          </w:p>
        </w:tc>
        <w:tc>
          <w:tcPr>
            <w:tcW w:w="3969" w:type="dxa"/>
            <w:tcBorders>
              <w:top w:val="nil"/>
              <w:left w:val="nil"/>
              <w:bottom w:val="single" w:sz="4" w:space="0" w:color="auto"/>
              <w:right w:val="single" w:sz="4" w:space="0" w:color="auto"/>
            </w:tcBorders>
            <w:shd w:val="clear" w:color="000000" w:fill="FFFFFF"/>
          </w:tcPr>
          <w:p w14:paraId="6277F2AB"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EA56D1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1B57564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00951DB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3B6F915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72F9878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36</w:t>
            </w:r>
          </w:p>
        </w:tc>
        <w:tc>
          <w:tcPr>
            <w:tcW w:w="2560" w:type="dxa"/>
            <w:tcBorders>
              <w:top w:val="nil"/>
              <w:left w:val="nil"/>
              <w:bottom w:val="single" w:sz="4" w:space="0" w:color="auto"/>
              <w:right w:val="single" w:sz="4" w:space="0" w:color="auto"/>
            </w:tcBorders>
            <w:shd w:val="clear" w:color="000000" w:fill="FFFFFF"/>
          </w:tcPr>
          <w:p w14:paraId="69D215F2"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գլուշիտել  մեջտեղի</w:t>
            </w:r>
          </w:p>
        </w:tc>
        <w:tc>
          <w:tcPr>
            <w:tcW w:w="3969" w:type="dxa"/>
            <w:tcBorders>
              <w:top w:val="nil"/>
              <w:left w:val="nil"/>
              <w:bottom w:val="single" w:sz="4" w:space="0" w:color="auto"/>
              <w:right w:val="single" w:sz="4" w:space="0" w:color="auto"/>
            </w:tcBorders>
            <w:shd w:val="clear" w:color="000000" w:fill="FFFFFF"/>
          </w:tcPr>
          <w:p w14:paraId="3BA0CA25"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277B02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4ACAEC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11 000</w:t>
            </w:r>
          </w:p>
        </w:tc>
        <w:tc>
          <w:tcPr>
            <w:tcW w:w="1384" w:type="dxa"/>
            <w:gridSpan w:val="3"/>
            <w:tcBorders>
              <w:top w:val="nil"/>
              <w:left w:val="nil"/>
              <w:bottom w:val="single" w:sz="4" w:space="0" w:color="auto"/>
              <w:right w:val="single" w:sz="4" w:space="0" w:color="auto"/>
            </w:tcBorders>
            <w:shd w:val="clear" w:color="000000" w:fill="FFFFFF"/>
            <w:vAlign w:val="center"/>
          </w:tcPr>
          <w:p w14:paraId="4FBA5C3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BB2F079"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228037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37</w:t>
            </w:r>
          </w:p>
        </w:tc>
        <w:tc>
          <w:tcPr>
            <w:tcW w:w="2560" w:type="dxa"/>
            <w:tcBorders>
              <w:top w:val="nil"/>
              <w:left w:val="nil"/>
              <w:bottom w:val="single" w:sz="4" w:space="0" w:color="auto"/>
              <w:right w:val="single" w:sz="4" w:space="0" w:color="auto"/>
            </w:tcBorders>
            <w:shd w:val="clear" w:color="000000" w:fill="FFFFFF"/>
          </w:tcPr>
          <w:p w14:paraId="14199093"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գլուշիտել  վերջի</w:t>
            </w:r>
          </w:p>
        </w:tc>
        <w:tc>
          <w:tcPr>
            <w:tcW w:w="3969" w:type="dxa"/>
            <w:tcBorders>
              <w:top w:val="nil"/>
              <w:left w:val="nil"/>
              <w:bottom w:val="single" w:sz="4" w:space="0" w:color="auto"/>
              <w:right w:val="single" w:sz="4" w:space="0" w:color="auto"/>
            </w:tcBorders>
            <w:shd w:val="clear" w:color="000000" w:fill="FFFFFF"/>
          </w:tcPr>
          <w:p w14:paraId="33CC0E8D"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657051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36A792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66B793E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5CF3D96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AC011B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38</w:t>
            </w:r>
          </w:p>
        </w:tc>
        <w:tc>
          <w:tcPr>
            <w:tcW w:w="2560" w:type="dxa"/>
            <w:tcBorders>
              <w:top w:val="nil"/>
              <w:left w:val="nil"/>
              <w:bottom w:val="single" w:sz="4" w:space="0" w:color="auto"/>
              <w:right w:val="single" w:sz="4" w:space="0" w:color="auto"/>
            </w:tcBorders>
            <w:shd w:val="clear" w:color="000000" w:fill="FFFFFF"/>
          </w:tcPr>
          <w:p w14:paraId="0574AFCA"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գլուշիտելի պրոգլադկա</w:t>
            </w:r>
          </w:p>
        </w:tc>
        <w:tc>
          <w:tcPr>
            <w:tcW w:w="3969" w:type="dxa"/>
            <w:tcBorders>
              <w:top w:val="nil"/>
              <w:left w:val="nil"/>
              <w:bottom w:val="single" w:sz="4" w:space="0" w:color="auto"/>
              <w:right w:val="single" w:sz="4" w:space="0" w:color="auto"/>
            </w:tcBorders>
            <w:shd w:val="clear" w:color="000000" w:fill="FFFFFF"/>
          </w:tcPr>
          <w:p w14:paraId="68889A18"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B8C700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5B25FD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17135D6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68AE25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1E8A7E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39</w:t>
            </w:r>
          </w:p>
        </w:tc>
        <w:tc>
          <w:tcPr>
            <w:tcW w:w="2560" w:type="dxa"/>
            <w:tcBorders>
              <w:top w:val="nil"/>
              <w:left w:val="nil"/>
              <w:bottom w:val="single" w:sz="4" w:space="0" w:color="auto"/>
              <w:right w:val="single" w:sz="4" w:space="0" w:color="auto"/>
            </w:tcBorders>
            <w:shd w:val="clear" w:color="000000" w:fill="FFFFFF"/>
          </w:tcPr>
          <w:p w14:paraId="257E0E14"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գռանատ</w:t>
            </w:r>
          </w:p>
        </w:tc>
        <w:tc>
          <w:tcPr>
            <w:tcW w:w="3969" w:type="dxa"/>
            <w:tcBorders>
              <w:top w:val="nil"/>
              <w:left w:val="nil"/>
              <w:bottom w:val="single" w:sz="4" w:space="0" w:color="auto"/>
              <w:right w:val="single" w:sz="4" w:space="0" w:color="auto"/>
            </w:tcBorders>
            <w:shd w:val="clear" w:color="000000" w:fill="FFFFFF"/>
          </w:tcPr>
          <w:p w14:paraId="6FEEE1D7"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A5AE75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C6B018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17 000</w:t>
            </w:r>
          </w:p>
        </w:tc>
        <w:tc>
          <w:tcPr>
            <w:tcW w:w="1384" w:type="dxa"/>
            <w:gridSpan w:val="3"/>
            <w:tcBorders>
              <w:top w:val="nil"/>
              <w:left w:val="nil"/>
              <w:bottom w:val="single" w:sz="4" w:space="0" w:color="auto"/>
              <w:right w:val="single" w:sz="4" w:space="0" w:color="auto"/>
            </w:tcBorders>
            <w:shd w:val="clear" w:color="000000" w:fill="FFFFFF"/>
            <w:vAlign w:val="center"/>
          </w:tcPr>
          <w:p w14:paraId="40256B1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7C0D8C6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91932C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40</w:t>
            </w:r>
          </w:p>
        </w:tc>
        <w:tc>
          <w:tcPr>
            <w:tcW w:w="2560" w:type="dxa"/>
            <w:tcBorders>
              <w:top w:val="nil"/>
              <w:left w:val="nil"/>
              <w:bottom w:val="single" w:sz="4" w:space="0" w:color="auto"/>
              <w:right w:val="single" w:sz="4" w:space="0" w:color="auto"/>
            </w:tcBorders>
            <w:shd w:val="clear" w:color="000000" w:fill="FFFFFF"/>
          </w:tcPr>
          <w:p w14:paraId="66BD4E0F"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գրանատ  դուրս</w:t>
            </w:r>
          </w:p>
        </w:tc>
        <w:tc>
          <w:tcPr>
            <w:tcW w:w="3969" w:type="dxa"/>
            <w:tcBorders>
              <w:top w:val="nil"/>
              <w:left w:val="nil"/>
              <w:bottom w:val="single" w:sz="4" w:space="0" w:color="auto"/>
              <w:right w:val="single" w:sz="4" w:space="0" w:color="auto"/>
            </w:tcBorders>
            <w:shd w:val="clear" w:color="000000" w:fill="FFFFFF"/>
          </w:tcPr>
          <w:p w14:paraId="076892E2"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1D79E2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7DA0A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gridSpan w:val="3"/>
            <w:tcBorders>
              <w:top w:val="nil"/>
              <w:left w:val="nil"/>
              <w:bottom w:val="single" w:sz="4" w:space="0" w:color="auto"/>
              <w:right w:val="single" w:sz="4" w:space="0" w:color="auto"/>
            </w:tcBorders>
            <w:shd w:val="clear" w:color="000000" w:fill="FFFFFF"/>
            <w:vAlign w:val="center"/>
          </w:tcPr>
          <w:p w14:paraId="62C0085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2E20F56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2ECF791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41</w:t>
            </w:r>
          </w:p>
        </w:tc>
        <w:tc>
          <w:tcPr>
            <w:tcW w:w="2560" w:type="dxa"/>
            <w:tcBorders>
              <w:top w:val="nil"/>
              <w:left w:val="nil"/>
              <w:bottom w:val="single" w:sz="4" w:space="0" w:color="auto"/>
              <w:right w:val="single" w:sz="4" w:space="0" w:color="auto"/>
            </w:tcBorders>
            <w:shd w:val="clear" w:color="000000" w:fill="FFFFFF"/>
          </w:tcPr>
          <w:p w14:paraId="68648FE9"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գրանատ  ներս</w:t>
            </w:r>
          </w:p>
        </w:tc>
        <w:tc>
          <w:tcPr>
            <w:tcW w:w="3969" w:type="dxa"/>
            <w:tcBorders>
              <w:top w:val="nil"/>
              <w:left w:val="nil"/>
              <w:bottom w:val="single" w:sz="4" w:space="0" w:color="auto"/>
              <w:right w:val="single" w:sz="4" w:space="0" w:color="auto"/>
            </w:tcBorders>
            <w:shd w:val="clear" w:color="000000" w:fill="FFFFFF"/>
          </w:tcPr>
          <w:p w14:paraId="74F1DED1"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DFDFDD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3FF51E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15 000</w:t>
            </w:r>
          </w:p>
        </w:tc>
        <w:tc>
          <w:tcPr>
            <w:tcW w:w="1384" w:type="dxa"/>
            <w:gridSpan w:val="3"/>
            <w:tcBorders>
              <w:top w:val="nil"/>
              <w:left w:val="nil"/>
              <w:bottom w:val="single" w:sz="4" w:space="0" w:color="auto"/>
              <w:right w:val="single" w:sz="4" w:space="0" w:color="auto"/>
            </w:tcBorders>
            <w:shd w:val="clear" w:color="000000" w:fill="FFFFFF"/>
            <w:vAlign w:val="center"/>
          </w:tcPr>
          <w:p w14:paraId="44F60B6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666761F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173D2C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42</w:t>
            </w:r>
          </w:p>
        </w:tc>
        <w:tc>
          <w:tcPr>
            <w:tcW w:w="2560" w:type="dxa"/>
            <w:tcBorders>
              <w:top w:val="nil"/>
              <w:left w:val="nil"/>
              <w:bottom w:val="single" w:sz="4" w:space="0" w:color="auto"/>
              <w:right w:val="single" w:sz="4" w:space="0" w:color="auto"/>
            </w:tcBorders>
            <w:shd w:val="clear" w:color="000000" w:fill="FFFFFF"/>
          </w:tcPr>
          <w:p w14:paraId="1369EC05"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գրանատի  չեխոլ</w:t>
            </w:r>
          </w:p>
        </w:tc>
        <w:tc>
          <w:tcPr>
            <w:tcW w:w="3969" w:type="dxa"/>
            <w:tcBorders>
              <w:top w:val="nil"/>
              <w:left w:val="nil"/>
              <w:bottom w:val="single" w:sz="4" w:space="0" w:color="auto"/>
              <w:right w:val="single" w:sz="4" w:space="0" w:color="auto"/>
            </w:tcBorders>
            <w:shd w:val="clear" w:color="000000" w:fill="FFFFFF"/>
          </w:tcPr>
          <w:p w14:paraId="6190397B"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4FA105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8514EE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224C5BB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C17A32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2726C69B"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43</w:t>
            </w:r>
          </w:p>
        </w:tc>
        <w:tc>
          <w:tcPr>
            <w:tcW w:w="2560" w:type="dxa"/>
            <w:tcBorders>
              <w:top w:val="nil"/>
              <w:left w:val="nil"/>
              <w:bottom w:val="single" w:sz="4" w:space="0" w:color="auto"/>
              <w:right w:val="single" w:sz="4" w:space="0" w:color="auto"/>
            </w:tcBorders>
            <w:shd w:val="clear" w:color="000000" w:fill="FFFFFF"/>
          </w:tcPr>
          <w:p w14:paraId="159DFBC8"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գրանատի  տաուտ</w:t>
            </w:r>
          </w:p>
        </w:tc>
        <w:tc>
          <w:tcPr>
            <w:tcW w:w="3969" w:type="dxa"/>
            <w:tcBorders>
              <w:top w:val="nil"/>
              <w:left w:val="nil"/>
              <w:bottom w:val="single" w:sz="4" w:space="0" w:color="auto"/>
              <w:right w:val="single" w:sz="4" w:space="0" w:color="auto"/>
            </w:tcBorders>
            <w:shd w:val="clear" w:color="000000" w:fill="FFFFFF"/>
          </w:tcPr>
          <w:p w14:paraId="68D0E878"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173220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8EC551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0D89D75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13EEEFB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31DA50D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44</w:t>
            </w:r>
          </w:p>
        </w:tc>
        <w:tc>
          <w:tcPr>
            <w:tcW w:w="2560" w:type="dxa"/>
            <w:tcBorders>
              <w:top w:val="nil"/>
              <w:left w:val="nil"/>
              <w:bottom w:val="single" w:sz="4" w:space="0" w:color="auto"/>
              <w:right w:val="single" w:sz="4" w:space="0" w:color="auto"/>
            </w:tcBorders>
            <w:shd w:val="clear" w:color="000000" w:fill="FFFFFF"/>
          </w:tcPr>
          <w:p w14:paraId="1F5BAA10"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Լուսարձակի  լամպեր</w:t>
            </w:r>
          </w:p>
        </w:tc>
        <w:tc>
          <w:tcPr>
            <w:tcW w:w="3969" w:type="dxa"/>
            <w:tcBorders>
              <w:top w:val="nil"/>
              <w:left w:val="nil"/>
              <w:bottom w:val="single" w:sz="4" w:space="0" w:color="auto"/>
              <w:right w:val="single" w:sz="4" w:space="0" w:color="auto"/>
            </w:tcBorders>
            <w:shd w:val="clear" w:color="000000" w:fill="FFFFFF"/>
          </w:tcPr>
          <w:p w14:paraId="1A97E183"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FB30CD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2FFB0E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463254E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3395D09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07001B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45</w:t>
            </w:r>
          </w:p>
        </w:tc>
        <w:tc>
          <w:tcPr>
            <w:tcW w:w="2560" w:type="dxa"/>
            <w:tcBorders>
              <w:top w:val="nil"/>
              <w:left w:val="nil"/>
              <w:bottom w:val="single" w:sz="4" w:space="0" w:color="auto"/>
              <w:right w:val="single" w:sz="4" w:space="0" w:color="auto"/>
            </w:tcBorders>
            <w:shd w:val="clear" w:color="000000" w:fill="FFFFFF"/>
          </w:tcPr>
          <w:p w14:paraId="73FFDF4A"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Լուսարձակի  լամպեր</w:t>
            </w:r>
          </w:p>
        </w:tc>
        <w:tc>
          <w:tcPr>
            <w:tcW w:w="3969" w:type="dxa"/>
            <w:tcBorders>
              <w:top w:val="nil"/>
              <w:left w:val="nil"/>
              <w:bottom w:val="single" w:sz="4" w:space="0" w:color="auto"/>
              <w:right w:val="single" w:sz="4" w:space="0" w:color="auto"/>
            </w:tcBorders>
            <w:shd w:val="clear" w:color="000000" w:fill="FFFFFF"/>
          </w:tcPr>
          <w:p w14:paraId="3A261118"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16A9F4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26C832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27EFBF9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633A65A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56FBDF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46</w:t>
            </w:r>
          </w:p>
        </w:tc>
        <w:tc>
          <w:tcPr>
            <w:tcW w:w="2560" w:type="dxa"/>
            <w:tcBorders>
              <w:top w:val="nil"/>
              <w:left w:val="nil"/>
              <w:bottom w:val="single" w:sz="4" w:space="0" w:color="auto"/>
              <w:right w:val="single" w:sz="4" w:space="0" w:color="auto"/>
            </w:tcBorders>
            <w:shd w:val="clear" w:color="000000" w:fill="FFFFFF"/>
          </w:tcPr>
          <w:p w14:paraId="7AD7A4C3"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դիմացի  մոստ</w:t>
            </w:r>
          </w:p>
        </w:tc>
        <w:tc>
          <w:tcPr>
            <w:tcW w:w="3969" w:type="dxa"/>
            <w:tcBorders>
              <w:top w:val="nil"/>
              <w:left w:val="nil"/>
              <w:bottom w:val="single" w:sz="4" w:space="0" w:color="auto"/>
              <w:right w:val="single" w:sz="4" w:space="0" w:color="auto"/>
            </w:tcBorders>
            <w:shd w:val="clear" w:color="000000" w:fill="FFFFFF"/>
          </w:tcPr>
          <w:p w14:paraId="3DD8CC98"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12DB18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1000E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80 000</w:t>
            </w:r>
          </w:p>
        </w:tc>
        <w:tc>
          <w:tcPr>
            <w:tcW w:w="1384" w:type="dxa"/>
            <w:gridSpan w:val="3"/>
            <w:tcBorders>
              <w:top w:val="nil"/>
              <w:left w:val="nil"/>
              <w:bottom w:val="single" w:sz="4" w:space="0" w:color="auto"/>
              <w:right w:val="single" w:sz="4" w:space="0" w:color="auto"/>
            </w:tcBorders>
            <w:shd w:val="clear" w:color="000000" w:fill="FFFFFF"/>
            <w:vAlign w:val="center"/>
          </w:tcPr>
          <w:p w14:paraId="4A275D7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67DF880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25B221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47</w:t>
            </w:r>
          </w:p>
        </w:tc>
        <w:tc>
          <w:tcPr>
            <w:tcW w:w="2560" w:type="dxa"/>
            <w:tcBorders>
              <w:top w:val="nil"/>
              <w:left w:val="nil"/>
              <w:bottom w:val="single" w:sz="4" w:space="0" w:color="auto"/>
              <w:right w:val="single" w:sz="4" w:space="0" w:color="auto"/>
            </w:tcBorders>
            <w:shd w:val="clear" w:color="000000" w:fill="FFFFFF"/>
          </w:tcPr>
          <w:p w14:paraId="0D38C04E"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դինամո</w:t>
            </w:r>
          </w:p>
        </w:tc>
        <w:tc>
          <w:tcPr>
            <w:tcW w:w="3969" w:type="dxa"/>
            <w:tcBorders>
              <w:top w:val="nil"/>
              <w:left w:val="nil"/>
              <w:bottom w:val="single" w:sz="4" w:space="0" w:color="auto"/>
              <w:right w:val="single" w:sz="4" w:space="0" w:color="auto"/>
            </w:tcBorders>
            <w:shd w:val="clear" w:color="000000" w:fill="FFFFFF"/>
          </w:tcPr>
          <w:p w14:paraId="553616EC"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71A4A7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6A815F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35 000</w:t>
            </w:r>
          </w:p>
        </w:tc>
        <w:tc>
          <w:tcPr>
            <w:tcW w:w="1384" w:type="dxa"/>
            <w:gridSpan w:val="3"/>
            <w:tcBorders>
              <w:top w:val="nil"/>
              <w:left w:val="nil"/>
              <w:bottom w:val="single" w:sz="4" w:space="0" w:color="auto"/>
              <w:right w:val="single" w:sz="4" w:space="0" w:color="auto"/>
            </w:tcBorders>
            <w:shd w:val="clear" w:color="000000" w:fill="FFFFFF"/>
            <w:vAlign w:val="center"/>
          </w:tcPr>
          <w:p w14:paraId="59608BC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54818D9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572E8A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48</w:t>
            </w:r>
          </w:p>
        </w:tc>
        <w:tc>
          <w:tcPr>
            <w:tcW w:w="2560" w:type="dxa"/>
            <w:tcBorders>
              <w:top w:val="nil"/>
              <w:left w:val="nil"/>
              <w:bottom w:val="single" w:sz="4" w:space="0" w:color="auto"/>
              <w:right w:val="single" w:sz="4" w:space="0" w:color="auto"/>
            </w:tcBorders>
            <w:shd w:val="clear" w:color="000000" w:fill="FFFFFF"/>
          </w:tcPr>
          <w:p w14:paraId="24546CFE"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դինամոյի  ածուխ</w:t>
            </w:r>
          </w:p>
        </w:tc>
        <w:tc>
          <w:tcPr>
            <w:tcW w:w="3969" w:type="dxa"/>
            <w:tcBorders>
              <w:top w:val="nil"/>
              <w:left w:val="nil"/>
              <w:bottom w:val="single" w:sz="4" w:space="0" w:color="auto"/>
              <w:right w:val="single" w:sz="4" w:space="0" w:color="auto"/>
            </w:tcBorders>
            <w:shd w:val="clear" w:color="000000" w:fill="FFFFFF"/>
          </w:tcPr>
          <w:p w14:paraId="55E61EB2"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834650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0D13EF7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50D69E3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716545B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9217DE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49</w:t>
            </w:r>
          </w:p>
        </w:tc>
        <w:tc>
          <w:tcPr>
            <w:tcW w:w="2560" w:type="dxa"/>
            <w:tcBorders>
              <w:top w:val="nil"/>
              <w:left w:val="nil"/>
              <w:bottom w:val="single" w:sz="4" w:space="0" w:color="auto"/>
              <w:right w:val="single" w:sz="4" w:space="0" w:color="auto"/>
            </w:tcBorders>
            <w:shd w:val="clear" w:color="000000" w:fill="FFFFFF"/>
          </w:tcPr>
          <w:p w14:paraId="64E7A231"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դինամոյի  փաթույթ</w:t>
            </w:r>
          </w:p>
        </w:tc>
        <w:tc>
          <w:tcPr>
            <w:tcW w:w="3969" w:type="dxa"/>
            <w:tcBorders>
              <w:top w:val="nil"/>
              <w:left w:val="nil"/>
              <w:bottom w:val="single" w:sz="4" w:space="0" w:color="auto"/>
              <w:right w:val="single" w:sz="4" w:space="0" w:color="auto"/>
            </w:tcBorders>
            <w:shd w:val="clear" w:color="000000" w:fill="FFFFFF"/>
          </w:tcPr>
          <w:p w14:paraId="25461023"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BE5DC7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C48961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57B261F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798002E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530DA38"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50</w:t>
            </w:r>
          </w:p>
        </w:tc>
        <w:tc>
          <w:tcPr>
            <w:tcW w:w="2560" w:type="dxa"/>
            <w:tcBorders>
              <w:top w:val="nil"/>
              <w:left w:val="nil"/>
              <w:bottom w:val="single" w:sz="4" w:space="0" w:color="auto"/>
              <w:right w:val="single" w:sz="4" w:space="0" w:color="auto"/>
            </w:tcBorders>
            <w:shd w:val="clear" w:color="000000" w:fill="FFFFFF"/>
          </w:tcPr>
          <w:p w14:paraId="4E3074AE"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դիսկի</w:t>
            </w:r>
          </w:p>
        </w:tc>
        <w:tc>
          <w:tcPr>
            <w:tcW w:w="3969" w:type="dxa"/>
            <w:tcBorders>
              <w:top w:val="nil"/>
              <w:left w:val="nil"/>
              <w:bottom w:val="single" w:sz="4" w:space="0" w:color="auto"/>
              <w:right w:val="single" w:sz="4" w:space="0" w:color="auto"/>
            </w:tcBorders>
            <w:shd w:val="clear" w:color="000000" w:fill="FFFFFF"/>
          </w:tcPr>
          <w:p w14:paraId="33F904FD"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341263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563F0B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0615483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215848" w14:paraId="57C5500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3EFC361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51</w:t>
            </w:r>
          </w:p>
        </w:tc>
        <w:tc>
          <w:tcPr>
            <w:tcW w:w="2560" w:type="dxa"/>
            <w:tcBorders>
              <w:top w:val="nil"/>
              <w:left w:val="nil"/>
              <w:bottom w:val="single" w:sz="4" w:space="0" w:color="auto"/>
              <w:right w:val="single" w:sz="4" w:space="0" w:color="auto"/>
            </w:tcBorders>
            <w:shd w:val="clear" w:color="000000" w:fill="FFFFFF"/>
          </w:tcPr>
          <w:p w14:paraId="6CB469B8"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դիսկի պլիտա</w:t>
            </w:r>
          </w:p>
        </w:tc>
        <w:tc>
          <w:tcPr>
            <w:tcW w:w="3969" w:type="dxa"/>
            <w:tcBorders>
              <w:top w:val="nil"/>
              <w:left w:val="nil"/>
              <w:bottom w:val="single" w:sz="4" w:space="0" w:color="auto"/>
              <w:right w:val="single" w:sz="4" w:space="0" w:color="auto"/>
            </w:tcBorders>
            <w:shd w:val="clear" w:color="000000" w:fill="FFFFFF"/>
          </w:tcPr>
          <w:p w14:paraId="6048B5B9"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0705A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513B17A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23 000</w:t>
            </w:r>
          </w:p>
        </w:tc>
        <w:tc>
          <w:tcPr>
            <w:tcW w:w="1384" w:type="dxa"/>
            <w:gridSpan w:val="3"/>
            <w:tcBorders>
              <w:top w:val="nil"/>
              <w:left w:val="nil"/>
              <w:bottom w:val="single" w:sz="4" w:space="0" w:color="auto"/>
              <w:right w:val="single" w:sz="4" w:space="0" w:color="auto"/>
            </w:tcBorders>
            <w:shd w:val="clear" w:color="000000" w:fill="FFFFFF"/>
            <w:vAlign w:val="center"/>
          </w:tcPr>
          <w:p w14:paraId="63087D8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48F5487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79D0E0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52</w:t>
            </w:r>
          </w:p>
        </w:tc>
        <w:tc>
          <w:tcPr>
            <w:tcW w:w="2560" w:type="dxa"/>
            <w:tcBorders>
              <w:top w:val="nil"/>
              <w:left w:val="nil"/>
              <w:bottom w:val="single" w:sz="4" w:space="0" w:color="auto"/>
              <w:right w:val="single" w:sz="4" w:space="0" w:color="auto"/>
            </w:tcBorders>
            <w:shd w:val="clear" w:color="000000" w:fill="FFFFFF"/>
          </w:tcPr>
          <w:p w14:paraId="6F2F7CA0"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դիսկի պլիտա վիժիվն.</w:t>
            </w:r>
          </w:p>
        </w:tc>
        <w:tc>
          <w:tcPr>
            <w:tcW w:w="3969" w:type="dxa"/>
            <w:tcBorders>
              <w:top w:val="nil"/>
              <w:left w:val="nil"/>
              <w:bottom w:val="single" w:sz="4" w:space="0" w:color="auto"/>
              <w:right w:val="single" w:sz="4" w:space="0" w:color="auto"/>
            </w:tcBorders>
            <w:shd w:val="clear" w:color="000000" w:fill="FFFFFF"/>
          </w:tcPr>
          <w:p w14:paraId="0BCD09C7"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3FCD05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4D06FA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30 000</w:t>
            </w:r>
          </w:p>
        </w:tc>
        <w:tc>
          <w:tcPr>
            <w:tcW w:w="1384" w:type="dxa"/>
            <w:gridSpan w:val="3"/>
            <w:tcBorders>
              <w:top w:val="nil"/>
              <w:left w:val="nil"/>
              <w:bottom w:val="single" w:sz="4" w:space="0" w:color="auto"/>
              <w:right w:val="single" w:sz="4" w:space="0" w:color="auto"/>
            </w:tcBorders>
            <w:shd w:val="clear" w:color="000000" w:fill="FFFFFF"/>
            <w:vAlign w:val="center"/>
          </w:tcPr>
          <w:p w14:paraId="6B58CE7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46C4AF8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4E95DF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53</w:t>
            </w:r>
          </w:p>
        </w:tc>
        <w:tc>
          <w:tcPr>
            <w:tcW w:w="2560" w:type="dxa"/>
            <w:tcBorders>
              <w:top w:val="nil"/>
              <w:left w:val="nil"/>
              <w:bottom w:val="single" w:sz="4" w:space="0" w:color="auto"/>
              <w:right w:val="single" w:sz="4" w:space="0" w:color="auto"/>
            </w:tcBorders>
            <w:shd w:val="clear" w:color="000000" w:fill="FFFFFF"/>
          </w:tcPr>
          <w:p w14:paraId="07C77035"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զամոկ  զաժիգանի</w:t>
            </w:r>
          </w:p>
        </w:tc>
        <w:tc>
          <w:tcPr>
            <w:tcW w:w="3969" w:type="dxa"/>
            <w:tcBorders>
              <w:top w:val="nil"/>
              <w:left w:val="nil"/>
              <w:bottom w:val="single" w:sz="4" w:space="0" w:color="auto"/>
              <w:right w:val="single" w:sz="4" w:space="0" w:color="auto"/>
            </w:tcBorders>
            <w:shd w:val="clear" w:color="000000" w:fill="FFFFFF"/>
          </w:tcPr>
          <w:p w14:paraId="092844B3"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8E0374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CB59E1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5E7EEFD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20BF5D1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28F8BE5"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54</w:t>
            </w:r>
          </w:p>
        </w:tc>
        <w:tc>
          <w:tcPr>
            <w:tcW w:w="2560" w:type="dxa"/>
            <w:tcBorders>
              <w:top w:val="nil"/>
              <w:left w:val="nil"/>
              <w:bottom w:val="single" w:sz="4" w:space="0" w:color="auto"/>
              <w:right w:val="single" w:sz="4" w:space="0" w:color="auto"/>
            </w:tcBorders>
            <w:shd w:val="clear" w:color="000000" w:fill="FFFFFF"/>
          </w:tcPr>
          <w:p w14:paraId="57F6713C"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զսպանակ</w:t>
            </w:r>
          </w:p>
        </w:tc>
        <w:tc>
          <w:tcPr>
            <w:tcW w:w="3969" w:type="dxa"/>
            <w:tcBorders>
              <w:top w:val="nil"/>
              <w:left w:val="nil"/>
              <w:bottom w:val="single" w:sz="4" w:space="0" w:color="auto"/>
              <w:right w:val="single" w:sz="4" w:space="0" w:color="auto"/>
            </w:tcBorders>
            <w:shd w:val="clear" w:color="000000" w:fill="FFFFFF"/>
          </w:tcPr>
          <w:p w14:paraId="2462E89D"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18283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6E9CC5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gridSpan w:val="3"/>
            <w:tcBorders>
              <w:top w:val="nil"/>
              <w:left w:val="nil"/>
              <w:bottom w:val="single" w:sz="4" w:space="0" w:color="auto"/>
              <w:right w:val="single" w:sz="4" w:space="0" w:color="auto"/>
            </w:tcBorders>
            <w:shd w:val="clear" w:color="000000" w:fill="FFFFFF"/>
            <w:vAlign w:val="center"/>
          </w:tcPr>
          <w:p w14:paraId="5251A1F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1AD2A6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6862B06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55</w:t>
            </w:r>
          </w:p>
        </w:tc>
        <w:tc>
          <w:tcPr>
            <w:tcW w:w="2560" w:type="dxa"/>
            <w:tcBorders>
              <w:top w:val="nil"/>
              <w:left w:val="nil"/>
              <w:bottom w:val="single" w:sz="4" w:space="0" w:color="auto"/>
              <w:right w:val="single" w:sz="4" w:space="0" w:color="auto"/>
            </w:tcBorders>
            <w:shd w:val="clear" w:color="000000" w:fill="FFFFFF"/>
          </w:tcPr>
          <w:p w14:paraId="2D16BEC8"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էլաստիկ</w:t>
            </w:r>
          </w:p>
        </w:tc>
        <w:tc>
          <w:tcPr>
            <w:tcW w:w="3969" w:type="dxa"/>
            <w:tcBorders>
              <w:top w:val="nil"/>
              <w:left w:val="nil"/>
              <w:bottom w:val="single" w:sz="4" w:space="0" w:color="auto"/>
              <w:right w:val="single" w:sz="4" w:space="0" w:color="auto"/>
            </w:tcBorders>
            <w:shd w:val="clear" w:color="000000" w:fill="FFFFFF"/>
          </w:tcPr>
          <w:p w14:paraId="5CA1C430"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4F054D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2F4333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7D5DC72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C29C5E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3B3FD2E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56</w:t>
            </w:r>
          </w:p>
        </w:tc>
        <w:tc>
          <w:tcPr>
            <w:tcW w:w="2560" w:type="dxa"/>
            <w:tcBorders>
              <w:top w:val="nil"/>
              <w:left w:val="nil"/>
              <w:bottom w:val="single" w:sz="4" w:space="0" w:color="auto"/>
              <w:right w:val="single" w:sz="4" w:space="0" w:color="auto"/>
            </w:tcBorders>
            <w:shd w:val="clear" w:color="000000" w:fill="FFFFFF"/>
          </w:tcPr>
          <w:p w14:paraId="1A8BF2CB"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թերմոստատ</w:t>
            </w:r>
          </w:p>
        </w:tc>
        <w:tc>
          <w:tcPr>
            <w:tcW w:w="3969" w:type="dxa"/>
            <w:tcBorders>
              <w:top w:val="nil"/>
              <w:left w:val="nil"/>
              <w:bottom w:val="single" w:sz="4" w:space="0" w:color="auto"/>
              <w:right w:val="single" w:sz="4" w:space="0" w:color="auto"/>
            </w:tcBorders>
            <w:shd w:val="clear" w:color="000000" w:fill="FFFFFF"/>
          </w:tcPr>
          <w:p w14:paraId="05EE12AB"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94ED11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FB7FDD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gridSpan w:val="3"/>
            <w:tcBorders>
              <w:top w:val="nil"/>
              <w:left w:val="nil"/>
              <w:bottom w:val="single" w:sz="4" w:space="0" w:color="auto"/>
              <w:right w:val="single" w:sz="4" w:space="0" w:color="auto"/>
            </w:tcBorders>
            <w:shd w:val="clear" w:color="000000" w:fill="FFFFFF"/>
            <w:vAlign w:val="center"/>
          </w:tcPr>
          <w:p w14:paraId="50926B4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1185EF9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99908BB"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57</w:t>
            </w:r>
          </w:p>
        </w:tc>
        <w:tc>
          <w:tcPr>
            <w:tcW w:w="2560" w:type="dxa"/>
            <w:tcBorders>
              <w:top w:val="nil"/>
              <w:left w:val="nil"/>
              <w:bottom w:val="single" w:sz="4" w:space="0" w:color="auto"/>
              <w:right w:val="single" w:sz="4" w:space="0" w:color="auto"/>
            </w:tcBorders>
            <w:shd w:val="clear" w:color="000000" w:fill="FFFFFF"/>
          </w:tcPr>
          <w:p w14:paraId="4EF0A60E"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ժիդկստի  բաչոկ</w:t>
            </w:r>
          </w:p>
        </w:tc>
        <w:tc>
          <w:tcPr>
            <w:tcW w:w="3969" w:type="dxa"/>
            <w:tcBorders>
              <w:top w:val="nil"/>
              <w:left w:val="nil"/>
              <w:bottom w:val="single" w:sz="4" w:space="0" w:color="auto"/>
              <w:right w:val="single" w:sz="4" w:space="0" w:color="auto"/>
            </w:tcBorders>
            <w:shd w:val="clear" w:color="000000" w:fill="FFFFFF"/>
          </w:tcPr>
          <w:p w14:paraId="011F42CD"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752728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100D73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384D88C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47C993D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A44234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58</w:t>
            </w:r>
          </w:p>
        </w:tc>
        <w:tc>
          <w:tcPr>
            <w:tcW w:w="2560" w:type="dxa"/>
            <w:tcBorders>
              <w:top w:val="nil"/>
              <w:left w:val="nil"/>
              <w:bottom w:val="single" w:sz="4" w:space="0" w:color="auto"/>
              <w:right w:val="single" w:sz="4" w:space="0" w:color="auto"/>
            </w:tcBorders>
            <w:shd w:val="clear" w:color="000000" w:fill="FFFFFF"/>
          </w:tcPr>
          <w:p w14:paraId="03095A72"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Խաչուկ</w:t>
            </w:r>
          </w:p>
        </w:tc>
        <w:tc>
          <w:tcPr>
            <w:tcW w:w="3969" w:type="dxa"/>
            <w:tcBorders>
              <w:top w:val="nil"/>
              <w:left w:val="nil"/>
              <w:bottom w:val="single" w:sz="4" w:space="0" w:color="auto"/>
              <w:right w:val="single" w:sz="4" w:space="0" w:color="auto"/>
            </w:tcBorders>
            <w:shd w:val="clear" w:color="000000" w:fill="FFFFFF"/>
          </w:tcPr>
          <w:p w14:paraId="18DF751F"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F9CF87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3F49B4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69F71AB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2B1C2E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B3A388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59</w:t>
            </w:r>
          </w:p>
        </w:tc>
        <w:tc>
          <w:tcPr>
            <w:tcW w:w="2560" w:type="dxa"/>
            <w:tcBorders>
              <w:top w:val="nil"/>
              <w:left w:val="nil"/>
              <w:bottom w:val="single" w:sz="4" w:space="0" w:color="auto"/>
              <w:right w:val="single" w:sz="4" w:space="0" w:color="auto"/>
            </w:tcBorders>
            <w:shd w:val="clear" w:color="000000" w:fill="FFFFFF"/>
          </w:tcPr>
          <w:p w14:paraId="2397C2E7"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խաչուկ 2121</w:t>
            </w:r>
          </w:p>
        </w:tc>
        <w:tc>
          <w:tcPr>
            <w:tcW w:w="3969" w:type="dxa"/>
            <w:tcBorders>
              <w:top w:val="nil"/>
              <w:left w:val="nil"/>
              <w:bottom w:val="single" w:sz="4" w:space="0" w:color="auto"/>
              <w:right w:val="single" w:sz="4" w:space="0" w:color="auto"/>
            </w:tcBorders>
            <w:shd w:val="clear" w:color="000000" w:fill="FFFFFF"/>
          </w:tcPr>
          <w:p w14:paraId="101CD750"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D7CBEC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5B094C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gridSpan w:val="3"/>
            <w:tcBorders>
              <w:top w:val="nil"/>
              <w:left w:val="nil"/>
              <w:bottom w:val="single" w:sz="4" w:space="0" w:color="auto"/>
              <w:right w:val="single" w:sz="4" w:space="0" w:color="auto"/>
            </w:tcBorders>
            <w:shd w:val="clear" w:color="000000" w:fill="FFFFFF"/>
            <w:vAlign w:val="center"/>
          </w:tcPr>
          <w:p w14:paraId="1248ECD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4CF3162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88EDB8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60</w:t>
            </w:r>
          </w:p>
        </w:tc>
        <w:tc>
          <w:tcPr>
            <w:tcW w:w="2560" w:type="dxa"/>
            <w:tcBorders>
              <w:top w:val="nil"/>
              <w:left w:val="nil"/>
              <w:bottom w:val="single" w:sz="4" w:space="0" w:color="auto"/>
              <w:right w:val="single" w:sz="4" w:space="0" w:color="auto"/>
            </w:tcBorders>
            <w:shd w:val="clear" w:color="000000" w:fill="FFFFFF"/>
          </w:tcPr>
          <w:p w14:paraId="2B87B78F"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կալեկտրի  պրագլատկա</w:t>
            </w:r>
          </w:p>
        </w:tc>
        <w:tc>
          <w:tcPr>
            <w:tcW w:w="3969" w:type="dxa"/>
            <w:tcBorders>
              <w:top w:val="nil"/>
              <w:left w:val="nil"/>
              <w:bottom w:val="single" w:sz="4" w:space="0" w:color="auto"/>
              <w:right w:val="single" w:sz="4" w:space="0" w:color="auto"/>
            </w:tcBorders>
            <w:shd w:val="clear" w:color="000000" w:fill="FFFFFF"/>
          </w:tcPr>
          <w:p w14:paraId="1099BEAC"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534782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8F2DF7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18749E8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279F989E"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14:paraId="24A4F5D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lastRenderedPageBreak/>
              <w:t>61</w:t>
            </w:r>
          </w:p>
        </w:tc>
        <w:tc>
          <w:tcPr>
            <w:tcW w:w="2560" w:type="dxa"/>
            <w:tcBorders>
              <w:top w:val="single" w:sz="4" w:space="0" w:color="auto"/>
              <w:left w:val="nil"/>
              <w:bottom w:val="single" w:sz="4" w:space="0" w:color="auto"/>
              <w:right w:val="single" w:sz="4" w:space="0" w:color="auto"/>
            </w:tcBorders>
            <w:shd w:val="clear" w:color="000000" w:fill="FFFFFF"/>
          </w:tcPr>
          <w:p w14:paraId="6776EFC5"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Կալոդկա</w:t>
            </w:r>
          </w:p>
        </w:tc>
        <w:tc>
          <w:tcPr>
            <w:tcW w:w="3969" w:type="dxa"/>
            <w:tcBorders>
              <w:top w:val="single" w:sz="4" w:space="0" w:color="auto"/>
              <w:left w:val="nil"/>
              <w:bottom w:val="single" w:sz="4" w:space="0" w:color="auto"/>
              <w:right w:val="single" w:sz="4" w:space="0" w:color="auto"/>
            </w:tcBorders>
            <w:shd w:val="clear" w:color="000000" w:fill="FFFFFF"/>
          </w:tcPr>
          <w:p w14:paraId="58D95625"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24CAB3C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0F5F366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52B5E85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79E18DE"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14:paraId="30AEA9A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62</w:t>
            </w:r>
          </w:p>
        </w:tc>
        <w:tc>
          <w:tcPr>
            <w:tcW w:w="2560" w:type="dxa"/>
            <w:tcBorders>
              <w:top w:val="single" w:sz="4" w:space="0" w:color="auto"/>
              <w:left w:val="nil"/>
              <w:bottom w:val="single" w:sz="4" w:space="0" w:color="auto"/>
              <w:right w:val="single" w:sz="4" w:space="0" w:color="auto"/>
            </w:tcBorders>
            <w:shd w:val="clear" w:color="000000" w:fill="FFFFFF"/>
          </w:tcPr>
          <w:p w14:paraId="37AF7E14"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կալոտկա դեմի,  հետևի</w:t>
            </w:r>
          </w:p>
        </w:tc>
        <w:tc>
          <w:tcPr>
            <w:tcW w:w="3969" w:type="dxa"/>
            <w:tcBorders>
              <w:top w:val="single" w:sz="4" w:space="0" w:color="auto"/>
              <w:left w:val="nil"/>
              <w:bottom w:val="single" w:sz="4" w:space="0" w:color="auto"/>
              <w:right w:val="single" w:sz="4" w:space="0" w:color="auto"/>
            </w:tcBorders>
            <w:shd w:val="clear" w:color="000000" w:fill="FFFFFF"/>
          </w:tcPr>
          <w:p w14:paraId="62849C41"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146B656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771DB03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48FE876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r>
      <w:tr w:rsidR="00215848" w14:paraId="7A84EB1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372CE64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63</w:t>
            </w:r>
          </w:p>
        </w:tc>
        <w:tc>
          <w:tcPr>
            <w:tcW w:w="2560" w:type="dxa"/>
            <w:tcBorders>
              <w:top w:val="nil"/>
              <w:left w:val="nil"/>
              <w:bottom w:val="single" w:sz="4" w:space="0" w:color="auto"/>
              <w:right w:val="single" w:sz="4" w:space="0" w:color="auto"/>
            </w:tcBorders>
            <w:shd w:val="clear" w:color="000000" w:fill="FFFFFF"/>
          </w:tcPr>
          <w:p w14:paraId="508BCFCB"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կամեռ</w:t>
            </w:r>
          </w:p>
        </w:tc>
        <w:tc>
          <w:tcPr>
            <w:tcW w:w="3969" w:type="dxa"/>
            <w:tcBorders>
              <w:top w:val="nil"/>
              <w:left w:val="nil"/>
              <w:bottom w:val="single" w:sz="4" w:space="0" w:color="auto"/>
              <w:right w:val="single" w:sz="4" w:space="0" w:color="auto"/>
            </w:tcBorders>
            <w:shd w:val="clear" w:color="000000" w:fill="FFFFFF"/>
          </w:tcPr>
          <w:p w14:paraId="1EAF84F3"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E8C2ED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2ED389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11A177F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r>
      <w:tr w:rsidR="00215848" w14:paraId="3F6B594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83CBF4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64</w:t>
            </w:r>
          </w:p>
        </w:tc>
        <w:tc>
          <w:tcPr>
            <w:tcW w:w="2560" w:type="dxa"/>
            <w:tcBorders>
              <w:top w:val="nil"/>
              <w:left w:val="nil"/>
              <w:bottom w:val="single" w:sz="4" w:space="0" w:color="auto"/>
              <w:right w:val="single" w:sz="4" w:space="0" w:color="auto"/>
            </w:tcBorders>
            <w:shd w:val="clear" w:color="000000" w:fill="FFFFFF"/>
          </w:tcPr>
          <w:p w14:paraId="2D83F246"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կանեցկո  սալնիկ</w:t>
            </w:r>
          </w:p>
        </w:tc>
        <w:tc>
          <w:tcPr>
            <w:tcW w:w="3969" w:type="dxa"/>
            <w:tcBorders>
              <w:top w:val="nil"/>
              <w:left w:val="nil"/>
              <w:bottom w:val="single" w:sz="4" w:space="0" w:color="auto"/>
              <w:right w:val="single" w:sz="4" w:space="0" w:color="auto"/>
            </w:tcBorders>
            <w:shd w:val="clear" w:color="000000" w:fill="FFFFFF"/>
          </w:tcPr>
          <w:p w14:paraId="39F2203A"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8CB1EC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368534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700</w:t>
            </w:r>
          </w:p>
        </w:tc>
        <w:tc>
          <w:tcPr>
            <w:tcW w:w="1384" w:type="dxa"/>
            <w:gridSpan w:val="3"/>
            <w:tcBorders>
              <w:top w:val="nil"/>
              <w:left w:val="nil"/>
              <w:bottom w:val="single" w:sz="4" w:space="0" w:color="auto"/>
              <w:right w:val="single" w:sz="4" w:space="0" w:color="auto"/>
            </w:tcBorders>
            <w:shd w:val="clear" w:color="000000" w:fill="FFFFFF"/>
            <w:vAlign w:val="center"/>
          </w:tcPr>
          <w:p w14:paraId="144F408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1C8CBC69"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44DCC25"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65</w:t>
            </w:r>
          </w:p>
        </w:tc>
        <w:tc>
          <w:tcPr>
            <w:tcW w:w="2560" w:type="dxa"/>
            <w:tcBorders>
              <w:top w:val="nil"/>
              <w:left w:val="nil"/>
              <w:bottom w:val="single" w:sz="4" w:space="0" w:color="auto"/>
              <w:right w:val="single" w:sz="4" w:space="0" w:color="auto"/>
            </w:tcBorders>
            <w:shd w:val="clear" w:color="000000" w:fill="FFFFFF"/>
          </w:tcPr>
          <w:p w14:paraId="079D73DF"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Պոլոսի սալնիկ</w:t>
            </w:r>
          </w:p>
        </w:tc>
        <w:tc>
          <w:tcPr>
            <w:tcW w:w="3969" w:type="dxa"/>
            <w:tcBorders>
              <w:top w:val="nil"/>
              <w:left w:val="nil"/>
              <w:bottom w:val="single" w:sz="4" w:space="0" w:color="auto"/>
              <w:right w:val="single" w:sz="4" w:space="0" w:color="auto"/>
            </w:tcBorders>
            <w:shd w:val="clear" w:color="000000" w:fill="FFFFFF"/>
          </w:tcPr>
          <w:p w14:paraId="3E72EFFA"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A6D2BF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93CEDB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700</w:t>
            </w:r>
          </w:p>
        </w:tc>
        <w:tc>
          <w:tcPr>
            <w:tcW w:w="1384" w:type="dxa"/>
            <w:gridSpan w:val="3"/>
            <w:tcBorders>
              <w:top w:val="nil"/>
              <w:left w:val="nil"/>
              <w:bottom w:val="single" w:sz="4" w:space="0" w:color="auto"/>
              <w:right w:val="single" w:sz="4" w:space="0" w:color="auto"/>
            </w:tcBorders>
            <w:shd w:val="clear" w:color="000000" w:fill="FFFFFF"/>
            <w:vAlign w:val="center"/>
          </w:tcPr>
          <w:p w14:paraId="21783B6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06DBEDD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E24CCA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66</w:t>
            </w:r>
          </w:p>
        </w:tc>
        <w:tc>
          <w:tcPr>
            <w:tcW w:w="2560" w:type="dxa"/>
            <w:tcBorders>
              <w:top w:val="nil"/>
              <w:left w:val="nil"/>
              <w:bottom w:val="single" w:sz="4" w:space="0" w:color="auto"/>
              <w:right w:val="single" w:sz="4" w:space="0" w:color="auto"/>
            </w:tcBorders>
            <w:shd w:val="clear" w:color="000000" w:fill="FFFFFF"/>
          </w:tcPr>
          <w:p w14:paraId="44CB1714"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կապոտի  տրոս</w:t>
            </w:r>
          </w:p>
        </w:tc>
        <w:tc>
          <w:tcPr>
            <w:tcW w:w="3969" w:type="dxa"/>
            <w:tcBorders>
              <w:top w:val="nil"/>
              <w:left w:val="nil"/>
              <w:bottom w:val="single" w:sz="4" w:space="0" w:color="auto"/>
              <w:right w:val="single" w:sz="4" w:space="0" w:color="auto"/>
            </w:tcBorders>
            <w:shd w:val="clear" w:color="000000" w:fill="FFFFFF"/>
          </w:tcPr>
          <w:p w14:paraId="3E4124E5"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4313BB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FCD6D4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16E5BEF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1B9770D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3E3FF7F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67</w:t>
            </w:r>
          </w:p>
        </w:tc>
        <w:tc>
          <w:tcPr>
            <w:tcW w:w="2560" w:type="dxa"/>
            <w:tcBorders>
              <w:top w:val="nil"/>
              <w:left w:val="nil"/>
              <w:bottom w:val="single" w:sz="4" w:space="0" w:color="auto"/>
              <w:right w:val="single" w:sz="4" w:space="0" w:color="auto"/>
            </w:tcBorders>
            <w:shd w:val="clear" w:color="000000" w:fill="FFFFFF"/>
          </w:tcPr>
          <w:p w14:paraId="3719AF87"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կապոտի  փական</w:t>
            </w:r>
          </w:p>
        </w:tc>
        <w:tc>
          <w:tcPr>
            <w:tcW w:w="3969" w:type="dxa"/>
            <w:tcBorders>
              <w:top w:val="nil"/>
              <w:left w:val="nil"/>
              <w:bottom w:val="single" w:sz="4" w:space="0" w:color="auto"/>
              <w:right w:val="single" w:sz="4" w:space="0" w:color="auto"/>
            </w:tcBorders>
            <w:shd w:val="clear" w:color="000000" w:fill="FFFFFF"/>
          </w:tcPr>
          <w:p w14:paraId="6F6FA93A"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9BC187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002A95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7127B6A9" w14:textId="77777777" w:rsidR="00215848" w:rsidRPr="00054498" w:rsidRDefault="00215848" w:rsidP="00215848">
            <w:pPr>
              <w:jc w:val="center"/>
              <w:rPr>
                <w:rFonts w:ascii="GHEA Grapalat" w:hAnsi="GHEA Grapalat"/>
                <w:bCs/>
                <w:color w:val="000000"/>
                <w:sz w:val="20"/>
                <w:szCs w:val="20"/>
              </w:rPr>
            </w:pPr>
          </w:p>
        </w:tc>
      </w:tr>
      <w:tr w:rsidR="00215848" w14:paraId="3362B4E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1BD10DA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68</w:t>
            </w:r>
          </w:p>
        </w:tc>
        <w:tc>
          <w:tcPr>
            <w:tcW w:w="2560" w:type="dxa"/>
            <w:tcBorders>
              <w:top w:val="nil"/>
              <w:left w:val="nil"/>
              <w:bottom w:val="single" w:sz="4" w:space="0" w:color="auto"/>
              <w:right w:val="single" w:sz="4" w:space="0" w:color="auto"/>
            </w:tcBorders>
            <w:shd w:val="clear" w:color="000000" w:fill="FFFFFF"/>
          </w:tcPr>
          <w:p w14:paraId="3E046FF8"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կառոբկայի եղանիկ</w:t>
            </w:r>
          </w:p>
        </w:tc>
        <w:tc>
          <w:tcPr>
            <w:tcW w:w="3969" w:type="dxa"/>
            <w:tcBorders>
              <w:top w:val="nil"/>
              <w:left w:val="nil"/>
              <w:bottom w:val="single" w:sz="4" w:space="0" w:color="auto"/>
              <w:right w:val="single" w:sz="4" w:space="0" w:color="auto"/>
            </w:tcBorders>
            <w:shd w:val="clear" w:color="000000" w:fill="FFFFFF"/>
          </w:tcPr>
          <w:p w14:paraId="4B484373"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E50821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19CB5F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gridSpan w:val="3"/>
            <w:tcBorders>
              <w:top w:val="nil"/>
              <w:left w:val="nil"/>
              <w:bottom w:val="single" w:sz="4" w:space="0" w:color="auto"/>
              <w:right w:val="single" w:sz="4" w:space="0" w:color="auto"/>
            </w:tcBorders>
            <w:shd w:val="clear" w:color="000000" w:fill="FFFFFF"/>
            <w:vAlign w:val="center"/>
          </w:tcPr>
          <w:p w14:paraId="53FD318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1BBB71C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6CC2009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69</w:t>
            </w:r>
          </w:p>
        </w:tc>
        <w:tc>
          <w:tcPr>
            <w:tcW w:w="2560" w:type="dxa"/>
            <w:tcBorders>
              <w:top w:val="nil"/>
              <w:left w:val="nil"/>
              <w:bottom w:val="single" w:sz="4" w:space="0" w:color="auto"/>
              <w:right w:val="single" w:sz="4" w:space="0" w:color="auto"/>
            </w:tcBorders>
            <w:shd w:val="clear" w:color="000000" w:fill="FFFFFF"/>
          </w:tcPr>
          <w:p w14:paraId="699D8D6D"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կարբյուրատոր</w:t>
            </w:r>
          </w:p>
        </w:tc>
        <w:tc>
          <w:tcPr>
            <w:tcW w:w="3969" w:type="dxa"/>
            <w:tcBorders>
              <w:top w:val="nil"/>
              <w:left w:val="nil"/>
              <w:bottom w:val="single" w:sz="4" w:space="0" w:color="auto"/>
              <w:right w:val="single" w:sz="4" w:space="0" w:color="auto"/>
            </w:tcBorders>
            <w:shd w:val="clear" w:color="000000" w:fill="FFFFFF"/>
          </w:tcPr>
          <w:p w14:paraId="5C477014"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BA3952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D9E6DA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26 000</w:t>
            </w:r>
          </w:p>
        </w:tc>
        <w:tc>
          <w:tcPr>
            <w:tcW w:w="1384" w:type="dxa"/>
            <w:gridSpan w:val="3"/>
            <w:tcBorders>
              <w:top w:val="nil"/>
              <w:left w:val="nil"/>
              <w:bottom w:val="single" w:sz="4" w:space="0" w:color="auto"/>
              <w:right w:val="single" w:sz="4" w:space="0" w:color="auto"/>
            </w:tcBorders>
            <w:shd w:val="clear" w:color="000000" w:fill="FFFFFF"/>
            <w:vAlign w:val="center"/>
          </w:tcPr>
          <w:p w14:paraId="11E1BA7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2CA10E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01088D2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70</w:t>
            </w:r>
          </w:p>
        </w:tc>
        <w:tc>
          <w:tcPr>
            <w:tcW w:w="2560" w:type="dxa"/>
            <w:tcBorders>
              <w:top w:val="nil"/>
              <w:left w:val="nil"/>
              <w:bottom w:val="single" w:sz="4" w:space="0" w:color="auto"/>
              <w:right w:val="single" w:sz="4" w:space="0" w:color="auto"/>
            </w:tcBorders>
            <w:shd w:val="clear" w:color="000000" w:fill="FFFFFF"/>
          </w:tcPr>
          <w:p w14:paraId="401BCAF0"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կարդան</w:t>
            </w:r>
          </w:p>
        </w:tc>
        <w:tc>
          <w:tcPr>
            <w:tcW w:w="3969" w:type="dxa"/>
            <w:tcBorders>
              <w:top w:val="nil"/>
              <w:left w:val="nil"/>
              <w:bottom w:val="single" w:sz="4" w:space="0" w:color="auto"/>
              <w:right w:val="single" w:sz="4" w:space="0" w:color="auto"/>
            </w:tcBorders>
            <w:shd w:val="clear" w:color="000000" w:fill="FFFFFF"/>
          </w:tcPr>
          <w:p w14:paraId="054534C1"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B058DB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F1A181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60 000</w:t>
            </w:r>
          </w:p>
        </w:tc>
        <w:tc>
          <w:tcPr>
            <w:tcW w:w="1384" w:type="dxa"/>
            <w:gridSpan w:val="3"/>
            <w:tcBorders>
              <w:top w:val="nil"/>
              <w:left w:val="nil"/>
              <w:bottom w:val="single" w:sz="4" w:space="0" w:color="auto"/>
              <w:right w:val="single" w:sz="4" w:space="0" w:color="auto"/>
            </w:tcBorders>
            <w:shd w:val="clear" w:color="000000" w:fill="FFFFFF"/>
            <w:vAlign w:val="center"/>
          </w:tcPr>
          <w:p w14:paraId="171A30A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232B5FF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7CF810C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71</w:t>
            </w:r>
          </w:p>
        </w:tc>
        <w:tc>
          <w:tcPr>
            <w:tcW w:w="2560" w:type="dxa"/>
            <w:tcBorders>
              <w:top w:val="nil"/>
              <w:left w:val="nil"/>
              <w:bottom w:val="single" w:sz="4" w:space="0" w:color="auto"/>
              <w:right w:val="single" w:sz="4" w:space="0" w:color="auto"/>
            </w:tcBorders>
            <w:shd w:val="clear" w:color="000000" w:fill="FFFFFF"/>
          </w:tcPr>
          <w:p w14:paraId="53A8F42B"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կարդան  առջևի</w:t>
            </w:r>
          </w:p>
        </w:tc>
        <w:tc>
          <w:tcPr>
            <w:tcW w:w="3969" w:type="dxa"/>
            <w:tcBorders>
              <w:top w:val="nil"/>
              <w:left w:val="nil"/>
              <w:bottom w:val="single" w:sz="4" w:space="0" w:color="auto"/>
              <w:right w:val="single" w:sz="4" w:space="0" w:color="auto"/>
            </w:tcBorders>
            <w:shd w:val="clear" w:color="000000" w:fill="FFFFFF"/>
          </w:tcPr>
          <w:p w14:paraId="13ABE6EC"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4C6A24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34C86F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50 000</w:t>
            </w:r>
          </w:p>
        </w:tc>
        <w:tc>
          <w:tcPr>
            <w:tcW w:w="1384" w:type="dxa"/>
            <w:gridSpan w:val="3"/>
            <w:tcBorders>
              <w:top w:val="nil"/>
              <w:left w:val="nil"/>
              <w:bottom w:val="single" w:sz="4" w:space="0" w:color="auto"/>
              <w:right w:val="single" w:sz="4" w:space="0" w:color="auto"/>
            </w:tcBorders>
            <w:shd w:val="clear" w:color="000000" w:fill="FFFFFF"/>
            <w:vAlign w:val="center"/>
          </w:tcPr>
          <w:p w14:paraId="79E361C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02E52B99"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20D81F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72</w:t>
            </w:r>
          </w:p>
        </w:tc>
        <w:tc>
          <w:tcPr>
            <w:tcW w:w="2560" w:type="dxa"/>
            <w:tcBorders>
              <w:top w:val="nil"/>
              <w:left w:val="nil"/>
              <w:bottom w:val="single" w:sz="4" w:space="0" w:color="auto"/>
              <w:right w:val="single" w:sz="4" w:space="0" w:color="auto"/>
            </w:tcBorders>
            <w:shd w:val="clear" w:color="000000" w:fill="FFFFFF"/>
          </w:tcPr>
          <w:p w14:paraId="6B409907"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կարդան  հետևի</w:t>
            </w:r>
          </w:p>
        </w:tc>
        <w:tc>
          <w:tcPr>
            <w:tcW w:w="3969" w:type="dxa"/>
            <w:tcBorders>
              <w:top w:val="nil"/>
              <w:left w:val="nil"/>
              <w:bottom w:val="single" w:sz="4" w:space="0" w:color="auto"/>
              <w:right w:val="single" w:sz="4" w:space="0" w:color="auto"/>
            </w:tcBorders>
            <w:shd w:val="clear" w:color="000000" w:fill="FFFFFF"/>
          </w:tcPr>
          <w:p w14:paraId="283BA4BF"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32BE8F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694FA5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60 000</w:t>
            </w:r>
          </w:p>
        </w:tc>
        <w:tc>
          <w:tcPr>
            <w:tcW w:w="1384" w:type="dxa"/>
            <w:gridSpan w:val="3"/>
            <w:tcBorders>
              <w:top w:val="nil"/>
              <w:left w:val="nil"/>
              <w:bottom w:val="single" w:sz="4" w:space="0" w:color="auto"/>
              <w:right w:val="single" w:sz="4" w:space="0" w:color="auto"/>
            </w:tcBorders>
            <w:shd w:val="clear" w:color="000000" w:fill="FFFFFF"/>
            <w:vAlign w:val="center"/>
          </w:tcPr>
          <w:p w14:paraId="6C548E5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3080C50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2CC64275"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73</w:t>
            </w:r>
          </w:p>
        </w:tc>
        <w:tc>
          <w:tcPr>
            <w:tcW w:w="2560" w:type="dxa"/>
            <w:tcBorders>
              <w:top w:val="nil"/>
              <w:left w:val="nil"/>
              <w:bottom w:val="single" w:sz="4" w:space="0" w:color="auto"/>
              <w:right w:val="single" w:sz="4" w:space="0" w:color="auto"/>
            </w:tcBorders>
            <w:shd w:val="clear" w:color="000000" w:fill="FFFFFF"/>
          </w:tcPr>
          <w:p w14:paraId="4CF04CFC"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կարդանի  բոլտ  գայկա</w:t>
            </w:r>
          </w:p>
        </w:tc>
        <w:tc>
          <w:tcPr>
            <w:tcW w:w="3969" w:type="dxa"/>
            <w:tcBorders>
              <w:top w:val="nil"/>
              <w:left w:val="nil"/>
              <w:bottom w:val="single" w:sz="4" w:space="0" w:color="auto"/>
              <w:right w:val="single" w:sz="4" w:space="0" w:color="auto"/>
            </w:tcBorders>
            <w:shd w:val="clear" w:color="000000" w:fill="FFFFFF"/>
          </w:tcPr>
          <w:p w14:paraId="39C63F28"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571B2A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75E08C2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200</w:t>
            </w:r>
          </w:p>
        </w:tc>
        <w:tc>
          <w:tcPr>
            <w:tcW w:w="1384" w:type="dxa"/>
            <w:gridSpan w:val="3"/>
            <w:tcBorders>
              <w:top w:val="nil"/>
              <w:left w:val="nil"/>
              <w:bottom w:val="single" w:sz="4" w:space="0" w:color="auto"/>
              <w:right w:val="single" w:sz="4" w:space="0" w:color="auto"/>
            </w:tcBorders>
            <w:shd w:val="clear" w:color="000000" w:fill="FFFFFF"/>
            <w:vAlign w:val="center"/>
          </w:tcPr>
          <w:p w14:paraId="426ED22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3E57AA0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5712C95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74</w:t>
            </w:r>
          </w:p>
        </w:tc>
        <w:tc>
          <w:tcPr>
            <w:tcW w:w="2560" w:type="dxa"/>
            <w:tcBorders>
              <w:top w:val="nil"/>
              <w:left w:val="nil"/>
              <w:bottom w:val="single" w:sz="4" w:space="0" w:color="auto"/>
              <w:right w:val="single" w:sz="4" w:space="0" w:color="auto"/>
            </w:tcBorders>
            <w:shd w:val="clear" w:color="000000" w:fill="FFFFFF"/>
          </w:tcPr>
          <w:p w14:paraId="06C248B4"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կարոբկի պրոգլատկա</w:t>
            </w:r>
          </w:p>
        </w:tc>
        <w:tc>
          <w:tcPr>
            <w:tcW w:w="3969" w:type="dxa"/>
            <w:tcBorders>
              <w:top w:val="nil"/>
              <w:left w:val="nil"/>
              <w:bottom w:val="single" w:sz="4" w:space="0" w:color="auto"/>
              <w:right w:val="single" w:sz="4" w:space="0" w:color="auto"/>
            </w:tcBorders>
            <w:shd w:val="clear" w:color="000000" w:fill="FFFFFF"/>
          </w:tcPr>
          <w:p w14:paraId="666BC2CE"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F1D597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3FEE58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54B8531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r>
      <w:tr w:rsidR="00215848" w14:paraId="1A5563F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hideMark/>
          </w:tcPr>
          <w:p w14:paraId="4422121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75</w:t>
            </w:r>
          </w:p>
        </w:tc>
        <w:tc>
          <w:tcPr>
            <w:tcW w:w="2560" w:type="dxa"/>
            <w:tcBorders>
              <w:top w:val="nil"/>
              <w:left w:val="nil"/>
              <w:bottom w:val="single" w:sz="4" w:space="0" w:color="auto"/>
              <w:right w:val="single" w:sz="4" w:space="0" w:color="auto"/>
            </w:tcBorders>
            <w:shd w:val="clear" w:color="000000" w:fill="FFFFFF"/>
          </w:tcPr>
          <w:p w14:paraId="6A1C4CB3" w14:textId="77777777" w:rsidR="00215848" w:rsidRDefault="00215848" w:rsidP="00215848">
            <w:pPr>
              <w:rPr>
                <w:rFonts w:ascii="Arial LatArm" w:hAnsi="Arial LatArm"/>
                <w:b/>
                <w:bCs/>
                <w:color w:val="000000"/>
                <w:sz w:val="22"/>
                <w:szCs w:val="22"/>
              </w:rPr>
            </w:pPr>
            <w:r>
              <w:rPr>
                <w:rFonts w:ascii="Tahoma" w:hAnsi="Tahoma" w:cs="Tahoma"/>
                <w:color w:val="000000"/>
                <w:sz w:val="18"/>
                <w:szCs w:val="18"/>
              </w:rPr>
              <w:t>Կարտերի  պրագլատկա</w:t>
            </w:r>
          </w:p>
        </w:tc>
        <w:tc>
          <w:tcPr>
            <w:tcW w:w="3969" w:type="dxa"/>
            <w:tcBorders>
              <w:top w:val="nil"/>
              <w:left w:val="nil"/>
              <w:bottom w:val="single" w:sz="4" w:space="0" w:color="auto"/>
              <w:right w:val="single" w:sz="4" w:space="0" w:color="auto"/>
            </w:tcBorders>
            <w:shd w:val="clear" w:color="000000" w:fill="FFFFFF"/>
          </w:tcPr>
          <w:p w14:paraId="5AB75B26" w14:textId="77777777" w:rsidR="00215848" w:rsidRDefault="00215848" w:rsidP="00215848">
            <w:pPr>
              <w:jc w:val="center"/>
              <w:rPr>
                <w:rFonts w:ascii="Arial LatArm" w:hAnsi="Arial LatArm"/>
                <w:b/>
                <w:bCs/>
                <w:color w:val="000000"/>
                <w:sz w:val="22"/>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7309EC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F47968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6865896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35D76D9"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8E937B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76</w:t>
            </w:r>
          </w:p>
        </w:tc>
        <w:tc>
          <w:tcPr>
            <w:tcW w:w="2560" w:type="dxa"/>
            <w:tcBorders>
              <w:top w:val="nil"/>
              <w:left w:val="nil"/>
              <w:bottom w:val="single" w:sz="4" w:space="0" w:color="auto"/>
              <w:right w:val="single" w:sz="4" w:space="0" w:color="auto"/>
            </w:tcBorders>
            <w:shd w:val="clear" w:color="000000" w:fill="FFFFFF"/>
          </w:tcPr>
          <w:p w14:paraId="060AAB9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կարտերի խցիչ</w:t>
            </w:r>
          </w:p>
        </w:tc>
        <w:tc>
          <w:tcPr>
            <w:tcW w:w="3969" w:type="dxa"/>
            <w:tcBorders>
              <w:top w:val="nil"/>
              <w:left w:val="nil"/>
              <w:bottom w:val="single" w:sz="4" w:space="0" w:color="auto"/>
              <w:right w:val="single" w:sz="4" w:space="0" w:color="auto"/>
            </w:tcBorders>
            <w:shd w:val="clear" w:color="000000" w:fill="FFFFFF"/>
          </w:tcPr>
          <w:p w14:paraId="62667ADA"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083EEB7"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0699D1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9 000</w:t>
            </w:r>
          </w:p>
        </w:tc>
        <w:tc>
          <w:tcPr>
            <w:tcW w:w="1384" w:type="dxa"/>
            <w:gridSpan w:val="3"/>
            <w:tcBorders>
              <w:top w:val="nil"/>
              <w:left w:val="nil"/>
              <w:bottom w:val="single" w:sz="4" w:space="0" w:color="auto"/>
              <w:right w:val="single" w:sz="4" w:space="0" w:color="auto"/>
            </w:tcBorders>
            <w:shd w:val="clear" w:color="000000" w:fill="FFFFFF"/>
            <w:vAlign w:val="center"/>
          </w:tcPr>
          <w:p w14:paraId="5EBBBD6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478DF20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3A554A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77</w:t>
            </w:r>
          </w:p>
        </w:tc>
        <w:tc>
          <w:tcPr>
            <w:tcW w:w="2560" w:type="dxa"/>
            <w:tcBorders>
              <w:top w:val="nil"/>
              <w:left w:val="nil"/>
              <w:bottom w:val="single" w:sz="4" w:space="0" w:color="auto"/>
              <w:right w:val="single" w:sz="4" w:space="0" w:color="auto"/>
            </w:tcBorders>
            <w:shd w:val="clear" w:color="000000" w:fill="FFFFFF"/>
          </w:tcPr>
          <w:p w14:paraId="48AD3AC6"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կիսալուսին</w:t>
            </w:r>
          </w:p>
        </w:tc>
        <w:tc>
          <w:tcPr>
            <w:tcW w:w="3969" w:type="dxa"/>
            <w:tcBorders>
              <w:top w:val="nil"/>
              <w:left w:val="nil"/>
              <w:bottom w:val="single" w:sz="4" w:space="0" w:color="auto"/>
              <w:right w:val="single" w:sz="4" w:space="0" w:color="auto"/>
            </w:tcBorders>
            <w:shd w:val="clear" w:color="000000" w:fill="FFFFFF"/>
          </w:tcPr>
          <w:p w14:paraId="38B488E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0F60BD9"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A31413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4E9F124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2865B32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B8A0EF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78</w:t>
            </w:r>
          </w:p>
        </w:tc>
        <w:tc>
          <w:tcPr>
            <w:tcW w:w="2560" w:type="dxa"/>
            <w:tcBorders>
              <w:top w:val="nil"/>
              <w:left w:val="nil"/>
              <w:bottom w:val="single" w:sz="4" w:space="0" w:color="auto"/>
              <w:right w:val="single" w:sz="4" w:space="0" w:color="auto"/>
            </w:tcBorders>
            <w:shd w:val="clear" w:color="000000" w:fill="FFFFFF"/>
          </w:tcPr>
          <w:p w14:paraId="6A6DFF1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շատուն</w:t>
            </w:r>
          </w:p>
        </w:tc>
        <w:tc>
          <w:tcPr>
            <w:tcW w:w="3969" w:type="dxa"/>
            <w:tcBorders>
              <w:top w:val="nil"/>
              <w:left w:val="nil"/>
              <w:bottom w:val="single" w:sz="4" w:space="0" w:color="auto"/>
              <w:right w:val="single" w:sz="4" w:space="0" w:color="auto"/>
            </w:tcBorders>
            <w:shd w:val="clear" w:color="000000" w:fill="FFFFFF"/>
          </w:tcPr>
          <w:p w14:paraId="18DEEC05"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B11422D"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2024815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9 000</w:t>
            </w:r>
          </w:p>
        </w:tc>
        <w:tc>
          <w:tcPr>
            <w:tcW w:w="1384" w:type="dxa"/>
            <w:gridSpan w:val="3"/>
            <w:tcBorders>
              <w:top w:val="nil"/>
              <w:left w:val="nil"/>
              <w:bottom w:val="single" w:sz="4" w:space="0" w:color="auto"/>
              <w:right w:val="single" w:sz="4" w:space="0" w:color="auto"/>
            </w:tcBorders>
            <w:shd w:val="clear" w:color="000000" w:fill="FFFFFF"/>
            <w:vAlign w:val="center"/>
          </w:tcPr>
          <w:p w14:paraId="33824A35" w14:textId="77777777" w:rsidR="00215848" w:rsidRPr="00054498" w:rsidRDefault="00215848" w:rsidP="00215848">
            <w:pPr>
              <w:jc w:val="center"/>
              <w:rPr>
                <w:rFonts w:ascii="GHEA Grapalat" w:hAnsi="GHEA Grapalat"/>
                <w:bCs/>
                <w:color w:val="000000"/>
                <w:sz w:val="20"/>
                <w:szCs w:val="20"/>
              </w:rPr>
            </w:pPr>
          </w:p>
        </w:tc>
      </w:tr>
      <w:tr w:rsidR="00215848" w14:paraId="2EA77F2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09718E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79</w:t>
            </w:r>
          </w:p>
        </w:tc>
        <w:tc>
          <w:tcPr>
            <w:tcW w:w="2560" w:type="dxa"/>
            <w:tcBorders>
              <w:top w:val="nil"/>
              <w:left w:val="nil"/>
              <w:bottom w:val="single" w:sz="4" w:space="0" w:color="auto"/>
              <w:right w:val="single" w:sz="4" w:space="0" w:color="auto"/>
            </w:tcBorders>
            <w:shd w:val="clear" w:color="000000" w:fill="FFFFFF"/>
          </w:tcPr>
          <w:p w14:paraId="1FA3ADD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Մխոց +0.50</w:t>
            </w:r>
          </w:p>
        </w:tc>
        <w:tc>
          <w:tcPr>
            <w:tcW w:w="3969" w:type="dxa"/>
            <w:tcBorders>
              <w:top w:val="nil"/>
              <w:left w:val="nil"/>
              <w:bottom w:val="single" w:sz="4" w:space="0" w:color="auto"/>
              <w:right w:val="single" w:sz="4" w:space="0" w:color="auto"/>
            </w:tcBorders>
            <w:shd w:val="clear" w:color="000000" w:fill="FFFFFF"/>
          </w:tcPr>
          <w:p w14:paraId="6551BD7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BDF6C2F"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545FFA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gridSpan w:val="3"/>
            <w:tcBorders>
              <w:top w:val="nil"/>
              <w:left w:val="nil"/>
              <w:bottom w:val="single" w:sz="4" w:space="0" w:color="auto"/>
              <w:right w:val="single" w:sz="4" w:space="0" w:color="auto"/>
            </w:tcBorders>
            <w:shd w:val="clear" w:color="000000" w:fill="FFFFFF"/>
            <w:vAlign w:val="center"/>
          </w:tcPr>
          <w:p w14:paraId="396D3C1A" w14:textId="77777777" w:rsidR="00215848" w:rsidRPr="00054498" w:rsidRDefault="00215848" w:rsidP="00215848">
            <w:pPr>
              <w:jc w:val="center"/>
              <w:rPr>
                <w:rFonts w:ascii="GHEA Grapalat" w:hAnsi="GHEA Grapalat"/>
                <w:bCs/>
                <w:color w:val="000000"/>
                <w:sz w:val="20"/>
                <w:szCs w:val="20"/>
              </w:rPr>
            </w:pPr>
          </w:p>
        </w:tc>
      </w:tr>
      <w:tr w:rsidR="00215848" w14:paraId="3DDF8B39"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AC5962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80</w:t>
            </w:r>
          </w:p>
        </w:tc>
        <w:tc>
          <w:tcPr>
            <w:tcW w:w="2560" w:type="dxa"/>
            <w:tcBorders>
              <w:top w:val="nil"/>
              <w:left w:val="nil"/>
              <w:bottom w:val="single" w:sz="4" w:space="0" w:color="auto"/>
              <w:right w:val="single" w:sz="4" w:space="0" w:color="auto"/>
            </w:tcBorders>
            <w:shd w:val="clear" w:color="000000" w:fill="FFFFFF"/>
          </w:tcPr>
          <w:p w14:paraId="391DCBE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Մխոցաօղ +0.50 320-09214</w:t>
            </w:r>
          </w:p>
        </w:tc>
        <w:tc>
          <w:tcPr>
            <w:tcW w:w="3969" w:type="dxa"/>
            <w:tcBorders>
              <w:top w:val="nil"/>
              <w:left w:val="nil"/>
              <w:bottom w:val="single" w:sz="4" w:space="0" w:color="auto"/>
              <w:right w:val="single" w:sz="4" w:space="0" w:color="auto"/>
            </w:tcBorders>
            <w:shd w:val="clear" w:color="000000" w:fill="FFFFFF"/>
          </w:tcPr>
          <w:p w14:paraId="47243B41"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401FA6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6AEF96A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0472A98F" w14:textId="77777777" w:rsidR="00215848" w:rsidRPr="00054498" w:rsidRDefault="00215848" w:rsidP="00215848">
            <w:pPr>
              <w:jc w:val="center"/>
              <w:rPr>
                <w:rFonts w:ascii="GHEA Grapalat" w:hAnsi="GHEA Grapalat"/>
                <w:bCs/>
                <w:color w:val="000000"/>
                <w:sz w:val="20"/>
                <w:szCs w:val="20"/>
              </w:rPr>
            </w:pPr>
          </w:p>
        </w:tc>
      </w:tr>
      <w:tr w:rsidR="00215848" w14:paraId="5732D23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3ECCCF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81</w:t>
            </w:r>
          </w:p>
        </w:tc>
        <w:tc>
          <w:tcPr>
            <w:tcW w:w="2560" w:type="dxa"/>
            <w:tcBorders>
              <w:top w:val="nil"/>
              <w:left w:val="nil"/>
              <w:bottom w:val="single" w:sz="4" w:space="0" w:color="auto"/>
              <w:right w:val="single" w:sz="4" w:space="0" w:color="auto"/>
            </w:tcBorders>
            <w:shd w:val="clear" w:color="000000" w:fill="FFFFFF"/>
          </w:tcPr>
          <w:p w14:paraId="6E810A7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մխոցի  օղեր</w:t>
            </w:r>
          </w:p>
        </w:tc>
        <w:tc>
          <w:tcPr>
            <w:tcW w:w="3969" w:type="dxa"/>
            <w:tcBorders>
              <w:top w:val="nil"/>
              <w:left w:val="nil"/>
              <w:bottom w:val="single" w:sz="4" w:space="0" w:color="auto"/>
              <w:right w:val="single" w:sz="4" w:space="0" w:color="auto"/>
            </w:tcBorders>
            <w:shd w:val="clear" w:color="000000" w:fill="FFFFFF"/>
          </w:tcPr>
          <w:p w14:paraId="677B10B4"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73CC04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70AA2DE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4BB0C2ED" w14:textId="77777777" w:rsidR="00215848" w:rsidRPr="00054498" w:rsidRDefault="00215848" w:rsidP="00215848">
            <w:pPr>
              <w:jc w:val="center"/>
              <w:rPr>
                <w:rFonts w:ascii="GHEA Grapalat" w:hAnsi="GHEA Grapalat"/>
                <w:bCs/>
                <w:color w:val="000000"/>
                <w:sz w:val="20"/>
                <w:szCs w:val="20"/>
              </w:rPr>
            </w:pPr>
          </w:p>
        </w:tc>
      </w:tr>
      <w:tr w:rsidR="00215848" w14:paraId="548A163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3B86DB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82</w:t>
            </w:r>
          </w:p>
        </w:tc>
        <w:tc>
          <w:tcPr>
            <w:tcW w:w="2560" w:type="dxa"/>
            <w:tcBorders>
              <w:top w:val="nil"/>
              <w:left w:val="nil"/>
              <w:bottom w:val="single" w:sz="4" w:space="0" w:color="auto"/>
              <w:right w:val="single" w:sz="4" w:space="0" w:color="auto"/>
            </w:tcBorders>
            <w:shd w:val="clear" w:color="000000" w:fill="FFFFFF"/>
          </w:tcPr>
          <w:p w14:paraId="6554D89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կլադիշ</w:t>
            </w:r>
          </w:p>
        </w:tc>
        <w:tc>
          <w:tcPr>
            <w:tcW w:w="3969" w:type="dxa"/>
            <w:tcBorders>
              <w:top w:val="nil"/>
              <w:left w:val="nil"/>
              <w:bottom w:val="single" w:sz="4" w:space="0" w:color="auto"/>
              <w:right w:val="single" w:sz="4" w:space="0" w:color="auto"/>
            </w:tcBorders>
            <w:shd w:val="clear" w:color="000000" w:fill="FFFFFF"/>
          </w:tcPr>
          <w:p w14:paraId="030723E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3F83997"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24C6414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64C429F2" w14:textId="77777777" w:rsidR="00215848" w:rsidRPr="00054498" w:rsidRDefault="00215848" w:rsidP="00215848">
            <w:pPr>
              <w:jc w:val="center"/>
              <w:rPr>
                <w:rFonts w:ascii="GHEA Grapalat" w:hAnsi="GHEA Grapalat"/>
                <w:bCs/>
                <w:color w:val="000000"/>
                <w:sz w:val="20"/>
                <w:szCs w:val="20"/>
              </w:rPr>
            </w:pPr>
          </w:p>
        </w:tc>
      </w:tr>
      <w:tr w:rsidR="00215848" w14:paraId="53CE002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083D62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83</w:t>
            </w:r>
          </w:p>
        </w:tc>
        <w:tc>
          <w:tcPr>
            <w:tcW w:w="2560" w:type="dxa"/>
            <w:tcBorders>
              <w:top w:val="nil"/>
              <w:left w:val="nil"/>
              <w:bottom w:val="single" w:sz="4" w:space="0" w:color="auto"/>
              <w:right w:val="single" w:sz="4" w:space="0" w:color="auto"/>
            </w:tcBorders>
            <w:shd w:val="clear" w:color="000000" w:fill="FFFFFF"/>
          </w:tcPr>
          <w:p w14:paraId="6CBBBEFB"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կլադիշ</w:t>
            </w:r>
          </w:p>
        </w:tc>
        <w:tc>
          <w:tcPr>
            <w:tcW w:w="3969" w:type="dxa"/>
            <w:tcBorders>
              <w:top w:val="nil"/>
              <w:left w:val="nil"/>
              <w:bottom w:val="single" w:sz="4" w:space="0" w:color="auto"/>
              <w:right w:val="single" w:sz="4" w:space="0" w:color="auto"/>
            </w:tcBorders>
            <w:shd w:val="clear" w:color="000000" w:fill="FFFFFF"/>
          </w:tcPr>
          <w:p w14:paraId="799A861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816F134"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6330316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7 500</w:t>
            </w:r>
          </w:p>
        </w:tc>
        <w:tc>
          <w:tcPr>
            <w:tcW w:w="1384" w:type="dxa"/>
            <w:gridSpan w:val="3"/>
            <w:tcBorders>
              <w:top w:val="nil"/>
              <w:left w:val="nil"/>
              <w:bottom w:val="single" w:sz="4" w:space="0" w:color="auto"/>
              <w:right w:val="single" w:sz="4" w:space="0" w:color="auto"/>
            </w:tcBorders>
            <w:shd w:val="clear" w:color="000000" w:fill="FFFFFF"/>
            <w:vAlign w:val="center"/>
          </w:tcPr>
          <w:p w14:paraId="4AE5251F" w14:textId="77777777" w:rsidR="00215848" w:rsidRPr="00054498" w:rsidRDefault="00215848" w:rsidP="00215848">
            <w:pPr>
              <w:jc w:val="center"/>
              <w:rPr>
                <w:rFonts w:ascii="GHEA Grapalat" w:hAnsi="GHEA Grapalat"/>
                <w:bCs/>
                <w:color w:val="000000"/>
                <w:sz w:val="20"/>
                <w:szCs w:val="20"/>
              </w:rPr>
            </w:pPr>
          </w:p>
        </w:tc>
      </w:tr>
      <w:tr w:rsidR="00215848" w14:paraId="251F9C3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0E80B7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84</w:t>
            </w:r>
          </w:p>
        </w:tc>
        <w:tc>
          <w:tcPr>
            <w:tcW w:w="2560" w:type="dxa"/>
            <w:tcBorders>
              <w:top w:val="nil"/>
              <w:left w:val="nil"/>
              <w:bottom w:val="single" w:sz="4" w:space="0" w:color="auto"/>
              <w:right w:val="single" w:sz="4" w:space="0" w:color="auto"/>
            </w:tcBorders>
            <w:shd w:val="clear" w:color="000000" w:fill="FFFFFF"/>
          </w:tcPr>
          <w:p w14:paraId="010BC7E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կոլցա</w:t>
            </w:r>
          </w:p>
        </w:tc>
        <w:tc>
          <w:tcPr>
            <w:tcW w:w="3969" w:type="dxa"/>
            <w:tcBorders>
              <w:top w:val="nil"/>
              <w:left w:val="nil"/>
              <w:bottom w:val="single" w:sz="4" w:space="0" w:color="auto"/>
              <w:right w:val="single" w:sz="4" w:space="0" w:color="auto"/>
            </w:tcBorders>
            <w:shd w:val="clear" w:color="000000" w:fill="FFFFFF"/>
          </w:tcPr>
          <w:p w14:paraId="3C00478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1C3D2E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007E4E8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08970821" w14:textId="77777777" w:rsidR="00215848" w:rsidRPr="00054498" w:rsidRDefault="00215848" w:rsidP="00215848">
            <w:pPr>
              <w:jc w:val="center"/>
              <w:rPr>
                <w:rFonts w:ascii="GHEA Grapalat" w:hAnsi="GHEA Grapalat"/>
                <w:bCs/>
                <w:color w:val="000000"/>
                <w:sz w:val="20"/>
                <w:szCs w:val="20"/>
              </w:rPr>
            </w:pPr>
          </w:p>
        </w:tc>
      </w:tr>
      <w:tr w:rsidR="00215848" w14:paraId="795F5F0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8B931E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85</w:t>
            </w:r>
          </w:p>
        </w:tc>
        <w:tc>
          <w:tcPr>
            <w:tcW w:w="2560" w:type="dxa"/>
            <w:tcBorders>
              <w:top w:val="nil"/>
              <w:left w:val="nil"/>
              <w:bottom w:val="single" w:sz="4" w:space="0" w:color="auto"/>
              <w:right w:val="single" w:sz="4" w:space="0" w:color="auto"/>
            </w:tcBorders>
            <w:shd w:val="clear" w:color="000000" w:fill="FFFFFF"/>
          </w:tcPr>
          <w:p w14:paraId="03BD32E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յուղի  նասոս</w:t>
            </w:r>
          </w:p>
        </w:tc>
        <w:tc>
          <w:tcPr>
            <w:tcW w:w="3969" w:type="dxa"/>
            <w:tcBorders>
              <w:top w:val="nil"/>
              <w:left w:val="nil"/>
              <w:bottom w:val="single" w:sz="4" w:space="0" w:color="auto"/>
              <w:right w:val="single" w:sz="4" w:space="0" w:color="auto"/>
            </w:tcBorders>
            <w:shd w:val="clear" w:color="000000" w:fill="FFFFFF"/>
          </w:tcPr>
          <w:p w14:paraId="0C572D0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76810B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E56BAF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12 000</w:t>
            </w:r>
          </w:p>
        </w:tc>
        <w:tc>
          <w:tcPr>
            <w:tcW w:w="1384" w:type="dxa"/>
            <w:gridSpan w:val="3"/>
            <w:tcBorders>
              <w:top w:val="nil"/>
              <w:left w:val="nil"/>
              <w:bottom w:val="single" w:sz="4" w:space="0" w:color="auto"/>
              <w:right w:val="single" w:sz="4" w:space="0" w:color="auto"/>
            </w:tcBorders>
            <w:shd w:val="clear" w:color="000000" w:fill="FFFFFF"/>
            <w:vAlign w:val="center"/>
          </w:tcPr>
          <w:p w14:paraId="204E5D56" w14:textId="77777777" w:rsidR="00215848" w:rsidRPr="00054498" w:rsidRDefault="00215848" w:rsidP="00215848">
            <w:pPr>
              <w:jc w:val="center"/>
              <w:rPr>
                <w:rFonts w:ascii="GHEA Grapalat" w:hAnsi="GHEA Grapalat"/>
                <w:bCs/>
                <w:color w:val="000000"/>
                <w:sz w:val="20"/>
                <w:szCs w:val="20"/>
              </w:rPr>
            </w:pPr>
          </w:p>
        </w:tc>
      </w:tr>
      <w:tr w:rsidR="00215848" w14:paraId="3625FE19"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ACE08A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86</w:t>
            </w:r>
          </w:p>
        </w:tc>
        <w:tc>
          <w:tcPr>
            <w:tcW w:w="2560" w:type="dxa"/>
            <w:tcBorders>
              <w:top w:val="nil"/>
              <w:left w:val="nil"/>
              <w:bottom w:val="single" w:sz="4" w:space="0" w:color="auto"/>
              <w:right w:val="single" w:sz="4" w:space="0" w:color="auto"/>
            </w:tcBorders>
            <w:shd w:val="clear" w:color="000000" w:fill="FFFFFF"/>
          </w:tcPr>
          <w:p w14:paraId="2D2FD36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կլապանի  սալնիկ</w:t>
            </w:r>
          </w:p>
        </w:tc>
        <w:tc>
          <w:tcPr>
            <w:tcW w:w="3969" w:type="dxa"/>
            <w:tcBorders>
              <w:top w:val="nil"/>
              <w:left w:val="nil"/>
              <w:bottom w:val="single" w:sz="4" w:space="0" w:color="auto"/>
              <w:right w:val="single" w:sz="4" w:space="0" w:color="auto"/>
            </w:tcBorders>
            <w:shd w:val="clear" w:color="000000" w:fill="FFFFFF"/>
          </w:tcPr>
          <w:p w14:paraId="1ECDE83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C53537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03B6A86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1166F732" w14:textId="77777777" w:rsidR="00215848" w:rsidRPr="00054498" w:rsidRDefault="00215848" w:rsidP="00215848">
            <w:pPr>
              <w:jc w:val="center"/>
              <w:rPr>
                <w:rFonts w:ascii="GHEA Grapalat" w:hAnsi="GHEA Grapalat"/>
                <w:bCs/>
                <w:color w:val="000000"/>
                <w:sz w:val="20"/>
                <w:szCs w:val="20"/>
              </w:rPr>
            </w:pPr>
          </w:p>
        </w:tc>
      </w:tr>
      <w:tr w:rsidR="00215848" w14:paraId="69A3E62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A91E31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87</w:t>
            </w:r>
          </w:p>
        </w:tc>
        <w:tc>
          <w:tcPr>
            <w:tcW w:w="2560" w:type="dxa"/>
            <w:tcBorders>
              <w:top w:val="nil"/>
              <w:left w:val="nil"/>
              <w:bottom w:val="single" w:sz="4" w:space="0" w:color="auto"/>
              <w:right w:val="single" w:sz="4" w:space="0" w:color="auto"/>
            </w:tcBorders>
            <w:shd w:val="clear" w:color="000000" w:fill="FFFFFF"/>
          </w:tcPr>
          <w:p w14:paraId="79C2CE29"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կլապանի շուպ</w:t>
            </w:r>
          </w:p>
        </w:tc>
        <w:tc>
          <w:tcPr>
            <w:tcW w:w="3969" w:type="dxa"/>
            <w:tcBorders>
              <w:top w:val="nil"/>
              <w:left w:val="nil"/>
              <w:bottom w:val="single" w:sz="4" w:space="0" w:color="auto"/>
              <w:right w:val="single" w:sz="4" w:space="0" w:color="auto"/>
            </w:tcBorders>
            <w:shd w:val="clear" w:color="000000" w:fill="FFFFFF"/>
          </w:tcPr>
          <w:p w14:paraId="416BFA0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66481A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8CE3DE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5B29B224" w14:textId="77777777" w:rsidR="00215848" w:rsidRPr="00054498" w:rsidRDefault="00215848" w:rsidP="00215848">
            <w:pPr>
              <w:jc w:val="center"/>
              <w:rPr>
                <w:rFonts w:ascii="GHEA Grapalat" w:hAnsi="GHEA Grapalat"/>
                <w:bCs/>
                <w:color w:val="000000"/>
                <w:sz w:val="20"/>
                <w:szCs w:val="20"/>
              </w:rPr>
            </w:pPr>
          </w:p>
        </w:tc>
      </w:tr>
      <w:tr w:rsidR="00215848" w14:paraId="350E832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FC0F5D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88</w:t>
            </w:r>
          </w:p>
        </w:tc>
        <w:tc>
          <w:tcPr>
            <w:tcW w:w="2560" w:type="dxa"/>
            <w:tcBorders>
              <w:top w:val="nil"/>
              <w:left w:val="nil"/>
              <w:bottom w:val="single" w:sz="4" w:space="0" w:color="auto"/>
              <w:right w:val="single" w:sz="4" w:space="0" w:color="auto"/>
            </w:tcBorders>
            <w:shd w:val="clear" w:color="000000" w:fill="FFFFFF"/>
          </w:tcPr>
          <w:p w14:paraId="38A39E6F"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կլեմայի  լար</w:t>
            </w:r>
          </w:p>
        </w:tc>
        <w:tc>
          <w:tcPr>
            <w:tcW w:w="3969" w:type="dxa"/>
            <w:tcBorders>
              <w:top w:val="nil"/>
              <w:left w:val="nil"/>
              <w:bottom w:val="single" w:sz="4" w:space="0" w:color="auto"/>
              <w:right w:val="single" w:sz="4" w:space="0" w:color="auto"/>
            </w:tcBorders>
            <w:shd w:val="clear" w:color="000000" w:fill="FFFFFF"/>
          </w:tcPr>
          <w:p w14:paraId="7801C8A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77CE2E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D197F2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2630B14C" w14:textId="77777777" w:rsidR="00215848" w:rsidRPr="00054498" w:rsidRDefault="00215848" w:rsidP="00215848">
            <w:pPr>
              <w:jc w:val="center"/>
              <w:rPr>
                <w:rFonts w:ascii="GHEA Grapalat" w:hAnsi="GHEA Grapalat"/>
                <w:bCs/>
                <w:color w:val="000000"/>
                <w:sz w:val="20"/>
                <w:szCs w:val="20"/>
              </w:rPr>
            </w:pPr>
          </w:p>
        </w:tc>
      </w:tr>
      <w:tr w:rsidR="00215848" w14:paraId="55FD3A6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8CB5BF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89</w:t>
            </w:r>
          </w:p>
        </w:tc>
        <w:tc>
          <w:tcPr>
            <w:tcW w:w="2560" w:type="dxa"/>
            <w:tcBorders>
              <w:top w:val="nil"/>
              <w:left w:val="nil"/>
              <w:bottom w:val="single" w:sz="4" w:space="0" w:color="auto"/>
              <w:right w:val="single" w:sz="4" w:space="0" w:color="auto"/>
            </w:tcBorders>
            <w:shd w:val="clear" w:color="000000" w:fill="FFFFFF"/>
          </w:tcPr>
          <w:p w14:paraId="7C9508C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կոլեկտորի պրոգլատկա</w:t>
            </w:r>
          </w:p>
        </w:tc>
        <w:tc>
          <w:tcPr>
            <w:tcW w:w="3969" w:type="dxa"/>
            <w:tcBorders>
              <w:top w:val="nil"/>
              <w:left w:val="nil"/>
              <w:bottom w:val="single" w:sz="4" w:space="0" w:color="auto"/>
              <w:right w:val="single" w:sz="4" w:space="0" w:color="auto"/>
            </w:tcBorders>
            <w:shd w:val="clear" w:color="000000" w:fill="FFFFFF"/>
          </w:tcPr>
          <w:p w14:paraId="7C7E642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7D600DF"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7EC1B7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800</w:t>
            </w:r>
          </w:p>
        </w:tc>
        <w:tc>
          <w:tcPr>
            <w:tcW w:w="1384" w:type="dxa"/>
            <w:gridSpan w:val="3"/>
            <w:tcBorders>
              <w:top w:val="nil"/>
              <w:left w:val="nil"/>
              <w:bottom w:val="single" w:sz="4" w:space="0" w:color="auto"/>
              <w:right w:val="single" w:sz="4" w:space="0" w:color="auto"/>
            </w:tcBorders>
            <w:shd w:val="clear" w:color="000000" w:fill="FFFFFF"/>
            <w:vAlign w:val="center"/>
          </w:tcPr>
          <w:p w14:paraId="07E7784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2CEB6B1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EB5F3E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90</w:t>
            </w:r>
          </w:p>
        </w:tc>
        <w:tc>
          <w:tcPr>
            <w:tcW w:w="2560" w:type="dxa"/>
            <w:tcBorders>
              <w:top w:val="nil"/>
              <w:left w:val="nil"/>
              <w:bottom w:val="single" w:sz="4" w:space="0" w:color="auto"/>
              <w:right w:val="single" w:sz="4" w:space="0" w:color="auto"/>
            </w:tcBorders>
            <w:shd w:val="clear" w:color="000000" w:fill="FFFFFF"/>
          </w:tcPr>
          <w:p w14:paraId="555BD6F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Կոնուսի  բաչոկ  շլանգ</w:t>
            </w:r>
          </w:p>
        </w:tc>
        <w:tc>
          <w:tcPr>
            <w:tcW w:w="3969" w:type="dxa"/>
            <w:tcBorders>
              <w:top w:val="nil"/>
              <w:left w:val="nil"/>
              <w:bottom w:val="single" w:sz="4" w:space="0" w:color="auto"/>
              <w:right w:val="single" w:sz="4" w:space="0" w:color="auto"/>
            </w:tcBorders>
            <w:shd w:val="clear" w:color="000000" w:fill="FFFFFF"/>
          </w:tcPr>
          <w:p w14:paraId="3F53868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25D6C2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50AA5A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gridSpan w:val="3"/>
            <w:tcBorders>
              <w:top w:val="nil"/>
              <w:left w:val="nil"/>
              <w:bottom w:val="single" w:sz="4" w:space="0" w:color="auto"/>
              <w:right w:val="single" w:sz="4" w:space="0" w:color="auto"/>
            </w:tcBorders>
            <w:shd w:val="clear" w:color="000000" w:fill="FFFFFF"/>
            <w:vAlign w:val="center"/>
          </w:tcPr>
          <w:p w14:paraId="1480D15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13C287C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E77461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91</w:t>
            </w:r>
          </w:p>
        </w:tc>
        <w:tc>
          <w:tcPr>
            <w:tcW w:w="2560" w:type="dxa"/>
            <w:tcBorders>
              <w:top w:val="nil"/>
              <w:left w:val="nil"/>
              <w:bottom w:val="single" w:sz="4" w:space="0" w:color="auto"/>
              <w:right w:val="single" w:sz="4" w:space="0" w:color="auto"/>
            </w:tcBorders>
            <w:shd w:val="clear" w:color="000000" w:fill="FFFFFF"/>
          </w:tcPr>
          <w:p w14:paraId="20C7BA51"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Կոնուսի պիստալետ</w:t>
            </w:r>
          </w:p>
        </w:tc>
        <w:tc>
          <w:tcPr>
            <w:tcW w:w="3969" w:type="dxa"/>
            <w:tcBorders>
              <w:top w:val="nil"/>
              <w:left w:val="nil"/>
              <w:bottom w:val="single" w:sz="4" w:space="0" w:color="auto"/>
              <w:right w:val="single" w:sz="4" w:space="0" w:color="auto"/>
            </w:tcBorders>
            <w:shd w:val="clear" w:color="000000" w:fill="FFFFFF"/>
          </w:tcPr>
          <w:p w14:paraId="29437B7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CE5178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BC40A2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4AC5726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31B6786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8E087A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92</w:t>
            </w:r>
          </w:p>
        </w:tc>
        <w:tc>
          <w:tcPr>
            <w:tcW w:w="2560" w:type="dxa"/>
            <w:tcBorders>
              <w:top w:val="nil"/>
              <w:left w:val="nil"/>
              <w:bottom w:val="single" w:sz="4" w:space="0" w:color="auto"/>
              <w:right w:val="single" w:sz="4" w:space="0" w:color="auto"/>
            </w:tcBorders>
            <w:shd w:val="clear" w:color="000000" w:fill="FFFFFF"/>
          </w:tcPr>
          <w:p w14:paraId="48C11D1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կցամաս</w:t>
            </w:r>
          </w:p>
        </w:tc>
        <w:tc>
          <w:tcPr>
            <w:tcW w:w="3969" w:type="dxa"/>
            <w:tcBorders>
              <w:top w:val="nil"/>
              <w:left w:val="nil"/>
              <w:bottom w:val="single" w:sz="4" w:space="0" w:color="auto"/>
              <w:right w:val="single" w:sz="4" w:space="0" w:color="auto"/>
            </w:tcBorders>
            <w:shd w:val="clear" w:color="000000" w:fill="FFFFFF"/>
          </w:tcPr>
          <w:p w14:paraId="33869649"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D40439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56CCB5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29C2D01C" w14:textId="77777777" w:rsidR="00215848" w:rsidRPr="00054498" w:rsidRDefault="00215848" w:rsidP="00215848">
            <w:pPr>
              <w:jc w:val="center"/>
              <w:rPr>
                <w:rFonts w:ascii="GHEA Grapalat" w:hAnsi="GHEA Grapalat"/>
                <w:bCs/>
                <w:color w:val="000000"/>
                <w:sz w:val="20"/>
                <w:szCs w:val="20"/>
              </w:rPr>
            </w:pPr>
          </w:p>
        </w:tc>
      </w:tr>
      <w:tr w:rsidR="00215848" w14:paraId="7E7A0C5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0368E3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93</w:t>
            </w:r>
          </w:p>
        </w:tc>
        <w:tc>
          <w:tcPr>
            <w:tcW w:w="2560" w:type="dxa"/>
            <w:tcBorders>
              <w:top w:val="nil"/>
              <w:left w:val="nil"/>
              <w:bottom w:val="single" w:sz="4" w:space="0" w:color="auto"/>
              <w:right w:val="single" w:sz="4" w:space="0" w:color="auto"/>
            </w:tcBorders>
            <w:shd w:val="clear" w:color="000000" w:fill="FFFFFF"/>
          </w:tcPr>
          <w:p w14:paraId="07F9C82B"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համարի  պլասմաս</w:t>
            </w:r>
          </w:p>
        </w:tc>
        <w:tc>
          <w:tcPr>
            <w:tcW w:w="3969" w:type="dxa"/>
            <w:tcBorders>
              <w:top w:val="nil"/>
              <w:left w:val="nil"/>
              <w:bottom w:val="single" w:sz="4" w:space="0" w:color="auto"/>
              <w:right w:val="single" w:sz="4" w:space="0" w:color="auto"/>
            </w:tcBorders>
            <w:shd w:val="clear" w:color="000000" w:fill="FFFFFF"/>
          </w:tcPr>
          <w:p w14:paraId="1480CF59"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C9F45E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548733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77792B2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4573276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B37C82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94</w:t>
            </w:r>
          </w:p>
        </w:tc>
        <w:tc>
          <w:tcPr>
            <w:tcW w:w="2560" w:type="dxa"/>
            <w:tcBorders>
              <w:top w:val="nil"/>
              <w:left w:val="nil"/>
              <w:bottom w:val="single" w:sz="4" w:space="0" w:color="auto"/>
              <w:right w:val="single" w:sz="4" w:space="0" w:color="auto"/>
            </w:tcBorders>
            <w:shd w:val="clear" w:color="000000" w:fill="FFFFFF"/>
          </w:tcPr>
          <w:p w14:paraId="1606980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հեղյուս  մանեկ</w:t>
            </w:r>
          </w:p>
        </w:tc>
        <w:tc>
          <w:tcPr>
            <w:tcW w:w="3969" w:type="dxa"/>
            <w:tcBorders>
              <w:top w:val="nil"/>
              <w:left w:val="nil"/>
              <w:bottom w:val="single" w:sz="4" w:space="0" w:color="auto"/>
              <w:right w:val="single" w:sz="4" w:space="0" w:color="auto"/>
            </w:tcBorders>
            <w:shd w:val="clear" w:color="000000" w:fill="FFFFFF"/>
          </w:tcPr>
          <w:p w14:paraId="1603E55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E812FE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D17F58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600</w:t>
            </w:r>
          </w:p>
        </w:tc>
        <w:tc>
          <w:tcPr>
            <w:tcW w:w="1384" w:type="dxa"/>
            <w:gridSpan w:val="3"/>
            <w:tcBorders>
              <w:top w:val="nil"/>
              <w:left w:val="nil"/>
              <w:bottom w:val="single" w:sz="4" w:space="0" w:color="auto"/>
              <w:right w:val="single" w:sz="4" w:space="0" w:color="auto"/>
            </w:tcBorders>
            <w:shd w:val="clear" w:color="000000" w:fill="FFFFFF"/>
            <w:vAlign w:val="center"/>
          </w:tcPr>
          <w:p w14:paraId="0B332DDD" w14:textId="77777777" w:rsidR="00215848" w:rsidRPr="00054498" w:rsidRDefault="00215848" w:rsidP="00215848">
            <w:pPr>
              <w:jc w:val="center"/>
              <w:rPr>
                <w:rFonts w:ascii="GHEA Grapalat" w:hAnsi="GHEA Grapalat"/>
                <w:bCs/>
                <w:color w:val="000000"/>
                <w:sz w:val="20"/>
                <w:szCs w:val="20"/>
              </w:rPr>
            </w:pPr>
          </w:p>
        </w:tc>
      </w:tr>
      <w:tr w:rsidR="00215848" w14:paraId="5DE0562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DBAF25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95</w:t>
            </w:r>
          </w:p>
        </w:tc>
        <w:tc>
          <w:tcPr>
            <w:tcW w:w="2560" w:type="dxa"/>
            <w:tcBorders>
              <w:top w:val="nil"/>
              <w:left w:val="nil"/>
              <w:bottom w:val="single" w:sz="4" w:space="0" w:color="auto"/>
              <w:right w:val="single" w:sz="4" w:space="0" w:color="auto"/>
            </w:tcBorders>
            <w:shd w:val="clear" w:color="000000" w:fill="FFFFFF"/>
          </w:tcPr>
          <w:p w14:paraId="37EF79E6"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հերմետիկ</w:t>
            </w:r>
          </w:p>
        </w:tc>
        <w:tc>
          <w:tcPr>
            <w:tcW w:w="3969" w:type="dxa"/>
            <w:tcBorders>
              <w:top w:val="nil"/>
              <w:left w:val="nil"/>
              <w:bottom w:val="single" w:sz="4" w:space="0" w:color="auto"/>
              <w:right w:val="single" w:sz="4" w:space="0" w:color="auto"/>
            </w:tcBorders>
            <w:shd w:val="clear" w:color="000000" w:fill="FFFFFF"/>
          </w:tcPr>
          <w:p w14:paraId="79245048"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128D14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5F1FCE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7F7F9E14" w14:textId="77777777" w:rsidR="00215848" w:rsidRPr="00054498" w:rsidRDefault="00215848" w:rsidP="00215848">
            <w:pPr>
              <w:jc w:val="center"/>
              <w:rPr>
                <w:rFonts w:ascii="GHEA Grapalat" w:hAnsi="GHEA Grapalat"/>
                <w:bCs/>
                <w:color w:val="000000"/>
                <w:sz w:val="20"/>
                <w:szCs w:val="20"/>
              </w:rPr>
            </w:pPr>
          </w:p>
        </w:tc>
      </w:tr>
      <w:tr w:rsidR="00215848" w14:paraId="260C9DD9"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tcPr>
          <w:p w14:paraId="0255A8D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lastRenderedPageBreak/>
              <w:t>96</w:t>
            </w:r>
          </w:p>
        </w:tc>
        <w:tc>
          <w:tcPr>
            <w:tcW w:w="2560" w:type="dxa"/>
            <w:tcBorders>
              <w:top w:val="single" w:sz="4" w:space="0" w:color="auto"/>
              <w:left w:val="nil"/>
              <w:bottom w:val="single" w:sz="4" w:space="0" w:color="auto"/>
              <w:right w:val="single" w:sz="4" w:space="0" w:color="auto"/>
            </w:tcBorders>
            <w:shd w:val="clear" w:color="000000" w:fill="FFFFFF"/>
          </w:tcPr>
          <w:p w14:paraId="2B3A8942"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ղեկ</w:t>
            </w:r>
          </w:p>
        </w:tc>
        <w:tc>
          <w:tcPr>
            <w:tcW w:w="3969" w:type="dxa"/>
            <w:tcBorders>
              <w:top w:val="single" w:sz="4" w:space="0" w:color="auto"/>
              <w:left w:val="nil"/>
              <w:bottom w:val="single" w:sz="4" w:space="0" w:color="auto"/>
              <w:right w:val="single" w:sz="4" w:space="0" w:color="auto"/>
            </w:tcBorders>
            <w:shd w:val="clear" w:color="000000" w:fill="FFFFFF"/>
          </w:tcPr>
          <w:p w14:paraId="7FB0845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31D0F204"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37E14E2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598032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16DD7C28"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tcPr>
          <w:p w14:paraId="4D105D1B"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97</w:t>
            </w:r>
          </w:p>
        </w:tc>
        <w:tc>
          <w:tcPr>
            <w:tcW w:w="2560" w:type="dxa"/>
            <w:tcBorders>
              <w:top w:val="single" w:sz="4" w:space="0" w:color="auto"/>
              <w:left w:val="nil"/>
              <w:bottom w:val="single" w:sz="4" w:space="0" w:color="auto"/>
              <w:right w:val="single" w:sz="4" w:space="0" w:color="auto"/>
            </w:tcBorders>
            <w:shd w:val="clear" w:color="000000" w:fill="FFFFFF"/>
          </w:tcPr>
          <w:p w14:paraId="07D0B56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ղեկային համակարգ</w:t>
            </w:r>
          </w:p>
        </w:tc>
        <w:tc>
          <w:tcPr>
            <w:tcW w:w="3969" w:type="dxa"/>
            <w:tcBorders>
              <w:top w:val="single" w:sz="4" w:space="0" w:color="auto"/>
              <w:left w:val="nil"/>
              <w:bottom w:val="single" w:sz="4" w:space="0" w:color="auto"/>
              <w:right w:val="single" w:sz="4" w:space="0" w:color="auto"/>
            </w:tcBorders>
            <w:shd w:val="clear" w:color="000000" w:fill="FFFFFF"/>
          </w:tcPr>
          <w:p w14:paraId="6CCB9C5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5A39755E"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6958872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32 000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0446454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215848" w14:paraId="052724F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9F0D48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98</w:t>
            </w:r>
          </w:p>
        </w:tc>
        <w:tc>
          <w:tcPr>
            <w:tcW w:w="2560" w:type="dxa"/>
            <w:tcBorders>
              <w:top w:val="nil"/>
              <w:left w:val="nil"/>
              <w:bottom w:val="single" w:sz="4" w:space="0" w:color="auto"/>
              <w:right w:val="single" w:sz="4" w:space="0" w:color="auto"/>
            </w:tcBorders>
            <w:shd w:val="clear" w:color="000000" w:fill="FFFFFF"/>
          </w:tcPr>
          <w:p w14:paraId="37175D79"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ղեկի  ուժեղացուցիչի  յուղ</w:t>
            </w:r>
          </w:p>
        </w:tc>
        <w:tc>
          <w:tcPr>
            <w:tcW w:w="3969" w:type="dxa"/>
            <w:tcBorders>
              <w:top w:val="nil"/>
              <w:left w:val="nil"/>
              <w:bottom w:val="single" w:sz="4" w:space="0" w:color="auto"/>
              <w:right w:val="single" w:sz="4" w:space="0" w:color="auto"/>
            </w:tcBorders>
            <w:shd w:val="clear" w:color="000000" w:fill="FFFFFF"/>
          </w:tcPr>
          <w:p w14:paraId="1669B789"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0B2CEAB"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լ</w:t>
            </w:r>
          </w:p>
        </w:tc>
        <w:tc>
          <w:tcPr>
            <w:tcW w:w="1261" w:type="dxa"/>
            <w:gridSpan w:val="2"/>
            <w:tcBorders>
              <w:top w:val="nil"/>
              <w:left w:val="nil"/>
              <w:bottom w:val="single" w:sz="4" w:space="0" w:color="auto"/>
              <w:right w:val="single" w:sz="4" w:space="0" w:color="auto"/>
            </w:tcBorders>
            <w:shd w:val="clear" w:color="000000" w:fill="FFFFFF"/>
            <w:vAlign w:val="center"/>
          </w:tcPr>
          <w:p w14:paraId="16AF766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645DFFB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E7F919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9C0B36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99</w:t>
            </w:r>
          </w:p>
        </w:tc>
        <w:tc>
          <w:tcPr>
            <w:tcW w:w="2560" w:type="dxa"/>
            <w:tcBorders>
              <w:top w:val="nil"/>
              <w:left w:val="nil"/>
              <w:bottom w:val="single" w:sz="4" w:space="0" w:color="auto"/>
              <w:right w:val="single" w:sz="4" w:space="0" w:color="auto"/>
            </w:tcBorders>
            <w:shd w:val="clear" w:color="000000" w:fill="FFFFFF"/>
          </w:tcPr>
          <w:p w14:paraId="00B024D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մախավիկ</w:t>
            </w:r>
          </w:p>
        </w:tc>
        <w:tc>
          <w:tcPr>
            <w:tcW w:w="3969" w:type="dxa"/>
            <w:tcBorders>
              <w:top w:val="nil"/>
              <w:left w:val="nil"/>
              <w:bottom w:val="single" w:sz="4" w:space="0" w:color="auto"/>
              <w:right w:val="single" w:sz="4" w:space="0" w:color="auto"/>
            </w:tcBorders>
            <w:shd w:val="clear" w:color="000000" w:fill="FFFFFF"/>
          </w:tcPr>
          <w:p w14:paraId="0081B6C1"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B4CC68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B6837A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20 000</w:t>
            </w:r>
          </w:p>
        </w:tc>
        <w:tc>
          <w:tcPr>
            <w:tcW w:w="1384" w:type="dxa"/>
            <w:gridSpan w:val="3"/>
            <w:tcBorders>
              <w:top w:val="nil"/>
              <w:left w:val="nil"/>
              <w:bottom w:val="single" w:sz="4" w:space="0" w:color="auto"/>
              <w:right w:val="single" w:sz="4" w:space="0" w:color="auto"/>
            </w:tcBorders>
            <w:shd w:val="clear" w:color="000000" w:fill="FFFFFF"/>
            <w:vAlign w:val="center"/>
          </w:tcPr>
          <w:p w14:paraId="082B419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4BC7C80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F0080D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100</w:t>
            </w:r>
          </w:p>
        </w:tc>
        <w:tc>
          <w:tcPr>
            <w:tcW w:w="2560" w:type="dxa"/>
            <w:tcBorders>
              <w:top w:val="nil"/>
              <w:left w:val="nil"/>
              <w:bottom w:val="single" w:sz="4" w:space="0" w:color="auto"/>
              <w:right w:val="single" w:sz="4" w:space="0" w:color="auto"/>
            </w:tcBorders>
            <w:shd w:val="clear" w:color="000000" w:fill="FFFFFF"/>
          </w:tcPr>
          <w:p w14:paraId="515B2958"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Մայատնիկ</w:t>
            </w:r>
          </w:p>
        </w:tc>
        <w:tc>
          <w:tcPr>
            <w:tcW w:w="3969" w:type="dxa"/>
            <w:tcBorders>
              <w:top w:val="nil"/>
              <w:left w:val="nil"/>
              <w:bottom w:val="single" w:sz="4" w:space="0" w:color="auto"/>
              <w:right w:val="single" w:sz="4" w:space="0" w:color="auto"/>
            </w:tcBorders>
            <w:shd w:val="clear" w:color="000000" w:fill="FFFFFF"/>
          </w:tcPr>
          <w:p w14:paraId="314DF733"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7113E64"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B93342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2944B45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306E178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A51542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101</w:t>
            </w:r>
          </w:p>
        </w:tc>
        <w:tc>
          <w:tcPr>
            <w:tcW w:w="2560" w:type="dxa"/>
            <w:tcBorders>
              <w:top w:val="nil"/>
              <w:left w:val="nil"/>
              <w:bottom w:val="single" w:sz="4" w:space="0" w:color="auto"/>
              <w:right w:val="single" w:sz="4" w:space="0" w:color="auto"/>
            </w:tcBorders>
            <w:shd w:val="clear" w:color="000000" w:fill="FFFFFF"/>
          </w:tcPr>
          <w:p w14:paraId="2D169BC3"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մատոռի  պատրուպկա</w:t>
            </w:r>
          </w:p>
        </w:tc>
        <w:tc>
          <w:tcPr>
            <w:tcW w:w="3969" w:type="dxa"/>
            <w:tcBorders>
              <w:top w:val="nil"/>
              <w:left w:val="nil"/>
              <w:bottom w:val="single" w:sz="4" w:space="0" w:color="auto"/>
              <w:right w:val="single" w:sz="4" w:space="0" w:color="auto"/>
            </w:tcBorders>
            <w:shd w:val="clear" w:color="000000" w:fill="FFFFFF"/>
          </w:tcPr>
          <w:p w14:paraId="57624CC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12825F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2C454CF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79A7AB9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B8A381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A8A142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102</w:t>
            </w:r>
          </w:p>
        </w:tc>
        <w:tc>
          <w:tcPr>
            <w:tcW w:w="2560" w:type="dxa"/>
            <w:tcBorders>
              <w:top w:val="nil"/>
              <w:left w:val="nil"/>
              <w:bottom w:val="single" w:sz="4" w:space="0" w:color="auto"/>
              <w:right w:val="single" w:sz="4" w:space="0" w:color="auto"/>
            </w:tcBorders>
            <w:shd w:val="clear" w:color="000000" w:fill="FFFFFF"/>
          </w:tcPr>
          <w:p w14:paraId="6E32E74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մեկնարկիչ</w:t>
            </w:r>
          </w:p>
        </w:tc>
        <w:tc>
          <w:tcPr>
            <w:tcW w:w="3969" w:type="dxa"/>
            <w:tcBorders>
              <w:top w:val="nil"/>
              <w:left w:val="nil"/>
              <w:bottom w:val="single" w:sz="4" w:space="0" w:color="auto"/>
              <w:right w:val="single" w:sz="4" w:space="0" w:color="auto"/>
            </w:tcBorders>
            <w:shd w:val="clear" w:color="000000" w:fill="FFFFFF"/>
          </w:tcPr>
          <w:p w14:paraId="31DFEFA7"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6F9B78D"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5038CE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22 000</w:t>
            </w:r>
          </w:p>
        </w:tc>
        <w:tc>
          <w:tcPr>
            <w:tcW w:w="1384" w:type="dxa"/>
            <w:gridSpan w:val="3"/>
            <w:tcBorders>
              <w:top w:val="nil"/>
              <w:left w:val="nil"/>
              <w:bottom w:val="single" w:sz="4" w:space="0" w:color="auto"/>
              <w:right w:val="single" w:sz="4" w:space="0" w:color="auto"/>
            </w:tcBorders>
            <w:shd w:val="clear" w:color="000000" w:fill="FFFFFF"/>
            <w:vAlign w:val="center"/>
          </w:tcPr>
          <w:p w14:paraId="5441CE0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E891BD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09697C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103</w:t>
            </w:r>
          </w:p>
        </w:tc>
        <w:tc>
          <w:tcPr>
            <w:tcW w:w="2560" w:type="dxa"/>
            <w:tcBorders>
              <w:top w:val="nil"/>
              <w:left w:val="nil"/>
              <w:bottom w:val="single" w:sz="4" w:space="0" w:color="auto"/>
              <w:right w:val="single" w:sz="4" w:space="0" w:color="auto"/>
            </w:tcBorders>
            <w:shd w:val="clear" w:color="000000" w:fill="FFFFFF"/>
          </w:tcPr>
          <w:p w14:paraId="2C48B961"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մեկնարկիչ</w:t>
            </w:r>
          </w:p>
        </w:tc>
        <w:tc>
          <w:tcPr>
            <w:tcW w:w="3969" w:type="dxa"/>
            <w:tcBorders>
              <w:top w:val="nil"/>
              <w:left w:val="nil"/>
              <w:bottom w:val="single" w:sz="4" w:space="0" w:color="auto"/>
              <w:right w:val="single" w:sz="4" w:space="0" w:color="auto"/>
            </w:tcBorders>
            <w:shd w:val="clear" w:color="000000" w:fill="FFFFFF"/>
          </w:tcPr>
          <w:p w14:paraId="7CFC982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165F45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F5A5EB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28 000</w:t>
            </w:r>
          </w:p>
        </w:tc>
        <w:tc>
          <w:tcPr>
            <w:tcW w:w="1384" w:type="dxa"/>
            <w:gridSpan w:val="3"/>
            <w:tcBorders>
              <w:top w:val="nil"/>
              <w:left w:val="nil"/>
              <w:bottom w:val="single" w:sz="4" w:space="0" w:color="auto"/>
              <w:right w:val="single" w:sz="4" w:space="0" w:color="auto"/>
            </w:tcBorders>
            <w:shd w:val="clear" w:color="000000" w:fill="FFFFFF"/>
            <w:vAlign w:val="center"/>
          </w:tcPr>
          <w:p w14:paraId="08F0F23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BFF65E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CFD1A1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104</w:t>
            </w:r>
          </w:p>
        </w:tc>
        <w:tc>
          <w:tcPr>
            <w:tcW w:w="2560" w:type="dxa"/>
            <w:tcBorders>
              <w:top w:val="nil"/>
              <w:left w:val="nil"/>
              <w:bottom w:val="single" w:sz="4" w:space="0" w:color="auto"/>
              <w:right w:val="single" w:sz="4" w:space="0" w:color="auto"/>
            </w:tcBorders>
            <w:shd w:val="clear" w:color="000000" w:fill="FFFFFF"/>
          </w:tcPr>
          <w:p w14:paraId="64DE8CD1" w14:textId="77777777" w:rsidR="00215848" w:rsidRDefault="00215848" w:rsidP="00215848">
            <w:pPr>
              <w:rPr>
                <w:rFonts w:ascii="Sylfaen" w:hAnsi="Sylfaen" w:cs="Sylfaen"/>
                <w:b/>
                <w:bCs/>
                <w:color w:val="000000"/>
                <w:sz w:val="22"/>
                <w:szCs w:val="22"/>
              </w:rPr>
            </w:pPr>
            <w:r>
              <w:rPr>
                <w:rFonts w:ascii="Tahoma" w:hAnsi="Tahoma" w:cs="Tahoma"/>
                <w:sz w:val="18"/>
                <w:szCs w:val="18"/>
              </w:rPr>
              <w:t>մուֆթ</w:t>
            </w:r>
          </w:p>
        </w:tc>
        <w:tc>
          <w:tcPr>
            <w:tcW w:w="3969" w:type="dxa"/>
            <w:tcBorders>
              <w:top w:val="nil"/>
              <w:left w:val="nil"/>
              <w:bottom w:val="single" w:sz="4" w:space="0" w:color="auto"/>
              <w:right w:val="single" w:sz="4" w:space="0" w:color="auto"/>
            </w:tcBorders>
            <w:shd w:val="clear" w:color="000000" w:fill="FFFFFF"/>
          </w:tcPr>
          <w:p w14:paraId="48CD0B1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D2E362E"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0E18CF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10 500</w:t>
            </w:r>
          </w:p>
        </w:tc>
        <w:tc>
          <w:tcPr>
            <w:tcW w:w="1384" w:type="dxa"/>
            <w:gridSpan w:val="3"/>
            <w:tcBorders>
              <w:top w:val="nil"/>
              <w:left w:val="nil"/>
              <w:bottom w:val="single" w:sz="4" w:space="0" w:color="auto"/>
              <w:right w:val="single" w:sz="4" w:space="0" w:color="auto"/>
            </w:tcBorders>
            <w:shd w:val="clear" w:color="000000" w:fill="FFFFFF"/>
            <w:vAlign w:val="center"/>
          </w:tcPr>
          <w:p w14:paraId="17E94B6D" w14:textId="77777777" w:rsidR="00215848" w:rsidRPr="00054498" w:rsidRDefault="00215848" w:rsidP="00215848">
            <w:pPr>
              <w:jc w:val="center"/>
              <w:rPr>
                <w:rFonts w:ascii="GHEA Grapalat" w:hAnsi="GHEA Grapalat"/>
                <w:bCs/>
                <w:color w:val="000000"/>
                <w:sz w:val="20"/>
                <w:szCs w:val="20"/>
              </w:rPr>
            </w:pPr>
          </w:p>
        </w:tc>
      </w:tr>
      <w:tr w:rsidR="00215848" w14:paraId="43FDCB5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FF4DF1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105</w:t>
            </w:r>
          </w:p>
        </w:tc>
        <w:tc>
          <w:tcPr>
            <w:tcW w:w="2560" w:type="dxa"/>
            <w:tcBorders>
              <w:top w:val="nil"/>
              <w:left w:val="nil"/>
              <w:bottom w:val="single" w:sz="4" w:space="0" w:color="auto"/>
              <w:right w:val="single" w:sz="4" w:space="0" w:color="auto"/>
            </w:tcBorders>
            <w:shd w:val="clear" w:color="000000" w:fill="FFFFFF"/>
          </w:tcPr>
          <w:p w14:paraId="301FCB4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յուղի  զտիչ</w:t>
            </w:r>
          </w:p>
        </w:tc>
        <w:tc>
          <w:tcPr>
            <w:tcW w:w="3969" w:type="dxa"/>
            <w:tcBorders>
              <w:top w:val="nil"/>
              <w:left w:val="nil"/>
              <w:bottom w:val="single" w:sz="4" w:space="0" w:color="auto"/>
              <w:right w:val="single" w:sz="4" w:space="0" w:color="auto"/>
            </w:tcBorders>
            <w:shd w:val="clear" w:color="000000" w:fill="FFFFFF"/>
          </w:tcPr>
          <w:p w14:paraId="4EC62CA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3ACA012"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085A75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12723F9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2521943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A6F63E8"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106</w:t>
            </w:r>
          </w:p>
        </w:tc>
        <w:tc>
          <w:tcPr>
            <w:tcW w:w="2560" w:type="dxa"/>
            <w:tcBorders>
              <w:top w:val="nil"/>
              <w:left w:val="nil"/>
              <w:bottom w:val="single" w:sz="4" w:space="0" w:color="auto"/>
              <w:right w:val="single" w:sz="4" w:space="0" w:color="auto"/>
            </w:tcBorders>
            <w:shd w:val="clear" w:color="000000" w:fill="FFFFFF"/>
          </w:tcPr>
          <w:p w14:paraId="1E58B32B"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յուղի  զտիչ</w:t>
            </w:r>
          </w:p>
        </w:tc>
        <w:tc>
          <w:tcPr>
            <w:tcW w:w="3969" w:type="dxa"/>
            <w:tcBorders>
              <w:top w:val="nil"/>
              <w:left w:val="nil"/>
              <w:bottom w:val="single" w:sz="4" w:space="0" w:color="auto"/>
              <w:right w:val="single" w:sz="4" w:space="0" w:color="auto"/>
            </w:tcBorders>
            <w:shd w:val="clear" w:color="000000" w:fill="FFFFFF"/>
          </w:tcPr>
          <w:p w14:paraId="4BDE4413"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8E6635F"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97EFE8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07F6E0F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4573239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43EC63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107</w:t>
            </w:r>
          </w:p>
        </w:tc>
        <w:tc>
          <w:tcPr>
            <w:tcW w:w="2560" w:type="dxa"/>
            <w:tcBorders>
              <w:top w:val="nil"/>
              <w:left w:val="nil"/>
              <w:bottom w:val="single" w:sz="4" w:space="0" w:color="auto"/>
              <w:right w:val="single" w:sz="4" w:space="0" w:color="auto"/>
            </w:tcBorders>
            <w:shd w:val="clear" w:color="000000" w:fill="FFFFFF"/>
          </w:tcPr>
          <w:p w14:paraId="4746D81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յուղի  զտիչ</w:t>
            </w:r>
          </w:p>
        </w:tc>
        <w:tc>
          <w:tcPr>
            <w:tcW w:w="3969" w:type="dxa"/>
            <w:tcBorders>
              <w:top w:val="nil"/>
              <w:left w:val="nil"/>
              <w:bottom w:val="single" w:sz="4" w:space="0" w:color="auto"/>
              <w:right w:val="single" w:sz="4" w:space="0" w:color="auto"/>
            </w:tcBorders>
            <w:shd w:val="clear" w:color="000000" w:fill="FFFFFF"/>
          </w:tcPr>
          <w:p w14:paraId="03DDA9DB"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ԳԱԶ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9C9D77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F5B4D0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6CA65E0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1A59071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D283B7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108</w:t>
            </w:r>
          </w:p>
        </w:tc>
        <w:tc>
          <w:tcPr>
            <w:tcW w:w="2560" w:type="dxa"/>
            <w:tcBorders>
              <w:top w:val="nil"/>
              <w:left w:val="nil"/>
              <w:bottom w:val="single" w:sz="4" w:space="0" w:color="auto"/>
              <w:right w:val="single" w:sz="4" w:space="0" w:color="auto"/>
            </w:tcBorders>
            <w:shd w:val="clear" w:color="000000" w:fill="FFFFFF"/>
          </w:tcPr>
          <w:p w14:paraId="3B7EB44D" w14:textId="77777777" w:rsidR="00215848" w:rsidRDefault="00215848" w:rsidP="00215848">
            <w:pPr>
              <w:rPr>
                <w:rFonts w:ascii="Sylfaen" w:hAnsi="Sylfaen" w:cs="Sylfaen"/>
                <w:b/>
                <w:bCs/>
                <w:color w:val="000000"/>
                <w:sz w:val="22"/>
                <w:szCs w:val="22"/>
              </w:rPr>
            </w:pPr>
            <w:r>
              <w:rPr>
                <w:rFonts w:ascii="Tahoma" w:hAnsi="Tahoma" w:cs="Tahoma"/>
                <w:sz w:val="18"/>
                <w:szCs w:val="18"/>
              </w:rPr>
              <w:t>Ջրի  պոմպ</w:t>
            </w:r>
          </w:p>
        </w:tc>
        <w:tc>
          <w:tcPr>
            <w:tcW w:w="3969" w:type="dxa"/>
            <w:tcBorders>
              <w:top w:val="nil"/>
              <w:left w:val="nil"/>
              <w:bottom w:val="single" w:sz="4" w:space="0" w:color="auto"/>
              <w:right w:val="single" w:sz="4" w:space="0" w:color="auto"/>
            </w:tcBorders>
            <w:shd w:val="clear" w:color="000000" w:fill="FFFFFF"/>
          </w:tcPr>
          <w:p w14:paraId="06D7C6EB"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EF6C9C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CA8087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gridSpan w:val="3"/>
            <w:tcBorders>
              <w:top w:val="nil"/>
              <w:left w:val="nil"/>
              <w:bottom w:val="single" w:sz="4" w:space="0" w:color="auto"/>
              <w:right w:val="single" w:sz="4" w:space="0" w:color="auto"/>
            </w:tcBorders>
            <w:shd w:val="clear" w:color="000000" w:fill="FFFFFF"/>
            <w:vAlign w:val="center"/>
          </w:tcPr>
          <w:p w14:paraId="555AE03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783F549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4718DB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109</w:t>
            </w:r>
          </w:p>
        </w:tc>
        <w:tc>
          <w:tcPr>
            <w:tcW w:w="2560" w:type="dxa"/>
            <w:tcBorders>
              <w:top w:val="nil"/>
              <w:left w:val="nil"/>
              <w:bottom w:val="single" w:sz="4" w:space="0" w:color="auto"/>
              <w:right w:val="single" w:sz="4" w:space="0" w:color="auto"/>
            </w:tcBorders>
            <w:shd w:val="clear" w:color="000000" w:fill="FFFFFF"/>
          </w:tcPr>
          <w:p w14:paraId="735589B4" w14:textId="77777777" w:rsidR="00215848" w:rsidRDefault="00215848" w:rsidP="00215848">
            <w:pPr>
              <w:rPr>
                <w:rFonts w:ascii="Sylfaen" w:hAnsi="Sylfaen" w:cs="Sylfaen"/>
                <w:b/>
                <w:bCs/>
                <w:color w:val="000000"/>
                <w:sz w:val="22"/>
                <w:szCs w:val="22"/>
              </w:rPr>
            </w:pPr>
            <w:r>
              <w:rPr>
                <w:rFonts w:ascii="Tahoma" w:hAnsi="Tahoma" w:cs="Tahoma"/>
                <w:sz w:val="18"/>
                <w:szCs w:val="18"/>
              </w:rPr>
              <w:t>Ջրի  պոմպ</w:t>
            </w:r>
          </w:p>
        </w:tc>
        <w:tc>
          <w:tcPr>
            <w:tcW w:w="3969" w:type="dxa"/>
            <w:tcBorders>
              <w:top w:val="nil"/>
              <w:left w:val="nil"/>
              <w:bottom w:val="single" w:sz="4" w:space="0" w:color="auto"/>
              <w:right w:val="single" w:sz="4" w:space="0" w:color="auto"/>
            </w:tcBorders>
            <w:shd w:val="clear" w:color="000000" w:fill="FFFFFF"/>
          </w:tcPr>
          <w:p w14:paraId="3390A664"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F4C28A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7C0CF8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7AE6831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582A10B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09D9CF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110</w:t>
            </w:r>
          </w:p>
        </w:tc>
        <w:tc>
          <w:tcPr>
            <w:tcW w:w="2560" w:type="dxa"/>
            <w:tcBorders>
              <w:top w:val="nil"/>
              <w:left w:val="nil"/>
              <w:bottom w:val="single" w:sz="4" w:space="0" w:color="auto"/>
              <w:right w:val="single" w:sz="4" w:space="0" w:color="auto"/>
            </w:tcBorders>
            <w:shd w:val="clear" w:color="000000" w:fill="FFFFFF"/>
          </w:tcPr>
          <w:p w14:paraId="299AB34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շառավո</w:t>
            </w:r>
          </w:p>
        </w:tc>
        <w:tc>
          <w:tcPr>
            <w:tcW w:w="3969" w:type="dxa"/>
            <w:tcBorders>
              <w:top w:val="nil"/>
              <w:left w:val="nil"/>
              <w:bottom w:val="single" w:sz="4" w:space="0" w:color="auto"/>
              <w:right w:val="single" w:sz="4" w:space="0" w:color="auto"/>
            </w:tcBorders>
            <w:shd w:val="clear" w:color="000000" w:fill="FFFFFF"/>
          </w:tcPr>
          <w:p w14:paraId="2EDC699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8CB5B3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C76F78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gridSpan w:val="3"/>
            <w:tcBorders>
              <w:top w:val="nil"/>
              <w:left w:val="nil"/>
              <w:bottom w:val="single" w:sz="4" w:space="0" w:color="auto"/>
              <w:right w:val="single" w:sz="4" w:space="0" w:color="auto"/>
            </w:tcBorders>
            <w:shd w:val="clear" w:color="000000" w:fill="FFFFFF"/>
            <w:vAlign w:val="center"/>
          </w:tcPr>
          <w:p w14:paraId="4B03499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B19F93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0D15DC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111</w:t>
            </w:r>
          </w:p>
        </w:tc>
        <w:tc>
          <w:tcPr>
            <w:tcW w:w="2560" w:type="dxa"/>
            <w:tcBorders>
              <w:top w:val="nil"/>
              <w:left w:val="nil"/>
              <w:bottom w:val="single" w:sz="4" w:space="0" w:color="auto"/>
              <w:right w:val="single" w:sz="4" w:space="0" w:color="auto"/>
            </w:tcBorders>
            <w:shd w:val="clear" w:color="000000" w:fill="FFFFFF"/>
          </w:tcPr>
          <w:p w14:paraId="5B06A44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շտանգի  կոմպլեկտ</w:t>
            </w:r>
          </w:p>
        </w:tc>
        <w:tc>
          <w:tcPr>
            <w:tcW w:w="3969" w:type="dxa"/>
            <w:tcBorders>
              <w:top w:val="nil"/>
              <w:left w:val="nil"/>
              <w:bottom w:val="single" w:sz="4" w:space="0" w:color="auto"/>
              <w:right w:val="single" w:sz="4" w:space="0" w:color="auto"/>
            </w:tcBorders>
            <w:shd w:val="clear" w:color="000000" w:fill="FFFFFF"/>
          </w:tcPr>
          <w:p w14:paraId="28DA3375"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5F4D14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C0DF02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gridSpan w:val="3"/>
            <w:tcBorders>
              <w:top w:val="nil"/>
              <w:left w:val="nil"/>
              <w:bottom w:val="single" w:sz="4" w:space="0" w:color="auto"/>
              <w:right w:val="single" w:sz="4" w:space="0" w:color="auto"/>
            </w:tcBorders>
            <w:shd w:val="clear" w:color="000000" w:fill="FFFFFF"/>
            <w:vAlign w:val="center"/>
          </w:tcPr>
          <w:p w14:paraId="2DC2F41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6472ECF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E7B2A1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112</w:t>
            </w:r>
          </w:p>
        </w:tc>
        <w:tc>
          <w:tcPr>
            <w:tcW w:w="2560" w:type="dxa"/>
            <w:tcBorders>
              <w:top w:val="nil"/>
              <w:left w:val="nil"/>
              <w:bottom w:val="single" w:sz="4" w:space="0" w:color="auto"/>
              <w:right w:val="single" w:sz="4" w:space="0" w:color="auto"/>
            </w:tcBorders>
            <w:shd w:val="clear" w:color="000000" w:fill="FFFFFF"/>
          </w:tcPr>
          <w:p w14:paraId="760AB681"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ռագատկի  ռեզին</w:t>
            </w:r>
          </w:p>
        </w:tc>
        <w:tc>
          <w:tcPr>
            <w:tcW w:w="3969" w:type="dxa"/>
            <w:tcBorders>
              <w:top w:val="nil"/>
              <w:left w:val="nil"/>
              <w:bottom w:val="single" w:sz="4" w:space="0" w:color="auto"/>
              <w:right w:val="single" w:sz="4" w:space="0" w:color="auto"/>
            </w:tcBorders>
            <w:shd w:val="clear" w:color="000000" w:fill="FFFFFF"/>
          </w:tcPr>
          <w:p w14:paraId="14086043"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061A55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D0F9FA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3B6D200A" w14:textId="77777777" w:rsidR="00215848" w:rsidRPr="00054498" w:rsidRDefault="00215848" w:rsidP="00215848">
            <w:pPr>
              <w:jc w:val="center"/>
              <w:rPr>
                <w:rFonts w:ascii="GHEA Grapalat" w:hAnsi="GHEA Grapalat"/>
                <w:bCs/>
                <w:color w:val="000000"/>
                <w:sz w:val="20"/>
                <w:szCs w:val="20"/>
              </w:rPr>
            </w:pPr>
          </w:p>
        </w:tc>
      </w:tr>
      <w:tr w:rsidR="00215848" w14:paraId="38A12D2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7F95E3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113</w:t>
            </w:r>
          </w:p>
        </w:tc>
        <w:tc>
          <w:tcPr>
            <w:tcW w:w="2560" w:type="dxa"/>
            <w:tcBorders>
              <w:top w:val="nil"/>
              <w:left w:val="nil"/>
              <w:bottom w:val="single" w:sz="4" w:space="0" w:color="auto"/>
              <w:right w:val="single" w:sz="4" w:space="0" w:color="auto"/>
            </w:tcBorders>
            <w:shd w:val="clear" w:color="000000" w:fill="FFFFFF"/>
          </w:tcPr>
          <w:p w14:paraId="24A0AE2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ռադիատոր</w:t>
            </w:r>
          </w:p>
        </w:tc>
        <w:tc>
          <w:tcPr>
            <w:tcW w:w="3969" w:type="dxa"/>
            <w:tcBorders>
              <w:top w:val="nil"/>
              <w:left w:val="nil"/>
              <w:bottom w:val="single" w:sz="4" w:space="0" w:color="auto"/>
              <w:right w:val="single" w:sz="4" w:space="0" w:color="auto"/>
            </w:tcBorders>
            <w:shd w:val="clear" w:color="000000" w:fill="FFFFFF"/>
          </w:tcPr>
          <w:p w14:paraId="4345511A"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5452AD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98A20A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19 000</w:t>
            </w:r>
          </w:p>
        </w:tc>
        <w:tc>
          <w:tcPr>
            <w:tcW w:w="1384" w:type="dxa"/>
            <w:gridSpan w:val="3"/>
            <w:tcBorders>
              <w:top w:val="nil"/>
              <w:left w:val="nil"/>
              <w:bottom w:val="single" w:sz="4" w:space="0" w:color="auto"/>
              <w:right w:val="single" w:sz="4" w:space="0" w:color="auto"/>
            </w:tcBorders>
            <w:shd w:val="clear" w:color="000000" w:fill="FFFFFF"/>
            <w:vAlign w:val="center"/>
          </w:tcPr>
          <w:p w14:paraId="23135B4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09424A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A4ED94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114</w:t>
            </w:r>
          </w:p>
        </w:tc>
        <w:tc>
          <w:tcPr>
            <w:tcW w:w="2560" w:type="dxa"/>
            <w:tcBorders>
              <w:top w:val="nil"/>
              <w:left w:val="nil"/>
              <w:bottom w:val="single" w:sz="4" w:space="0" w:color="auto"/>
              <w:right w:val="single" w:sz="4" w:space="0" w:color="auto"/>
            </w:tcBorders>
            <w:shd w:val="clear" w:color="000000" w:fill="FFFFFF"/>
          </w:tcPr>
          <w:p w14:paraId="5DF2995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ռազվալի  տուլկի</w:t>
            </w:r>
          </w:p>
        </w:tc>
        <w:tc>
          <w:tcPr>
            <w:tcW w:w="3969" w:type="dxa"/>
            <w:tcBorders>
              <w:top w:val="nil"/>
              <w:left w:val="nil"/>
              <w:bottom w:val="single" w:sz="4" w:space="0" w:color="auto"/>
              <w:right w:val="single" w:sz="4" w:space="0" w:color="auto"/>
            </w:tcBorders>
            <w:shd w:val="clear" w:color="000000" w:fill="FFFFFF"/>
          </w:tcPr>
          <w:p w14:paraId="3EF26871"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49D80D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5965282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18C31F4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003FBD0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E4F4BE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115</w:t>
            </w:r>
          </w:p>
        </w:tc>
        <w:tc>
          <w:tcPr>
            <w:tcW w:w="2560" w:type="dxa"/>
            <w:tcBorders>
              <w:top w:val="nil"/>
              <w:left w:val="nil"/>
              <w:bottom w:val="single" w:sz="4" w:space="0" w:color="auto"/>
              <w:right w:val="single" w:sz="4" w:space="0" w:color="auto"/>
            </w:tcBorders>
            <w:shd w:val="clear" w:color="000000" w:fill="FFFFFF"/>
          </w:tcPr>
          <w:p w14:paraId="631E9A1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վակում</w:t>
            </w:r>
          </w:p>
        </w:tc>
        <w:tc>
          <w:tcPr>
            <w:tcW w:w="3969" w:type="dxa"/>
            <w:tcBorders>
              <w:top w:val="nil"/>
              <w:left w:val="nil"/>
              <w:bottom w:val="single" w:sz="4" w:space="0" w:color="auto"/>
              <w:right w:val="single" w:sz="4" w:space="0" w:color="auto"/>
            </w:tcBorders>
            <w:shd w:val="clear" w:color="000000" w:fill="FFFFFF"/>
          </w:tcPr>
          <w:p w14:paraId="280ACD7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178DE9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4FF2B1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gridSpan w:val="3"/>
            <w:tcBorders>
              <w:top w:val="nil"/>
              <w:left w:val="nil"/>
              <w:bottom w:val="single" w:sz="4" w:space="0" w:color="auto"/>
              <w:right w:val="single" w:sz="4" w:space="0" w:color="auto"/>
            </w:tcBorders>
            <w:shd w:val="clear" w:color="000000" w:fill="FFFFFF"/>
            <w:vAlign w:val="center"/>
          </w:tcPr>
          <w:p w14:paraId="5C24864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21EB440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843F66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116</w:t>
            </w:r>
          </w:p>
        </w:tc>
        <w:tc>
          <w:tcPr>
            <w:tcW w:w="2560" w:type="dxa"/>
            <w:tcBorders>
              <w:top w:val="nil"/>
              <w:left w:val="nil"/>
              <w:bottom w:val="single" w:sz="4" w:space="0" w:color="auto"/>
              <w:right w:val="single" w:sz="4" w:space="0" w:color="auto"/>
            </w:tcBorders>
            <w:shd w:val="clear" w:color="000000" w:fill="FFFFFF"/>
          </w:tcPr>
          <w:p w14:paraId="5250E273"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տիագա</w:t>
            </w:r>
          </w:p>
        </w:tc>
        <w:tc>
          <w:tcPr>
            <w:tcW w:w="3969" w:type="dxa"/>
            <w:tcBorders>
              <w:top w:val="nil"/>
              <w:left w:val="nil"/>
              <w:bottom w:val="single" w:sz="4" w:space="0" w:color="auto"/>
              <w:right w:val="single" w:sz="4" w:space="0" w:color="auto"/>
            </w:tcBorders>
            <w:shd w:val="clear" w:color="000000" w:fill="FFFFFF"/>
          </w:tcPr>
          <w:p w14:paraId="040C48D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654467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4A20FB1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20 000</w:t>
            </w:r>
          </w:p>
        </w:tc>
        <w:tc>
          <w:tcPr>
            <w:tcW w:w="1384" w:type="dxa"/>
            <w:gridSpan w:val="3"/>
            <w:tcBorders>
              <w:top w:val="nil"/>
              <w:left w:val="nil"/>
              <w:bottom w:val="single" w:sz="4" w:space="0" w:color="auto"/>
              <w:right w:val="single" w:sz="4" w:space="0" w:color="auto"/>
            </w:tcBorders>
            <w:shd w:val="clear" w:color="000000" w:fill="FFFFFF"/>
            <w:vAlign w:val="center"/>
          </w:tcPr>
          <w:p w14:paraId="6E4D2E0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0954DB1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99E25B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117</w:t>
            </w:r>
          </w:p>
        </w:tc>
        <w:tc>
          <w:tcPr>
            <w:tcW w:w="2560" w:type="dxa"/>
            <w:tcBorders>
              <w:top w:val="nil"/>
              <w:left w:val="nil"/>
              <w:bottom w:val="single" w:sz="4" w:space="0" w:color="auto"/>
              <w:right w:val="single" w:sz="4" w:space="0" w:color="auto"/>
            </w:tcBorders>
            <w:shd w:val="clear" w:color="000000" w:fill="FFFFFF"/>
          </w:tcPr>
          <w:p w14:paraId="231B02BB"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արգելակման սուպորտ</w:t>
            </w:r>
          </w:p>
        </w:tc>
        <w:tc>
          <w:tcPr>
            <w:tcW w:w="3969" w:type="dxa"/>
            <w:tcBorders>
              <w:top w:val="nil"/>
              <w:left w:val="nil"/>
              <w:bottom w:val="single" w:sz="4" w:space="0" w:color="auto"/>
              <w:right w:val="single" w:sz="4" w:space="0" w:color="auto"/>
            </w:tcBorders>
            <w:shd w:val="clear" w:color="000000" w:fill="FFFFFF"/>
          </w:tcPr>
          <w:p w14:paraId="5E447A73"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41A88A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8F9910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693DF7B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B17185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7667A6B"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118</w:t>
            </w:r>
          </w:p>
        </w:tc>
        <w:tc>
          <w:tcPr>
            <w:tcW w:w="2560" w:type="dxa"/>
            <w:tcBorders>
              <w:top w:val="nil"/>
              <w:left w:val="nil"/>
              <w:bottom w:val="single" w:sz="4" w:space="0" w:color="auto"/>
              <w:right w:val="single" w:sz="4" w:space="0" w:color="auto"/>
            </w:tcBorders>
            <w:shd w:val="clear" w:color="000000" w:fill="FFFFFF"/>
          </w:tcPr>
          <w:p w14:paraId="51732C0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դիմացի տարելկա</w:t>
            </w:r>
          </w:p>
        </w:tc>
        <w:tc>
          <w:tcPr>
            <w:tcW w:w="3969" w:type="dxa"/>
            <w:tcBorders>
              <w:top w:val="nil"/>
              <w:left w:val="nil"/>
              <w:bottom w:val="single" w:sz="4" w:space="0" w:color="auto"/>
              <w:right w:val="single" w:sz="4" w:space="0" w:color="auto"/>
            </w:tcBorders>
            <w:shd w:val="clear" w:color="000000" w:fill="FFFFFF"/>
          </w:tcPr>
          <w:p w14:paraId="4A6C8ACA"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115527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A091BA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c>
          <w:tcPr>
            <w:tcW w:w="1384" w:type="dxa"/>
            <w:gridSpan w:val="3"/>
            <w:tcBorders>
              <w:top w:val="nil"/>
              <w:left w:val="nil"/>
              <w:bottom w:val="single" w:sz="4" w:space="0" w:color="auto"/>
              <w:right w:val="single" w:sz="4" w:space="0" w:color="auto"/>
            </w:tcBorders>
            <w:shd w:val="clear" w:color="000000" w:fill="FFFFFF"/>
            <w:vAlign w:val="center"/>
          </w:tcPr>
          <w:p w14:paraId="7A75FA7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26A7DC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00DFC4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119</w:t>
            </w:r>
          </w:p>
        </w:tc>
        <w:tc>
          <w:tcPr>
            <w:tcW w:w="2560" w:type="dxa"/>
            <w:tcBorders>
              <w:top w:val="nil"/>
              <w:left w:val="nil"/>
              <w:bottom w:val="single" w:sz="4" w:space="0" w:color="auto"/>
              <w:right w:val="single" w:sz="4" w:space="0" w:color="auto"/>
            </w:tcBorders>
            <w:shd w:val="clear" w:color="000000" w:fill="FFFFFF"/>
          </w:tcPr>
          <w:p w14:paraId="13930F0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շտանգի ռեզին</w:t>
            </w:r>
          </w:p>
        </w:tc>
        <w:tc>
          <w:tcPr>
            <w:tcW w:w="3969" w:type="dxa"/>
            <w:tcBorders>
              <w:top w:val="nil"/>
              <w:left w:val="nil"/>
              <w:bottom w:val="single" w:sz="4" w:space="0" w:color="auto"/>
              <w:right w:val="single" w:sz="4" w:space="0" w:color="auto"/>
            </w:tcBorders>
            <w:shd w:val="clear" w:color="000000" w:fill="FFFFFF"/>
          </w:tcPr>
          <w:p w14:paraId="0BB32E1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3FD1AC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4FFA058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45B240B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3F4B9D2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A693E4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120</w:t>
            </w:r>
          </w:p>
        </w:tc>
        <w:tc>
          <w:tcPr>
            <w:tcW w:w="2560" w:type="dxa"/>
            <w:tcBorders>
              <w:top w:val="nil"/>
              <w:left w:val="nil"/>
              <w:bottom w:val="single" w:sz="4" w:space="0" w:color="auto"/>
              <w:right w:val="single" w:sz="4" w:space="0" w:color="auto"/>
            </w:tcBorders>
            <w:shd w:val="clear" w:color="000000" w:fill="FFFFFF"/>
          </w:tcPr>
          <w:p w14:paraId="2287CA1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վառարանի կռանիկ</w:t>
            </w:r>
          </w:p>
        </w:tc>
        <w:tc>
          <w:tcPr>
            <w:tcW w:w="3969" w:type="dxa"/>
            <w:tcBorders>
              <w:top w:val="nil"/>
              <w:left w:val="nil"/>
              <w:bottom w:val="single" w:sz="4" w:space="0" w:color="auto"/>
              <w:right w:val="single" w:sz="4" w:space="0" w:color="auto"/>
            </w:tcBorders>
            <w:shd w:val="clear" w:color="000000" w:fill="FFFFFF"/>
          </w:tcPr>
          <w:p w14:paraId="4E61B8F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600B97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4D6C6E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2E99046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96F680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2D85C3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121</w:t>
            </w:r>
          </w:p>
        </w:tc>
        <w:tc>
          <w:tcPr>
            <w:tcW w:w="2560" w:type="dxa"/>
            <w:tcBorders>
              <w:top w:val="nil"/>
              <w:left w:val="nil"/>
              <w:bottom w:val="single" w:sz="4" w:space="0" w:color="auto"/>
              <w:right w:val="single" w:sz="4" w:space="0" w:color="auto"/>
            </w:tcBorders>
            <w:shd w:val="clear" w:color="000000" w:fill="FFFFFF"/>
          </w:tcPr>
          <w:p w14:paraId="5156D0FF"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նիվայի վառարանի շլանգ</w:t>
            </w:r>
          </w:p>
        </w:tc>
        <w:tc>
          <w:tcPr>
            <w:tcW w:w="3969" w:type="dxa"/>
            <w:tcBorders>
              <w:top w:val="nil"/>
              <w:left w:val="nil"/>
              <w:bottom w:val="single" w:sz="4" w:space="0" w:color="auto"/>
              <w:right w:val="single" w:sz="4" w:space="0" w:color="auto"/>
            </w:tcBorders>
            <w:shd w:val="clear" w:color="000000" w:fill="FFFFFF"/>
          </w:tcPr>
          <w:p w14:paraId="0A9C9BC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5102224"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6FA8F8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1561F13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418E5EB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1F7A6D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122</w:t>
            </w:r>
          </w:p>
        </w:tc>
        <w:tc>
          <w:tcPr>
            <w:tcW w:w="2560" w:type="dxa"/>
            <w:tcBorders>
              <w:top w:val="nil"/>
              <w:left w:val="nil"/>
              <w:bottom w:val="single" w:sz="4" w:space="0" w:color="auto"/>
              <w:right w:val="single" w:sz="4" w:space="0" w:color="auto"/>
            </w:tcBorders>
            <w:shd w:val="clear" w:color="000000" w:fill="FFFFFF"/>
          </w:tcPr>
          <w:p w14:paraId="44C88A6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շարժիչի  փոկ</w:t>
            </w:r>
          </w:p>
        </w:tc>
        <w:tc>
          <w:tcPr>
            <w:tcW w:w="3969" w:type="dxa"/>
            <w:tcBorders>
              <w:top w:val="nil"/>
              <w:left w:val="nil"/>
              <w:bottom w:val="single" w:sz="4" w:space="0" w:color="auto"/>
              <w:right w:val="single" w:sz="4" w:space="0" w:color="auto"/>
            </w:tcBorders>
            <w:shd w:val="clear" w:color="000000" w:fill="FFFFFF"/>
          </w:tcPr>
          <w:p w14:paraId="5C736F68"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385D3A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014A21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429AA3E5" w14:textId="77777777" w:rsidR="00215848" w:rsidRPr="00054498" w:rsidRDefault="00215848" w:rsidP="00215848">
            <w:pPr>
              <w:jc w:val="center"/>
              <w:rPr>
                <w:rFonts w:ascii="GHEA Grapalat" w:hAnsi="GHEA Grapalat"/>
                <w:bCs/>
                <w:color w:val="000000"/>
                <w:sz w:val="20"/>
                <w:szCs w:val="20"/>
              </w:rPr>
            </w:pPr>
          </w:p>
        </w:tc>
      </w:tr>
      <w:tr w:rsidR="00215848" w14:paraId="7E73615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DD5244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123</w:t>
            </w:r>
          </w:p>
        </w:tc>
        <w:tc>
          <w:tcPr>
            <w:tcW w:w="2560" w:type="dxa"/>
            <w:tcBorders>
              <w:top w:val="nil"/>
              <w:left w:val="nil"/>
              <w:bottom w:val="single" w:sz="4" w:space="0" w:color="auto"/>
              <w:right w:val="single" w:sz="4" w:space="0" w:color="auto"/>
            </w:tcBorders>
            <w:shd w:val="clear" w:color="000000" w:fill="FFFFFF"/>
          </w:tcPr>
          <w:p w14:paraId="44DD39F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շարժիչի  փոկ</w:t>
            </w:r>
          </w:p>
        </w:tc>
        <w:tc>
          <w:tcPr>
            <w:tcW w:w="3969" w:type="dxa"/>
            <w:tcBorders>
              <w:top w:val="nil"/>
              <w:left w:val="nil"/>
              <w:bottom w:val="single" w:sz="4" w:space="0" w:color="auto"/>
              <w:right w:val="single" w:sz="4" w:space="0" w:color="auto"/>
            </w:tcBorders>
            <w:shd w:val="clear" w:color="000000" w:fill="FFFFFF"/>
          </w:tcPr>
          <w:p w14:paraId="76059CD5"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05E8AFE"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607169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68FAF419" w14:textId="77777777" w:rsidR="00215848" w:rsidRPr="00054498" w:rsidRDefault="00215848" w:rsidP="00215848">
            <w:pPr>
              <w:jc w:val="center"/>
              <w:rPr>
                <w:rFonts w:ascii="GHEA Grapalat" w:hAnsi="GHEA Grapalat"/>
                <w:bCs/>
                <w:color w:val="000000"/>
                <w:sz w:val="20"/>
                <w:szCs w:val="20"/>
              </w:rPr>
            </w:pPr>
          </w:p>
        </w:tc>
      </w:tr>
      <w:tr w:rsidR="00215848" w14:paraId="0AF3606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B69FC8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124</w:t>
            </w:r>
          </w:p>
        </w:tc>
        <w:tc>
          <w:tcPr>
            <w:tcW w:w="2560" w:type="dxa"/>
            <w:tcBorders>
              <w:top w:val="nil"/>
              <w:left w:val="nil"/>
              <w:bottom w:val="single" w:sz="4" w:space="0" w:color="auto"/>
              <w:right w:val="single" w:sz="4" w:space="0" w:color="auto"/>
            </w:tcBorders>
            <w:shd w:val="clear" w:color="000000" w:fill="FFFFFF"/>
          </w:tcPr>
          <w:p w14:paraId="1C0AA509"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Ուազի  գազի  շլանգ</w:t>
            </w:r>
          </w:p>
        </w:tc>
        <w:tc>
          <w:tcPr>
            <w:tcW w:w="3969" w:type="dxa"/>
            <w:tcBorders>
              <w:top w:val="nil"/>
              <w:left w:val="nil"/>
              <w:bottom w:val="single" w:sz="4" w:space="0" w:color="auto"/>
              <w:right w:val="single" w:sz="4" w:space="0" w:color="auto"/>
            </w:tcBorders>
            <w:shd w:val="clear" w:color="000000" w:fill="FFFFFF"/>
          </w:tcPr>
          <w:p w14:paraId="5F6A0EC1"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2C4DCB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553B00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gridSpan w:val="3"/>
            <w:tcBorders>
              <w:top w:val="nil"/>
              <w:left w:val="nil"/>
              <w:bottom w:val="single" w:sz="4" w:space="0" w:color="auto"/>
              <w:right w:val="single" w:sz="4" w:space="0" w:color="auto"/>
            </w:tcBorders>
            <w:shd w:val="clear" w:color="000000" w:fill="FFFFFF"/>
            <w:vAlign w:val="center"/>
          </w:tcPr>
          <w:p w14:paraId="0694865D" w14:textId="77777777" w:rsidR="00215848" w:rsidRPr="00054498" w:rsidRDefault="00215848" w:rsidP="00215848">
            <w:pPr>
              <w:jc w:val="center"/>
              <w:rPr>
                <w:rFonts w:ascii="GHEA Grapalat" w:hAnsi="GHEA Grapalat"/>
                <w:bCs/>
                <w:color w:val="000000"/>
                <w:sz w:val="20"/>
                <w:szCs w:val="20"/>
              </w:rPr>
            </w:pPr>
          </w:p>
        </w:tc>
      </w:tr>
      <w:tr w:rsidR="00215848" w14:paraId="6CD7F75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5C5EEE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125</w:t>
            </w:r>
          </w:p>
        </w:tc>
        <w:tc>
          <w:tcPr>
            <w:tcW w:w="2560" w:type="dxa"/>
            <w:tcBorders>
              <w:top w:val="nil"/>
              <w:left w:val="nil"/>
              <w:bottom w:val="single" w:sz="4" w:space="0" w:color="auto"/>
              <w:right w:val="single" w:sz="4" w:space="0" w:color="auto"/>
            </w:tcBorders>
            <w:shd w:val="clear" w:color="000000" w:fill="FFFFFF"/>
          </w:tcPr>
          <w:p w14:paraId="056A5F66"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ՈՒազի  դիսկի</w:t>
            </w:r>
          </w:p>
        </w:tc>
        <w:tc>
          <w:tcPr>
            <w:tcW w:w="3969" w:type="dxa"/>
            <w:tcBorders>
              <w:top w:val="nil"/>
              <w:left w:val="nil"/>
              <w:bottom w:val="single" w:sz="4" w:space="0" w:color="auto"/>
              <w:right w:val="single" w:sz="4" w:space="0" w:color="auto"/>
            </w:tcBorders>
            <w:shd w:val="clear" w:color="000000" w:fill="FFFFFF"/>
          </w:tcPr>
          <w:p w14:paraId="5CDA72D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3758BEF"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F862F2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9 500</w:t>
            </w:r>
          </w:p>
        </w:tc>
        <w:tc>
          <w:tcPr>
            <w:tcW w:w="1384" w:type="dxa"/>
            <w:gridSpan w:val="3"/>
            <w:tcBorders>
              <w:top w:val="nil"/>
              <w:left w:val="nil"/>
              <w:bottom w:val="single" w:sz="4" w:space="0" w:color="auto"/>
              <w:right w:val="single" w:sz="4" w:space="0" w:color="auto"/>
            </w:tcBorders>
            <w:shd w:val="clear" w:color="000000" w:fill="FFFFFF"/>
            <w:vAlign w:val="center"/>
          </w:tcPr>
          <w:p w14:paraId="29CB06F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10 000</w:t>
            </w:r>
          </w:p>
        </w:tc>
      </w:tr>
      <w:tr w:rsidR="00215848" w14:paraId="513F2E4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439BAB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126</w:t>
            </w:r>
          </w:p>
        </w:tc>
        <w:tc>
          <w:tcPr>
            <w:tcW w:w="2560" w:type="dxa"/>
            <w:tcBorders>
              <w:top w:val="nil"/>
              <w:left w:val="nil"/>
              <w:bottom w:val="single" w:sz="4" w:space="0" w:color="auto"/>
              <w:right w:val="single" w:sz="4" w:space="0" w:color="auto"/>
            </w:tcBorders>
            <w:shd w:val="clear" w:color="000000" w:fill="FFFFFF"/>
          </w:tcPr>
          <w:p w14:paraId="25BD228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ՈՒազի  ղեկի  աշտարակ</w:t>
            </w:r>
          </w:p>
        </w:tc>
        <w:tc>
          <w:tcPr>
            <w:tcW w:w="3969" w:type="dxa"/>
            <w:tcBorders>
              <w:top w:val="nil"/>
              <w:left w:val="nil"/>
              <w:bottom w:val="single" w:sz="4" w:space="0" w:color="auto"/>
              <w:right w:val="single" w:sz="4" w:space="0" w:color="auto"/>
            </w:tcBorders>
            <w:shd w:val="clear" w:color="000000" w:fill="FFFFFF"/>
          </w:tcPr>
          <w:p w14:paraId="63E1536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64A6F0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091ADF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40 000</w:t>
            </w:r>
          </w:p>
        </w:tc>
        <w:tc>
          <w:tcPr>
            <w:tcW w:w="1384" w:type="dxa"/>
            <w:gridSpan w:val="3"/>
            <w:tcBorders>
              <w:top w:val="nil"/>
              <w:left w:val="nil"/>
              <w:bottom w:val="single" w:sz="4" w:space="0" w:color="auto"/>
              <w:right w:val="single" w:sz="4" w:space="0" w:color="auto"/>
            </w:tcBorders>
            <w:shd w:val="clear" w:color="000000" w:fill="FFFFFF"/>
            <w:vAlign w:val="center"/>
          </w:tcPr>
          <w:p w14:paraId="6FCAC6F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r>
      <w:tr w:rsidR="00215848" w14:paraId="77F2B09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FDFECB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127</w:t>
            </w:r>
          </w:p>
        </w:tc>
        <w:tc>
          <w:tcPr>
            <w:tcW w:w="2560" w:type="dxa"/>
            <w:tcBorders>
              <w:top w:val="nil"/>
              <w:left w:val="nil"/>
              <w:bottom w:val="single" w:sz="4" w:space="0" w:color="auto"/>
              <w:right w:val="single" w:sz="4" w:space="0" w:color="auto"/>
            </w:tcBorders>
            <w:shd w:val="clear" w:color="000000" w:fill="FFFFFF"/>
          </w:tcPr>
          <w:p w14:paraId="4C88A01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Ուազի  մոստ</w:t>
            </w:r>
          </w:p>
        </w:tc>
        <w:tc>
          <w:tcPr>
            <w:tcW w:w="3969" w:type="dxa"/>
            <w:tcBorders>
              <w:top w:val="nil"/>
              <w:left w:val="nil"/>
              <w:bottom w:val="single" w:sz="4" w:space="0" w:color="auto"/>
              <w:right w:val="single" w:sz="4" w:space="0" w:color="auto"/>
            </w:tcBorders>
            <w:shd w:val="clear" w:color="000000" w:fill="FFFFFF"/>
          </w:tcPr>
          <w:p w14:paraId="30725F0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EB3A299"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C719D6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120 000</w:t>
            </w:r>
          </w:p>
        </w:tc>
        <w:tc>
          <w:tcPr>
            <w:tcW w:w="1384" w:type="dxa"/>
            <w:gridSpan w:val="3"/>
            <w:tcBorders>
              <w:top w:val="nil"/>
              <w:left w:val="nil"/>
              <w:bottom w:val="single" w:sz="4" w:space="0" w:color="auto"/>
              <w:right w:val="single" w:sz="4" w:space="0" w:color="auto"/>
            </w:tcBorders>
            <w:shd w:val="clear" w:color="000000" w:fill="FFFFFF"/>
            <w:vAlign w:val="center"/>
          </w:tcPr>
          <w:p w14:paraId="6DAF44E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15 000</w:t>
            </w:r>
          </w:p>
        </w:tc>
      </w:tr>
      <w:tr w:rsidR="00215848" w14:paraId="693427C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46CD7D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128</w:t>
            </w:r>
          </w:p>
        </w:tc>
        <w:tc>
          <w:tcPr>
            <w:tcW w:w="2560" w:type="dxa"/>
            <w:tcBorders>
              <w:top w:val="nil"/>
              <w:left w:val="nil"/>
              <w:bottom w:val="single" w:sz="4" w:space="0" w:color="auto"/>
              <w:right w:val="single" w:sz="4" w:space="0" w:color="auto"/>
            </w:tcBorders>
            <w:shd w:val="clear" w:color="000000" w:fill="FFFFFF"/>
          </w:tcPr>
          <w:p w14:paraId="4EA0FDE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Ուազի  շարժիչի  ռեմկոմպլեկտ</w:t>
            </w:r>
          </w:p>
        </w:tc>
        <w:tc>
          <w:tcPr>
            <w:tcW w:w="3969" w:type="dxa"/>
            <w:tcBorders>
              <w:top w:val="nil"/>
              <w:left w:val="nil"/>
              <w:bottom w:val="single" w:sz="4" w:space="0" w:color="auto"/>
              <w:right w:val="single" w:sz="4" w:space="0" w:color="auto"/>
            </w:tcBorders>
            <w:shd w:val="clear" w:color="000000" w:fill="FFFFFF"/>
          </w:tcPr>
          <w:p w14:paraId="1138E2C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E61BD8B"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6B16CF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5 500</w:t>
            </w:r>
          </w:p>
        </w:tc>
        <w:tc>
          <w:tcPr>
            <w:tcW w:w="1384" w:type="dxa"/>
            <w:gridSpan w:val="3"/>
            <w:tcBorders>
              <w:top w:val="nil"/>
              <w:left w:val="nil"/>
              <w:bottom w:val="single" w:sz="4" w:space="0" w:color="auto"/>
              <w:right w:val="single" w:sz="4" w:space="0" w:color="auto"/>
            </w:tcBorders>
            <w:shd w:val="clear" w:color="000000" w:fill="FFFFFF"/>
            <w:vAlign w:val="center"/>
          </w:tcPr>
          <w:p w14:paraId="2FAF0A8A" w14:textId="77777777" w:rsidR="00215848" w:rsidRPr="00054498" w:rsidRDefault="00215848" w:rsidP="00215848">
            <w:pPr>
              <w:jc w:val="center"/>
              <w:rPr>
                <w:rFonts w:ascii="GHEA Grapalat" w:hAnsi="GHEA Grapalat"/>
                <w:bCs/>
                <w:color w:val="000000"/>
                <w:sz w:val="20"/>
                <w:szCs w:val="20"/>
              </w:rPr>
            </w:pPr>
          </w:p>
        </w:tc>
      </w:tr>
      <w:tr w:rsidR="00215848" w14:paraId="70E4DF0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0E7AAE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129</w:t>
            </w:r>
          </w:p>
        </w:tc>
        <w:tc>
          <w:tcPr>
            <w:tcW w:w="2560" w:type="dxa"/>
            <w:tcBorders>
              <w:top w:val="nil"/>
              <w:left w:val="nil"/>
              <w:bottom w:val="single" w:sz="4" w:space="0" w:color="auto"/>
              <w:right w:val="single" w:sz="4" w:space="0" w:color="auto"/>
            </w:tcBorders>
            <w:shd w:val="clear" w:color="000000" w:fill="FFFFFF"/>
          </w:tcPr>
          <w:p w14:paraId="2293578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Ուազի կալոդկա</w:t>
            </w:r>
          </w:p>
        </w:tc>
        <w:tc>
          <w:tcPr>
            <w:tcW w:w="3969" w:type="dxa"/>
            <w:tcBorders>
              <w:top w:val="nil"/>
              <w:left w:val="nil"/>
              <w:bottom w:val="single" w:sz="4" w:space="0" w:color="auto"/>
              <w:right w:val="single" w:sz="4" w:space="0" w:color="auto"/>
            </w:tcBorders>
            <w:shd w:val="clear" w:color="000000" w:fill="FFFFFF"/>
          </w:tcPr>
          <w:p w14:paraId="09927F9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4355C48"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E22183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3 750</w:t>
            </w:r>
          </w:p>
        </w:tc>
        <w:tc>
          <w:tcPr>
            <w:tcW w:w="1384" w:type="dxa"/>
            <w:gridSpan w:val="3"/>
            <w:tcBorders>
              <w:top w:val="nil"/>
              <w:left w:val="nil"/>
              <w:bottom w:val="single" w:sz="4" w:space="0" w:color="auto"/>
              <w:right w:val="single" w:sz="4" w:space="0" w:color="auto"/>
            </w:tcBorders>
            <w:shd w:val="clear" w:color="000000" w:fill="FFFFFF"/>
            <w:vAlign w:val="center"/>
          </w:tcPr>
          <w:p w14:paraId="1D08AD16" w14:textId="77777777" w:rsidR="00215848" w:rsidRPr="00054498" w:rsidRDefault="00215848" w:rsidP="00215848">
            <w:pPr>
              <w:jc w:val="center"/>
              <w:rPr>
                <w:rFonts w:ascii="GHEA Grapalat" w:hAnsi="GHEA Grapalat"/>
                <w:bCs/>
                <w:color w:val="000000"/>
                <w:sz w:val="20"/>
                <w:szCs w:val="20"/>
              </w:rPr>
            </w:pPr>
          </w:p>
        </w:tc>
      </w:tr>
      <w:tr w:rsidR="00215848" w14:paraId="0F6C2A8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74E39E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130</w:t>
            </w:r>
          </w:p>
        </w:tc>
        <w:tc>
          <w:tcPr>
            <w:tcW w:w="2560" w:type="dxa"/>
            <w:tcBorders>
              <w:top w:val="nil"/>
              <w:left w:val="nil"/>
              <w:bottom w:val="single" w:sz="4" w:space="0" w:color="auto"/>
              <w:right w:val="single" w:sz="4" w:space="0" w:color="auto"/>
            </w:tcBorders>
            <w:shd w:val="clear" w:color="000000" w:fill="FFFFFF"/>
          </w:tcPr>
          <w:p w14:paraId="2F0F819F"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ուպորնի շայբա</w:t>
            </w:r>
          </w:p>
        </w:tc>
        <w:tc>
          <w:tcPr>
            <w:tcW w:w="3969" w:type="dxa"/>
            <w:tcBorders>
              <w:top w:val="nil"/>
              <w:left w:val="nil"/>
              <w:bottom w:val="single" w:sz="4" w:space="0" w:color="auto"/>
              <w:right w:val="single" w:sz="4" w:space="0" w:color="auto"/>
            </w:tcBorders>
            <w:shd w:val="clear" w:color="000000" w:fill="FFFFFF"/>
          </w:tcPr>
          <w:p w14:paraId="00EC8788"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D182CE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3801C4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14C973CD" w14:textId="77777777" w:rsidR="00215848" w:rsidRPr="00054498" w:rsidRDefault="00215848" w:rsidP="00215848">
            <w:pPr>
              <w:jc w:val="center"/>
              <w:rPr>
                <w:rFonts w:ascii="GHEA Grapalat" w:hAnsi="GHEA Grapalat"/>
                <w:bCs/>
                <w:color w:val="000000"/>
                <w:sz w:val="20"/>
                <w:szCs w:val="20"/>
              </w:rPr>
            </w:pPr>
          </w:p>
        </w:tc>
      </w:tr>
      <w:tr w:rsidR="00215848" w14:paraId="0F3370B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3A9746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131</w:t>
            </w:r>
          </w:p>
        </w:tc>
        <w:tc>
          <w:tcPr>
            <w:tcW w:w="2560" w:type="dxa"/>
            <w:tcBorders>
              <w:top w:val="nil"/>
              <w:left w:val="nil"/>
              <w:bottom w:val="single" w:sz="4" w:space="0" w:color="auto"/>
              <w:right w:val="single" w:sz="4" w:space="0" w:color="auto"/>
            </w:tcBorders>
            <w:shd w:val="clear" w:color="000000" w:fill="FFFFFF"/>
          </w:tcPr>
          <w:p w14:paraId="56E4A0E9"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ուսպակաիտել</w:t>
            </w:r>
          </w:p>
        </w:tc>
        <w:tc>
          <w:tcPr>
            <w:tcW w:w="3969" w:type="dxa"/>
            <w:tcBorders>
              <w:top w:val="nil"/>
              <w:left w:val="nil"/>
              <w:bottom w:val="single" w:sz="4" w:space="0" w:color="auto"/>
              <w:right w:val="single" w:sz="4" w:space="0" w:color="auto"/>
            </w:tcBorders>
            <w:shd w:val="clear" w:color="000000" w:fill="FFFFFF"/>
          </w:tcPr>
          <w:p w14:paraId="1BFDFBA4"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9AB72C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15E4E7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59F460D3" w14:textId="77777777" w:rsidR="00215848" w:rsidRPr="00054498" w:rsidRDefault="00215848" w:rsidP="00215848">
            <w:pPr>
              <w:jc w:val="center"/>
              <w:rPr>
                <w:rFonts w:ascii="GHEA Grapalat" w:hAnsi="GHEA Grapalat"/>
                <w:bCs/>
                <w:color w:val="000000"/>
                <w:sz w:val="20"/>
                <w:szCs w:val="20"/>
              </w:rPr>
            </w:pPr>
          </w:p>
        </w:tc>
      </w:tr>
      <w:tr w:rsidR="00215848" w14:paraId="133C7FE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37721A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132</w:t>
            </w:r>
          </w:p>
        </w:tc>
        <w:tc>
          <w:tcPr>
            <w:tcW w:w="2560" w:type="dxa"/>
            <w:tcBorders>
              <w:top w:val="nil"/>
              <w:left w:val="nil"/>
              <w:bottom w:val="single" w:sz="4" w:space="0" w:color="auto"/>
              <w:right w:val="single" w:sz="4" w:space="0" w:color="auto"/>
            </w:tcBorders>
            <w:shd w:val="clear" w:color="000000" w:fill="FFFFFF"/>
          </w:tcPr>
          <w:p w14:paraId="4C53A87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չխոլ</w:t>
            </w:r>
          </w:p>
        </w:tc>
        <w:tc>
          <w:tcPr>
            <w:tcW w:w="3969" w:type="dxa"/>
            <w:tcBorders>
              <w:top w:val="nil"/>
              <w:left w:val="nil"/>
              <w:bottom w:val="single" w:sz="4" w:space="0" w:color="auto"/>
              <w:right w:val="single" w:sz="4" w:space="0" w:color="auto"/>
            </w:tcBorders>
            <w:shd w:val="clear" w:color="000000" w:fill="FFFFFF"/>
          </w:tcPr>
          <w:p w14:paraId="4073978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D89FBC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18BD47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0C617E7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6FC1297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303AC5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133</w:t>
            </w:r>
          </w:p>
        </w:tc>
        <w:tc>
          <w:tcPr>
            <w:tcW w:w="2560" w:type="dxa"/>
            <w:tcBorders>
              <w:top w:val="nil"/>
              <w:left w:val="nil"/>
              <w:bottom w:val="single" w:sz="4" w:space="0" w:color="auto"/>
              <w:right w:val="single" w:sz="4" w:space="0" w:color="auto"/>
            </w:tcBorders>
            <w:shd w:val="clear" w:color="000000" w:fill="FFFFFF"/>
          </w:tcPr>
          <w:p w14:paraId="0EF857C3"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չոտկ</w:t>
            </w:r>
          </w:p>
        </w:tc>
        <w:tc>
          <w:tcPr>
            <w:tcW w:w="3969" w:type="dxa"/>
            <w:tcBorders>
              <w:top w:val="nil"/>
              <w:left w:val="nil"/>
              <w:bottom w:val="single" w:sz="4" w:space="0" w:color="auto"/>
              <w:right w:val="single" w:sz="4" w:space="0" w:color="auto"/>
            </w:tcBorders>
            <w:shd w:val="clear" w:color="000000" w:fill="FFFFFF"/>
          </w:tcPr>
          <w:p w14:paraId="684B7D7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31A710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86F68C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1 500</w:t>
            </w:r>
          </w:p>
        </w:tc>
        <w:tc>
          <w:tcPr>
            <w:tcW w:w="1384" w:type="dxa"/>
            <w:gridSpan w:val="3"/>
            <w:tcBorders>
              <w:top w:val="nil"/>
              <w:left w:val="nil"/>
              <w:bottom w:val="single" w:sz="4" w:space="0" w:color="auto"/>
              <w:right w:val="single" w:sz="4" w:space="0" w:color="auto"/>
            </w:tcBorders>
            <w:shd w:val="clear" w:color="000000" w:fill="FFFFFF"/>
            <w:vAlign w:val="center"/>
          </w:tcPr>
          <w:p w14:paraId="05141DA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0298A54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0617A3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134</w:t>
            </w:r>
          </w:p>
        </w:tc>
        <w:tc>
          <w:tcPr>
            <w:tcW w:w="2560" w:type="dxa"/>
            <w:tcBorders>
              <w:top w:val="nil"/>
              <w:left w:val="nil"/>
              <w:bottom w:val="single" w:sz="4" w:space="0" w:color="auto"/>
              <w:right w:val="single" w:sz="4" w:space="0" w:color="auto"/>
            </w:tcBorders>
            <w:shd w:val="clear" w:color="000000" w:fill="FFFFFF"/>
          </w:tcPr>
          <w:p w14:paraId="169BBB0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չոտկի  ռեզին</w:t>
            </w:r>
          </w:p>
        </w:tc>
        <w:tc>
          <w:tcPr>
            <w:tcW w:w="3969" w:type="dxa"/>
            <w:tcBorders>
              <w:top w:val="nil"/>
              <w:left w:val="nil"/>
              <w:bottom w:val="single" w:sz="4" w:space="0" w:color="auto"/>
              <w:right w:val="single" w:sz="4" w:space="0" w:color="auto"/>
            </w:tcBorders>
            <w:shd w:val="clear" w:color="000000" w:fill="FFFFFF"/>
          </w:tcPr>
          <w:p w14:paraId="6F61A8F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09D08BE"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3652D3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0B84D97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785D325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50A050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135</w:t>
            </w:r>
          </w:p>
        </w:tc>
        <w:tc>
          <w:tcPr>
            <w:tcW w:w="2560" w:type="dxa"/>
            <w:tcBorders>
              <w:top w:val="nil"/>
              <w:left w:val="nil"/>
              <w:bottom w:val="single" w:sz="4" w:space="0" w:color="auto"/>
              <w:right w:val="single" w:sz="4" w:space="0" w:color="auto"/>
            </w:tcBorders>
            <w:shd w:val="clear" w:color="000000" w:fill="FFFFFF"/>
          </w:tcPr>
          <w:p w14:paraId="5C6F2AF8"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պադվեսնոյ</w:t>
            </w:r>
          </w:p>
        </w:tc>
        <w:tc>
          <w:tcPr>
            <w:tcW w:w="3969" w:type="dxa"/>
            <w:tcBorders>
              <w:top w:val="nil"/>
              <w:left w:val="nil"/>
              <w:bottom w:val="single" w:sz="4" w:space="0" w:color="auto"/>
              <w:right w:val="single" w:sz="4" w:space="0" w:color="auto"/>
            </w:tcBorders>
            <w:shd w:val="clear" w:color="000000" w:fill="FFFFFF"/>
          </w:tcPr>
          <w:p w14:paraId="2FD045A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40C340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33440F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46AD107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57895C9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A612BA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136</w:t>
            </w:r>
          </w:p>
        </w:tc>
        <w:tc>
          <w:tcPr>
            <w:tcW w:w="2560" w:type="dxa"/>
            <w:tcBorders>
              <w:top w:val="nil"/>
              <w:left w:val="nil"/>
              <w:bottom w:val="single" w:sz="4" w:space="0" w:color="auto"/>
              <w:right w:val="single" w:sz="4" w:space="0" w:color="auto"/>
            </w:tcBorders>
            <w:shd w:val="clear" w:color="000000" w:fill="FFFFFF"/>
          </w:tcPr>
          <w:p w14:paraId="6CD40C1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պալեց</w:t>
            </w:r>
          </w:p>
        </w:tc>
        <w:tc>
          <w:tcPr>
            <w:tcW w:w="3969" w:type="dxa"/>
            <w:tcBorders>
              <w:top w:val="nil"/>
              <w:left w:val="nil"/>
              <w:bottom w:val="single" w:sz="4" w:space="0" w:color="auto"/>
              <w:right w:val="single" w:sz="4" w:space="0" w:color="auto"/>
            </w:tcBorders>
            <w:shd w:val="clear" w:color="000000" w:fill="FFFFFF"/>
          </w:tcPr>
          <w:p w14:paraId="1DE1B71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738A478"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530A909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4 500</w:t>
            </w:r>
          </w:p>
        </w:tc>
        <w:tc>
          <w:tcPr>
            <w:tcW w:w="1384" w:type="dxa"/>
            <w:gridSpan w:val="3"/>
            <w:tcBorders>
              <w:top w:val="nil"/>
              <w:left w:val="nil"/>
              <w:bottom w:val="single" w:sz="4" w:space="0" w:color="auto"/>
              <w:right w:val="single" w:sz="4" w:space="0" w:color="auto"/>
            </w:tcBorders>
            <w:shd w:val="clear" w:color="000000" w:fill="FFFFFF"/>
            <w:vAlign w:val="center"/>
          </w:tcPr>
          <w:p w14:paraId="575AF58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30E9500E"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tcPr>
          <w:p w14:paraId="4BB1B09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lastRenderedPageBreak/>
              <w:t>137</w:t>
            </w:r>
          </w:p>
        </w:tc>
        <w:tc>
          <w:tcPr>
            <w:tcW w:w="2560" w:type="dxa"/>
            <w:tcBorders>
              <w:top w:val="single" w:sz="4" w:space="0" w:color="auto"/>
              <w:left w:val="nil"/>
              <w:bottom w:val="single" w:sz="4" w:space="0" w:color="auto"/>
              <w:right w:val="single" w:sz="4" w:space="0" w:color="auto"/>
            </w:tcBorders>
            <w:shd w:val="clear" w:color="000000" w:fill="FFFFFF"/>
          </w:tcPr>
          <w:p w14:paraId="7AD0A9B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 xml:space="preserve">պաչևնիկ </w:t>
            </w:r>
          </w:p>
        </w:tc>
        <w:tc>
          <w:tcPr>
            <w:tcW w:w="3969" w:type="dxa"/>
            <w:tcBorders>
              <w:top w:val="single" w:sz="4" w:space="0" w:color="auto"/>
              <w:left w:val="nil"/>
              <w:bottom w:val="single" w:sz="4" w:space="0" w:color="auto"/>
              <w:right w:val="single" w:sz="4" w:space="0" w:color="auto"/>
            </w:tcBorders>
            <w:shd w:val="clear" w:color="000000" w:fill="FFFFFF"/>
          </w:tcPr>
          <w:p w14:paraId="320B7393"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7C5D9AC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2E06BB7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5352F76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1B38B03" w14:textId="77777777" w:rsidTr="00215848">
        <w:trPr>
          <w:gridAfter w:val="1"/>
          <w:wAfter w:w="18" w:type="dxa"/>
          <w:trHeight w:val="330"/>
        </w:trPr>
        <w:tc>
          <w:tcPr>
            <w:tcW w:w="724" w:type="dxa"/>
            <w:tcBorders>
              <w:top w:val="single" w:sz="4" w:space="0" w:color="auto"/>
              <w:left w:val="single" w:sz="4" w:space="0" w:color="auto"/>
              <w:bottom w:val="single" w:sz="4" w:space="0" w:color="auto"/>
              <w:right w:val="single" w:sz="4" w:space="0" w:color="auto"/>
            </w:tcBorders>
            <w:shd w:val="clear" w:color="000000" w:fill="FFFFFF"/>
          </w:tcPr>
          <w:p w14:paraId="01B100A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138</w:t>
            </w:r>
          </w:p>
        </w:tc>
        <w:tc>
          <w:tcPr>
            <w:tcW w:w="2560" w:type="dxa"/>
            <w:tcBorders>
              <w:top w:val="single" w:sz="4" w:space="0" w:color="auto"/>
              <w:left w:val="nil"/>
              <w:bottom w:val="single" w:sz="4" w:space="0" w:color="auto"/>
              <w:right w:val="single" w:sz="4" w:space="0" w:color="auto"/>
            </w:tcBorders>
            <w:shd w:val="clear" w:color="000000" w:fill="FFFFFF"/>
          </w:tcPr>
          <w:p w14:paraId="7E73D3A5"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պատրուպկա</w:t>
            </w:r>
          </w:p>
        </w:tc>
        <w:tc>
          <w:tcPr>
            <w:tcW w:w="3969" w:type="dxa"/>
            <w:tcBorders>
              <w:top w:val="single" w:sz="4" w:space="0" w:color="auto"/>
              <w:left w:val="nil"/>
              <w:bottom w:val="single" w:sz="4" w:space="0" w:color="auto"/>
              <w:right w:val="single" w:sz="4" w:space="0" w:color="auto"/>
            </w:tcBorders>
            <w:shd w:val="clear" w:color="000000" w:fill="FFFFFF"/>
          </w:tcPr>
          <w:p w14:paraId="3C8B693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single" w:sz="4" w:space="0" w:color="auto"/>
              <w:left w:val="nil"/>
              <w:bottom w:val="single" w:sz="4" w:space="0" w:color="auto"/>
              <w:right w:val="single" w:sz="4" w:space="0" w:color="auto"/>
            </w:tcBorders>
            <w:shd w:val="clear" w:color="000000" w:fill="FFFFFF"/>
            <w:vAlign w:val="center"/>
          </w:tcPr>
          <w:p w14:paraId="4B51232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single" w:sz="4" w:space="0" w:color="auto"/>
              <w:left w:val="nil"/>
              <w:bottom w:val="single" w:sz="4" w:space="0" w:color="auto"/>
              <w:right w:val="single" w:sz="4" w:space="0" w:color="auto"/>
            </w:tcBorders>
            <w:shd w:val="clear" w:color="000000" w:fill="FFFFFF"/>
            <w:vAlign w:val="center"/>
          </w:tcPr>
          <w:p w14:paraId="02BE486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4 500</w:t>
            </w:r>
          </w:p>
        </w:tc>
        <w:tc>
          <w:tcPr>
            <w:tcW w:w="1384" w:type="dxa"/>
            <w:gridSpan w:val="3"/>
            <w:tcBorders>
              <w:top w:val="single" w:sz="4" w:space="0" w:color="auto"/>
              <w:left w:val="nil"/>
              <w:bottom w:val="single" w:sz="4" w:space="0" w:color="auto"/>
              <w:right w:val="single" w:sz="4" w:space="0" w:color="auto"/>
            </w:tcBorders>
            <w:shd w:val="clear" w:color="000000" w:fill="FFFFFF"/>
            <w:vAlign w:val="center"/>
          </w:tcPr>
          <w:p w14:paraId="58ECDBA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56CC74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FE8A771"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139</w:t>
            </w:r>
          </w:p>
        </w:tc>
        <w:tc>
          <w:tcPr>
            <w:tcW w:w="2560" w:type="dxa"/>
            <w:tcBorders>
              <w:top w:val="nil"/>
              <w:left w:val="nil"/>
              <w:bottom w:val="single" w:sz="4" w:space="0" w:color="auto"/>
              <w:right w:val="single" w:sz="4" w:space="0" w:color="auto"/>
            </w:tcBorders>
            <w:shd w:val="clear" w:color="000000" w:fill="FFFFFF"/>
          </w:tcPr>
          <w:p w14:paraId="0B6C5A1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պատրուպկա</w:t>
            </w:r>
          </w:p>
        </w:tc>
        <w:tc>
          <w:tcPr>
            <w:tcW w:w="3969" w:type="dxa"/>
            <w:tcBorders>
              <w:top w:val="nil"/>
              <w:left w:val="nil"/>
              <w:bottom w:val="single" w:sz="4" w:space="0" w:color="auto"/>
              <w:right w:val="single" w:sz="4" w:space="0" w:color="auto"/>
            </w:tcBorders>
            <w:shd w:val="clear" w:color="000000" w:fill="FFFFFF"/>
          </w:tcPr>
          <w:p w14:paraId="56C9EFF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C08948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1035D94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gridSpan w:val="3"/>
            <w:tcBorders>
              <w:top w:val="nil"/>
              <w:left w:val="nil"/>
              <w:bottom w:val="single" w:sz="4" w:space="0" w:color="auto"/>
              <w:right w:val="single" w:sz="4" w:space="0" w:color="auto"/>
            </w:tcBorders>
            <w:shd w:val="clear" w:color="000000" w:fill="FFFFFF"/>
            <w:vAlign w:val="center"/>
          </w:tcPr>
          <w:p w14:paraId="7CDE40E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6BCCB49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925648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140</w:t>
            </w:r>
          </w:p>
        </w:tc>
        <w:tc>
          <w:tcPr>
            <w:tcW w:w="2560" w:type="dxa"/>
            <w:tcBorders>
              <w:top w:val="nil"/>
              <w:left w:val="nil"/>
              <w:bottom w:val="single" w:sz="4" w:space="0" w:color="auto"/>
              <w:right w:val="single" w:sz="4" w:space="0" w:color="auto"/>
            </w:tcBorders>
            <w:shd w:val="clear" w:color="000000" w:fill="FFFFFF"/>
          </w:tcPr>
          <w:p w14:paraId="5A8E6D6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պատրուպկա</w:t>
            </w:r>
          </w:p>
        </w:tc>
        <w:tc>
          <w:tcPr>
            <w:tcW w:w="3969" w:type="dxa"/>
            <w:tcBorders>
              <w:top w:val="nil"/>
              <w:left w:val="nil"/>
              <w:bottom w:val="single" w:sz="4" w:space="0" w:color="auto"/>
              <w:right w:val="single" w:sz="4" w:space="0" w:color="auto"/>
            </w:tcBorders>
            <w:shd w:val="clear" w:color="000000" w:fill="FFFFFF"/>
          </w:tcPr>
          <w:p w14:paraId="2506F004"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Մերսեդես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63291C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2D0EA42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25BD575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0D675D1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739EF9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141</w:t>
            </w:r>
          </w:p>
        </w:tc>
        <w:tc>
          <w:tcPr>
            <w:tcW w:w="2560" w:type="dxa"/>
            <w:tcBorders>
              <w:top w:val="nil"/>
              <w:left w:val="nil"/>
              <w:bottom w:val="single" w:sz="4" w:space="0" w:color="auto"/>
              <w:right w:val="single" w:sz="4" w:space="0" w:color="auto"/>
            </w:tcBorders>
            <w:shd w:val="clear" w:color="000000" w:fill="FFFFFF"/>
          </w:tcPr>
          <w:p w14:paraId="74A90D6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պոլոսի  պաչևնիկ</w:t>
            </w:r>
          </w:p>
        </w:tc>
        <w:tc>
          <w:tcPr>
            <w:tcW w:w="3969" w:type="dxa"/>
            <w:tcBorders>
              <w:top w:val="nil"/>
              <w:left w:val="nil"/>
              <w:bottom w:val="single" w:sz="4" w:space="0" w:color="auto"/>
              <w:right w:val="single" w:sz="4" w:space="0" w:color="auto"/>
            </w:tcBorders>
            <w:shd w:val="clear" w:color="000000" w:fill="FFFFFF"/>
          </w:tcPr>
          <w:p w14:paraId="1474264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6EE117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3620021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04FD886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DC446B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16A3A1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142</w:t>
            </w:r>
          </w:p>
        </w:tc>
        <w:tc>
          <w:tcPr>
            <w:tcW w:w="2560" w:type="dxa"/>
            <w:tcBorders>
              <w:top w:val="nil"/>
              <w:left w:val="nil"/>
              <w:bottom w:val="single" w:sz="4" w:space="0" w:color="auto"/>
              <w:right w:val="single" w:sz="4" w:space="0" w:color="auto"/>
            </w:tcBorders>
            <w:shd w:val="clear" w:color="000000" w:fill="FFFFFF"/>
          </w:tcPr>
          <w:p w14:paraId="7343EAFB"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Պոլոսի  սալնիկ</w:t>
            </w:r>
          </w:p>
        </w:tc>
        <w:tc>
          <w:tcPr>
            <w:tcW w:w="3969" w:type="dxa"/>
            <w:tcBorders>
              <w:top w:val="nil"/>
              <w:left w:val="nil"/>
              <w:bottom w:val="single" w:sz="4" w:space="0" w:color="auto"/>
              <w:right w:val="single" w:sz="4" w:space="0" w:color="auto"/>
            </w:tcBorders>
            <w:shd w:val="clear" w:color="000000" w:fill="FFFFFF"/>
          </w:tcPr>
          <w:p w14:paraId="0F9AA2D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A65A4C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86EAF7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794D83C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6014BC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DD914D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143</w:t>
            </w:r>
          </w:p>
        </w:tc>
        <w:tc>
          <w:tcPr>
            <w:tcW w:w="2560" w:type="dxa"/>
            <w:tcBorders>
              <w:top w:val="nil"/>
              <w:left w:val="nil"/>
              <w:bottom w:val="single" w:sz="4" w:space="0" w:color="auto"/>
              <w:right w:val="single" w:sz="4" w:space="0" w:color="auto"/>
            </w:tcBorders>
            <w:shd w:val="clear" w:color="000000" w:fill="FFFFFF"/>
          </w:tcPr>
          <w:p w14:paraId="6C0292A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Պոլոսի  սալնիկ</w:t>
            </w:r>
          </w:p>
        </w:tc>
        <w:tc>
          <w:tcPr>
            <w:tcW w:w="3969" w:type="dxa"/>
            <w:tcBorders>
              <w:top w:val="nil"/>
              <w:left w:val="nil"/>
              <w:bottom w:val="single" w:sz="4" w:space="0" w:color="auto"/>
              <w:right w:val="single" w:sz="4" w:space="0" w:color="auto"/>
            </w:tcBorders>
            <w:shd w:val="clear" w:color="000000" w:fill="FFFFFF"/>
          </w:tcPr>
          <w:p w14:paraId="39C173E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D8921C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0E2224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1E4A5DE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44937ACC"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AC4B12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144</w:t>
            </w:r>
          </w:p>
        </w:tc>
        <w:tc>
          <w:tcPr>
            <w:tcW w:w="2560" w:type="dxa"/>
            <w:tcBorders>
              <w:top w:val="nil"/>
              <w:left w:val="nil"/>
              <w:bottom w:val="single" w:sz="4" w:space="0" w:color="auto"/>
              <w:right w:val="single" w:sz="4" w:space="0" w:color="auto"/>
            </w:tcBorders>
            <w:shd w:val="clear" w:color="000000" w:fill="FFFFFF"/>
          </w:tcPr>
          <w:p w14:paraId="06CC6D2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պոլոսի պաչևնիկ</w:t>
            </w:r>
          </w:p>
        </w:tc>
        <w:tc>
          <w:tcPr>
            <w:tcW w:w="3969" w:type="dxa"/>
            <w:tcBorders>
              <w:top w:val="nil"/>
              <w:left w:val="nil"/>
              <w:bottom w:val="single" w:sz="4" w:space="0" w:color="auto"/>
              <w:right w:val="single" w:sz="4" w:space="0" w:color="auto"/>
            </w:tcBorders>
            <w:shd w:val="clear" w:color="000000" w:fill="FFFFFF"/>
          </w:tcPr>
          <w:p w14:paraId="6B831D3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003E65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0A7CC0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5 500</w:t>
            </w:r>
          </w:p>
        </w:tc>
        <w:tc>
          <w:tcPr>
            <w:tcW w:w="1384" w:type="dxa"/>
            <w:gridSpan w:val="3"/>
            <w:tcBorders>
              <w:top w:val="nil"/>
              <w:left w:val="nil"/>
              <w:bottom w:val="single" w:sz="4" w:space="0" w:color="auto"/>
              <w:right w:val="single" w:sz="4" w:space="0" w:color="auto"/>
            </w:tcBorders>
            <w:shd w:val="clear" w:color="000000" w:fill="FFFFFF"/>
            <w:vAlign w:val="center"/>
          </w:tcPr>
          <w:p w14:paraId="504A11A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35BCFA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8DAC31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145</w:t>
            </w:r>
          </w:p>
        </w:tc>
        <w:tc>
          <w:tcPr>
            <w:tcW w:w="2560" w:type="dxa"/>
            <w:tcBorders>
              <w:top w:val="nil"/>
              <w:left w:val="nil"/>
              <w:bottom w:val="single" w:sz="4" w:space="0" w:color="auto"/>
              <w:right w:val="single" w:sz="4" w:space="0" w:color="auto"/>
            </w:tcBorders>
            <w:shd w:val="clear" w:color="000000" w:fill="FFFFFF"/>
          </w:tcPr>
          <w:p w14:paraId="2B7C3C0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Յուղի պոմպ</w:t>
            </w:r>
          </w:p>
        </w:tc>
        <w:tc>
          <w:tcPr>
            <w:tcW w:w="3969" w:type="dxa"/>
            <w:tcBorders>
              <w:top w:val="nil"/>
              <w:left w:val="nil"/>
              <w:bottom w:val="single" w:sz="4" w:space="0" w:color="auto"/>
              <w:right w:val="single" w:sz="4" w:space="0" w:color="auto"/>
            </w:tcBorders>
            <w:shd w:val="clear" w:color="000000" w:fill="FFFFFF"/>
          </w:tcPr>
          <w:p w14:paraId="5817A21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DB36757"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690338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12 000</w:t>
            </w:r>
          </w:p>
        </w:tc>
        <w:tc>
          <w:tcPr>
            <w:tcW w:w="1384" w:type="dxa"/>
            <w:gridSpan w:val="3"/>
            <w:tcBorders>
              <w:top w:val="nil"/>
              <w:left w:val="nil"/>
              <w:bottom w:val="single" w:sz="4" w:space="0" w:color="auto"/>
              <w:right w:val="single" w:sz="4" w:space="0" w:color="auto"/>
            </w:tcBorders>
            <w:shd w:val="clear" w:color="000000" w:fill="FFFFFF"/>
            <w:vAlign w:val="center"/>
          </w:tcPr>
          <w:p w14:paraId="65164B8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619EE3D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4395B0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146</w:t>
            </w:r>
          </w:p>
        </w:tc>
        <w:tc>
          <w:tcPr>
            <w:tcW w:w="2560" w:type="dxa"/>
            <w:tcBorders>
              <w:top w:val="nil"/>
              <w:left w:val="nil"/>
              <w:bottom w:val="single" w:sz="4" w:space="0" w:color="auto"/>
              <w:right w:val="single" w:sz="4" w:space="0" w:color="auto"/>
            </w:tcBorders>
            <w:shd w:val="clear" w:color="000000" w:fill="FFFFFF"/>
          </w:tcPr>
          <w:p w14:paraId="7766324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Յուղի պոմպ</w:t>
            </w:r>
          </w:p>
        </w:tc>
        <w:tc>
          <w:tcPr>
            <w:tcW w:w="3969" w:type="dxa"/>
            <w:tcBorders>
              <w:top w:val="nil"/>
              <w:left w:val="nil"/>
              <w:bottom w:val="single" w:sz="4" w:space="0" w:color="auto"/>
              <w:right w:val="single" w:sz="4" w:space="0" w:color="auto"/>
            </w:tcBorders>
            <w:shd w:val="clear" w:color="000000" w:fill="FFFFFF"/>
          </w:tcPr>
          <w:p w14:paraId="26A4792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EC7DA02"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4032B3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c>
          <w:tcPr>
            <w:tcW w:w="1384" w:type="dxa"/>
            <w:gridSpan w:val="3"/>
            <w:tcBorders>
              <w:top w:val="nil"/>
              <w:left w:val="nil"/>
              <w:bottom w:val="single" w:sz="4" w:space="0" w:color="auto"/>
              <w:right w:val="single" w:sz="4" w:space="0" w:color="auto"/>
            </w:tcBorders>
            <w:shd w:val="clear" w:color="000000" w:fill="FFFFFF"/>
            <w:vAlign w:val="center"/>
          </w:tcPr>
          <w:p w14:paraId="289E729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05DF700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798B3C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147</w:t>
            </w:r>
          </w:p>
        </w:tc>
        <w:tc>
          <w:tcPr>
            <w:tcW w:w="2560" w:type="dxa"/>
            <w:tcBorders>
              <w:top w:val="nil"/>
              <w:left w:val="nil"/>
              <w:bottom w:val="single" w:sz="4" w:space="0" w:color="auto"/>
              <w:right w:val="single" w:sz="4" w:space="0" w:color="auto"/>
            </w:tcBorders>
            <w:shd w:val="clear" w:color="000000" w:fill="FFFFFF"/>
          </w:tcPr>
          <w:p w14:paraId="2834F9D6"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պրիվդ</w:t>
            </w:r>
          </w:p>
        </w:tc>
        <w:tc>
          <w:tcPr>
            <w:tcW w:w="3969" w:type="dxa"/>
            <w:tcBorders>
              <w:top w:val="nil"/>
              <w:left w:val="nil"/>
              <w:bottom w:val="single" w:sz="4" w:space="0" w:color="auto"/>
              <w:right w:val="single" w:sz="4" w:space="0" w:color="auto"/>
            </w:tcBorders>
            <w:shd w:val="clear" w:color="000000" w:fill="FFFFFF"/>
          </w:tcPr>
          <w:p w14:paraId="136150D9"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76760F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3FF85D2"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2CBDBBE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5EAD6CD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7D8A855"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148</w:t>
            </w:r>
          </w:p>
        </w:tc>
        <w:tc>
          <w:tcPr>
            <w:tcW w:w="2560" w:type="dxa"/>
            <w:tcBorders>
              <w:top w:val="nil"/>
              <w:left w:val="nil"/>
              <w:bottom w:val="single" w:sz="4" w:space="0" w:color="auto"/>
              <w:right w:val="single" w:sz="4" w:space="0" w:color="auto"/>
            </w:tcBorders>
            <w:shd w:val="clear" w:color="000000" w:fill="FFFFFF"/>
          </w:tcPr>
          <w:p w14:paraId="7DBEBA23"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 xml:space="preserve">Ռադիատոր </w:t>
            </w:r>
          </w:p>
        </w:tc>
        <w:tc>
          <w:tcPr>
            <w:tcW w:w="3969" w:type="dxa"/>
            <w:tcBorders>
              <w:top w:val="nil"/>
              <w:left w:val="nil"/>
              <w:bottom w:val="single" w:sz="4" w:space="0" w:color="auto"/>
              <w:right w:val="single" w:sz="4" w:space="0" w:color="auto"/>
            </w:tcBorders>
            <w:shd w:val="clear" w:color="000000" w:fill="FFFFFF"/>
          </w:tcPr>
          <w:p w14:paraId="18F7DB2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7A06752"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FA8BF6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19 000</w:t>
            </w:r>
          </w:p>
        </w:tc>
        <w:tc>
          <w:tcPr>
            <w:tcW w:w="1384" w:type="dxa"/>
            <w:gridSpan w:val="3"/>
            <w:tcBorders>
              <w:top w:val="nil"/>
              <w:left w:val="nil"/>
              <w:bottom w:val="single" w:sz="4" w:space="0" w:color="auto"/>
              <w:right w:val="single" w:sz="4" w:space="0" w:color="auto"/>
            </w:tcBorders>
            <w:shd w:val="clear" w:color="000000" w:fill="FFFFFF"/>
            <w:vAlign w:val="center"/>
          </w:tcPr>
          <w:p w14:paraId="67C3D41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4B74363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E35948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149</w:t>
            </w:r>
          </w:p>
        </w:tc>
        <w:tc>
          <w:tcPr>
            <w:tcW w:w="2560" w:type="dxa"/>
            <w:tcBorders>
              <w:top w:val="nil"/>
              <w:left w:val="nil"/>
              <w:bottom w:val="single" w:sz="4" w:space="0" w:color="auto"/>
              <w:right w:val="single" w:sz="4" w:space="0" w:color="auto"/>
            </w:tcBorders>
            <w:shd w:val="clear" w:color="000000" w:fill="FFFFFF"/>
          </w:tcPr>
          <w:p w14:paraId="288FD4C3"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ռազդատկի  բարձիկ</w:t>
            </w:r>
          </w:p>
        </w:tc>
        <w:tc>
          <w:tcPr>
            <w:tcW w:w="3969" w:type="dxa"/>
            <w:tcBorders>
              <w:top w:val="nil"/>
              <w:left w:val="nil"/>
              <w:bottom w:val="single" w:sz="4" w:space="0" w:color="auto"/>
              <w:right w:val="single" w:sz="4" w:space="0" w:color="auto"/>
            </w:tcBorders>
            <w:shd w:val="clear" w:color="000000" w:fill="FFFFFF"/>
          </w:tcPr>
          <w:p w14:paraId="30E20EE3"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B61F05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74DCCD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3 500</w:t>
            </w:r>
          </w:p>
        </w:tc>
        <w:tc>
          <w:tcPr>
            <w:tcW w:w="1384" w:type="dxa"/>
            <w:gridSpan w:val="3"/>
            <w:tcBorders>
              <w:top w:val="nil"/>
              <w:left w:val="nil"/>
              <w:bottom w:val="single" w:sz="4" w:space="0" w:color="auto"/>
              <w:right w:val="single" w:sz="4" w:space="0" w:color="auto"/>
            </w:tcBorders>
            <w:shd w:val="clear" w:color="000000" w:fill="FFFFFF"/>
            <w:vAlign w:val="center"/>
          </w:tcPr>
          <w:p w14:paraId="6EB907F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DC2017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451F7B6"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150</w:t>
            </w:r>
          </w:p>
        </w:tc>
        <w:tc>
          <w:tcPr>
            <w:tcW w:w="2560" w:type="dxa"/>
            <w:tcBorders>
              <w:top w:val="nil"/>
              <w:left w:val="nil"/>
              <w:bottom w:val="single" w:sz="4" w:space="0" w:color="auto"/>
              <w:right w:val="single" w:sz="4" w:space="0" w:color="auto"/>
            </w:tcBorders>
            <w:shd w:val="clear" w:color="000000" w:fill="FFFFFF"/>
          </w:tcPr>
          <w:p w14:paraId="1798DF61"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ռազդատկի  բոլտ</w:t>
            </w:r>
          </w:p>
        </w:tc>
        <w:tc>
          <w:tcPr>
            <w:tcW w:w="3969" w:type="dxa"/>
            <w:tcBorders>
              <w:top w:val="nil"/>
              <w:left w:val="nil"/>
              <w:bottom w:val="single" w:sz="4" w:space="0" w:color="auto"/>
              <w:right w:val="single" w:sz="4" w:space="0" w:color="auto"/>
            </w:tcBorders>
            <w:shd w:val="clear" w:color="000000" w:fill="FFFFFF"/>
          </w:tcPr>
          <w:p w14:paraId="5EBE530B"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684BFC9"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DBE665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3C69467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5068BB3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6BE8308"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151</w:t>
            </w:r>
          </w:p>
        </w:tc>
        <w:tc>
          <w:tcPr>
            <w:tcW w:w="2560" w:type="dxa"/>
            <w:tcBorders>
              <w:top w:val="nil"/>
              <w:left w:val="nil"/>
              <w:bottom w:val="single" w:sz="4" w:space="0" w:color="auto"/>
              <w:right w:val="single" w:sz="4" w:space="0" w:color="auto"/>
            </w:tcBorders>
            <w:shd w:val="clear" w:color="000000" w:fill="FFFFFF"/>
          </w:tcPr>
          <w:p w14:paraId="55B56CBF"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ռասպռեդվալ</w:t>
            </w:r>
          </w:p>
        </w:tc>
        <w:tc>
          <w:tcPr>
            <w:tcW w:w="3969" w:type="dxa"/>
            <w:tcBorders>
              <w:top w:val="nil"/>
              <w:left w:val="nil"/>
              <w:bottom w:val="single" w:sz="4" w:space="0" w:color="auto"/>
              <w:right w:val="single" w:sz="4" w:space="0" w:color="auto"/>
            </w:tcBorders>
            <w:shd w:val="clear" w:color="000000" w:fill="FFFFFF"/>
          </w:tcPr>
          <w:p w14:paraId="2C19C6F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3F38517"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045B18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26 000</w:t>
            </w:r>
          </w:p>
        </w:tc>
        <w:tc>
          <w:tcPr>
            <w:tcW w:w="1384" w:type="dxa"/>
            <w:gridSpan w:val="3"/>
            <w:tcBorders>
              <w:top w:val="nil"/>
              <w:left w:val="nil"/>
              <w:bottom w:val="single" w:sz="4" w:space="0" w:color="auto"/>
              <w:right w:val="single" w:sz="4" w:space="0" w:color="auto"/>
            </w:tcBorders>
            <w:shd w:val="clear" w:color="000000" w:fill="FFFFFF"/>
            <w:vAlign w:val="center"/>
          </w:tcPr>
          <w:p w14:paraId="6CB755F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r>
      <w:tr w:rsidR="00215848" w14:paraId="6AA886D4"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CE41875"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152</w:t>
            </w:r>
          </w:p>
        </w:tc>
        <w:tc>
          <w:tcPr>
            <w:tcW w:w="2560" w:type="dxa"/>
            <w:tcBorders>
              <w:top w:val="nil"/>
              <w:left w:val="nil"/>
              <w:bottom w:val="single" w:sz="4" w:space="0" w:color="auto"/>
              <w:right w:val="single" w:sz="4" w:space="0" w:color="auto"/>
            </w:tcBorders>
            <w:shd w:val="clear" w:color="000000" w:fill="FFFFFF"/>
          </w:tcPr>
          <w:p w14:paraId="358B1FA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Գազի ռեդուկտոր</w:t>
            </w:r>
          </w:p>
        </w:tc>
        <w:tc>
          <w:tcPr>
            <w:tcW w:w="3969" w:type="dxa"/>
            <w:tcBorders>
              <w:top w:val="nil"/>
              <w:left w:val="nil"/>
              <w:bottom w:val="single" w:sz="4" w:space="0" w:color="auto"/>
              <w:right w:val="single" w:sz="4" w:space="0" w:color="auto"/>
            </w:tcBorders>
            <w:shd w:val="clear" w:color="000000" w:fill="FFFFFF"/>
          </w:tcPr>
          <w:p w14:paraId="354A8A7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7AE923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F2BBDB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18 000</w:t>
            </w:r>
          </w:p>
        </w:tc>
        <w:tc>
          <w:tcPr>
            <w:tcW w:w="1384" w:type="dxa"/>
            <w:gridSpan w:val="3"/>
            <w:tcBorders>
              <w:top w:val="nil"/>
              <w:left w:val="nil"/>
              <w:bottom w:val="single" w:sz="4" w:space="0" w:color="auto"/>
              <w:right w:val="single" w:sz="4" w:space="0" w:color="auto"/>
            </w:tcBorders>
            <w:shd w:val="clear" w:color="000000" w:fill="FFFFFF"/>
            <w:vAlign w:val="center"/>
          </w:tcPr>
          <w:p w14:paraId="5C19F3B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7B326D1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E4965C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153</w:t>
            </w:r>
          </w:p>
        </w:tc>
        <w:tc>
          <w:tcPr>
            <w:tcW w:w="2560" w:type="dxa"/>
            <w:tcBorders>
              <w:top w:val="nil"/>
              <w:left w:val="nil"/>
              <w:bottom w:val="single" w:sz="4" w:space="0" w:color="auto"/>
              <w:right w:val="single" w:sz="4" w:space="0" w:color="auto"/>
            </w:tcBorders>
            <w:shd w:val="clear" w:color="000000" w:fill="FFFFFF"/>
          </w:tcPr>
          <w:p w14:paraId="40D3742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ռեսորի ռեզին</w:t>
            </w:r>
          </w:p>
        </w:tc>
        <w:tc>
          <w:tcPr>
            <w:tcW w:w="3969" w:type="dxa"/>
            <w:tcBorders>
              <w:top w:val="nil"/>
              <w:left w:val="nil"/>
              <w:bottom w:val="single" w:sz="4" w:space="0" w:color="auto"/>
              <w:right w:val="single" w:sz="4" w:space="0" w:color="auto"/>
            </w:tcBorders>
            <w:shd w:val="clear" w:color="000000" w:fill="FFFFFF"/>
          </w:tcPr>
          <w:p w14:paraId="0B1C516B"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86C276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830505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400</w:t>
            </w:r>
          </w:p>
        </w:tc>
        <w:tc>
          <w:tcPr>
            <w:tcW w:w="1384" w:type="dxa"/>
            <w:gridSpan w:val="3"/>
            <w:tcBorders>
              <w:top w:val="nil"/>
              <w:left w:val="nil"/>
              <w:bottom w:val="single" w:sz="4" w:space="0" w:color="auto"/>
              <w:right w:val="single" w:sz="4" w:space="0" w:color="auto"/>
            </w:tcBorders>
            <w:shd w:val="clear" w:color="000000" w:fill="FFFFFF"/>
            <w:vAlign w:val="center"/>
          </w:tcPr>
          <w:p w14:paraId="0087F79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7203B20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88EFFC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154</w:t>
            </w:r>
          </w:p>
        </w:tc>
        <w:tc>
          <w:tcPr>
            <w:tcW w:w="2560" w:type="dxa"/>
            <w:tcBorders>
              <w:top w:val="nil"/>
              <w:left w:val="nil"/>
              <w:bottom w:val="single" w:sz="4" w:space="0" w:color="auto"/>
              <w:right w:val="single" w:sz="4" w:space="0" w:color="auto"/>
            </w:tcBorders>
            <w:shd w:val="clear" w:color="000000" w:fill="FFFFFF"/>
          </w:tcPr>
          <w:p w14:paraId="00F6D873"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ռետինե  խողովակ վառելիքի</w:t>
            </w:r>
          </w:p>
        </w:tc>
        <w:tc>
          <w:tcPr>
            <w:tcW w:w="3969" w:type="dxa"/>
            <w:tcBorders>
              <w:top w:val="nil"/>
              <w:left w:val="nil"/>
              <w:bottom w:val="single" w:sz="4" w:space="0" w:color="auto"/>
              <w:right w:val="single" w:sz="4" w:space="0" w:color="auto"/>
            </w:tcBorders>
            <w:shd w:val="clear" w:color="000000" w:fill="FFFFFF"/>
          </w:tcPr>
          <w:p w14:paraId="18DA69E1"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E1C95C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9AA219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0ED73B1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01399FB2"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2D0D4D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155</w:t>
            </w:r>
          </w:p>
        </w:tc>
        <w:tc>
          <w:tcPr>
            <w:tcW w:w="2560" w:type="dxa"/>
            <w:tcBorders>
              <w:top w:val="nil"/>
              <w:left w:val="nil"/>
              <w:bottom w:val="single" w:sz="4" w:space="0" w:color="auto"/>
              <w:right w:val="single" w:sz="4" w:space="0" w:color="auto"/>
            </w:tcBorders>
            <w:shd w:val="clear" w:color="000000" w:fill="FFFFFF"/>
          </w:tcPr>
          <w:p w14:paraId="7081F4F9"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ռուչնոյ տրոս</w:t>
            </w:r>
          </w:p>
        </w:tc>
        <w:tc>
          <w:tcPr>
            <w:tcW w:w="3969" w:type="dxa"/>
            <w:tcBorders>
              <w:top w:val="nil"/>
              <w:left w:val="nil"/>
              <w:bottom w:val="single" w:sz="4" w:space="0" w:color="auto"/>
              <w:right w:val="single" w:sz="4" w:space="0" w:color="auto"/>
            </w:tcBorders>
            <w:shd w:val="clear" w:color="000000" w:fill="FFFFFF"/>
          </w:tcPr>
          <w:p w14:paraId="449FEF7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6B37224"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D2E9FD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gridSpan w:val="3"/>
            <w:tcBorders>
              <w:top w:val="nil"/>
              <w:left w:val="nil"/>
              <w:bottom w:val="single" w:sz="4" w:space="0" w:color="auto"/>
              <w:right w:val="single" w:sz="4" w:space="0" w:color="auto"/>
            </w:tcBorders>
            <w:shd w:val="clear" w:color="000000" w:fill="FFFFFF"/>
            <w:vAlign w:val="center"/>
          </w:tcPr>
          <w:p w14:paraId="30B740B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791513F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AB01787"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156</w:t>
            </w:r>
          </w:p>
        </w:tc>
        <w:tc>
          <w:tcPr>
            <w:tcW w:w="2560" w:type="dxa"/>
            <w:tcBorders>
              <w:top w:val="nil"/>
              <w:left w:val="nil"/>
              <w:bottom w:val="single" w:sz="4" w:space="0" w:color="auto"/>
              <w:right w:val="single" w:sz="4" w:space="0" w:color="auto"/>
            </w:tcBorders>
            <w:shd w:val="clear" w:color="000000" w:fill="FFFFFF"/>
          </w:tcPr>
          <w:p w14:paraId="708361CB"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սալնիկներ</w:t>
            </w:r>
          </w:p>
        </w:tc>
        <w:tc>
          <w:tcPr>
            <w:tcW w:w="3969" w:type="dxa"/>
            <w:tcBorders>
              <w:top w:val="nil"/>
              <w:left w:val="nil"/>
              <w:bottom w:val="single" w:sz="4" w:space="0" w:color="auto"/>
              <w:right w:val="single" w:sz="4" w:space="0" w:color="auto"/>
            </w:tcBorders>
            <w:shd w:val="clear" w:color="000000" w:fill="FFFFFF"/>
          </w:tcPr>
          <w:p w14:paraId="7B4BA69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042B81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հավաք</w:t>
            </w:r>
            <w:r w:rsidRPr="00054498">
              <w:rPr>
                <w:rFonts w:ascii="MS Mincho" w:hAnsi="MS Mincho" w:cs="MS Mincho"/>
                <w:color w:val="000000"/>
                <w:sz w:val="20"/>
                <w:szCs w:val="20"/>
              </w:rPr>
              <w:t>․</w:t>
            </w:r>
          </w:p>
        </w:tc>
        <w:tc>
          <w:tcPr>
            <w:tcW w:w="1261" w:type="dxa"/>
            <w:gridSpan w:val="2"/>
            <w:tcBorders>
              <w:top w:val="nil"/>
              <w:left w:val="nil"/>
              <w:bottom w:val="single" w:sz="4" w:space="0" w:color="auto"/>
              <w:right w:val="single" w:sz="4" w:space="0" w:color="auto"/>
            </w:tcBorders>
            <w:shd w:val="clear" w:color="000000" w:fill="FFFFFF"/>
            <w:vAlign w:val="center"/>
          </w:tcPr>
          <w:p w14:paraId="3A9C031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0E3096C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1A59B4C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8AB524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157</w:t>
            </w:r>
          </w:p>
        </w:tc>
        <w:tc>
          <w:tcPr>
            <w:tcW w:w="2560" w:type="dxa"/>
            <w:tcBorders>
              <w:top w:val="nil"/>
              <w:left w:val="nil"/>
              <w:bottom w:val="single" w:sz="4" w:space="0" w:color="auto"/>
              <w:right w:val="single" w:sz="4" w:space="0" w:color="auto"/>
            </w:tcBorders>
            <w:shd w:val="clear" w:color="000000" w:fill="FFFFFF"/>
          </w:tcPr>
          <w:p w14:paraId="1F814C16"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սիխրանիզատոր</w:t>
            </w:r>
          </w:p>
        </w:tc>
        <w:tc>
          <w:tcPr>
            <w:tcW w:w="3969" w:type="dxa"/>
            <w:tcBorders>
              <w:top w:val="nil"/>
              <w:left w:val="nil"/>
              <w:bottom w:val="single" w:sz="4" w:space="0" w:color="auto"/>
              <w:right w:val="single" w:sz="4" w:space="0" w:color="auto"/>
            </w:tcBorders>
            <w:shd w:val="clear" w:color="000000" w:fill="FFFFFF"/>
          </w:tcPr>
          <w:p w14:paraId="3E50A1F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6633104"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65C329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c>
          <w:tcPr>
            <w:tcW w:w="1384" w:type="dxa"/>
            <w:gridSpan w:val="3"/>
            <w:tcBorders>
              <w:top w:val="nil"/>
              <w:left w:val="nil"/>
              <w:bottom w:val="single" w:sz="4" w:space="0" w:color="auto"/>
              <w:right w:val="single" w:sz="4" w:space="0" w:color="auto"/>
            </w:tcBorders>
            <w:shd w:val="clear" w:color="000000" w:fill="FFFFFF"/>
            <w:vAlign w:val="center"/>
          </w:tcPr>
          <w:p w14:paraId="6A0D469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215848" w14:paraId="6F02263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E78BFF5"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158</w:t>
            </w:r>
          </w:p>
        </w:tc>
        <w:tc>
          <w:tcPr>
            <w:tcW w:w="2560" w:type="dxa"/>
            <w:tcBorders>
              <w:top w:val="nil"/>
              <w:left w:val="nil"/>
              <w:bottom w:val="single" w:sz="4" w:space="0" w:color="auto"/>
              <w:right w:val="single" w:sz="4" w:space="0" w:color="auto"/>
            </w:tcBorders>
            <w:shd w:val="clear" w:color="000000" w:fill="FFFFFF"/>
          </w:tcPr>
          <w:p w14:paraId="79690466"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ստաբիլիզատորի խամուտ</w:t>
            </w:r>
          </w:p>
        </w:tc>
        <w:tc>
          <w:tcPr>
            <w:tcW w:w="3969" w:type="dxa"/>
            <w:tcBorders>
              <w:top w:val="nil"/>
              <w:left w:val="nil"/>
              <w:bottom w:val="single" w:sz="4" w:space="0" w:color="auto"/>
              <w:right w:val="single" w:sz="4" w:space="0" w:color="auto"/>
            </w:tcBorders>
            <w:shd w:val="clear" w:color="000000" w:fill="FFFFFF"/>
          </w:tcPr>
          <w:p w14:paraId="4CDABA8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E33E36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27A6DB8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500</w:t>
            </w:r>
          </w:p>
        </w:tc>
        <w:tc>
          <w:tcPr>
            <w:tcW w:w="1384" w:type="dxa"/>
            <w:gridSpan w:val="3"/>
            <w:tcBorders>
              <w:top w:val="nil"/>
              <w:left w:val="nil"/>
              <w:bottom w:val="single" w:sz="4" w:space="0" w:color="auto"/>
              <w:right w:val="single" w:sz="4" w:space="0" w:color="auto"/>
            </w:tcBorders>
            <w:shd w:val="clear" w:color="000000" w:fill="FFFFFF"/>
            <w:vAlign w:val="center"/>
          </w:tcPr>
          <w:p w14:paraId="473FA0A1"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2064ABB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081E5A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159</w:t>
            </w:r>
          </w:p>
        </w:tc>
        <w:tc>
          <w:tcPr>
            <w:tcW w:w="2560" w:type="dxa"/>
            <w:tcBorders>
              <w:top w:val="nil"/>
              <w:left w:val="nil"/>
              <w:bottom w:val="single" w:sz="4" w:space="0" w:color="auto"/>
              <w:right w:val="single" w:sz="4" w:space="0" w:color="auto"/>
            </w:tcBorders>
            <w:shd w:val="clear" w:color="000000" w:fill="FFFFFF"/>
          </w:tcPr>
          <w:p w14:paraId="5253018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Ստաբլիզատորի  ռեզին</w:t>
            </w:r>
          </w:p>
        </w:tc>
        <w:tc>
          <w:tcPr>
            <w:tcW w:w="3969" w:type="dxa"/>
            <w:tcBorders>
              <w:top w:val="nil"/>
              <w:left w:val="nil"/>
              <w:bottom w:val="single" w:sz="4" w:space="0" w:color="auto"/>
              <w:right w:val="single" w:sz="4" w:space="0" w:color="auto"/>
            </w:tcBorders>
            <w:shd w:val="clear" w:color="000000" w:fill="FFFFFF"/>
          </w:tcPr>
          <w:p w14:paraId="556E0F5A"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A4FC6D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618BE318"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c>
          <w:tcPr>
            <w:tcW w:w="1384" w:type="dxa"/>
            <w:gridSpan w:val="3"/>
            <w:tcBorders>
              <w:top w:val="nil"/>
              <w:left w:val="nil"/>
              <w:bottom w:val="single" w:sz="4" w:space="0" w:color="auto"/>
              <w:right w:val="single" w:sz="4" w:space="0" w:color="auto"/>
            </w:tcBorders>
            <w:shd w:val="clear" w:color="000000" w:fill="FFFFFF"/>
            <w:vAlign w:val="center"/>
          </w:tcPr>
          <w:p w14:paraId="4E940A8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0983466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11C810B"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160</w:t>
            </w:r>
          </w:p>
        </w:tc>
        <w:tc>
          <w:tcPr>
            <w:tcW w:w="2560" w:type="dxa"/>
            <w:tcBorders>
              <w:top w:val="nil"/>
              <w:left w:val="nil"/>
              <w:bottom w:val="single" w:sz="4" w:space="0" w:color="auto"/>
              <w:right w:val="single" w:sz="4" w:space="0" w:color="auto"/>
            </w:tcBorders>
            <w:shd w:val="clear" w:color="000000" w:fill="FFFFFF"/>
          </w:tcPr>
          <w:p w14:paraId="4D8F5C9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ստարտերի  կնոպկա</w:t>
            </w:r>
          </w:p>
        </w:tc>
        <w:tc>
          <w:tcPr>
            <w:tcW w:w="3969" w:type="dxa"/>
            <w:tcBorders>
              <w:top w:val="nil"/>
              <w:left w:val="nil"/>
              <w:bottom w:val="single" w:sz="4" w:space="0" w:color="auto"/>
              <w:right w:val="single" w:sz="4" w:space="0" w:color="auto"/>
            </w:tcBorders>
            <w:shd w:val="clear" w:color="000000" w:fill="FFFFFF"/>
          </w:tcPr>
          <w:p w14:paraId="0FE0AFC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9C5313A"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CFE4B2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2296AD4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14ED0A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C30B8A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161</w:t>
            </w:r>
          </w:p>
        </w:tc>
        <w:tc>
          <w:tcPr>
            <w:tcW w:w="2560" w:type="dxa"/>
            <w:tcBorders>
              <w:top w:val="nil"/>
              <w:left w:val="nil"/>
              <w:bottom w:val="single" w:sz="4" w:space="0" w:color="auto"/>
              <w:right w:val="single" w:sz="4" w:space="0" w:color="auto"/>
            </w:tcBorders>
            <w:shd w:val="clear" w:color="000000" w:fill="FFFFFF"/>
          </w:tcPr>
          <w:p w14:paraId="4429CE31"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ստարտերի  կնոպկա</w:t>
            </w:r>
          </w:p>
        </w:tc>
        <w:tc>
          <w:tcPr>
            <w:tcW w:w="3969" w:type="dxa"/>
            <w:tcBorders>
              <w:top w:val="nil"/>
              <w:left w:val="nil"/>
              <w:bottom w:val="single" w:sz="4" w:space="0" w:color="auto"/>
              <w:right w:val="single" w:sz="4" w:space="0" w:color="auto"/>
            </w:tcBorders>
            <w:shd w:val="clear" w:color="000000" w:fill="FFFFFF"/>
          </w:tcPr>
          <w:p w14:paraId="12D8059F"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45C53BF"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505759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gridSpan w:val="3"/>
            <w:tcBorders>
              <w:top w:val="nil"/>
              <w:left w:val="nil"/>
              <w:bottom w:val="single" w:sz="4" w:space="0" w:color="auto"/>
              <w:right w:val="single" w:sz="4" w:space="0" w:color="auto"/>
            </w:tcBorders>
            <w:shd w:val="clear" w:color="000000" w:fill="FFFFFF"/>
            <w:vAlign w:val="center"/>
          </w:tcPr>
          <w:p w14:paraId="1D7D0C5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D74920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7A6695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162</w:t>
            </w:r>
          </w:p>
        </w:tc>
        <w:tc>
          <w:tcPr>
            <w:tcW w:w="2560" w:type="dxa"/>
            <w:tcBorders>
              <w:top w:val="nil"/>
              <w:left w:val="nil"/>
              <w:bottom w:val="single" w:sz="4" w:space="0" w:color="auto"/>
              <w:right w:val="single" w:sz="4" w:space="0" w:color="auto"/>
            </w:tcBorders>
            <w:shd w:val="clear" w:color="000000" w:fill="FFFFFF"/>
          </w:tcPr>
          <w:p w14:paraId="3624C317"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ՎԱԶ 2121  էլեկտրոնային  մալուխներ</w:t>
            </w:r>
          </w:p>
        </w:tc>
        <w:tc>
          <w:tcPr>
            <w:tcW w:w="3969" w:type="dxa"/>
            <w:tcBorders>
              <w:top w:val="nil"/>
              <w:left w:val="nil"/>
              <w:bottom w:val="single" w:sz="4" w:space="0" w:color="auto"/>
              <w:right w:val="single" w:sz="4" w:space="0" w:color="auto"/>
            </w:tcBorders>
            <w:shd w:val="clear" w:color="000000" w:fill="FFFFFF"/>
          </w:tcPr>
          <w:p w14:paraId="3B5D2CF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091B607"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100DEE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30 000</w:t>
            </w:r>
          </w:p>
        </w:tc>
        <w:tc>
          <w:tcPr>
            <w:tcW w:w="1384" w:type="dxa"/>
            <w:gridSpan w:val="3"/>
            <w:tcBorders>
              <w:top w:val="nil"/>
              <w:left w:val="nil"/>
              <w:bottom w:val="single" w:sz="4" w:space="0" w:color="auto"/>
              <w:right w:val="single" w:sz="4" w:space="0" w:color="auto"/>
            </w:tcBorders>
            <w:shd w:val="clear" w:color="000000" w:fill="FFFFFF"/>
            <w:vAlign w:val="center"/>
          </w:tcPr>
          <w:p w14:paraId="4974B5F0" w14:textId="77777777" w:rsidR="00215848" w:rsidRPr="00054498" w:rsidRDefault="00215848" w:rsidP="00215848">
            <w:pPr>
              <w:jc w:val="center"/>
              <w:rPr>
                <w:rFonts w:ascii="GHEA Grapalat" w:hAnsi="GHEA Grapalat"/>
                <w:bCs/>
                <w:color w:val="000000"/>
                <w:sz w:val="20"/>
                <w:szCs w:val="20"/>
              </w:rPr>
            </w:pPr>
          </w:p>
        </w:tc>
      </w:tr>
      <w:tr w:rsidR="00215848" w14:paraId="601610B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1C12E838"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163</w:t>
            </w:r>
          </w:p>
        </w:tc>
        <w:tc>
          <w:tcPr>
            <w:tcW w:w="2560" w:type="dxa"/>
            <w:tcBorders>
              <w:top w:val="nil"/>
              <w:left w:val="nil"/>
              <w:bottom w:val="single" w:sz="4" w:space="0" w:color="auto"/>
              <w:right w:val="single" w:sz="4" w:space="0" w:color="auto"/>
            </w:tcBorders>
            <w:shd w:val="clear" w:color="000000" w:fill="FFFFFF"/>
          </w:tcPr>
          <w:p w14:paraId="1C635F5F"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ՎԱԶ 2121  կալենվալի  դաչիկ</w:t>
            </w:r>
          </w:p>
        </w:tc>
        <w:tc>
          <w:tcPr>
            <w:tcW w:w="3969" w:type="dxa"/>
            <w:tcBorders>
              <w:top w:val="nil"/>
              <w:left w:val="nil"/>
              <w:bottom w:val="single" w:sz="4" w:space="0" w:color="auto"/>
              <w:right w:val="single" w:sz="4" w:space="0" w:color="auto"/>
            </w:tcBorders>
            <w:shd w:val="clear" w:color="000000" w:fill="FFFFFF"/>
          </w:tcPr>
          <w:p w14:paraId="2B4E8DB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FA05769"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4546497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4 500</w:t>
            </w:r>
          </w:p>
        </w:tc>
        <w:tc>
          <w:tcPr>
            <w:tcW w:w="1384" w:type="dxa"/>
            <w:gridSpan w:val="3"/>
            <w:tcBorders>
              <w:top w:val="nil"/>
              <w:left w:val="nil"/>
              <w:bottom w:val="single" w:sz="4" w:space="0" w:color="auto"/>
              <w:right w:val="single" w:sz="4" w:space="0" w:color="auto"/>
            </w:tcBorders>
            <w:shd w:val="clear" w:color="000000" w:fill="FFFFFF"/>
            <w:vAlign w:val="center"/>
          </w:tcPr>
          <w:p w14:paraId="347DFB1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20C9F1C8"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98C569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164</w:t>
            </w:r>
          </w:p>
        </w:tc>
        <w:tc>
          <w:tcPr>
            <w:tcW w:w="2560" w:type="dxa"/>
            <w:tcBorders>
              <w:top w:val="nil"/>
              <w:left w:val="nil"/>
              <w:bottom w:val="single" w:sz="4" w:space="0" w:color="auto"/>
              <w:right w:val="single" w:sz="4" w:space="0" w:color="auto"/>
            </w:tcBorders>
            <w:shd w:val="clear" w:color="000000" w:fill="FFFFFF"/>
          </w:tcPr>
          <w:p w14:paraId="27E36A8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ՎԱԶ 2121  կոճ</w:t>
            </w:r>
          </w:p>
        </w:tc>
        <w:tc>
          <w:tcPr>
            <w:tcW w:w="3969" w:type="dxa"/>
            <w:tcBorders>
              <w:top w:val="nil"/>
              <w:left w:val="nil"/>
              <w:bottom w:val="single" w:sz="4" w:space="0" w:color="auto"/>
              <w:right w:val="single" w:sz="4" w:space="0" w:color="auto"/>
            </w:tcBorders>
            <w:shd w:val="clear" w:color="000000" w:fill="FFFFFF"/>
          </w:tcPr>
          <w:p w14:paraId="5A79837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2B4892E"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2FF583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14 000</w:t>
            </w:r>
          </w:p>
        </w:tc>
        <w:tc>
          <w:tcPr>
            <w:tcW w:w="1384" w:type="dxa"/>
            <w:gridSpan w:val="3"/>
            <w:tcBorders>
              <w:top w:val="nil"/>
              <w:left w:val="nil"/>
              <w:bottom w:val="single" w:sz="4" w:space="0" w:color="auto"/>
              <w:right w:val="single" w:sz="4" w:space="0" w:color="auto"/>
            </w:tcBorders>
            <w:shd w:val="clear" w:color="000000" w:fill="FFFFFF"/>
            <w:vAlign w:val="center"/>
          </w:tcPr>
          <w:p w14:paraId="78E914A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050C7C7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E4D589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165</w:t>
            </w:r>
          </w:p>
        </w:tc>
        <w:tc>
          <w:tcPr>
            <w:tcW w:w="2560" w:type="dxa"/>
            <w:tcBorders>
              <w:top w:val="nil"/>
              <w:left w:val="nil"/>
              <w:bottom w:val="single" w:sz="4" w:space="0" w:color="auto"/>
              <w:right w:val="single" w:sz="4" w:space="0" w:color="auto"/>
            </w:tcBorders>
            <w:shd w:val="clear" w:color="000000" w:fill="FFFFFF"/>
          </w:tcPr>
          <w:p w14:paraId="784CE8B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ՎԱԶ 2121  վակում</w:t>
            </w:r>
          </w:p>
        </w:tc>
        <w:tc>
          <w:tcPr>
            <w:tcW w:w="3969" w:type="dxa"/>
            <w:tcBorders>
              <w:top w:val="nil"/>
              <w:left w:val="nil"/>
              <w:bottom w:val="single" w:sz="4" w:space="0" w:color="auto"/>
              <w:right w:val="single" w:sz="4" w:space="0" w:color="auto"/>
            </w:tcBorders>
            <w:shd w:val="clear" w:color="000000" w:fill="FFFFFF"/>
          </w:tcPr>
          <w:p w14:paraId="39883CC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A913E3E"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10DAC1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gridSpan w:val="3"/>
            <w:tcBorders>
              <w:top w:val="nil"/>
              <w:left w:val="nil"/>
              <w:bottom w:val="single" w:sz="4" w:space="0" w:color="auto"/>
              <w:right w:val="single" w:sz="4" w:space="0" w:color="auto"/>
            </w:tcBorders>
            <w:shd w:val="clear" w:color="000000" w:fill="FFFFFF"/>
            <w:vAlign w:val="center"/>
          </w:tcPr>
          <w:p w14:paraId="348FA07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3DC631D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B0F4BF3"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166</w:t>
            </w:r>
          </w:p>
        </w:tc>
        <w:tc>
          <w:tcPr>
            <w:tcW w:w="2560" w:type="dxa"/>
            <w:tcBorders>
              <w:top w:val="nil"/>
              <w:left w:val="nil"/>
              <w:bottom w:val="single" w:sz="4" w:space="0" w:color="auto"/>
              <w:right w:val="single" w:sz="4" w:space="0" w:color="auto"/>
            </w:tcBorders>
            <w:shd w:val="clear" w:color="000000" w:fill="FFFFFF"/>
          </w:tcPr>
          <w:p w14:paraId="24E19301"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վիժիվնոյ</w:t>
            </w:r>
          </w:p>
        </w:tc>
        <w:tc>
          <w:tcPr>
            <w:tcW w:w="3969" w:type="dxa"/>
            <w:tcBorders>
              <w:top w:val="nil"/>
              <w:left w:val="nil"/>
              <w:bottom w:val="single" w:sz="4" w:space="0" w:color="auto"/>
              <w:right w:val="single" w:sz="4" w:space="0" w:color="auto"/>
            </w:tcBorders>
            <w:shd w:val="clear" w:color="000000" w:fill="FFFFFF"/>
          </w:tcPr>
          <w:p w14:paraId="7CD14C2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463564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1F0A63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3826A64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215848" w14:paraId="2E27122E"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772A71F"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167</w:t>
            </w:r>
          </w:p>
        </w:tc>
        <w:tc>
          <w:tcPr>
            <w:tcW w:w="2560" w:type="dxa"/>
            <w:tcBorders>
              <w:top w:val="nil"/>
              <w:left w:val="nil"/>
              <w:bottom w:val="single" w:sz="4" w:space="0" w:color="auto"/>
              <w:right w:val="single" w:sz="4" w:space="0" w:color="auto"/>
            </w:tcBorders>
            <w:shd w:val="clear" w:color="000000" w:fill="FFFFFF"/>
          </w:tcPr>
          <w:p w14:paraId="04823BF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վիժիվնոյ</w:t>
            </w:r>
          </w:p>
        </w:tc>
        <w:tc>
          <w:tcPr>
            <w:tcW w:w="3969" w:type="dxa"/>
            <w:tcBorders>
              <w:top w:val="nil"/>
              <w:left w:val="nil"/>
              <w:bottom w:val="single" w:sz="4" w:space="0" w:color="auto"/>
              <w:right w:val="single" w:sz="4" w:space="0" w:color="auto"/>
            </w:tcBorders>
            <w:shd w:val="clear" w:color="000000" w:fill="FFFFFF"/>
          </w:tcPr>
          <w:p w14:paraId="13421A6A"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9FC1F22"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843584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1A9DADF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r>
      <w:tr w:rsidR="00215848" w14:paraId="4331342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BF12C7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168</w:t>
            </w:r>
          </w:p>
        </w:tc>
        <w:tc>
          <w:tcPr>
            <w:tcW w:w="2560" w:type="dxa"/>
            <w:tcBorders>
              <w:top w:val="nil"/>
              <w:left w:val="nil"/>
              <w:bottom w:val="single" w:sz="4" w:space="0" w:color="auto"/>
              <w:right w:val="single" w:sz="4" w:space="0" w:color="auto"/>
            </w:tcBorders>
            <w:shd w:val="clear" w:color="000000" w:fill="FFFFFF"/>
          </w:tcPr>
          <w:p w14:paraId="5E432B6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Վինտիլյատոր</w:t>
            </w:r>
          </w:p>
        </w:tc>
        <w:tc>
          <w:tcPr>
            <w:tcW w:w="3969" w:type="dxa"/>
            <w:tcBorders>
              <w:top w:val="nil"/>
              <w:left w:val="nil"/>
              <w:bottom w:val="single" w:sz="4" w:space="0" w:color="auto"/>
              <w:right w:val="single" w:sz="4" w:space="0" w:color="auto"/>
            </w:tcBorders>
            <w:shd w:val="clear" w:color="000000" w:fill="FFFFFF"/>
          </w:tcPr>
          <w:p w14:paraId="51E47F95"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Մեխանիկական վինտիլյատոր 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5FF5251"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F05C96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c>
          <w:tcPr>
            <w:tcW w:w="1384" w:type="dxa"/>
            <w:gridSpan w:val="3"/>
            <w:tcBorders>
              <w:top w:val="nil"/>
              <w:left w:val="nil"/>
              <w:bottom w:val="single" w:sz="4" w:space="0" w:color="auto"/>
              <w:right w:val="single" w:sz="4" w:space="0" w:color="auto"/>
            </w:tcBorders>
            <w:shd w:val="clear" w:color="000000" w:fill="FFFFFF"/>
            <w:vAlign w:val="center"/>
          </w:tcPr>
          <w:p w14:paraId="4C0DA9A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r>
      <w:tr w:rsidR="00215848" w14:paraId="5422D797"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1AB35A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169</w:t>
            </w:r>
          </w:p>
        </w:tc>
        <w:tc>
          <w:tcPr>
            <w:tcW w:w="2560" w:type="dxa"/>
            <w:tcBorders>
              <w:top w:val="nil"/>
              <w:left w:val="nil"/>
              <w:bottom w:val="single" w:sz="4" w:space="0" w:color="auto"/>
              <w:right w:val="single" w:sz="4" w:space="0" w:color="auto"/>
            </w:tcBorders>
            <w:shd w:val="clear" w:color="000000" w:fill="FFFFFF"/>
          </w:tcPr>
          <w:p w14:paraId="303728C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Վինտիլյատոր</w:t>
            </w:r>
          </w:p>
        </w:tc>
        <w:tc>
          <w:tcPr>
            <w:tcW w:w="3969" w:type="dxa"/>
            <w:tcBorders>
              <w:top w:val="nil"/>
              <w:left w:val="nil"/>
              <w:bottom w:val="single" w:sz="4" w:space="0" w:color="auto"/>
              <w:right w:val="single" w:sz="4" w:space="0" w:color="auto"/>
            </w:tcBorders>
            <w:shd w:val="clear" w:color="000000" w:fill="FFFFFF"/>
          </w:tcPr>
          <w:p w14:paraId="4F25437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Էլեկտրական վինտիլյատոր 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639959B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D145BA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35 000</w:t>
            </w:r>
          </w:p>
        </w:tc>
        <w:tc>
          <w:tcPr>
            <w:tcW w:w="1384" w:type="dxa"/>
            <w:gridSpan w:val="3"/>
            <w:tcBorders>
              <w:top w:val="nil"/>
              <w:left w:val="nil"/>
              <w:bottom w:val="single" w:sz="4" w:space="0" w:color="auto"/>
              <w:right w:val="single" w:sz="4" w:space="0" w:color="auto"/>
            </w:tcBorders>
            <w:shd w:val="clear" w:color="000000" w:fill="FFFFFF"/>
            <w:vAlign w:val="center"/>
          </w:tcPr>
          <w:p w14:paraId="610D3E7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353B845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7B58CB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170</w:t>
            </w:r>
          </w:p>
        </w:tc>
        <w:tc>
          <w:tcPr>
            <w:tcW w:w="2560" w:type="dxa"/>
            <w:tcBorders>
              <w:top w:val="nil"/>
              <w:left w:val="nil"/>
              <w:bottom w:val="single" w:sz="4" w:space="0" w:color="auto"/>
              <w:right w:val="single" w:sz="4" w:space="0" w:color="auto"/>
            </w:tcBorders>
            <w:shd w:val="clear" w:color="000000" w:fill="FFFFFF"/>
          </w:tcPr>
          <w:p w14:paraId="6AE3AED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Վիսկոզին</w:t>
            </w:r>
          </w:p>
        </w:tc>
        <w:tc>
          <w:tcPr>
            <w:tcW w:w="3969" w:type="dxa"/>
            <w:tcBorders>
              <w:top w:val="nil"/>
              <w:left w:val="nil"/>
              <w:bottom w:val="single" w:sz="4" w:space="0" w:color="auto"/>
              <w:right w:val="single" w:sz="4" w:space="0" w:color="auto"/>
            </w:tcBorders>
            <w:shd w:val="clear" w:color="000000" w:fill="FFFFFF"/>
          </w:tcPr>
          <w:p w14:paraId="3BB7DCC1"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փոխանցման տուփի յուղ ՏԵՊ 15, նոր</w:t>
            </w:r>
          </w:p>
        </w:tc>
        <w:tc>
          <w:tcPr>
            <w:tcW w:w="865" w:type="dxa"/>
            <w:tcBorders>
              <w:top w:val="nil"/>
              <w:left w:val="nil"/>
              <w:bottom w:val="single" w:sz="4" w:space="0" w:color="auto"/>
              <w:right w:val="single" w:sz="4" w:space="0" w:color="auto"/>
            </w:tcBorders>
            <w:shd w:val="clear" w:color="000000" w:fill="FFFFFF"/>
            <w:vAlign w:val="center"/>
          </w:tcPr>
          <w:p w14:paraId="179C9FD3"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EAC0E9B"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700</w:t>
            </w:r>
          </w:p>
        </w:tc>
        <w:tc>
          <w:tcPr>
            <w:tcW w:w="1384" w:type="dxa"/>
            <w:gridSpan w:val="3"/>
            <w:tcBorders>
              <w:top w:val="nil"/>
              <w:left w:val="nil"/>
              <w:bottom w:val="single" w:sz="4" w:space="0" w:color="auto"/>
              <w:right w:val="single" w:sz="4" w:space="0" w:color="auto"/>
            </w:tcBorders>
            <w:shd w:val="clear" w:color="000000" w:fill="FFFFFF"/>
            <w:vAlign w:val="center"/>
          </w:tcPr>
          <w:p w14:paraId="59B94FE9"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1A386D5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7520B7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171</w:t>
            </w:r>
          </w:p>
        </w:tc>
        <w:tc>
          <w:tcPr>
            <w:tcW w:w="2560" w:type="dxa"/>
            <w:tcBorders>
              <w:top w:val="nil"/>
              <w:left w:val="nil"/>
              <w:bottom w:val="single" w:sz="4" w:space="0" w:color="auto"/>
              <w:right w:val="single" w:sz="4" w:space="0" w:color="auto"/>
            </w:tcBorders>
            <w:shd w:val="clear" w:color="000000" w:fill="FFFFFF"/>
          </w:tcPr>
          <w:p w14:paraId="318F0E6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Տադ 17</w:t>
            </w:r>
          </w:p>
        </w:tc>
        <w:tc>
          <w:tcPr>
            <w:tcW w:w="3969" w:type="dxa"/>
            <w:tcBorders>
              <w:top w:val="nil"/>
              <w:left w:val="nil"/>
              <w:bottom w:val="single" w:sz="4" w:space="0" w:color="auto"/>
              <w:right w:val="single" w:sz="4" w:space="0" w:color="auto"/>
            </w:tcBorders>
            <w:shd w:val="clear" w:color="000000" w:fill="FFFFFF"/>
          </w:tcPr>
          <w:p w14:paraId="582953E6"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փոխանցման տուփի յուղ ՏԱԴ 17, նոր</w:t>
            </w:r>
          </w:p>
        </w:tc>
        <w:tc>
          <w:tcPr>
            <w:tcW w:w="865" w:type="dxa"/>
            <w:tcBorders>
              <w:top w:val="nil"/>
              <w:left w:val="nil"/>
              <w:bottom w:val="single" w:sz="4" w:space="0" w:color="auto"/>
              <w:right w:val="single" w:sz="4" w:space="0" w:color="auto"/>
            </w:tcBorders>
            <w:shd w:val="clear" w:color="000000" w:fill="FFFFFF"/>
            <w:vAlign w:val="center"/>
          </w:tcPr>
          <w:p w14:paraId="44847266"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լ</w:t>
            </w:r>
          </w:p>
        </w:tc>
        <w:tc>
          <w:tcPr>
            <w:tcW w:w="1261" w:type="dxa"/>
            <w:gridSpan w:val="2"/>
            <w:tcBorders>
              <w:top w:val="nil"/>
              <w:left w:val="nil"/>
              <w:bottom w:val="single" w:sz="4" w:space="0" w:color="auto"/>
              <w:right w:val="single" w:sz="4" w:space="0" w:color="auto"/>
            </w:tcBorders>
            <w:shd w:val="clear" w:color="000000" w:fill="FFFFFF"/>
            <w:vAlign w:val="center"/>
          </w:tcPr>
          <w:p w14:paraId="282596B6"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2 500</w:t>
            </w:r>
          </w:p>
        </w:tc>
        <w:tc>
          <w:tcPr>
            <w:tcW w:w="1384" w:type="dxa"/>
            <w:gridSpan w:val="3"/>
            <w:tcBorders>
              <w:top w:val="nil"/>
              <w:left w:val="nil"/>
              <w:bottom w:val="single" w:sz="4" w:space="0" w:color="auto"/>
              <w:right w:val="single" w:sz="4" w:space="0" w:color="auto"/>
            </w:tcBorders>
            <w:shd w:val="clear" w:color="000000" w:fill="FFFFFF"/>
            <w:vAlign w:val="center"/>
          </w:tcPr>
          <w:p w14:paraId="45138DE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18B0E906"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1C7EEA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172</w:t>
            </w:r>
          </w:p>
        </w:tc>
        <w:tc>
          <w:tcPr>
            <w:tcW w:w="2560" w:type="dxa"/>
            <w:tcBorders>
              <w:top w:val="nil"/>
              <w:left w:val="nil"/>
              <w:bottom w:val="single" w:sz="4" w:space="0" w:color="auto"/>
              <w:right w:val="single" w:sz="4" w:space="0" w:color="auto"/>
            </w:tcBorders>
            <w:shd w:val="clear" w:color="000000" w:fill="FFFFFF"/>
          </w:tcPr>
          <w:p w14:paraId="6E1AADFE"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տալկատել</w:t>
            </w:r>
          </w:p>
        </w:tc>
        <w:tc>
          <w:tcPr>
            <w:tcW w:w="3969" w:type="dxa"/>
            <w:tcBorders>
              <w:top w:val="nil"/>
              <w:left w:val="nil"/>
              <w:bottom w:val="single" w:sz="4" w:space="0" w:color="auto"/>
              <w:right w:val="single" w:sz="4" w:space="0" w:color="auto"/>
            </w:tcBorders>
            <w:shd w:val="clear" w:color="000000" w:fill="FFFFFF"/>
          </w:tcPr>
          <w:p w14:paraId="1091CDC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448F45D9"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կոմպլ</w:t>
            </w:r>
          </w:p>
        </w:tc>
        <w:tc>
          <w:tcPr>
            <w:tcW w:w="1261" w:type="dxa"/>
            <w:gridSpan w:val="2"/>
            <w:tcBorders>
              <w:top w:val="nil"/>
              <w:left w:val="nil"/>
              <w:bottom w:val="single" w:sz="4" w:space="0" w:color="auto"/>
              <w:right w:val="single" w:sz="4" w:space="0" w:color="auto"/>
            </w:tcBorders>
            <w:shd w:val="clear" w:color="000000" w:fill="FFFFFF"/>
            <w:vAlign w:val="center"/>
          </w:tcPr>
          <w:p w14:paraId="47775C6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13 000</w:t>
            </w:r>
          </w:p>
        </w:tc>
        <w:tc>
          <w:tcPr>
            <w:tcW w:w="1384" w:type="dxa"/>
            <w:gridSpan w:val="3"/>
            <w:tcBorders>
              <w:top w:val="nil"/>
              <w:left w:val="nil"/>
              <w:bottom w:val="single" w:sz="4" w:space="0" w:color="auto"/>
              <w:right w:val="single" w:sz="4" w:space="0" w:color="auto"/>
            </w:tcBorders>
            <w:shd w:val="clear" w:color="000000" w:fill="FFFFFF"/>
            <w:vAlign w:val="center"/>
          </w:tcPr>
          <w:p w14:paraId="49212C6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5779B57B"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55E845D9"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173</w:t>
            </w:r>
          </w:p>
        </w:tc>
        <w:tc>
          <w:tcPr>
            <w:tcW w:w="2560" w:type="dxa"/>
            <w:tcBorders>
              <w:top w:val="nil"/>
              <w:left w:val="nil"/>
              <w:bottom w:val="single" w:sz="4" w:space="0" w:color="auto"/>
              <w:right w:val="single" w:sz="4" w:space="0" w:color="auto"/>
            </w:tcBorders>
            <w:shd w:val="clear" w:color="000000" w:fill="FFFFFF"/>
          </w:tcPr>
          <w:p w14:paraId="4ACC784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Տաուտ</w:t>
            </w:r>
          </w:p>
        </w:tc>
        <w:tc>
          <w:tcPr>
            <w:tcW w:w="3969" w:type="dxa"/>
            <w:tcBorders>
              <w:top w:val="nil"/>
              <w:left w:val="nil"/>
              <w:bottom w:val="single" w:sz="4" w:space="0" w:color="auto"/>
              <w:right w:val="single" w:sz="4" w:space="0" w:color="auto"/>
            </w:tcBorders>
            <w:shd w:val="clear" w:color="000000" w:fill="FFFFFF"/>
            <w:vAlign w:val="center"/>
          </w:tcPr>
          <w:p w14:paraId="212F7C49" w14:textId="77777777" w:rsidR="00215848" w:rsidRDefault="00215848" w:rsidP="00215848">
            <w:pPr>
              <w:jc w:val="center"/>
              <w:rPr>
                <w:rFonts w:ascii="Sylfaen" w:hAnsi="Sylfaen"/>
                <w:bCs/>
                <w:color w:val="000000"/>
                <w:sz w:val="20"/>
                <w:szCs w:val="22"/>
              </w:rPr>
            </w:pPr>
            <w:r w:rsidRPr="00C552B2">
              <w:rPr>
                <w:rFonts w:ascii="GHEA Grapalat" w:hAnsi="GHEA Grapalat" w:cs="Tahoma"/>
                <w:sz w:val="18"/>
                <w:szCs w:val="20"/>
              </w:rPr>
              <w:t>Քսայուղ Լիտոլ-24,</w:t>
            </w:r>
            <w:r w:rsidRPr="00C552B2">
              <w:rPr>
                <w:rFonts w:ascii="Calibri" w:hAnsi="Calibri" w:cs="Calibri"/>
                <w:sz w:val="18"/>
                <w:szCs w:val="20"/>
              </w:rPr>
              <w:t>  </w:t>
            </w:r>
            <w:r w:rsidRPr="00C552B2">
              <w:rPr>
                <w:rFonts w:ascii="GHEA Grapalat" w:hAnsi="GHEA Grapalat" w:cs="GHEA Grapalat"/>
                <w:sz w:val="18"/>
                <w:szCs w:val="20"/>
              </w:rPr>
              <w:t>բազմաֆունկցիոնալ</w:t>
            </w:r>
            <w:r w:rsidRPr="00C552B2">
              <w:rPr>
                <w:rFonts w:ascii="GHEA Grapalat" w:hAnsi="GHEA Grapalat" w:cs="Tahoma"/>
                <w:sz w:val="18"/>
                <w:szCs w:val="20"/>
              </w:rPr>
              <w:t xml:space="preserve"> ջրակայուն քսանյութ է, որը հիմնված է հանքային յուղի, լիթիումի օճառի և բարձր արդյունավետ հավելումների փաթեթի վրա: Աշխատում է -40-ից +120 °C </w:t>
            </w:r>
            <w:r w:rsidRPr="00C552B2">
              <w:rPr>
                <w:rFonts w:ascii="GHEA Grapalat" w:hAnsi="GHEA Grapalat" w:cs="Tahoma"/>
                <w:sz w:val="18"/>
                <w:szCs w:val="20"/>
              </w:rPr>
              <w:lastRenderedPageBreak/>
              <w:t>ջերմաստիճանում, կարճ ժամանակում գործում է մինչև +130 °C ջերմաստիճանում: չ</w:t>
            </w:r>
            <w:r>
              <w:rPr>
                <w:rFonts w:ascii="GHEA Grapalat" w:hAnsi="GHEA Grapalat" w:cs="Tahoma"/>
                <w:sz w:val="18"/>
                <w:szCs w:val="20"/>
              </w:rPr>
              <w:t>ափածրարված 0.4-1</w:t>
            </w:r>
            <w:r w:rsidRPr="00C552B2">
              <w:rPr>
                <w:rFonts w:ascii="GHEA Grapalat" w:hAnsi="GHEA Grapalat" w:cs="Tahoma"/>
                <w:sz w:val="18"/>
                <w:szCs w:val="20"/>
              </w:rPr>
              <w:t>կգ-ոց տարաներով</w:t>
            </w:r>
          </w:p>
        </w:tc>
        <w:tc>
          <w:tcPr>
            <w:tcW w:w="865" w:type="dxa"/>
            <w:tcBorders>
              <w:top w:val="nil"/>
              <w:left w:val="nil"/>
              <w:bottom w:val="single" w:sz="4" w:space="0" w:color="auto"/>
              <w:right w:val="single" w:sz="4" w:space="0" w:color="auto"/>
            </w:tcBorders>
            <w:shd w:val="clear" w:color="000000" w:fill="FFFFFF"/>
            <w:vAlign w:val="center"/>
          </w:tcPr>
          <w:p w14:paraId="35BFC859" w14:textId="77777777" w:rsidR="00215848" w:rsidRPr="00054498" w:rsidRDefault="00215848" w:rsidP="00215848">
            <w:pPr>
              <w:jc w:val="center"/>
              <w:rPr>
                <w:rFonts w:ascii="GHEA Grapalat" w:hAnsi="GHEA Grapalat" w:cs="Sylfaen"/>
                <w:bCs/>
                <w:color w:val="000000"/>
                <w:sz w:val="20"/>
                <w:szCs w:val="20"/>
              </w:rPr>
            </w:pPr>
            <w:r>
              <w:rPr>
                <w:rFonts w:ascii="GHEA Grapalat" w:hAnsi="GHEA Grapalat" w:cs="Tahoma"/>
                <w:color w:val="000000"/>
                <w:sz w:val="20"/>
                <w:szCs w:val="20"/>
              </w:rPr>
              <w:lastRenderedPageBreak/>
              <w:t>կգ</w:t>
            </w:r>
          </w:p>
        </w:tc>
        <w:tc>
          <w:tcPr>
            <w:tcW w:w="1261" w:type="dxa"/>
            <w:gridSpan w:val="2"/>
            <w:tcBorders>
              <w:top w:val="nil"/>
              <w:left w:val="nil"/>
              <w:bottom w:val="single" w:sz="4" w:space="0" w:color="auto"/>
              <w:right w:val="single" w:sz="4" w:space="0" w:color="auto"/>
            </w:tcBorders>
            <w:shd w:val="clear" w:color="000000" w:fill="FFFFFF"/>
            <w:vAlign w:val="center"/>
          </w:tcPr>
          <w:p w14:paraId="1975D148" w14:textId="77777777" w:rsidR="00215848" w:rsidRPr="00054498" w:rsidRDefault="00215848" w:rsidP="00215848">
            <w:pPr>
              <w:jc w:val="center"/>
              <w:rPr>
                <w:rFonts w:ascii="GHEA Grapalat" w:hAnsi="GHEA Grapalat"/>
                <w:bCs/>
                <w:color w:val="000000"/>
                <w:sz w:val="20"/>
                <w:szCs w:val="20"/>
              </w:rPr>
            </w:pPr>
            <w:r>
              <w:rPr>
                <w:rFonts w:ascii="GHEA Grapalat" w:hAnsi="GHEA Grapalat" w:cs="Tahoma"/>
                <w:color w:val="000000"/>
                <w:sz w:val="20"/>
                <w:szCs w:val="20"/>
              </w:rPr>
              <w:t>3000</w:t>
            </w:r>
          </w:p>
        </w:tc>
        <w:tc>
          <w:tcPr>
            <w:tcW w:w="1384" w:type="dxa"/>
            <w:gridSpan w:val="3"/>
            <w:tcBorders>
              <w:top w:val="nil"/>
              <w:left w:val="nil"/>
              <w:bottom w:val="single" w:sz="4" w:space="0" w:color="auto"/>
              <w:right w:val="single" w:sz="4" w:space="0" w:color="auto"/>
            </w:tcBorders>
            <w:shd w:val="clear" w:color="000000" w:fill="FFFFFF"/>
            <w:vAlign w:val="center"/>
          </w:tcPr>
          <w:p w14:paraId="57EA6D8E"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6F8A5DCA"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33401CD"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lastRenderedPageBreak/>
              <w:t>174</w:t>
            </w:r>
          </w:p>
        </w:tc>
        <w:tc>
          <w:tcPr>
            <w:tcW w:w="2560" w:type="dxa"/>
            <w:tcBorders>
              <w:top w:val="nil"/>
              <w:left w:val="nil"/>
              <w:bottom w:val="single" w:sz="4" w:space="0" w:color="auto"/>
              <w:right w:val="single" w:sz="4" w:space="0" w:color="auto"/>
            </w:tcBorders>
            <w:shd w:val="clear" w:color="000000" w:fill="FFFFFF"/>
          </w:tcPr>
          <w:p w14:paraId="2D3618A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տարելկա</w:t>
            </w:r>
          </w:p>
        </w:tc>
        <w:tc>
          <w:tcPr>
            <w:tcW w:w="3969" w:type="dxa"/>
            <w:tcBorders>
              <w:top w:val="nil"/>
              <w:left w:val="nil"/>
              <w:bottom w:val="single" w:sz="4" w:space="0" w:color="auto"/>
              <w:right w:val="single" w:sz="4" w:space="0" w:color="auto"/>
            </w:tcBorders>
            <w:shd w:val="clear" w:color="000000" w:fill="FFFFFF"/>
          </w:tcPr>
          <w:p w14:paraId="0F5D5A6D"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0B62B63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4F4C1F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11 000</w:t>
            </w:r>
          </w:p>
        </w:tc>
        <w:tc>
          <w:tcPr>
            <w:tcW w:w="1384" w:type="dxa"/>
            <w:gridSpan w:val="3"/>
            <w:tcBorders>
              <w:top w:val="nil"/>
              <w:left w:val="nil"/>
              <w:bottom w:val="single" w:sz="4" w:space="0" w:color="auto"/>
              <w:right w:val="single" w:sz="4" w:space="0" w:color="auto"/>
            </w:tcBorders>
            <w:shd w:val="clear" w:color="000000" w:fill="FFFFFF"/>
            <w:vAlign w:val="center"/>
          </w:tcPr>
          <w:p w14:paraId="1CC292E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23F87943"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2A3CFF3A"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175</w:t>
            </w:r>
          </w:p>
        </w:tc>
        <w:tc>
          <w:tcPr>
            <w:tcW w:w="2560" w:type="dxa"/>
            <w:tcBorders>
              <w:top w:val="nil"/>
              <w:left w:val="nil"/>
              <w:bottom w:val="single" w:sz="4" w:space="0" w:color="auto"/>
              <w:right w:val="single" w:sz="4" w:space="0" w:color="auto"/>
            </w:tcBorders>
            <w:shd w:val="clear" w:color="000000" w:fill="FFFFFF"/>
          </w:tcPr>
          <w:p w14:paraId="01181CD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տրավես</w:t>
            </w:r>
          </w:p>
        </w:tc>
        <w:tc>
          <w:tcPr>
            <w:tcW w:w="3969" w:type="dxa"/>
            <w:tcBorders>
              <w:top w:val="nil"/>
              <w:left w:val="nil"/>
              <w:bottom w:val="single" w:sz="4" w:space="0" w:color="auto"/>
              <w:right w:val="single" w:sz="4" w:space="0" w:color="auto"/>
            </w:tcBorders>
            <w:shd w:val="clear" w:color="000000" w:fill="FFFFFF"/>
          </w:tcPr>
          <w:p w14:paraId="1516B2C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22D64EBF"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297C66D"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16 000</w:t>
            </w:r>
          </w:p>
        </w:tc>
        <w:tc>
          <w:tcPr>
            <w:tcW w:w="1384" w:type="dxa"/>
            <w:gridSpan w:val="3"/>
            <w:tcBorders>
              <w:top w:val="nil"/>
              <w:left w:val="nil"/>
              <w:bottom w:val="single" w:sz="4" w:space="0" w:color="auto"/>
              <w:right w:val="single" w:sz="4" w:space="0" w:color="auto"/>
            </w:tcBorders>
            <w:shd w:val="clear" w:color="000000" w:fill="FFFFFF"/>
            <w:vAlign w:val="center"/>
          </w:tcPr>
          <w:p w14:paraId="63A3F4F0"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8 000</w:t>
            </w:r>
          </w:p>
        </w:tc>
      </w:tr>
      <w:tr w:rsidR="00215848" w14:paraId="2F5A3A0F"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E50C7E0"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176</w:t>
            </w:r>
          </w:p>
        </w:tc>
        <w:tc>
          <w:tcPr>
            <w:tcW w:w="2560" w:type="dxa"/>
            <w:tcBorders>
              <w:top w:val="nil"/>
              <w:left w:val="nil"/>
              <w:bottom w:val="single" w:sz="4" w:space="0" w:color="auto"/>
              <w:right w:val="single" w:sz="4" w:space="0" w:color="auto"/>
            </w:tcBorders>
            <w:shd w:val="clear" w:color="000000" w:fill="FFFFFF"/>
          </w:tcPr>
          <w:p w14:paraId="4C108942"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ցապկա</w:t>
            </w:r>
          </w:p>
        </w:tc>
        <w:tc>
          <w:tcPr>
            <w:tcW w:w="3969" w:type="dxa"/>
            <w:tcBorders>
              <w:top w:val="nil"/>
              <w:left w:val="nil"/>
              <w:bottom w:val="single" w:sz="4" w:space="0" w:color="auto"/>
              <w:right w:val="single" w:sz="4" w:space="0" w:color="auto"/>
            </w:tcBorders>
            <w:shd w:val="clear" w:color="000000" w:fill="FFFFFF"/>
          </w:tcPr>
          <w:p w14:paraId="316E7B40"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67B0AA8"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954C90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8 500</w:t>
            </w:r>
          </w:p>
        </w:tc>
        <w:tc>
          <w:tcPr>
            <w:tcW w:w="1384" w:type="dxa"/>
            <w:gridSpan w:val="3"/>
            <w:tcBorders>
              <w:top w:val="nil"/>
              <w:left w:val="nil"/>
              <w:bottom w:val="single" w:sz="4" w:space="0" w:color="auto"/>
              <w:right w:val="single" w:sz="4" w:space="0" w:color="auto"/>
            </w:tcBorders>
            <w:shd w:val="clear" w:color="000000" w:fill="FFFFFF"/>
            <w:vAlign w:val="center"/>
          </w:tcPr>
          <w:p w14:paraId="74B06D3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7E1039B1"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33722718"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177</w:t>
            </w:r>
          </w:p>
        </w:tc>
        <w:tc>
          <w:tcPr>
            <w:tcW w:w="2560" w:type="dxa"/>
            <w:tcBorders>
              <w:top w:val="nil"/>
              <w:left w:val="nil"/>
              <w:bottom w:val="single" w:sz="4" w:space="0" w:color="auto"/>
              <w:right w:val="single" w:sz="4" w:space="0" w:color="auto"/>
            </w:tcBorders>
            <w:shd w:val="clear" w:color="000000" w:fill="FFFFFF"/>
          </w:tcPr>
          <w:p w14:paraId="3D528ECC"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ցապկա</w:t>
            </w:r>
          </w:p>
        </w:tc>
        <w:tc>
          <w:tcPr>
            <w:tcW w:w="3969" w:type="dxa"/>
            <w:tcBorders>
              <w:top w:val="nil"/>
              <w:left w:val="nil"/>
              <w:bottom w:val="single" w:sz="4" w:space="0" w:color="auto"/>
              <w:right w:val="single" w:sz="4" w:space="0" w:color="auto"/>
            </w:tcBorders>
            <w:shd w:val="clear" w:color="000000" w:fill="FFFFFF"/>
          </w:tcPr>
          <w:p w14:paraId="233D021A"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68658B0"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B054F7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35C5BDD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4 000</w:t>
            </w:r>
          </w:p>
        </w:tc>
      </w:tr>
      <w:tr w:rsidR="00215848" w14:paraId="15C63FD0"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4F8226AC"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178</w:t>
            </w:r>
          </w:p>
        </w:tc>
        <w:tc>
          <w:tcPr>
            <w:tcW w:w="2560" w:type="dxa"/>
            <w:tcBorders>
              <w:top w:val="nil"/>
              <w:left w:val="nil"/>
              <w:bottom w:val="single" w:sz="4" w:space="0" w:color="auto"/>
              <w:right w:val="single" w:sz="4" w:space="0" w:color="auto"/>
            </w:tcBorders>
            <w:shd w:val="clear" w:color="000000" w:fill="FFFFFF"/>
          </w:tcPr>
          <w:p w14:paraId="4F127990"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ցապկի պաչևնիկ</w:t>
            </w:r>
          </w:p>
        </w:tc>
        <w:tc>
          <w:tcPr>
            <w:tcW w:w="3969" w:type="dxa"/>
            <w:tcBorders>
              <w:top w:val="nil"/>
              <w:left w:val="nil"/>
              <w:bottom w:val="single" w:sz="4" w:space="0" w:color="auto"/>
              <w:right w:val="single" w:sz="4" w:space="0" w:color="auto"/>
            </w:tcBorders>
            <w:shd w:val="clear" w:color="000000" w:fill="FFFFFF"/>
          </w:tcPr>
          <w:p w14:paraId="12CE646E"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12EF7EA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08DA39A4"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36E1F6CF"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58DB426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718AD584"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179</w:t>
            </w:r>
          </w:p>
        </w:tc>
        <w:tc>
          <w:tcPr>
            <w:tcW w:w="2560" w:type="dxa"/>
            <w:tcBorders>
              <w:top w:val="nil"/>
              <w:left w:val="nil"/>
              <w:bottom w:val="single" w:sz="4" w:space="0" w:color="auto"/>
              <w:right w:val="single" w:sz="4" w:space="0" w:color="auto"/>
            </w:tcBorders>
            <w:shd w:val="clear" w:color="000000" w:fill="FFFFFF"/>
          </w:tcPr>
          <w:p w14:paraId="762E29AD"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ցապկի պաչևնիկ</w:t>
            </w:r>
          </w:p>
        </w:tc>
        <w:tc>
          <w:tcPr>
            <w:tcW w:w="3969" w:type="dxa"/>
            <w:tcBorders>
              <w:top w:val="nil"/>
              <w:left w:val="nil"/>
              <w:bottom w:val="single" w:sz="4" w:space="0" w:color="auto"/>
              <w:right w:val="single" w:sz="4" w:space="0" w:color="auto"/>
            </w:tcBorders>
            <w:shd w:val="clear" w:color="000000" w:fill="FFFFFF"/>
          </w:tcPr>
          <w:p w14:paraId="6401D47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5400A55"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74D92E7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6 000</w:t>
            </w:r>
          </w:p>
        </w:tc>
        <w:tc>
          <w:tcPr>
            <w:tcW w:w="1384" w:type="dxa"/>
            <w:gridSpan w:val="3"/>
            <w:tcBorders>
              <w:top w:val="nil"/>
              <w:left w:val="nil"/>
              <w:bottom w:val="single" w:sz="4" w:space="0" w:color="auto"/>
              <w:right w:val="single" w:sz="4" w:space="0" w:color="auto"/>
            </w:tcBorders>
            <w:shd w:val="clear" w:color="000000" w:fill="FFFFFF"/>
            <w:vAlign w:val="center"/>
          </w:tcPr>
          <w:p w14:paraId="4AD7EE3C"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680E4BD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6E8F0B48"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180</w:t>
            </w:r>
          </w:p>
        </w:tc>
        <w:tc>
          <w:tcPr>
            <w:tcW w:w="2560" w:type="dxa"/>
            <w:tcBorders>
              <w:top w:val="nil"/>
              <w:left w:val="nil"/>
              <w:bottom w:val="single" w:sz="4" w:space="0" w:color="auto"/>
              <w:right w:val="single" w:sz="4" w:space="0" w:color="auto"/>
            </w:tcBorders>
            <w:shd w:val="clear" w:color="000000" w:fill="FFFFFF"/>
          </w:tcPr>
          <w:p w14:paraId="00B0CD42"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 xml:space="preserve">ցեպ </w:t>
            </w:r>
          </w:p>
        </w:tc>
        <w:tc>
          <w:tcPr>
            <w:tcW w:w="3969" w:type="dxa"/>
            <w:tcBorders>
              <w:top w:val="nil"/>
              <w:left w:val="nil"/>
              <w:bottom w:val="single" w:sz="4" w:space="0" w:color="auto"/>
              <w:right w:val="single" w:sz="4" w:space="0" w:color="auto"/>
            </w:tcBorders>
            <w:shd w:val="clear" w:color="000000" w:fill="FFFFFF"/>
          </w:tcPr>
          <w:p w14:paraId="19BF1972"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533FF44B"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578BCA5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7 000</w:t>
            </w:r>
          </w:p>
        </w:tc>
        <w:tc>
          <w:tcPr>
            <w:tcW w:w="1384" w:type="dxa"/>
            <w:gridSpan w:val="3"/>
            <w:tcBorders>
              <w:top w:val="nil"/>
              <w:left w:val="nil"/>
              <w:bottom w:val="single" w:sz="4" w:space="0" w:color="auto"/>
              <w:right w:val="single" w:sz="4" w:space="0" w:color="auto"/>
            </w:tcBorders>
            <w:shd w:val="clear" w:color="000000" w:fill="FFFFFF"/>
            <w:vAlign w:val="center"/>
          </w:tcPr>
          <w:p w14:paraId="28DE026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r>
      <w:tr w:rsidR="00215848" w14:paraId="724CFBCD"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780093E"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181</w:t>
            </w:r>
          </w:p>
        </w:tc>
        <w:tc>
          <w:tcPr>
            <w:tcW w:w="2560" w:type="dxa"/>
            <w:tcBorders>
              <w:top w:val="nil"/>
              <w:left w:val="nil"/>
              <w:bottom w:val="single" w:sz="4" w:space="0" w:color="auto"/>
              <w:right w:val="single" w:sz="4" w:space="0" w:color="auto"/>
            </w:tcBorders>
            <w:shd w:val="clear" w:color="000000" w:fill="FFFFFF"/>
          </w:tcPr>
          <w:p w14:paraId="55EF415A"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ցեպի  նականեչնիկ</w:t>
            </w:r>
          </w:p>
        </w:tc>
        <w:tc>
          <w:tcPr>
            <w:tcW w:w="3969" w:type="dxa"/>
            <w:tcBorders>
              <w:top w:val="nil"/>
              <w:left w:val="nil"/>
              <w:bottom w:val="single" w:sz="4" w:space="0" w:color="auto"/>
              <w:right w:val="single" w:sz="4" w:space="0" w:color="auto"/>
            </w:tcBorders>
            <w:shd w:val="clear" w:color="000000" w:fill="FFFFFF"/>
          </w:tcPr>
          <w:p w14:paraId="56AAEB84"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2121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761A0E47"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60A2A623"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5 000</w:t>
            </w:r>
          </w:p>
        </w:tc>
        <w:tc>
          <w:tcPr>
            <w:tcW w:w="1384" w:type="dxa"/>
            <w:gridSpan w:val="3"/>
            <w:tcBorders>
              <w:top w:val="nil"/>
              <w:left w:val="nil"/>
              <w:bottom w:val="single" w:sz="4" w:space="0" w:color="auto"/>
              <w:right w:val="single" w:sz="4" w:space="0" w:color="auto"/>
            </w:tcBorders>
            <w:shd w:val="clear" w:color="000000" w:fill="FFFFFF"/>
            <w:vAlign w:val="center"/>
          </w:tcPr>
          <w:p w14:paraId="5ACC7FBA"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3 000</w:t>
            </w:r>
          </w:p>
        </w:tc>
      </w:tr>
      <w:tr w:rsidR="00215848" w14:paraId="1AD0F2B5" w14:textId="77777777" w:rsidTr="00215848">
        <w:trPr>
          <w:gridAfter w:val="1"/>
          <w:wAfter w:w="18" w:type="dxa"/>
          <w:trHeight w:val="330"/>
        </w:trPr>
        <w:tc>
          <w:tcPr>
            <w:tcW w:w="724" w:type="dxa"/>
            <w:tcBorders>
              <w:top w:val="nil"/>
              <w:left w:val="single" w:sz="4" w:space="0" w:color="auto"/>
              <w:bottom w:val="single" w:sz="4" w:space="0" w:color="auto"/>
              <w:right w:val="single" w:sz="4" w:space="0" w:color="auto"/>
            </w:tcBorders>
            <w:shd w:val="clear" w:color="000000" w:fill="FFFFFF"/>
          </w:tcPr>
          <w:p w14:paraId="0E64E3A2" w14:textId="77777777" w:rsidR="00215848" w:rsidRDefault="00215848" w:rsidP="00215848">
            <w:pPr>
              <w:jc w:val="center"/>
              <w:rPr>
                <w:rFonts w:ascii="Arial LatArm" w:hAnsi="Arial LatArm"/>
                <w:color w:val="000000"/>
                <w:sz w:val="22"/>
                <w:szCs w:val="22"/>
              </w:rPr>
            </w:pPr>
            <w:r>
              <w:rPr>
                <w:rFonts w:ascii="Tahoma" w:hAnsi="Tahoma" w:cs="Tahoma"/>
                <w:color w:val="000000"/>
                <w:sz w:val="18"/>
                <w:szCs w:val="18"/>
              </w:rPr>
              <w:t>182</w:t>
            </w:r>
          </w:p>
        </w:tc>
        <w:tc>
          <w:tcPr>
            <w:tcW w:w="2560" w:type="dxa"/>
            <w:tcBorders>
              <w:top w:val="nil"/>
              <w:left w:val="nil"/>
              <w:bottom w:val="single" w:sz="4" w:space="0" w:color="auto"/>
              <w:right w:val="single" w:sz="4" w:space="0" w:color="auto"/>
            </w:tcBorders>
            <w:shd w:val="clear" w:color="000000" w:fill="FFFFFF"/>
          </w:tcPr>
          <w:p w14:paraId="4F7D7094" w14:textId="77777777" w:rsidR="00215848" w:rsidRDefault="00215848" w:rsidP="00215848">
            <w:pPr>
              <w:rPr>
                <w:rFonts w:ascii="Sylfaen" w:hAnsi="Sylfaen" w:cs="Sylfaen"/>
                <w:b/>
                <w:bCs/>
                <w:color w:val="000000"/>
                <w:sz w:val="22"/>
                <w:szCs w:val="22"/>
              </w:rPr>
            </w:pPr>
            <w:r>
              <w:rPr>
                <w:rFonts w:ascii="Tahoma" w:hAnsi="Tahoma" w:cs="Tahoma"/>
                <w:color w:val="000000"/>
                <w:sz w:val="18"/>
                <w:szCs w:val="18"/>
              </w:rPr>
              <w:t>Օդի  զտիչ</w:t>
            </w:r>
          </w:p>
        </w:tc>
        <w:tc>
          <w:tcPr>
            <w:tcW w:w="3969" w:type="dxa"/>
            <w:tcBorders>
              <w:top w:val="nil"/>
              <w:left w:val="nil"/>
              <w:bottom w:val="single" w:sz="4" w:space="0" w:color="auto"/>
              <w:right w:val="single" w:sz="4" w:space="0" w:color="auto"/>
            </w:tcBorders>
            <w:shd w:val="clear" w:color="000000" w:fill="FFFFFF"/>
          </w:tcPr>
          <w:p w14:paraId="1A54B67C" w14:textId="77777777" w:rsidR="00215848" w:rsidRDefault="00215848" w:rsidP="00215848">
            <w:pPr>
              <w:jc w:val="center"/>
              <w:rPr>
                <w:rFonts w:ascii="Sylfaen" w:hAnsi="Sylfaen"/>
                <w:bCs/>
                <w:color w:val="000000"/>
                <w:sz w:val="20"/>
                <w:szCs w:val="22"/>
              </w:rPr>
            </w:pPr>
            <w:r>
              <w:rPr>
                <w:rFonts w:ascii="Tahoma" w:hAnsi="Tahoma" w:cs="Tahoma"/>
                <w:color w:val="000000"/>
                <w:sz w:val="18"/>
                <w:szCs w:val="18"/>
              </w:rPr>
              <w:t>ՎԱԶ, ԳԱԶ, ՈՒԱԶ տիպի մեքենաների համար, նոր</w:t>
            </w:r>
          </w:p>
        </w:tc>
        <w:tc>
          <w:tcPr>
            <w:tcW w:w="865" w:type="dxa"/>
            <w:tcBorders>
              <w:top w:val="nil"/>
              <w:left w:val="nil"/>
              <w:bottom w:val="single" w:sz="4" w:space="0" w:color="auto"/>
              <w:right w:val="single" w:sz="4" w:space="0" w:color="auto"/>
            </w:tcBorders>
            <w:shd w:val="clear" w:color="000000" w:fill="FFFFFF"/>
            <w:vAlign w:val="center"/>
          </w:tcPr>
          <w:p w14:paraId="3EE968EC" w14:textId="77777777" w:rsidR="00215848" w:rsidRPr="00054498" w:rsidRDefault="00215848" w:rsidP="00215848">
            <w:pPr>
              <w:jc w:val="center"/>
              <w:rPr>
                <w:rFonts w:ascii="GHEA Grapalat" w:hAnsi="GHEA Grapalat" w:cs="Sylfaen"/>
                <w:bCs/>
                <w:color w:val="000000"/>
                <w:sz w:val="20"/>
                <w:szCs w:val="20"/>
              </w:rPr>
            </w:pPr>
            <w:r w:rsidRPr="00054498">
              <w:rPr>
                <w:rFonts w:ascii="GHEA Grapalat" w:hAnsi="GHEA Grapalat" w:cs="Tahoma"/>
                <w:color w:val="000000"/>
                <w:sz w:val="20"/>
                <w:szCs w:val="20"/>
              </w:rPr>
              <w:t>հատ</w:t>
            </w:r>
          </w:p>
        </w:tc>
        <w:tc>
          <w:tcPr>
            <w:tcW w:w="1261" w:type="dxa"/>
            <w:gridSpan w:val="2"/>
            <w:tcBorders>
              <w:top w:val="nil"/>
              <w:left w:val="nil"/>
              <w:bottom w:val="single" w:sz="4" w:space="0" w:color="auto"/>
              <w:right w:val="single" w:sz="4" w:space="0" w:color="auto"/>
            </w:tcBorders>
            <w:shd w:val="clear" w:color="000000" w:fill="FFFFFF"/>
            <w:vAlign w:val="center"/>
          </w:tcPr>
          <w:p w14:paraId="1B6AF037"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2 000</w:t>
            </w:r>
          </w:p>
        </w:tc>
        <w:tc>
          <w:tcPr>
            <w:tcW w:w="1384" w:type="dxa"/>
            <w:gridSpan w:val="3"/>
            <w:tcBorders>
              <w:top w:val="nil"/>
              <w:left w:val="nil"/>
              <w:bottom w:val="single" w:sz="4" w:space="0" w:color="auto"/>
              <w:right w:val="single" w:sz="4" w:space="0" w:color="auto"/>
            </w:tcBorders>
            <w:shd w:val="clear" w:color="000000" w:fill="FFFFFF"/>
            <w:vAlign w:val="center"/>
          </w:tcPr>
          <w:p w14:paraId="708E3695" w14:textId="77777777" w:rsidR="00215848" w:rsidRPr="00054498" w:rsidRDefault="00215848" w:rsidP="00215848">
            <w:pPr>
              <w:jc w:val="center"/>
              <w:rPr>
                <w:rFonts w:ascii="GHEA Grapalat" w:hAnsi="GHEA Grapalat"/>
                <w:bCs/>
                <w:color w:val="000000"/>
                <w:sz w:val="20"/>
                <w:szCs w:val="20"/>
              </w:rPr>
            </w:pPr>
            <w:r w:rsidRPr="00054498">
              <w:rPr>
                <w:rFonts w:ascii="GHEA Grapalat" w:hAnsi="GHEA Grapalat" w:cs="Tahoma"/>
                <w:color w:val="000000"/>
                <w:sz w:val="20"/>
                <w:szCs w:val="20"/>
              </w:rPr>
              <w:t>1 000</w:t>
            </w:r>
          </w:p>
        </w:tc>
      </w:tr>
      <w:tr w:rsidR="00215848" w14:paraId="24AE8DF0" w14:textId="77777777" w:rsidTr="00215848">
        <w:trPr>
          <w:trHeight w:val="330"/>
        </w:trPr>
        <w:tc>
          <w:tcPr>
            <w:tcW w:w="8136" w:type="dxa"/>
            <w:gridSpan w:val="5"/>
            <w:tcBorders>
              <w:top w:val="nil"/>
              <w:left w:val="single" w:sz="4" w:space="0" w:color="auto"/>
              <w:bottom w:val="single" w:sz="4" w:space="0" w:color="auto"/>
              <w:right w:val="single" w:sz="4" w:space="0" w:color="auto"/>
            </w:tcBorders>
            <w:shd w:val="clear" w:color="000000" w:fill="FFFFFF"/>
          </w:tcPr>
          <w:p w14:paraId="5CFBD7E7" w14:textId="77777777" w:rsidR="00215848" w:rsidRDefault="00215848" w:rsidP="00215848">
            <w:pPr>
              <w:jc w:val="center"/>
              <w:rPr>
                <w:rFonts w:ascii="Arial LatArm" w:hAnsi="Arial LatArm"/>
                <w:b/>
                <w:bCs/>
                <w:color w:val="000000"/>
                <w:sz w:val="22"/>
                <w:szCs w:val="22"/>
              </w:rPr>
            </w:pPr>
          </w:p>
        </w:tc>
        <w:tc>
          <w:tcPr>
            <w:tcW w:w="1261" w:type="dxa"/>
            <w:gridSpan w:val="2"/>
            <w:tcBorders>
              <w:top w:val="nil"/>
              <w:left w:val="single" w:sz="4" w:space="0" w:color="auto"/>
              <w:bottom w:val="single" w:sz="4" w:space="0" w:color="auto"/>
              <w:right w:val="single" w:sz="4" w:space="0" w:color="auto"/>
            </w:tcBorders>
            <w:shd w:val="clear" w:color="000000" w:fill="FFFFFF"/>
            <w:vAlign w:val="bottom"/>
          </w:tcPr>
          <w:p w14:paraId="4496A411" w14:textId="77777777" w:rsidR="00215848" w:rsidRDefault="00215848" w:rsidP="00215848">
            <w:pPr>
              <w:jc w:val="center"/>
              <w:rPr>
                <w:rFonts w:ascii="Arial LatArm" w:hAnsi="Arial LatArm"/>
                <w:b/>
                <w:bCs/>
                <w:color w:val="000000"/>
                <w:sz w:val="22"/>
                <w:szCs w:val="22"/>
              </w:rPr>
            </w:pPr>
            <w:r>
              <w:rPr>
                <w:rFonts w:ascii="Arial" w:hAnsi="Arial" w:cs="Arial"/>
                <w:sz w:val="20"/>
                <w:szCs w:val="20"/>
              </w:rPr>
              <w:t>1 730 450</w:t>
            </w:r>
          </w:p>
        </w:tc>
        <w:tc>
          <w:tcPr>
            <w:tcW w:w="1384" w:type="dxa"/>
            <w:gridSpan w:val="3"/>
            <w:tcBorders>
              <w:top w:val="nil"/>
              <w:left w:val="nil"/>
              <w:bottom w:val="single" w:sz="4" w:space="0" w:color="auto"/>
              <w:right w:val="single" w:sz="4" w:space="0" w:color="auto"/>
            </w:tcBorders>
            <w:shd w:val="clear" w:color="000000" w:fill="FFFFFF"/>
            <w:vAlign w:val="bottom"/>
          </w:tcPr>
          <w:p w14:paraId="6220F046" w14:textId="77777777" w:rsidR="00215848" w:rsidRDefault="00215848" w:rsidP="00215848">
            <w:pPr>
              <w:jc w:val="center"/>
              <w:rPr>
                <w:rFonts w:ascii="Arial LatArm" w:hAnsi="Arial LatArm"/>
                <w:b/>
                <w:bCs/>
                <w:color w:val="000000"/>
                <w:sz w:val="22"/>
                <w:szCs w:val="22"/>
              </w:rPr>
            </w:pPr>
            <w:r>
              <w:rPr>
                <w:rFonts w:ascii="Arial" w:hAnsi="Arial" w:cs="Arial"/>
                <w:sz w:val="20"/>
                <w:szCs w:val="20"/>
              </w:rPr>
              <w:t>572 000</w:t>
            </w:r>
          </w:p>
        </w:tc>
      </w:tr>
      <w:tr w:rsidR="00215848" w14:paraId="46AAA9FE" w14:textId="77777777" w:rsidTr="00215848">
        <w:trPr>
          <w:trHeight w:val="330"/>
        </w:trPr>
        <w:tc>
          <w:tcPr>
            <w:tcW w:w="9397" w:type="dxa"/>
            <w:gridSpan w:val="7"/>
            <w:tcBorders>
              <w:top w:val="nil"/>
              <w:left w:val="single" w:sz="4" w:space="0" w:color="auto"/>
              <w:bottom w:val="single" w:sz="4" w:space="0" w:color="auto"/>
              <w:right w:val="single" w:sz="4" w:space="0" w:color="auto"/>
            </w:tcBorders>
            <w:shd w:val="clear" w:color="000000" w:fill="FFFFFF"/>
          </w:tcPr>
          <w:p w14:paraId="5788083A" w14:textId="77777777" w:rsidR="00215848" w:rsidRDefault="00215848" w:rsidP="00215848">
            <w:pPr>
              <w:jc w:val="center"/>
              <w:rPr>
                <w:rFonts w:ascii="Arial LatArm" w:hAnsi="Arial LatArm"/>
                <w:b/>
                <w:bCs/>
                <w:color w:val="000000"/>
                <w:sz w:val="22"/>
                <w:szCs w:val="22"/>
              </w:rPr>
            </w:pPr>
            <w:r w:rsidRPr="007F556B">
              <w:rPr>
                <w:rFonts w:ascii="Sylfaen" w:hAnsi="Sylfaen"/>
                <w:b/>
                <w:bCs/>
                <w:color w:val="000000"/>
                <w:szCs w:val="22"/>
              </w:rPr>
              <w:t>Ընդ</w:t>
            </w:r>
            <w:r>
              <w:rPr>
                <w:rFonts w:ascii="Sylfaen" w:hAnsi="Sylfaen"/>
                <w:b/>
                <w:bCs/>
                <w:color w:val="000000"/>
                <w:szCs w:val="22"/>
              </w:rPr>
              <w:t>հ</w:t>
            </w:r>
            <w:r w:rsidRPr="007F556B">
              <w:rPr>
                <w:rFonts w:ascii="Sylfaen" w:hAnsi="Sylfaen"/>
                <w:b/>
                <w:bCs/>
                <w:color w:val="000000"/>
                <w:szCs w:val="22"/>
              </w:rPr>
              <w:t>ա</w:t>
            </w:r>
            <w:r>
              <w:rPr>
                <w:rFonts w:ascii="Sylfaen" w:hAnsi="Sylfaen"/>
                <w:b/>
                <w:bCs/>
                <w:color w:val="000000"/>
                <w:szCs w:val="22"/>
              </w:rPr>
              <w:t>նուր վերանորոգման</w:t>
            </w:r>
            <w:r w:rsidRPr="007F556B">
              <w:rPr>
                <w:rFonts w:ascii="Sylfaen" w:hAnsi="Sylfaen"/>
                <w:b/>
                <w:bCs/>
                <w:color w:val="000000"/>
                <w:szCs w:val="22"/>
              </w:rPr>
              <w:t xml:space="preserve"> միավոր գների հանարգումար</w:t>
            </w:r>
          </w:p>
        </w:tc>
        <w:tc>
          <w:tcPr>
            <w:tcW w:w="1384" w:type="dxa"/>
            <w:gridSpan w:val="3"/>
            <w:tcBorders>
              <w:top w:val="nil"/>
              <w:left w:val="nil"/>
              <w:bottom w:val="single" w:sz="4" w:space="0" w:color="auto"/>
              <w:right w:val="single" w:sz="4" w:space="0" w:color="auto"/>
            </w:tcBorders>
            <w:shd w:val="clear" w:color="000000" w:fill="FFFFFF"/>
          </w:tcPr>
          <w:p w14:paraId="18B08352" w14:textId="77777777" w:rsidR="00215848" w:rsidRDefault="00215848" w:rsidP="00215848">
            <w:pPr>
              <w:jc w:val="center"/>
              <w:rPr>
                <w:rFonts w:ascii="Arial LatArm" w:hAnsi="Arial LatArm"/>
                <w:b/>
                <w:bCs/>
                <w:color w:val="000000"/>
                <w:sz w:val="22"/>
                <w:szCs w:val="22"/>
              </w:rPr>
            </w:pPr>
            <w:r>
              <w:rPr>
                <w:rFonts w:ascii="Arial" w:hAnsi="Arial" w:cs="Arial"/>
                <w:sz w:val="20"/>
                <w:szCs w:val="20"/>
              </w:rPr>
              <w:t>2 302 450</w:t>
            </w:r>
          </w:p>
        </w:tc>
      </w:tr>
      <w:tr w:rsidR="00215848" w14:paraId="1FB91E8F" w14:textId="77777777" w:rsidTr="00215848">
        <w:tblPrEx>
          <w:tblBorders>
            <w:top w:val="single" w:sz="4" w:space="0" w:color="auto"/>
          </w:tblBorders>
          <w:tblLook w:val="0000" w:firstRow="0" w:lastRow="0" w:firstColumn="0" w:lastColumn="0" w:noHBand="0" w:noVBand="0"/>
        </w:tblPrEx>
        <w:trPr>
          <w:gridAfter w:val="2"/>
          <w:wAfter w:w="114" w:type="dxa"/>
          <w:trHeight w:val="100"/>
        </w:trPr>
        <w:tc>
          <w:tcPr>
            <w:tcW w:w="10669" w:type="dxa"/>
            <w:gridSpan w:val="8"/>
          </w:tcPr>
          <w:p w14:paraId="1C4860DF" w14:textId="77777777" w:rsidR="00215848" w:rsidRDefault="00215848" w:rsidP="00215848">
            <w:pPr>
              <w:jc w:val="center"/>
              <w:rPr>
                <w:rFonts w:ascii="GHEA Grapalat" w:hAnsi="GHEA Grapalat"/>
                <w:sz w:val="28"/>
              </w:rPr>
            </w:pPr>
          </w:p>
        </w:tc>
      </w:tr>
    </w:tbl>
    <w:p w14:paraId="1BD61BBC" w14:textId="77777777" w:rsidR="00215848" w:rsidRDefault="00215848" w:rsidP="00215848">
      <w:pPr>
        <w:jc w:val="center"/>
        <w:rPr>
          <w:rFonts w:ascii="GHEA Grapalat" w:hAnsi="GHEA Grapalat"/>
          <w:sz w:val="28"/>
        </w:rPr>
      </w:pPr>
      <w:r w:rsidRPr="00FB1D65">
        <w:rPr>
          <w:rFonts w:ascii="GHEA Grapalat" w:hAnsi="GHEA Grapalat"/>
          <w:sz w:val="28"/>
        </w:rPr>
        <w:t xml:space="preserve"> </w:t>
      </w:r>
    </w:p>
    <w:p w14:paraId="7FF2AF38" w14:textId="77777777" w:rsidR="00215848" w:rsidRPr="009B4C11" w:rsidRDefault="00215848" w:rsidP="00215848">
      <w:pPr>
        <w:ind w:firstLine="567"/>
        <w:jc w:val="both"/>
        <w:rPr>
          <w:rFonts w:ascii="GHEA Grapalat" w:hAnsi="GHEA Grapalat"/>
          <w:i/>
          <w:sz w:val="22"/>
          <w:highlight w:val="yellow"/>
          <w:lang w:val="hy-AM"/>
        </w:rPr>
      </w:pPr>
      <w:r>
        <w:rPr>
          <w:rFonts w:ascii="GHEA Grapalat" w:hAnsi="GHEA Grapalat"/>
          <w:i/>
          <w:sz w:val="22"/>
          <w:highlight w:val="yellow"/>
          <w:lang w:val="hy-AM"/>
        </w:rPr>
        <w:t>Ավտոմեքենաների</w:t>
      </w:r>
      <w:r w:rsidRPr="009B4C11">
        <w:rPr>
          <w:rFonts w:ascii="GHEA Grapalat" w:hAnsi="GHEA Grapalat"/>
          <w:i/>
          <w:sz w:val="22"/>
          <w:highlight w:val="yellow"/>
          <w:lang w:val="hy-AM"/>
        </w:rPr>
        <w:t xml:space="preserve"> վերանորոգումը և սպասարկ</w:t>
      </w:r>
      <w:r w:rsidRPr="007F556B">
        <w:rPr>
          <w:rFonts w:ascii="GHEA Grapalat" w:hAnsi="GHEA Grapalat"/>
          <w:i/>
          <w:sz w:val="22"/>
          <w:highlight w:val="yellow"/>
          <w:lang w:val="hy-AM"/>
        </w:rPr>
        <w:t>ման</w:t>
      </w:r>
      <w:r w:rsidRPr="009B4C11">
        <w:rPr>
          <w:rFonts w:ascii="GHEA Grapalat" w:hAnsi="GHEA Grapalat"/>
          <w:i/>
          <w:sz w:val="22"/>
          <w:highlight w:val="yellow"/>
          <w:lang w:val="hy-AM"/>
        </w:rPr>
        <w:t xml:space="preserve"> ծառայության իրականացումը պետք է կատարվի </w:t>
      </w:r>
      <w:r>
        <w:rPr>
          <w:rFonts w:ascii="GHEA Grapalat" w:hAnsi="GHEA Grapalat"/>
          <w:i/>
          <w:sz w:val="22"/>
          <w:highlight w:val="yellow"/>
        </w:rPr>
        <w:t xml:space="preserve">ՀՀ </w:t>
      </w:r>
      <w:r>
        <w:rPr>
          <w:rFonts w:ascii="GHEA Grapalat" w:hAnsi="GHEA Grapalat"/>
          <w:i/>
          <w:sz w:val="22"/>
          <w:highlight w:val="yellow"/>
          <w:lang w:val="hy-AM"/>
        </w:rPr>
        <w:t>Արմավիրի</w:t>
      </w:r>
      <w:r w:rsidRPr="007F556B">
        <w:rPr>
          <w:rFonts w:ascii="GHEA Grapalat" w:hAnsi="GHEA Grapalat"/>
          <w:i/>
          <w:sz w:val="22"/>
          <w:highlight w:val="yellow"/>
          <w:lang w:val="hy-AM"/>
        </w:rPr>
        <w:t xml:space="preserve"> մարզի </w:t>
      </w:r>
      <w:r>
        <w:rPr>
          <w:rFonts w:ascii="GHEA Grapalat" w:hAnsi="GHEA Grapalat"/>
          <w:i/>
          <w:sz w:val="22"/>
          <w:highlight w:val="yellow"/>
          <w:lang w:val="hy-AM"/>
        </w:rPr>
        <w:t xml:space="preserve">Էջմիածին ՋՕԸ-ի վարչական շենքից առավելագույնը 3 </w:t>
      </w:r>
      <w:r w:rsidRPr="009B4C11">
        <w:rPr>
          <w:rFonts w:ascii="GHEA Grapalat" w:hAnsi="GHEA Grapalat"/>
          <w:i/>
          <w:sz w:val="22"/>
          <w:highlight w:val="yellow"/>
          <w:lang w:val="hy-AM"/>
        </w:rPr>
        <w:t>կմ հեռավորության վրա:</w:t>
      </w:r>
    </w:p>
    <w:p w14:paraId="1C38F2D4" w14:textId="77777777" w:rsidR="00215848" w:rsidRPr="009B4C11" w:rsidRDefault="00215848" w:rsidP="00215848">
      <w:pPr>
        <w:ind w:firstLine="567"/>
        <w:jc w:val="both"/>
        <w:rPr>
          <w:rFonts w:ascii="GHEA Grapalat" w:hAnsi="GHEA Grapalat"/>
          <w:i/>
          <w:sz w:val="28"/>
          <w:lang w:val="hy-AM"/>
        </w:rPr>
      </w:pPr>
      <w:r>
        <w:rPr>
          <w:rFonts w:ascii="GHEA Grapalat" w:hAnsi="GHEA Grapalat"/>
          <w:i/>
          <w:sz w:val="22"/>
          <w:highlight w:val="yellow"/>
          <w:lang w:val="hy-AM"/>
        </w:rPr>
        <w:t>Ավտոմեքենաների</w:t>
      </w:r>
      <w:r w:rsidRPr="009B4C11">
        <w:rPr>
          <w:rFonts w:ascii="GHEA Grapalat" w:hAnsi="GHEA Grapalat"/>
          <w:i/>
          <w:sz w:val="22"/>
          <w:highlight w:val="yellow"/>
          <w:lang w:val="hy-AM"/>
        </w:rPr>
        <w:t xml:space="preserve"> վերանորոգման և սպասարկման ընթացիկ ծառայությունները պետք է իրականացվի կատարողին</w:t>
      </w:r>
      <w:r>
        <w:rPr>
          <w:rFonts w:ascii="GHEA Grapalat" w:hAnsi="GHEA Grapalat"/>
          <w:i/>
          <w:sz w:val="22"/>
          <w:highlight w:val="yellow"/>
          <w:lang w:val="hy-AM"/>
        </w:rPr>
        <w:t xml:space="preserve"> էլեկտրոնայն հասցեով, հեռախոսազանգով և հնարավոր այլ կապի միջոցներով </w:t>
      </w:r>
      <w:r w:rsidRPr="009B4C11">
        <w:rPr>
          <w:rFonts w:ascii="GHEA Grapalat" w:hAnsi="GHEA Grapalat"/>
          <w:i/>
          <w:sz w:val="22"/>
          <w:highlight w:val="yellow"/>
          <w:lang w:val="hy-AM"/>
        </w:rPr>
        <w:t xml:space="preserve">տեղեկացվելուց հետո </w:t>
      </w:r>
      <w:r w:rsidRPr="009B4C11">
        <w:rPr>
          <w:rFonts w:ascii="GHEA Grapalat" w:hAnsi="GHEA Grapalat"/>
          <w:b/>
          <w:i/>
          <w:sz w:val="22"/>
          <w:highlight w:val="yellow"/>
          <w:u w:val="single"/>
          <w:lang w:val="hy-AM"/>
        </w:rPr>
        <w:t>մեկ օրվա</w:t>
      </w:r>
      <w:r w:rsidRPr="009B4C11">
        <w:rPr>
          <w:rFonts w:ascii="GHEA Grapalat" w:hAnsi="GHEA Grapalat"/>
          <w:i/>
          <w:sz w:val="22"/>
          <w:highlight w:val="yellow"/>
          <w:lang w:val="hy-AM"/>
        </w:rPr>
        <w:t xml:space="preserve"> ընթացքում, իսկ կապիտալ վերանորոգման ծառայությունները` առավելագույնը </w:t>
      </w:r>
      <w:r w:rsidRPr="009B4C11">
        <w:rPr>
          <w:rFonts w:ascii="GHEA Grapalat" w:hAnsi="GHEA Grapalat"/>
          <w:b/>
          <w:i/>
          <w:sz w:val="22"/>
          <w:highlight w:val="yellow"/>
          <w:u w:val="single"/>
          <w:lang w:val="hy-AM"/>
        </w:rPr>
        <w:t>հինգ օրվա</w:t>
      </w:r>
      <w:r w:rsidRPr="009B4C11">
        <w:rPr>
          <w:rFonts w:ascii="GHEA Grapalat" w:hAnsi="GHEA Grapalat"/>
          <w:i/>
          <w:sz w:val="22"/>
          <w:highlight w:val="yellow"/>
          <w:lang w:val="hy-AM"/>
        </w:rPr>
        <w:t xml:space="preserve"> ընթացքում:</w:t>
      </w:r>
    </w:p>
    <w:p w14:paraId="4FC86FAE" w14:textId="77777777" w:rsidR="00215848" w:rsidRDefault="00215848" w:rsidP="00215848">
      <w:pPr>
        <w:jc w:val="both"/>
        <w:rPr>
          <w:rFonts w:ascii="GHEA Grapalat" w:hAnsi="GHEA Grapalat"/>
          <w:i/>
          <w:sz w:val="18"/>
          <w:lang w:val="hy-AM"/>
        </w:rPr>
      </w:pPr>
      <w:r>
        <w:rPr>
          <w:rFonts w:ascii="GHEA Grapalat" w:hAnsi="GHEA Grapalat"/>
          <w:i/>
          <w:sz w:val="18"/>
          <w:lang w:val="hy-AM"/>
        </w:rPr>
        <w:br w:type="page"/>
      </w:r>
    </w:p>
    <w:p w14:paraId="6E67FDCA" w14:textId="77777777" w:rsidR="007678FA" w:rsidRPr="00215848" w:rsidRDefault="007678FA" w:rsidP="007678FA">
      <w:pPr>
        <w:jc w:val="right"/>
        <w:rPr>
          <w:rFonts w:ascii="GHEA Grapalat" w:hAnsi="GHEA Grapalat"/>
          <w:sz w:val="20"/>
          <w:lang w:val="hy-AM"/>
        </w:rPr>
      </w:pPr>
    </w:p>
    <w:p w14:paraId="26801303" w14:textId="08FCE39A"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4C0167" w:rsidRDefault="007678FA" w:rsidP="007678FA">
      <w:pPr>
        <w:tabs>
          <w:tab w:val="left" w:pos="9540"/>
        </w:tabs>
        <w:rPr>
          <w:rFonts w:ascii="GHEA Grapalat" w:hAnsi="GHEA Grapalat"/>
          <w:sz w:val="20"/>
          <w:lang w:val="hy-AM"/>
        </w:rPr>
      </w:pPr>
    </w:p>
    <w:p w14:paraId="4B8F6992" w14:textId="77777777" w:rsidR="007678FA" w:rsidRPr="004C0167" w:rsidRDefault="007678FA" w:rsidP="007678FA">
      <w:pPr>
        <w:tabs>
          <w:tab w:val="left" w:pos="9540"/>
        </w:tabs>
        <w:rPr>
          <w:rFonts w:ascii="GHEA Grapalat" w:hAnsi="GHEA Grapalat"/>
          <w:sz w:val="20"/>
          <w:lang w:val="hy-AM"/>
        </w:rPr>
      </w:pPr>
    </w:p>
    <w:p w14:paraId="57D1E7AB" w14:textId="77777777" w:rsidR="007678FA" w:rsidRPr="004C0167" w:rsidRDefault="007678FA" w:rsidP="007678FA">
      <w:pPr>
        <w:jc w:val="center"/>
        <w:rPr>
          <w:rFonts w:ascii="GHEA Grapalat" w:hAnsi="GHEA Grapalat"/>
          <w:sz w:val="20"/>
          <w:lang w:val="hy-AM"/>
        </w:rPr>
      </w:pP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cs="Sylfaen"/>
          <w:b/>
          <w:sz w:val="22"/>
          <w:szCs w:val="22"/>
          <w:lang w:val="hy-AM"/>
        </w:rPr>
        <w:softHyphen/>
      </w:r>
      <w:r w:rsidRPr="004C0167">
        <w:rPr>
          <w:rFonts w:ascii="GHEA Grapalat" w:hAnsi="GHEA Grapalat"/>
          <w:sz w:val="20"/>
          <w:lang w:val="hy-AM"/>
        </w:rPr>
        <w:t>ՎՃԱՐՄԱՆ ԺԱՄԱՆԱԿԱՑՈՒՅՑ*</w:t>
      </w:r>
    </w:p>
    <w:p w14:paraId="2AB17EF6" w14:textId="77777777" w:rsidR="007678FA" w:rsidRPr="00064ADD" w:rsidRDefault="007678FA" w:rsidP="007678FA">
      <w:pPr>
        <w:jc w:val="right"/>
        <w:rPr>
          <w:rFonts w:ascii="GHEA Grapalat" w:hAnsi="GHEA Grapalat"/>
          <w:sz w:val="20"/>
        </w:rPr>
      </w:pPr>
      <w:r w:rsidRPr="004C0167">
        <w:rPr>
          <w:rFonts w:ascii="GHEA Grapalat" w:hAnsi="GHEA Grapalat"/>
          <w:sz w:val="20"/>
          <w:lang w:val="hy-AM"/>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1196"/>
        <w:gridCol w:w="1918"/>
        <w:gridCol w:w="469"/>
        <w:gridCol w:w="469"/>
        <w:gridCol w:w="469"/>
        <w:gridCol w:w="469"/>
        <w:gridCol w:w="469"/>
        <w:gridCol w:w="469"/>
        <w:gridCol w:w="469"/>
        <w:gridCol w:w="469"/>
        <w:gridCol w:w="469"/>
        <w:gridCol w:w="469"/>
        <w:gridCol w:w="469"/>
        <w:gridCol w:w="469"/>
        <w:gridCol w:w="1102"/>
      </w:tblGrid>
      <w:tr w:rsidR="007678FA" w:rsidRPr="00064ADD" w14:paraId="6DA1F814" w14:textId="77777777" w:rsidTr="004C0167">
        <w:tc>
          <w:tcPr>
            <w:tcW w:w="1091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215848" w14:paraId="29778976" w14:textId="77777777" w:rsidTr="00215848">
        <w:tc>
          <w:tcPr>
            <w:tcW w:w="1068" w:type="dxa"/>
            <w:vAlign w:val="center"/>
          </w:tcPr>
          <w:p w14:paraId="79B71AC3" w14:textId="20EB3D53"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w:t>
            </w:r>
            <w:r w:rsidR="004C0167">
              <w:rPr>
                <w:rFonts w:ascii="GHEA Grapalat" w:hAnsi="GHEA Grapalat"/>
                <w:sz w:val="18"/>
              </w:rPr>
              <w:t xml:space="preserve"> </w:t>
            </w:r>
            <w:r w:rsidRPr="00064ADD">
              <w:rPr>
                <w:rFonts w:ascii="GHEA Grapalat" w:hAnsi="GHEA Grapalat"/>
                <w:sz w:val="18"/>
              </w:rPr>
              <w:t>տեսված չափա</w:t>
            </w:r>
            <w:r w:rsidR="004C0167">
              <w:rPr>
                <w:rFonts w:ascii="GHEA Grapalat" w:hAnsi="GHEA Grapalat"/>
                <w:sz w:val="18"/>
              </w:rPr>
              <w:t xml:space="preserve"> </w:t>
            </w:r>
            <w:r w:rsidRPr="00064ADD">
              <w:rPr>
                <w:rFonts w:ascii="GHEA Grapalat" w:hAnsi="GHEA Grapalat"/>
                <w:sz w:val="18"/>
              </w:rPr>
              <w:t>բաժնի համարը</w:t>
            </w:r>
          </w:p>
        </w:tc>
        <w:tc>
          <w:tcPr>
            <w:tcW w:w="1360" w:type="dxa"/>
            <w:vAlign w:val="center"/>
          </w:tcPr>
          <w:p w14:paraId="008AA2A8" w14:textId="507157EF"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w:t>
            </w:r>
            <w:r w:rsidR="004C0167" w:rsidRPr="004C0167">
              <w:rPr>
                <w:rFonts w:ascii="GHEA Grapalat" w:hAnsi="GHEA Grapalat"/>
                <w:sz w:val="18"/>
                <w:lang w:val="es-ES"/>
              </w:rPr>
              <w:t xml:space="preserve"> </w:t>
            </w:r>
            <w:r w:rsidRPr="00064ADD">
              <w:rPr>
                <w:rFonts w:ascii="GHEA Grapalat" w:hAnsi="GHEA Grapalat"/>
                <w:sz w:val="18"/>
              </w:rPr>
              <w:t>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w:t>
            </w:r>
            <w:r w:rsidR="004C0167" w:rsidRPr="004C0167">
              <w:rPr>
                <w:rFonts w:ascii="GHEA Grapalat" w:hAnsi="GHEA Grapalat"/>
                <w:sz w:val="18"/>
                <w:lang w:val="es-ES"/>
              </w:rPr>
              <w:t xml:space="preserve"> </w:t>
            </w:r>
            <w:r w:rsidRPr="00064ADD">
              <w:rPr>
                <w:rFonts w:ascii="GHEA Grapalat" w:hAnsi="GHEA Grapalat"/>
                <w:sz w:val="18"/>
              </w:rPr>
              <w:t>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w:t>
            </w:r>
            <w:r w:rsidR="004C0167" w:rsidRPr="004C0167">
              <w:rPr>
                <w:rFonts w:ascii="GHEA Grapalat" w:hAnsi="GHEA Grapalat"/>
                <w:sz w:val="18"/>
                <w:lang w:val="es-ES"/>
              </w:rPr>
              <w:t xml:space="preserve"> </w:t>
            </w:r>
            <w:r w:rsidRPr="00064ADD">
              <w:rPr>
                <w:rFonts w:ascii="GHEA Grapalat" w:hAnsi="GHEA Grapalat"/>
                <w:sz w:val="18"/>
              </w:rPr>
              <w:t>կարգման</w:t>
            </w:r>
            <w:r w:rsidRPr="00064ADD">
              <w:rPr>
                <w:rFonts w:ascii="GHEA Grapalat" w:hAnsi="GHEA Grapalat"/>
                <w:sz w:val="18"/>
                <w:lang w:val="es-ES"/>
              </w:rPr>
              <w:t xml:space="preserve"> (CPV)</w:t>
            </w:r>
          </w:p>
        </w:tc>
        <w:tc>
          <w:tcPr>
            <w:tcW w:w="1748"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36" w:type="dxa"/>
            <w:gridSpan w:val="13"/>
            <w:vAlign w:val="center"/>
          </w:tcPr>
          <w:p w14:paraId="386583A1" w14:textId="0E4038EC" w:rsidR="007678FA" w:rsidRPr="00064ADD" w:rsidRDefault="007678FA" w:rsidP="004C0167">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4C0167">
              <w:rPr>
                <w:rFonts w:ascii="GHEA Grapalat" w:hAnsi="GHEA Grapalat"/>
                <w:sz w:val="18"/>
                <w:lang w:val="es-ES"/>
              </w:rPr>
              <w:t>26</w:t>
            </w:r>
            <w:r w:rsidRPr="00064ADD">
              <w:rPr>
                <w:rFonts w:ascii="GHEA Grapalat" w:hAnsi="GHEA Grapalat"/>
                <w:sz w:val="18"/>
                <w:lang w:val="es-ES"/>
              </w:rPr>
              <w:t>թ-ին` ըստ ամիսների, այդ թվում**</w:t>
            </w:r>
          </w:p>
        </w:tc>
      </w:tr>
      <w:tr w:rsidR="007678FA" w:rsidRPr="00064ADD" w14:paraId="4B96A09D" w14:textId="77777777" w:rsidTr="00215848">
        <w:trPr>
          <w:trHeight w:val="1538"/>
        </w:trPr>
        <w:tc>
          <w:tcPr>
            <w:tcW w:w="1068" w:type="dxa"/>
          </w:tcPr>
          <w:p w14:paraId="69E142C4" w14:textId="77777777" w:rsidR="007678FA" w:rsidRPr="00064ADD" w:rsidRDefault="007678FA" w:rsidP="00E53C12">
            <w:pPr>
              <w:jc w:val="center"/>
              <w:rPr>
                <w:rFonts w:ascii="GHEA Grapalat" w:hAnsi="GHEA Grapalat"/>
                <w:sz w:val="20"/>
                <w:lang w:val="es-ES"/>
              </w:rPr>
            </w:pPr>
          </w:p>
        </w:tc>
        <w:tc>
          <w:tcPr>
            <w:tcW w:w="1360" w:type="dxa"/>
          </w:tcPr>
          <w:p w14:paraId="01CB3D50" w14:textId="77777777" w:rsidR="007678FA" w:rsidRPr="00064ADD" w:rsidRDefault="007678FA" w:rsidP="00E53C12">
            <w:pPr>
              <w:jc w:val="center"/>
              <w:rPr>
                <w:rFonts w:ascii="GHEA Grapalat" w:hAnsi="GHEA Grapalat"/>
                <w:sz w:val="20"/>
                <w:lang w:val="es-ES"/>
              </w:rPr>
            </w:pPr>
          </w:p>
        </w:tc>
        <w:tc>
          <w:tcPr>
            <w:tcW w:w="1748" w:type="dxa"/>
          </w:tcPr>
          <w:p w14:paraId="6CFBCCF3" w14:textId="77777777" w:rsidR="007678FA" w:rsidRPr="00064ADD" w:rsidRDefault="007678FA" w:rsidP="00E53C12">
            <w:pPr>
              <w:jc w:val="center"/>
              <w:rPr>
                <w:rFonts w:ascii="GHEA Grapalat" w:hAnsi="GHEA Grapalat"/>
                <w:sz w:val="20"/>
                <w:lang w:val="es-ES"/>
              </w:rPr>
            </w:pPr>
          </w:p>
        </w:tc>
        <w:tc>
          <w:tcPr>
            <w:tcW w:w="469"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9"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9"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9"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9"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9"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9"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9"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9"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9"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9"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9"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10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215848" w:rsidRPr="00064ADD" w14:paraId="44883A54" w14:textId="77777777" w:rsidTr="00215848">
        <w:trPr>
          <w:trHeight w:val="1538"/>
        </w:trPr>
        <w:tc>
          <w:tcPr>
            <w:tcW w:w="1068" w:type="dxa"/>
          </w:tcPr>
          <w:p w14:paraId="6C9C7196" w14:textId="2D99D902" w:rsidR="00215848" w:rsidRPr="00064ADD" w:rsidRDefault="00215848" w:rsidP="00215848">
            <w:pPr>
              <w:jc w:val="center"/>
              <w:rPr>
                <w:rFonts w:ascii="GHEA Grapalat" w:hAnsi="GHEA Grapalat"/>
                <w:sz w:val="20"/>
                <w:lang w:val="es-ES"/>
              </w:rPr>
            </w:pPr>
            <w:r>
              <w:rPr>
                <w:rFonts w:ascii="GHEA Grapalat" w:hAnsi="GHEA Grapalat"/>
                <w:sz w:val="20"/>
                <w:lang w:val="es-ES"/>
              </w:rPr>
              <w:t>1</w:t>
            </w:r>
          </w:p>
        </w:tc>
        <w:tc>
          <w:tcPr>
            <w:tcW w:w="1360" w:type="dxa"/>
            <w:vAlign w:val="center"/>
          </w:tcPr>
          <w:p w14:paraId="48BE7D6E" w14:textId="376C974B" w:rsidR="00215848" w:rsidRPr="00064ADD" w:rsidRDefault="00215848" w:rsidP="00215848">
            <w:pPr>
              <w:jc w:val="center"/>
              <w:rPr>
                <w:rFonts w:ascii="GHEA Grapalat" w:hAnsi="GHEA Grapalat"/>
                <w:sz w:val="20"/>
                <w:lang w:val="es-ES"/>
              </w:rPr>
            </w:pPr>
            <w:r w:rsidRPr="00AB7A87">
              <w:rPr>
                <w:rFonts w:ascii="Calibri" w:hAnsi="Calibri" w:cs="Calibri"/>
                <w:sz w:val="16"/>
                <w:szCs w:val="16"/>
              </w:rPr>
              <w:t>5011</w:t>
            </w:r>
            <w:r w:rsidRPr="00AB7A87">
              <w:rPr>
                <w:rFonts w:ascii="Calibri" w:hAnsi="Calibri" w:cs="Calibri"/>
                <w:sz w:val="16"/>
                <w:szCs w:val="16"/>
                <w:lang w:val="hy-AM"/>
              </w:rPr>
              <w:t>113</w:t>
            </w:r>
            <w:r w:rsidRPr="00AB7A87">
              <w:rPr>
                <w:rFonts w:ascii="Calibri" w:hAnsi="Calibri" w:cs="Calibri"/>
                <w:sz w:val="16"/>
                <w:szCs w:val="16"/>
              </w:rPr>
              <w:t>0</w:t>
            </w:r>
          </w:p>
        </w:tc>
        <w:tc>
          <w:tcPr>
            <w:tcW w:w="1748" w:type="dxa"/>
            <w:vAlign w:val="center"/>
          </w:tcPr>
          <w:p w14:paraId="4EDEBB34" w14:textId="5E377054" w:rsidR="00215848" w:rsidRPr="00215848" w:rsidRDefault="00215848" w:rsidP="00215848">
            <w:pPr>
              <w:jc w:val="center"/>
              <w:rPr>
                <w:rFonts w:ascii="GHEA Grapalat" w:hAnsi="GHEA Grapalat"/>
                <w:sz w:val="18"/>
                <w:lang w:val="es-ES"/>
              </w:rPr>
            </w:pPr>
            <w:r>
              <w:rPr>
                <w:rFonts w:ascii="GHEA Grapalat" w:hAnsi="GHEA Grapalat" w:cs="Sylfaen"/>
                <w:sz w:val="20"/>
              </w:rPr>
              <w:t>Ավտոմեքենաների վերանորոգման, սպասարկման</w:t>
            </w:r>
            <w:r w:rsidRPr="003E03A2">
              <w:rPr>
                <w:rFonts w:ascii="GHEA Grapalat" w:hAnsi="GHEA Grapalat" w:cs="Sylfaen"/>
                <w:sz w:val="20"/>
              </w:rPr>
              <w:t xml:space="preserve"> ծառայություններ</w:t>
            </w:r>
          </w:p>
        </w:tc>
        <w:tc>
          <w:tcPr>
            <w:tcW w:w="469" w:type="dxa"/>
          </w:tcPr>
          <w:p w14:paraId="51C0965A" w14:textId="77777777" w:rsidR="00215848" w:rsidRPr="00064ADD" w:rsidRDefault="00215848" w:rsidP="00215848">
            <w:pPr>
              <w:jc w:val="center"/>
              <w:rPr>
                <w:rFonts w:ascii="GHEA Grapalat" w:hAnsi="GHEA Grapalat"/>
                <w:sz w:val="20"/>
                <w:lang w:val="pt-BR"/>
              </w:rPr>
            </w:pPr>
          </w:p>
          <w:p w14:paraId="6454DA14" w14:textId="77777777" w:rsidR="00215848" w:rsidRPr="00064ADD" w:rsidRDefault="00215848" w:rsidP="00215848">
            <w:pPr>
              <w:jc w:val="center"/>
              <w:rPr>
                <w:rFonts w:ascii="GHEA Grapalat" w:hAnsi="GHEA Grapalat"/>
                <w:sz w:val="20"/>
                <w:lang w:val="pt-BR"/>
              </w:rPr>
            </w:pPr>
          </w:p>
          <w:p w14:paraId="263F13E0" w14:textId="77777777" w:rsidR="00215848" w:rsidRPr="00064ADD" w:rsidRDefault="00215848" w:rsidP="00215848">
            <w:pPr>
              <w:jc w:val="center"/>
              <w:rPr>
                <w:rFonts w:ascii="GHEA Grapalat" w:hAnsi="GHEA Grapalat"/>
                <w:lang w:val="pt-BR"/>
              </w:rPr>
            </w:pPr>
            <w:r w:rsidRPr="00064ADD">
              <w:rPr>
                <w:rFonts w:ascii="GHEA Grapalat" w:hAnsi="GHEA Grapalat"/>
                <w:sz w:val="20"/>
                <w:lang w:val="pt-BR"/>
              </w:rPr>
              <w:t>... %</w:t>
            </w:r>
          </w:p>
        </w:tc>
        <w:tc>
          <w:tcPr>
            <w:tcW w:w="469" w:type="dxa"/>
          </w:tcPr>
          <w:p w14:paraId="5CEA2D59" w14:textId="77777777" w:rsidR="00215848" w:rsidRPr="00064ADD" w:rsidRDefault="00215848" w:rsidP="00215848">
            <w:pPr>
              <w:jc w:val="center"/>
              <w:rPr>
                <w:rFonts w:ascii="GHEA Grapalat" w:hAnsi="GHEA Grapalat"/>
                <w:sz w:val="20"/>
                <w:lang w:val="pt-BR"/>
              </w:rPr>
            </w:pPr>
          </w:p>
          <w:p w14:paraId="1EDA9948" w14:textId="77777777" w:rsidR="00215848" w:rsidRPr="00064ADD" w:rsidRDefault="00215848" w:rsidP="00215848">
            <w:pPr>
              <w:jc w:val="center"/>
              <w:rPr>
                <w:rFonts w:ascii="GHEA Grapalat" w:hAnsi="GHEA Grapalat"/>
                <w:sz w:val="20"/>
                <w:lang w:val="pt-BR"/>
              </w:rPr>
            </w:pPr>
          </w:p>
          <w:p w14:paraId="433732DA" w14:textId="77777777" w:rsidR="00215848" w:rsidRPr="00064ADD" w:rsidRDefault="00215848" w:rsidP="00215848">
            <w:pPr>
              <w:jc w:val="center"/>
              <w:rPr>
                <w:rFonts w:ascii="GHEA Grapalat" w:hAnsi="GHEA Grapalat"/>
                <w:lang w:val="pt-BR"/>
              </w:rPr>
            </w:pPr>
            <w:r w:rsidRPr="00064ADD">
              <w:rPr>
                <w:rFonts w:ascii="GHEA Grapalat" w:hAnsi="GHEA Grapalat"/>
                <w:sz w:val="20"/>
                <w:lang w:val="pt-BR"/>
              </w:rPr>
              <w:t>... %</w:t>
            </w:r>
          </w:p>
        </w:tc>
        <w:tc>
          <w:tcPr>
            <w:tcW w:w="469" w:type="dxa"/>
          </w:tcPr>
          <w:p w14:paraId="37A6AAEA" w14:textId="77777777" w:rsidR="00215848" w:rsidRPr="00064ADD" w:rsidRDefault="00215848" w:rsidP="00215848">
            <w:pPr>
              <w:jc w:val="center"/>
              <w:rPr>
                <w:rFonts w:ascii="GHEA Grapalat" w:hAnsi="GHEA Grapalat"/>
                <w:sz w:val="20"/>
                <w:lang w:val="pt-BR"/>
              </w:rPr>
            </w:pPr>
          </w:p>
          <w:p w14:paraId="0FF7A50F" w14:textId="77777777" w:rsidR="00215848" w:rsidRPr="00064ADD" w:rsidRDefault="00215848" w:rsidP="00215848">
            <w:pPr>
              <w:jc w:val="center"/>
              <w:rPr>
                <w:rFonts w:ascii="GHEA Grapalat" w:hAnsi="GHEA Grapalat"/>
                <w:sz w:val="20"/>
                <w:lang w:val="pt-BR"/>
              </w:rPr>
            </w:pPr>
          </w:p>
          <w:p w14:paraId="2A83DFF5"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203373A0" w14:textId="77777777" w:rsidR="00215848" w:rsidRPr="00064ADD" w:rsidRDefault="00215848" w:rsidP="00215848">
            <w:pPr>
              <w:jc w:val="center"/>
              <w:rPr>
                <w:rFonts w:ascii="GHEA Grapalat" w:hAnsi="GHEA Grapalat"/>
                <w:sz w:val="20"/>
                <w:lang w:val="pt-BR"/>
              </w:rPr>
            </w:pPr>
          </w:p>
          <w:p w14:paraId="70E78EC0" w14:textId="77777777" w:rsidR="00215848" w:rsidRPr="00064ADD" w:rsidRDefault="00215848" w:rsidP="00215848">
            <w:pPr>
              <w:jc w:val="center"/>
              <w:rPr>
                <w:rFonts w:ascii="GHEA Grapalat" w:hAnsi="GHEA Grapalat"/>
                <w:sz w:val="20"/>
                <w:lang w:val="pt-BR"/>
              </w:rPr>
            </w:pPr>
          </w:p>
          <w:p w14:paraId="7E5C3C7B"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338927B5" w14:textId="77777777" w:rsidR="00215848" w:rsidRPr="00064ADD" w:rsidRDefault="00215848" w:rsidP="00215848">
            <w:pPr>
              <w:jc w:val="center"/>
              <w:rPr>
                <w:rFonts w:ascii="GHEA Grapalat" w:hAnsi="GHEA Grapalat"/>
                <w:sz w:val="20"/>
                <w:lang w:val="pt-BR"/>
              </w:rPr>
            </w:pPr>
          </w:p>
          <w:p w14:paraId="2FC50952" w14:textId="77777777" w:rsidR="00215848" w:rsidRPr="00064ADD" w:rsidRDefault="00215848" w:rsidP="00215848">
            <w:pPr>
              <w:jc w:val="center"/>
              <w:rPr>
                <w:rFonts w:ascii="GHEA Grapalat" w:hAnsi="GHEA Grapalat"/>
                <w:sz w:val="20"/>
                <w:lang w:val="pt-BR"/>
              </w:rPr>
            </w:pPr>
          </w:p>
          <w:p w14:paraId="35035BF7"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5CEBF004" w14:textId="77777777" w:rsidR="00215848" w:rsidRPr="00064ADD" w:rsidRDefault="00215848" w:rsidP="00215848">
            <w:pPr>
              <w:jc w:val="center"/>
              <w:rPr>
                <w:rFonts w:ascii="GHEA Grapalat" w:hAnsi="GHEA Grapalat"/>
                <w:sz w:val="20"/>
                <w:lang w:val="pt-BR"/>
              </w:rPr>
            </w:pPr>
          </w:p>
          <w:p w14:paraId="6263A8C3" w14:textId="77777777" w:rsidR="00215848" w:rsidRPr="00064ADD" w:rsidRDefault="00215848" w:rsidP="00215848">
            <w:pPr>
              <w:jc w:val="center"/>
              <w:rPr>
                <w:rFonts w:ascii="GHEA Grapalat" w:hAnsi="GHEA Grapalat"/>
                <w:sz w:val="20"/>
                <w:lang w:val="pt-BR"/>
              </w:rPr>
            </w:pPr>
          </w:p>
          <w:p w14:paraId="244E1C7B"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63A753C7" w14:textId="77777777" w:rsidR="00215848" w:rsidRPr="00064ADD" w:rsidRDefault="00215848" w:rsidP="00215848">
            <w:pPr>
              <w:jc w:val="center"/>
              <w:rPr>
                <w:rFonts w:ascii="GHEA Grapalat" w:hAnsi="GHEA Grapalat"/>
                <w:sz w:val="20"/>
                <w:lang w:val="pt-BR"/>
              </w:rPr>
            </w:pPr>
          </w:p>
          <w:p w14:paraId="2545E2DE" w14:textId="77777777" w:rsidR="00215848" w:rsidRPr="00064ADD" w:rsidRDefault="00215848" w:rsidP="00215848">
            <w:pPr>
              <w:jc w:val="center"/>
              <w:rPr>
                <w:rFonts w:ascii="GHEA Grapalat" w:hAnsi="GHEA Grapalat"/>
                <w:sz w:val="20"/>
                <w:lang w:val="pt-BR"/>
              </w:rPr>
            </w:pPr>
          </w:p>
          <w:p w14:paraId="051D35DE"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4CA8499C" w14:textId="77777777" w:rsidR="00215848" w:rsidRPr="00064ADD" w:rsidRDefault="00215848" w:rsidP="00215848">
            <w:pPr>
              <w:jc w:val="center"/>
              <w:rPr>
                <w:rFonts w:ascii="GHEA Grapalat" w:hAnsi="GHEA Grapalat"/>
                <w:sz w:val="20"/>
                <w:lang w:val="pt-BR"/>
              </w:rPr>
            </w:pPr>
          </w:p>
          <w:p w14:paraId="6F1CB5D8" w14:textId="77777777" w:rsidR="00215848" w:rsidRPr="00064ADD" w:rsidRDefault="00215848" w:rsidP="00215848">
            <w:pPr>
              <w:jc w:val="center"/>
              <w:rPr>
                <w:rFonts w:ascii="GHEA Grapalat" w:hAnsi="GHEA Grapalat"/>
                <w:sz w:val="20"/>
                <w:lang w:val="pt-BR"/>
              </w:rPr>
            </w:pPr>
          </w:p>
          <w:p w14:paraId="3B7906F2"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2D0C45E9" w14:textId="77777777" w:rsidR="00215848" w:rsidRPr="00064ADD" w:rsidRDefault="00215848" w:rsidP="00215848">
            <w:pPr>
              <w:jc w:val="center"/>
              <w:rPr>
                <w:rFonts w:ascii="GHEA Grapalat" w:hAnsi="GHEA Grapalat"/>
                <w:sz w:val="20"/>
                <w:lang w:val="pt-BR"/>
              </w:rPr>
            </w:pPr>
          </w:p>
          <w:p w14:paraId="4AE2C6DF" w14:textId="77777777" w:rsidR="00215848" w:rsidRPr="00064ADD" w:rsidRDefault="00215848" w:rsidP="00215848">
            <w:pPr>
              <w:jc w:val="center"/>
              <w:rPr>
                <w:rFonts w:ascii="GHEA Grapalat" w:hAnsi="GHEA Grapalat"/>
                <w:sz w:val="20"/>
                <w:lang w:val="pt-BR"/>
              </w:rPr>
            </w:pPr>
          </w:p>
          <w:p w14:paraId="78F440EF"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4D6C0E8E" w14:textId="77777777" w:rsidR="00215848" w:rsidRPr="00064ADD" w:rsidRDefault="00215848" w:rsidP="00215848">
            <w:pPr>
              <w:jc w:val="center"/>
              <w:rPr>
                <w:rFonts w:ascii="GHEA Grapalat" w:hAnsi="GHEA Grapalat"/>
                <w:sz w:val="20"/>
                <w:lang w:val="pt-BR"/>
              </w:rPr>
            </w:pPr>
          </w:p>
          <w:p w14:paraId="45772FA2" w14:textId="77777777" w:rsidR="00215848" w:rsidRPr="00064ADD" w:rsidRDefault="00215848" w:rsidP="00215848">
            <w:pPr>
              <w:jc w:val="center"/>
              <w:rPr>
                <w:rFonts w:ascii="GHEA Grapalat" w:hAnsi="GHEA Grapalat"/>
                <w:sz w:val="20"/>
                <w:lang w:val="pt-BR"/>
              </w:rPr>
            </w:pPr>
          </w:p>
          <w:p w14:paraId="086B2FB9"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131285D4" w14:textId="77777777" w:rsidR="00215848" w:rsidRPr="00064ADD" w:rsidRDefault="00215848" w:rsidP="00215848">
            <w:pPr>
              <w:jc w:val="center"/>
              <w:rPr>
                <w:rFonts w:ascii="GHEA Grapalat" w:hAnsi="GHEA Grapalat"/>
                <w:sz w:val="20"/>
                <w:lang w:val="pt-BR"/>
              </w:rPr>
            </w:pPr>
          </w:p>
          <w:p w14:paraId="48A4E3A4" w14:textId="77777777" w:rsidR="00215848" w:rsidRPr="00064ADD" w:rsidRDefault="00215848" w:rsidP="00215848">
            <w:pPr>
              <w:jc w:val="center"/>
              <w:rPr>
                <w:rFonts w:ascii="GHEA Grapalat" w:hAnsi="GHEA Grapalat"/>
                <w:sz w:val="20"/>
                <w:lang w:val="pt-BR"/>
              </w:rPr>
            </w:pPr>
          </w:p>
          <w:p w14:paraId="78BDEB4F"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28F922A6" w14:textId="77777777" w:rsidR="00215848" w:rsidRPr="00064ADD" w:rsidRDefault="00215848" w:rsidP="00215848">
            <w:pPr>
              <w:jc w:val="center"/>
              <w:rPr>
                <w:rFonts w:ascii="GHEA Grapalat" w:hAnsi="GHEA Grapalat"/>
                <w:sz w:val="20"/>
                <w:lang w:val="pt-BR"/>
              </w:rPr>
            </w:pPr>
          </w:p>
          <w:p w14:paraId="78B2F1F9" w14:textId="77777777" w:rsidR="00215848" w:rsidRPr="00064ADD" w:rsidRDefault="00215848" w:rsidP="00215848">
            <w:pPr>
              <w:jc w:val="center"/>
              <w:rPr>
                <w:rFonts w:ascii="GHEA Grapalat" w:hAnsi="GHEA Grapalat"/>
                <w:sz w:val="20"/>
                <w:lang w:val="pt-BR"/>
              </w:rPr>
            </w:pPr>
          </w:p>
          <w:p w14:paraId="03F9DC17" w14:textId="77777777" w:rsidR="00215848" w:rsidRPr="00064ADD" w:rsidRDefault="00215848" w:rsidP="00215848">
            <w:pPr>
              <w:jc w:val="center"/>
              <w:rPr>
                <w:rFonts w:ascii="GHEA Grapalat" w:hAnsi="GHEA Grapalat" w:cs="Arial"/>
                <w:sz w:val="18"/>
                <w:szCs w:val="18"/>
                <w:lang w:val="pt-BR"/>
              </w:rPr>
            </w:pPr>
            <w:r w:rsidRPr="00064ADD">
              <w:rPr>
                <w:rFonts w:ascii="GHEA Grapalat" w:hAnsi="GHEA Grapalat"/>
                <w:sz w:val="20"/>
                <w:lang w:val="pt-BR"/>
              </w:rPr>
              <w:t>... %</w:t>
            </w:r>
          </w:p>
        </w:tc>
        <w:tc>
          <w:tcPr>
            <w:tcW w:w="1108" w:type="dxa"/>
          </w:tcPr>
          <w:p w14:paraId="237D10EF" w14:textId="77777777" w:rsidR="00215848" w:rsidRPr="00064ADD" w:rsidRDefault="00215848" w:rsidP="00215848">
            <w:pPr>
              <w:jc w:val="center"/>
              <w:rPr>
                <w:rFonts w:ascii="GHEA Grapalat" w:hAnsi="GHEA Grapalat"/>
                <w:sz w:val="20"/>
                <w:lang w:val="pt-BR"/>
              </w:rPr>
            </w:pPr>
          </w:p>
          <w:p w14:paraId="0FFF6B9B" w14:textId="77777777" w:rsidR="00215848" w:rsidRPr="00064ADD" w:rsidRDefault="00215848" w:rsidP="00215848">
            <w:pPr>
              <w:jc w:val="center"/>
              <w:rPr>
                <w:rFonts w:ascii="GHEA Grapalat" w:hAnsi="GHEA Grapalat"/>
                <w:sz w:val="20"/>
                <w:lang w:val="pt-BR"/>
              </w:rPr>
            </w:pPr>
          </w:p>
          <w:p w14:paraId="54CFD76C" w14:textId="77777777" w:rsidR="00215848" w:rsidRPr="00064ADD" w:rsidRDefault="00215848" w:rsidP="00215848">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215848"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2EF3F" w14:textId="77777777" w:rsidR="00D117DF" w:rsidRDefault="00D117DF">
      <w:r>
        <w:separator/>
      </w:r>
    </w:p>
  </w:endnote>
  <w:endnote w:type="continuationSeparator" w:id="0">
    <w:p w14:paraId="2EC293A7" w14:textId="77777777" w:rsidR="00D117DF" w:rsidRDefault="00D11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447B2" w14:textId="77777777" w:rsidR="00D117DF" w:rsidRDefault="00D117DF">
      <w:r>
        <w:separator/>
      </w:r>
    </w:p>
  </w:footnote>
  <w:footnote w:type="continuationSeparator" w:id="0">
    <w:p w14:paraId="027D5857" w14:textId="77777777" w:rsidR="00D117DF" w:rsidRDefault="00D117DF">
      <w:r>
        <w:continuationSeparator/>
      </w:r>
    </w:p>
  </w:footnote>
  <w:footnote w:id="1">
    <w:p w14:paraId="7E60CB6C" w14:textId="77777777" w:rsidR="00215848" w:rsidRPr="00712340" w:rsidRDefault="00215848" w:rsidP="00C04572">
      <w:pPr>
        <w:pStyle w:val="FootnoteText"/>
        <w:jc w:val="both"/>
        <w:rPr>
          <w:rFonts w:ascii="GHEA Grapalat" w:hAnsi="GHEA Grapalat"/>
          <w:b/>
          <w:bCs/>
          <w:i/>
          <w:sz w:val="16"/>
          <w:szCs w:val="16"/>
          <w:lang w:val="af-ZA"/>
        </w:rPr>
      </w:pPr>
      <w:r>
        <w:rPr>
          <w:rStyle w:val="FootnoteReference"/>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215848" w:rsidRPr="00C04572" w:rsidRDefault="00215848">
      <w:pPr>
        <w:pStyle w:val="FootnoteText"/>
        <w:rPr>
          <w:rFonts w:asciiTheme="minorHAnsi" w:hAnsiTheme="minorHAnsi"/>
          <w:lang w:val="hy-AM"/>
        </w:rPr>
      </w:pPr>
    </w:p>
  </w:footnote>
  <w:footnote w:id="2">
    <w:p w14:paraId="07BF2623" w14:textId="77777777" w:rsidR="00215848" w:rsidRPr="00B864E3" w:rsidRDefault="00215848"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7E5113">
        <w:rPr>
          <w:rFonts w:ascii="GHEA Grapalat" w:hAnsi="GHEA Grapalat" w:cs="Sylfaen"/>
          <w:i/>
          <w:sz w:val="16"/>
          <w:szCs w:val="16"/>
          <w:lang w:val="hy-AM" w:eastAsia="ru-RU"/>
        </w:rPr>
        <w:t>Եթե</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գնումն</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իրականացվում</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է</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հրատապության</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հիմքով</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պայմանավորված</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մեկ</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անձից</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գնման</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ձևով</w:t>
      </w:r>
      <w:r w:rsidRPr="00B864E3">
        <w:rPr>
          <w:rFonts w:ascii="GHEA Grapalat" w:hAnsi="GHEA Grapalat" w:cs="Sylfaen"/>
          <w:i/>
          <w:sz w:val="16"/>
          <w:szCs w:val="16"/>
          <w:lang w:val="af-ZA" w:eastAsia="ru-RU"/>
        </w:rPr>
        <w:t xml:space="preserve">, </w:t>
      </w:r>
      <w:r w:rsidRPr="007E5113">
        <w:rPr>
          <w:rFonts w:ascii="GHEA Grapalat" w:hAnsi="GHEA Grapalat" w:cs="Sylfaen"/>
          <w:i/>
          <w:sz w:val="16"/>
          <w:szCs w:val="16"/>
          <w:lang w:val="hy-AM" w:eastAsia="ru-RU"/>
        </w:rPr>
        <w:t>ապա՝</w:t>
      </w:r>
    </w:p>
    <w:p w14:paraId="4B26B40D" w14:textId="77777777" w:rsidR="00215848" w:rsidRPr="001F0EE2" w:rsidRDefault="00215848"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15848" w:rsidRPr="001F0EE2" w:rsidRDefault="00215848"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15848" w:rsidRPr="001F0EE2" w:rsidRDefault="00215848"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15848" w:rsidRPr="009C1C91" w:rsidRDefault="00215848">
      <w:pPr>
        <w:pStyle w:val="FootnoteText"/>
        <w:rPr>
          <w:rFonts w:asciiTheme="minorHAnsi" w:hAnsiTheme="minorHAnsi"/>
        </w:rPr>
      </w:pPr>
    </w:p>
  </w:footnote>
  <w:footnote w:id="3">
    <w:p w14:paraId="3DA46D98" w14:textId="4FCBF2DD" w:rsidR="00215848" w:rsidRPr="00EA25A4" w:rsidRDefault="00215848"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D7C163A" w14:textId="1590356D" w:rsidR="00215848" w:rsidRPr="009C1C91" w:rsidRDefault="00215848">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09E4626C" w14:textId="5C5FB701" w:rsidR="00215848" w:rsidRPr="009C1C91" w:rsidRDefault="00215848">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6">
    <w:p w14:paraId="0613384C" w14:textId="1982CE6F" w:rsidR="00215848" w:rsidRPr="00475D73" w:rsidRDefault="00215848">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7">
    <w:p w14:paraId="22E16E77" w14:textId="77777777" w:rsidR="00215848" w:rsidRPr="00BF249E" w:rsidRDefault="00215848" w:rsidP="00E06B00">
      <w:pPr>
        <w:pStyle w:val="FootnoteText"/>
        <w:jc w:val="both"/>
        <w:rPr>
          <w:rFonts w:ascii="GHEA Grapalat" w:hAnsi="GHEA Grapalat" w:cs="Sylfaen"/>
          <w:i/>
          <w:sz w:val="16"/>
          <w:szCs w:val="16"/>
          <w:lang w:val="hy-AM"/>
        </w:rPr>
      </w:pPr>
      <w:r>
        <w:rPr>
          <w:rStyle w:val="FootnoteReference"/>
        </w:rPr>
        <w:footnoteRef/>
      </w:r>
      <w:r>
        <w:t xml:space="preserve"> </w:t>
      </w:r>
      <w:r w:rsidRPr="004B0258">
        <w:rPr>
          <w:rFonts w:ascii="GHEA Grapalat" w:hAnsi="GHEA Grapalat" w:cs="Sylfaen"/>
          <w:i/>
          <w:sz w:val="16"/>
          <w:szCs w:val="16"/>
          <w:lang w:val="hy-AM"/>
        </w:rPr>
        <w:t xml:space="preserve">ա) </w:t>
      </w:r>
      <w:r w:rsidRPr="00BF249E">
        <w:rPr>
          <w:rFonts w:ascii="GHEA Grapalat" w:hAnsi="GHEA Grapalat" w:cs="Sylfaen"/>
          <w:i/>
          <w:sz w:val="16"/>
          <w:szCs w:val="16"/>
          <w:lang w:val="hy-AM"/>
        </w:rPr>
        <w:t xml:space="preserve">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14:paraId="01EE3D6E" w14:textId="74A8C539" w:rsidR="00215848" w:rsidRPr="004B72E3" w:rsidRDefault="00215848" w:rsidP="00E52E70">
      <w:pPr>
        <w:pStyle w:val="FootnoteText"/>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2BB74F26" w14:textId="77777777" w:rsidR="00215848" w:rsidRPr="004B72E3" w:rsidRDefault="00215848"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15848" w:rsidRPr="00183982" w:rsidRDefault="00215848"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F81B831" w14:textId="77777777" w:rsidR="00215848" w:rsidRPr="007C2603" w:rsidRDefault="00215848"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215848" w:rsidRPr="007C2603" w:rsidRDefault="00215848"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215848" w:rsidRPr="007C2603" w:rsidRDefault="00215848"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215848" w:rsidRPr="007C2603" w:rsidRDefault="00215848"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15848" w:rsidRPr="00183982" w:rsidRDefault="00215848">
      <w:pPr>
        <w:pStyle w:val="FootnoteText"/>
        <w:rPr>
          <w:rFonts w:asciiTheme="minorHAnsi" w:hAnsiTheme="minorHAnsi"/>
          <w:lang w:val="hy-AM"/>
        </w:rPr>
      </w:pPr>
    </w:p>
  </w:footnote>
  <w:footnote w:id="9">
    <w:p w14:paraId="2D7615C6" w14:textId="77777777" w:rsidR="00215848" w:rsidRPr="00183982" w:rsidRDefault="00215848"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15848" w:rsidRPr="008A1EE5" w:rsidRDefault="00215848" w:rsidP="00183982">
      <w:pPr>
        <w:pStyle w:val="FootnoteText"/>
        <w:rPr>
          <w:rFonts w:ascii="Times New Roman" w:hAnsi="Times New Roman"/>
          <w:vertAlign w:val="superscript"/>
          <w:lang w:val="hy-AM"/>
        </w:rPr>
      </w:pPr>
    </w:p>
    <w:p w14:paraId="28ADC19C" w14:textId="0976CBD3" w:rsidR="00215848" w:rsidRPr="00183982" w:rsidRDefault="00215848">
      <w:pPr>
        <w:pStyle w:val="FootnoteText"/>
        <w:rPr>
          <w:rFonts w:asciiTheme="minorHAnsi" w:hAnsiTheme="minorHAnsi"/>
          <w:lang w:val="hy-AM"/>
        </w:rPr>
      </w:pPr>
    </w:p>
  </w:footnote>
  <w:footnote w:id="10">
    <w:p w14:paraId="1390436F" w14:textId="7DFDD713" w:rsidR="00215848" w:rsidRPr="00D20E6D" w:rsidRDefault="00215848"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1">
    <w:p w14:paraId="06F4C2DA" w14:textId="5068EFB2" w:rsidR="00215848" w:rsidRPr="00D20E6D" w:rsidRDefault="00215848"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2">
    <w:p w14:paraId="2E901250" w14:textId="245B6856" w:rsidR="00215848" w:rsidRPr="00BD6265" w:rsidRDefault="00215848">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3">
    <w:p w14:paraId="1F7749D3" w14:textId="3D083E9A" w:rsidR="00215848" w:rsidRPr="00D54D8D" w:rsidRDefault="00215848"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15848" w:rsidRPr="002F49EA" w:rsidRDefault="00215848">
      <w:pPr>
        <w:pStyle w:val="FootnoteText"/>
        <w:rPr>
          <w:rFonts w:asciiTheme="minorHAnsi" w:hAnsiTheme="minorHAnsi"/>
          <w:lang w:val="hy-AM"/>
        </w:rPr>
      </w:pPr>
    </w:p>
  </w:footnote>
  <w:footnote w:id="14">
    <w:p w14:paraId="11372597" w14:textId="32B831A3" w:rsidR="00215848" w:rsidRPr="00BD6265" w:rsidRDefault="00215848"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5">
    <w:p w14:paraId="3B562FAE" w14:textId="46BBCA15" w:rsidR="00215848" w:rsidRPr="00D54D8D" w:rsidRDefault="00215848"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15848" w:rsidRPr="00BD6265" w:rsidRDefault="00215848">
      <w:pPr>
        <w:pStyle w:val="FootnoteText"/>
        <w:rPr>
          <w:rFonts w:asciiTheme="minorHAnsi" w:hAnsiTheme="minorHAnsi"/>
          <w:lang w:val="hy-AM"/>
        </w:rPr>
      </w:pPr>
    </w:p>
  </w:footnote>
  <w:footnote w:id="16">
    <w:p w14:paraId="6CDF65D4" w14:textId="3BE26A34" w:rsidR="00215848" w:rsidRPr="0090663C" w:rsidRDefault="00215848">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7">
    <w:p w14:paraId="17B8DC0A" w14:textId="6054BF35" w:rsidR="00215848" w:rsidRPr="0090663C" w:rsidRDefault="00215848"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8">
    <w:p w14:paraId="5E00B8D9" w14:textId="11B4D323" w:rsidR="00215848" w:rsidRPr="0090663C" w:rsidRDefault="00215848"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9">
    <w:p w14:paraId="0E95075B" w14:textId="77777777" w:rsidR="00215848" w:rsidRPr="007B1334" w:rsidRDefault="00215848"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15848" w:rsidRPr="0090663C" w:rsidRDefault="00215848">
      <w:pPr>
        <w:pStyle w:val="FootnoteText"/>
        <w:rPr>
          <w:rFonts w:asciiTheme="minorHAnsi" w:hAnsiTheme="minorHAnsi"/>
          <w:lang w:val="af-ZA"/>
        </w:rPr>
      </w:pPr>
    </w:p>
  </w:footnote>
  <w:footnote w:id="20">
    <w:p w14:paraId="09565B57" w14:textId="77777777" w:rsidR="00215848" w:rsidRPr="00BE77AC" w:rsidRDefault="00215848"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215848" w:rsidRPr="0090663C" w:rsidRDefault="00215848"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1">
    <w:p w14:paraId="658D4172" w14:textId="1DD024AD" w:rsidR="00215848" w:rsidRPr="00D54D8D" w:rsidRDefault="00215848"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EndnoteText"/>
        <w:tblW w:w="0" w:type="auto"/>
        <w:tblLook w:val="04A0" w:firstRow="1" w:lastRow="0" w:firstColumn="1" w:lastColumn="0" w:noHBand="0" w:noVBand="1"/>
      </w:tblPr>
      <w:tblGrid>
        <w:gridCol w:w="2631"/>
        <w:gridCol w:w="2631"/>
        <w:gridCol w:w="2632"/>
      </w:tblGrid>
      <w:tr w:rsidR="00215848" w:rsidRPr="00552B23" w14:paraId="1E5F536B" w14:textId="77777777" w:rsidTr="00B728B3">
        <w:tc>
          <w:tcPr>
            <w:tcW w:w="2631" w:type="dxa"/>
          </w:tcPr>
          <w:p w14:paraId="7714AAD2"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215848" w:rsidRPr="00552B23" w14:paraId="37D0B38C" w14:textId="77777777" w:rsidTr="00B728B3">
        <w:tc>
          <w:tcPr>
            <w:tcW w:w="2631" w:type="dxa"/>
          </w:tcPr>
          <w:p w14:paraId="4A0FE8F7"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r w:rsidR="00215848" w:rsidRPr="00552B23" w14:paraId="3F7DF3F1" w14:textId="77777777" w:rsidTr="00B728B3">
        <w:tc>
          <w:tcPr>
            <w:tcW w:w="2631" w:type="dxa"/>
          </w:tcPr>
          <w:p w14:paraId="5C84D208"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r w:rsidR="00215848" w:rsidRPr="00552B23" w14:paraId="223C4D03" w14:textId="77777777" w:rsidTr="00B728B3">
        <w:tc>
          <w:tcPr>
            <w:tcW w:w="2631" w:type="dxa"/>
          </w:tcPr>
          <w:p w14:paraId="5E042A3C"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r w:rsidR="00215848" w:rsidRPr="00552B23" w14:paraId="3614532A" w14:textId="77777777" w:rsidTr="00B728B3">
        <w:tc>
          <w:tcPr>
            <w:tcW w:w="2631" w:type="dxa"/>
          </w:tcPr>
          <w:p w14:paraId="7E632C13"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r w:rsidR="00215848" w:rsidRPr="00552B23" w14:paraId="0FEF945E" w14:textId="77777777" w:rsidTr="00B728B3">
        <w:tc>
          <w:tcPr>
            <w:tcW w:w="2631" w:type="dxa"/>
          </w:tcPr>
          <w:p w14:paraId="44C75397"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r w:rsidR="00215848" w:rsidRPr="00552B23" w14:paraId="5E6A6E82" w14:textId="77777777" w:rsidTr="00B728B3">
        <w:tc>
          <w:tcPr>
            <w:tcW w:w="2631" w:type="dxa"/>
          </w:tcPr>
          <w:p w14:paraId="751B9F01"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r w:rsidR="00215848" w:rsidRPr="00552B23" w14:paraId="7CE86780" w14:textId="77777777" w:rsidTr="00B728B3">
        <w:tc>
          <w:tcPr>
            <w:tcW w:w="2631" w:type="dxa"/>
          </w:tcPr>
          <w:p w14:paraId="341E4FB6"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215848" w:rsidRPr="00552B23" w:rsidRDefault="00215848"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215848" w:rsidRPr="0090663C" w:rsidRDefault="00215848">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2">
    <w:p w14:paraId="572BBFCB" w14:textId="4027CDC5" w:rsidR="00215848" w:rsidRPr="0090663C" w:rsidRDefault="00215848">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3">
    <w:p w14:paraId="0A840F00" w14:textId="741853D2" w:rsidR="00215848" w:rsidRPr="0090663C" w:rsidRDefault="00215848"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4">
    <w:p w14:paraId="09AEC7E1" w14:textId="6454838B" w:rsidR="00215848" w:rsidRPr="0090663C" w:rsidRDefault="0021584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5">
    <w:p w14:paraId="60CCAA93" w14:textId="77777777" w:rsidR="00215848" w:rsidRPr="00264D57" w:rsidRDefault="00215848"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6">
    <w:p w14:paraId="31CEFF15" w14:textId="402DF29C" w:rsidR="00215848" w:rsidRDefault="00215848"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215848" w:rsidRPr="00CD51B9" w:rsidRDefault="00215848" w:rsidP="00E65C32">
      <w:pPr>
        <w:pStyle w:val="FootnoteText"/>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3DC11D2B" w14:textId="77777777" w:rsidR="00215848" w:rsidRPr="00DE572B" w:rsidRDefault="00215848" w:rsidP="00CC3351">
      <w:pPr>
        <w:pStyle w:val="FootnoteText"/>
        <w:jc w:val="both"/>
        <w:rPr>
          <w:lang w:val="hy-AM"/>
        </w:rPr>
      </w:pPr>
    </w:p>
    <w:p w14:paraId="6D1C9ABF" w14:textId="77777777" w:rsidR="00215848" w:rsidRPr="00560A40" w:rsidRDefault="00215848"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215848" w:rsidRPr="00CC3351" w:rsidRDefault="0021584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C44ED"/>
    <w:multiLevelType w:val="multilevel"/>
    <w:tmpl w:val="F11A1A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73263ED"/>
    <w:multiLevelType w:val="hybridMultilevel"/>
    <w:tmpl w:val="5DFAB7BC"/>
    <w:lvl w:ilvl="0" w:tplc="3A7E86F8">
      <w:numFmt w:val="bullet"/>
      <w:lvlText w:val="-"/>
      <w:lvlJc w:val="left"/>
      <w:pPr>
        <w:ind w:left="525" w:hanging="360"/>
      </w:pPr>
      <w:rPr>
        <w:rFonts w:ascii="Calibri" w:eastAsiaTheme="minorHAnsi" w:hAnsi="Calibri" w:cs="Calibri"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D7A5893"/>
    <w:multiLevelType w:val="hybridMultilevel"/>
    <w:tmpl w:val="EFBA7204"/>
    <w:lvl w:ilvl="0" w:tplc="0AD4B84C">
      <w:numFmt w:val="bullet"/>
      <w:lvlText w:val="-"/>
      <w:lvlJc w:val="left"/>
      <w:pPr>
        <w:ind w:left="525" w:hanging="360"/>
      </w:pPr>
      <w:rPr>
        <w:rFonts w:ascii="Calibri" w:eastAsiaTheme="minorHAnsi" w:hAnsi="Calibri" w:cs="Calibri"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19"/>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30"/>
  </w:num>
  <w:num w:numId="13">
    <w:abstractNumId w:val="27"/>
  </w:num>
  <w:num w:numId="14">
    <w:abstractNumId w:val="12"/>
  </w:num>
  <w:num w:numId="15">
    <w:abstractNumId w:val="28"/>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5"/>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0"/>
  </w:num>
  <w:num w:numId="32">
    <w:abstractNumId w:val="2"/>
  </w:num>
  <w:num w:numId="33">
    <w:abstractNumId w:val="22"/>
  </w:num>
  <w:num w:numId="34">
    <w:abstractNumId w:val="24"/>
  </w:num>
  <w:num w:numId="3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6CD"/>
    <w:rsid w:val="000206DA"/>
    <w:rsid w:val="00020C83"/>
    <w:rsid w:val="00021831"/>
    <w:rsid w:val="00021C2E"/>
    <w:rsid w:val="00023384"/>
    <w:rsid w:val="000238FE"/>
    <w:rsid w:val="000246E6"/>
    <w:rsid w:val="00024C14"/>
    <w:rsid w:val="00025353"/>
    <w:rsid w:val="00026351"/>
    <w:rsid w:val="000275BF"/>
    <w:rsid w:val="00027CB1"/>
    <w:rsid w:val="00030A20"/>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044"/>
    <w:rsid w:val="001C07C6"/>
    <w:rsid w:val="001C0849"/>
    <w:rsid w:val="001C0B2D"/>
    <w:rsid w:val="001C0D76"/>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4249"/>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584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DE1"/>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4DF9"/>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67A4A"/>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167"/>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24EA"/>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E8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2A86"/>
    <w:rsid w:val="005B5702"/>
    <w:rsid w:val="005B598A"/>
    <w:rsid w:val="005B6B3E"/>
    <w:rsid w:val="005B7350"/>
    <w:rsid w:val="005B7764"/>
    <w:rsid w:val="005C1C00"/>
    <w:rsid w:val="005C4C12"/>
    <w:rsid w:val="005C6159"/>
    <w:rsid w:val="005D00A5"/>
    <w:rsid w:val="005D00D6"/>
    <w:rsid w:val="005D0440"/>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DC3"/>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53D"/>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19FA"/>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113"/>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46E"/>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20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08A"/>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1FF"/>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701"/>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51F"/>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2AFD"/>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6B3"/>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17DF"/>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6B8"/>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1923"/>
    <w:rsid w:val="00DD2498"/>
    <w:rsid w:val="00DD322C"/>
    <w:rsid w:val="00DD3E3D"/>
    <w:rsid w:val="00DD4B8A"/>
    <w:rsid w:val="00DD4BE2"/>
    <w:rsid w:val="00DD4F48"/>
    <w:rsid w:val="00DD51F0"/>
    <w:rsid w:val="00DD56AA"/>
    <w:rsid w:val="00DD5CF9"/>
    <w:rsid w:val="00DD66E7"/>
    <w:rsid w:val="00DD6FDA"/>
    <w:rsid w:val="00DE1323"/>
    <w:rsid w:val="00DE134D"/>
    <w:rsid w:val="00DE14B8"/>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17EB8"/>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FE2"/>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56F9"/>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2DD"/>
    <w:rsid w:val="00F60675"/>
    <w:rsid w:val="00F607C7"/>
    <w:rsid w:val="00F6088E"/>
    <w:rsid w:val="00F60A05"/>
    <w:rsid w:val="00F60C5F"/>
    <w:rsid w:val="00F61898"/>
    <w:rsid w:val="00F61A9D"/>
    <w:rsid w:val="00F61D7A"/>
    <w:rsid w:val="00F63223"/>
    <w:rsid w:val="00F64722"/>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character" w:customStyle="1" w:styleId="CommentTextChar">
    <w:name w:val="Comment Text Char"/>
    <w:link w:val="CommentText"/>
    <w:semiHidden/>
    <w:rsid w:val="00F87473"/>
    <w:rPr>
      <w:rFonts w:ascii="Times Armenian" w:hAnsi="Times Armenian"/>
      <w:lang w:eastAsia="ru-RU"/>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F87473"/>
    <w:rPr>
      <w:rFonts w:ascii="Times Armenian" w:hAnsi="Times Armenian"/>
      <w:b/>
      <w:bCs/>
      <w:lang w:eastAsia="ru-RU"/>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953E5-7695-4CBC-9157-D02B76BB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72</Pages>
  <Words>23616</Words>
  <Characters>134616</Characters>
  <Application>Microsoft Office Word</Application>
  <DocSecurity>0</DocSecurity>
  <Lines>1121</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157917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56</cp:revision>
  <cp:lastPrinted>2026-02-26T06:18:00Z</cp:lastPrinted>
  <dcterms:created xsi:type="dcterms:W3CDTF">2025-03-04T12:44:00Z</dcterms:created>
  <dcterms:modified xsi:type="dcterms:W3CDTF">2026-02-26T06:18:00Z</dcterms:modified>
</cp:coreProperties>
</file>