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DA8F1" w14:textId="77777777" w:rsidR="00096865" w:rsidRPr="005939DE" w:rsidRDefault="007B188A" w:rsidP="00EF3662">
      <w:pPr>
        <w:pStyle w:val="BodyText"/>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1F007D41" w:rsidR="00FB0E0B" w:rsidRPr="00064ADD" w:rsidRDefault="00FB0E0B" w:rsidP="00FB0E0B">
      <w:pPr>
        <w:pStyle w:val="BodyText"/>
        <w:spacing w:after="0" w:line="360" w:lineRule="auto"/>
        <w:ind w:firstLine="567"/>
        <w:jc w:val="right"/>
        <w:rPr>
          <w:rFonts w:ascii="GHEA Grapalat" w:hAnsi="GHEA Grapalat" w:cs="Sylfaen"/>
          <w:i/>
          <w:sz w:val="16"/>
          <w:lang w:val="hy-AM"/>
        </w:rPr>
      </w:pPr>
      <w:proofErr w:type="spellStart"/>
      <w:r w:rsidRPr="00064ADD">
        <w:rPr>
          <w:rFonts w:ascii="GHEA Grapalat" w:hAnsi="GHEA Grapalat" w:cs="Sylfaen"/>
          <w:i/>
          <w:sz w:val="16"/>
        </w:rPr>
        <w:t>Հավելված</w:t>
      </w:r>
      <w:proofErr w:type="spellEnd"/>
      <w:r w:rsidRPr="00064ADD">
        <w:rPr>
          <w:rFonts w:ascii="GHEA Grapalat" w:hAnsi="GHEA Grapalat" w:cs="Sylfaen"/>
          <w:i/>
          <w:sz w:val="16"/>
        </w:rPr>
        <w:t xml:space="preserve"> N </w:t>
      </w:r>
      <w:r w:rsidRPr="00064ADD">
        <w:rPr>
          <w:rFonts w:ascii="GHEA Grapalat" w:hAnsi="GHEA Grapalat" w:cs="Sylfaen"/>
          <w:i/>
          <w:sz w:val="16"/>
          <w:lang w:val="hy-AM"/>
        </w:rPr>
        <w:t>9</w:t>
      </w:r>
    </w:p>
    <w:p w14:paraId="3C9BE8C1" w14:textId="07E77F83" w:rsidR="00CF159C" w:rsidRDefault="00CF159C" w:rsidP="00CF159C">
      <w:pPr>
        <w:pStyle w:val="BodyText"/>
        <w:spacing w:after="0" w:line="480" w:lineRule="auto"/>
        <w:ind w:firstLine="567"/>
        <w:jc w:val="right"/>
        <w:rPr>
          <w:rFonts w:ascii="GHEA Grapalat" w:hAnsi="GHEA Grapalat" w:cs="Sylfaen"/>
          <w:i/>
          <w:sz w:val="16"/>
          <w:lang w:val="hy-AM"/>
        </w:rPr>
      </w:pPr>
      <w:r>
        <w:rPr>
          <w:rFonts w:ascii="GHEA Grapalat" w:hAnsi="GHEA Grapalat" w:cs="Sylfaen"/>
          <w:i/>
          <w:sz w:val="16"/>
          <w:lang w:val="hy-AM"/>
        </w:rPr>
        <w:t xml:space="preserve">ՀՀ ֆինանսների նախարարի 2023 թվականի </w:t>
      </w:r>
      <w:r w:rsidR="006C39B1">
        <w:rPr>
          <w:rFonts w:ascii="GHEA Grapalat" w:hAnsi="GHEA Grapalat" w:cs="Sylfaen"/>
          <w:i/>
          <w:sz w:val="16"/>
          <w:lang w:val="hy-AM"/>
        </w:rPr>
        <w:t>մարտի 1-ի</w:t>
      </w:r>
      <w:r>
        <w:rPr>
          <w:rFonts w:ascii="GHEA Grapalat" w:hAnsi="GHEA Grapalat" w:cs="Sylfaen"/>
          <w:i/>
          <w:sz w:val="16"/>
          <w:lang w:val="hy-AM"/>
        </w:rPr>
        <w:t xml:space="preserve"> </w:t>
      </w:r>
    </w:p>
    <w:p w14:paraId="443CFEBE" w14:textId="77777777" w:rsidR="00CF159C" w:rsidRDefault="00CF159C" w:rsidP="00CF159C">
      <w:pPr>
        <w:pStyle w:val="BodyText"/>
        <w:spacing w:after="0"/>
        <w:ind w:right="-7" w:firstLine="567"/>
        <w:jc w:val="right"/>
        <w:rPr>
          <w:rFonts w:ascii="GHEA Grapalat" w:hAnsi="GHEA Grapalat" w:cs="Sylfaen"/>
          <w:i/>
          <w:sz w:val="18"/>
          <w:szCs w:val="20"/>
          <w:lang w:val="af-ZA" w:eastAsia="ru-RU"/>
        </w:rPr>
      </w:pPr>
      <w:r>
        <w:rPr>
          <w:rFonts w:ascii="GHEA Grapalat" w:hAnsi="GHEA Grapalat" w:cs="Sylfaen"/>
          <w:i/>
          <w:sz w:val="16"/>
          <w:lang w:val="hy-AM"/>
        </w:rPr>
        <w:t xml:space="preserve"> N 87 -Ա հրամանի     </w:t>
      </w:r>
    </w:p>
    <w:p w14:paraId="623CB595" w14:textId="77777777" w:rsidR="00096865" w:rsidRPr="00064ADD" w:rsidRDefault="00096865" w:rsidP="00EF3662">
      <w:pPr>
        <w:pStyle w:val="BodyText"/>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4E0F091E" w14:textId="77777777" w:rsidR="00096865" w:rsidRPr="00064ADD" w:rsidRDefault="00096865" w:rsidP="00EF3662">
      <w:pPr>
        <w:pStyle w:val="BodyText"/>
        <w:spacing w:after="0"/>
        <w:ind w:right="-7" w:firstLine="567"/>
        <w:jc w:val="right"/>
        <w:rPr>
          <w:rFonts w:ascii="GHEA Grapalat" w:hAnsi="GHEA Grapalat" w:cs="Sylfaen"/>
          <w:i/>
          <w:u w:val="single"/>
          <w:lang w:val="af-ZA" w:eastAsia="ru-RU"/>
        </w:rPr>
      </w:pPr>
      <w:r w:rsidRPr="00B864E3">
        <w:rPr>
          <w:rFonts w:ascii="GHEA Grapalat" w:hAnsi="GHEA Grapalat" w:cs="Sylfaen"/>
          <w:i/>
          <w:u w:val="single"/>
          <w:lang w:val="hy-AM" w:eastAsia="ru-RU"/>
        </w:rPr>
        <w:t>Օրինակելի</w:t>
      </w:r>
      <w:r w:rsidRPr="00064ADD">
        <w:rPr>
          <w:rFonts w:ascii="GHEA Grapalat" w:hAnsi="GHEA Grapalat" w:cs="Sylfaen"/>
          <w:i/>
          <w:u w:val="single"/>
          <w:lang w:val="af-ZA" w:eastAsia="ru-RU"/>
        </w:rPr>
        <w:t xml:space="preserve"> </w:t>
      </w:r>
      <w:r w:rsidRPr="00B864E3">
        <w:rPr>
          <w:rFonts w:ascii="GHEA Grapalat" w:hAnsi="GHEA Grapalat" w:cs="Sylfaen"/>
          <w:i/>
          <w:u w:val="single"/>
          <w:lang w:val="hy-AM" w:eastAsia="ru-RU"/>
        </w:rPr>
        <w:t>ձև</w:t>
      </w:r>
    </w:p>
    <w:p w14:paraId="31DDA4A2" w14:textId="77777777" w:rsidR="00096865" w:rsidRPr="00064ADD" w:rsidRDefault="00096865" w:rsidP="00EF3662">
      <w:pPr>
        <w:pStyle w:val="BodyTextIndent"/>
        <w:spacing w:line="240" w:lineRule="auto"/>
        <w:jc w:val="center"/>
        <w:rPr>
          <w:rFonts w:ascii="GHEA Grapalat" w:hAnsi="GHEA Grapalat"/>
          <w:i w:val="0"/>
          <w:lang w:val="af-ZA"/>
        </w:rPr>
      </w:pPr>
    </w:p>
    <w:p w14:paraId="380F2343" w14:textId="77777777" w:rsidR="003D764D" w:rsidRPr="00712340" w:rsidRDefault="003D764D" w:rsidP="003D764D">
      <w:pPr>
        <w:pStyle w:val="BodyTextIndent"/>
        <w:spacing w:line="240" w:lineRule="auto"/>
        <w:jc w:val="center"/>
        <w:rPr>
          <w:rFonts w:ascii="GHEA Grapalat" w:hAnsi="GHEA Grapalat"/>
          <w:i w:val="0"/>
          <w:lang w:val="af-ZA"/>
        </w:rPr>
      </w:pPr>
      <w:r w:rsidRPr="00712340">
        <w:rPr>
          <w:rFonts w:ascii="GHEA Grapalat" w:hAnsi="GHEA Grapalat"/>
          <w:i w:val="0"/>
          <w:lang w:val="af-ZA"/>
        </w:rPr>
        <w:t>ՀԱՅՏԱՐԱՐՈՒԹՅՈՒՆ</w:t>
      </w:r>
    </w:p>
    <w:p w14:paraId="37C886A6" w14:textId="77777777" w:rsidR="003D764D" w:rsidRPr="00712340" w:rsidRDefault="003D764D" w:rsidP="003D764D">
      <w:pPr>
        <w:pStyle w:val="BodyTextIndent"/>
        <w:spacing w:line="240" w:lineRule="auto"/>
        <w:jc w:val="center"/>
        <w:rPr>
          <w:rFonts w:ascii="GHEA Grapalat" w:hAnsi="GHEA Grapalat"/>
          <w:i w:val="0"/>
          <w:lang w:val="af-ZA"/>
        </w:rPr>
      </w:pPr>
      <w:r>
        <w:rPr>
          <w:rFonts w:ascii="GHEA Grapalat" w:hAnsi="GHEA Grapalat"/>
          <w:i w:val="0"/>
          <w:lang w:val="af-ZA"/>
        </w:rPr>
        <w:t>ԳՆԱՆՇՄԱՆ ՀԱՐՑՄԱՆ</w:t>
      </w:r>
      <w:r w:rsidRPr="00712340">
        <w:rPr>
          <w:rFonts w:ascii="GHEA Grapalat" w:hAnsi="GHEA Grapalat"/>
          <w:i w:val="0"/>
          <w:lang w:val="af-ZA"/>
        </w:rPr>
        <w:t xml:space="preserve"> ՄԱՍԻՆ</w:t>
      </w:r>
    </w:p>
    <w:p w14:paraId="22E268D2" w14:textId="77777777" w:rsidR="003D764D" w:rsidRPr="00712340" w:rsidRDefault="003D764D" w:rsidP="003D764D">
      <w:pPr>
        <w:pStyle w:val="BodyTextIndent"/>
        <w:spacing w:line="240" w:lineRule="auto"/>
        <w:jc w:val="center"/>
        <w:rPr>
          <w:rFonts w:ascii="GHEA Grapalat" w:hAnsi="GHEA Grapalat"/>
          <w:i w:val="0"/>
          <w:lang w:val="af-ZA"/>
        </w:rPr>
      </w:pPr>
    </w:p>
    <w:p w14:paraId="62DC03F3" w14:textId="77777777" w:rsidR="003D764D" w:rsidRPr="00712340" w:rsidRDefault="003D764D" w:rsidP="003D764D">
      <w:pPr>
        <w:pStyle w:val="BodyTextIndent"/>
        <w:spacing w:line="240" w:lineRule="auto"/>
        <w:jc w:val="center"/>
        <w:rPr>
          <w:rFonts w:ascii="GHEA Grapalat" w:hAnsi="GHEA Grapalat"/>
          <w:i w:val="0"/>
          <w:lang w:val="af-ZA"/>
        </w:rPr>
      </w:pPr>
      <w:r w:rsidRPr="00712340">
        <w:rPr>
          <w:rFonts w:ascii="GHEA Grapalat" w:hAnsi="GHEA Grapalat"/>
          <w:i w:val="0"/>
          <w:lang w:val="af-ZA"/>
        </w:rPr>
        <w:t>Հայտարարության սույն տեքստը հաստատված է գնահատող հանձնաժողովի</w:t>
      </w:r>
    </w:p>
    <w:p w14:paraId="2D905BF1" w14:textId="25E86759" w:rsidR="003D764D" w:rsidRPr="00712340" w:rsidRDefault="003D764D" w:rsidP="003D764D">
      <w:pPr>
        <w:pStyle w:val="BodyTextIndent"/>
        <w:spacing w:line="240" w:lineRule="auto"/>
        <w:jc w:val="center"/>
        <w:rPr>
          <w:rFonts w:ascii="GHEA Grapalat" w:hAnsi="GHEA Grapalat"/>
          <w:i w:val="0"/>
          <w:lang w:val="af-ZA"/>
        </w:rPr>
      </w:pPr>
      <w:r w:rsidRPr="00712340">
        <w:rPr>
          <w:rFonts w:ascii="GHEA Grapalat" w:hAnsi="GHEA Grapalat"/>
          <w:i w:val="0"/>
          <w:lang w:val="af-ZA"/>
        </w:rPr>
        <w:t>20</w:t>
      </w:r>
      <w:r>
        <w:rPr>
          <w:rFonts w:ascii="GHEA Grapalat" w:hAnsi="GHEA Grapalat"/>
          <w:i w:val="0"/>
          <w:lang w:val="hy-AM"/>
        </w:rPr>
        <w:t>24</w:t>
      </w:r>
      <w:r w:rsidRPr="00712340">
        <w:rPr>
          <w:rFonts w:ascii="GHEA Grapalat" w:hAnsi="GHEA Grapalat"/>
          <w:i w:val="0"/>
          <w:lang w:val="af-ZA"/>
        </w:rPr>
        <w:t xml:space="preserve"> թվականի «</w:t>
      </w:r>
      <w:r w:rsidR="0085609F">
        <w:rPr>
          <w:rFonts w:ascii="GHEA Grapalat" w:hAnsi="GHEA Grapalat"/>
          <w:i w:val="0"/>
          <w:lang w:val="hy-AM"/>
        </w:rPr>
        <w:t>մայիսի</w:t>
      </w:r>
      <w:r w:rsidRPr="00712340">
        <w:rPr>
          <w:rFonts w:ascii="GHEA Grapalat" w:hAnsi="GHEA Grapalat"/>
          <w:i w:val="0"/>
          <w:lang w:val="af-ZA"/>
        </w:rPr>
        <w:t>»  «</w:t>
      </w:r>
      <w:r w:rsidR="0085609F">
        <w:rPr>
          <w:rFonts w:ascii="GHEA Grapalat" w:hAnsi="GHEA Grapalat"/>
          <w:i w:val="0"/>
          <w:lang w:val="af-ZA"/>
        </w:rPr>
        <w:t>02</w:t>
      </w:r>
      <w:r w:rsidRPr="00712340">
        <w:rPr>
          <w:rFonts w:ascii="GHEA Grapalat" w:hAnsi="GHEA Grapalat"/>
          <w:i w:val="0"/>
          <w:lang w:val="af-ZA"/>
        </w:rPr>
        <w:t>» «</w:t>
      </w:r>
      <w:r w:rsidR="0085609F">
        <w:rPr>
          <w:rFonts w:ascii="GHEA Grapalat" w:hAnsi="GHEA Grapalat"/>
          <w:i w:val="0"/>
          <w:lang w:val="af-ZA"/>
        </w:rPr>
        <w:t>2</w:t>
      </w:r>
      <w:r w:rsidRPr="00712340">
        <w:rPr>
          <w:rFonts w:ascii="GHEA Grapalat" w:hAnsi="GHEA Grapalat"/>
          <w:i w:val="0"/>
          <w:lang w:val="af-ZA"/>
        </w:rPr>
        <w:t xml:space="preserve">» որոշմամբ </w:t>
      </w:r>
    </w:p>
    <w:p w14:paraId="1623FE27" w14:textId="77777777" w:rsidR="003D764D" w:rsidRPr="00712340" w:rsidRDefault="003D764D" w:rsidP="003D764D">
      <w:pPr>
        <w:pStyle w:val="BodyTextIndent"/>
        <w:spacing w:line="240" w:lineRule="auto"/>
        <w:jc w:val="center"/>
        <w:rPr>
          <w:rFonts w:ascii="GHEA Grapalat" w:hAnsi="GHEA Grapalat"/>
          <w:i w:val="0"/>
          <w:lang w:val="af-ZA"/>
        </w:rPr>
      </w:pPr>
    </w:p>
    <w:p w14:paraId="7DD9CA39" w14:textId="49DD9515" w:rsidR="003D764D" w:rsidRPr="00712340" w:rsidRDefault="003D764D" w:rsidP="003D764D">
      <w:pPr>
        <w:pStyle w:val="BodyTextIndent"/>
        <w:spacing w:line="240" w:lineRule="auto"/>
        <w:jc w:val="center"/>
        <w:rPr>
          <w:rFonts w:ascii="GHEA Grapalat" w:hAnsi="GHEA Grapalat"/>
          <w:i w:val="0"/>
          <w:lang w:val="af-ZA"/>
        </w:rPr>
      </w:pPr>
      <w:r w:rsidRPr="00712340">
        <w:rPr>
          <w:rFonts w:ascii="GHEA Grapalat" w:hAnsi="GHEA Grapalat"/>
          <w:i w:val="0"/>
          <w:lang w:val="af-ZA"/>
        </w:rPr>
        <w:t xml:space="preserve">Ընթացակարգի ծածկագիրը`  </w:t>
      </w:r>
      <w:r>
        <w:rPr>
          <w:rFonts w:ascii="GHEA Grapalat" w:hAnsi="GHEA Grapalat"/>
          <w:i w:val="0"/>
          <w:lang w:val="hy-AM"/>
        </w:rPr>
        <w:t>ՍԱՊՌԴԹ-ԳՀ</w:t>
      </w:r>
      <w:r w:rsidRPr="00712340">
        <w:rPr>
          <w:rFonts w:ascii="GHEA Grapalat" w:hAnsi="GHEA Grapalat"/>
          <w:i w:val="0"/>
          <w:lang w:val="af-ZA"/>
        </w:rPr>
        <w:t>ԾՁԲ</w:t>
      </w:r>
      <w:r>
        <w:rPr>
          <w:rFonts w:ascii="GHEA Grapalat" w:hAnsi="GHEA Grapalat"/>
          <w:i w:val="0"/>
          <w:lang w:val="af-ZA"/>
        </w:rPr>
        <w:t>-</w:t>
      </w:r>
      <w:r>
        <w:rPr>
          <w:rFonts w:ascii="GHEA Grapalat" w:hAnsi="GHEA Grapalat"/>
          <w:i w:val="0"/>
          <w:lang w:val="hy-AM"/>
        </w:rPr>
        <w:t>0</w:t>
      </w:r>
      <w:r w:rsidR="00BC3718">
        <w:rPr>
          <w:rFonts w:ascii="GHEA Grapalat" w:hAnsi="GHEA Grapalat"/>
          <w:i w:val="0"/>
          <w:lang w:val="hy-AM"/>
        </w:rPr>
        <w:t>2</w:t>
      </w:r>
      <w:r>
        <w:rPr>
          <w:rFonts w:ascii="GHEA Grapalat" w:hAnsi="GHEA Grapalat"/>
          <w:i w:val="0"/>
          <w:lang w:val="hy-AM"/>
        </w:rPr>
        <w:t>/0</w:t>
      </w:r>
      <w:r w:rsidR="00BC3718">
        <w:rPr>
          <w:rFonts w:ascii="GHEA Grapalat" w:hAnsi="GHEA Grapalat"/>
          <w:i w:val="0"/>
          <w:lang w:val="hy-AM"/>
        </w:rPr>
        <w:t>4</w:t>
      </w:r>
      <w:r>
        <w:rPr>
          <w:rFonts w:ascii="GHEA Grapalat" w:hAnsi="GHEA Grapalat"/>
          <w:i w:val="0"/>
          <w:lang w:val="hy-AM"/>
        </w:rPr>
        <w:t>-24</w:t>
      </w:r>
      <w:r w:rsidRPr="00712340">
        <w:rPr>
          <w:rFonts w:ascii="GHEA Grapalat" w:hAnsi="GHEA Grapalat"/>
          <w:i w:val="0"/>
          <w:u w:val="single"/>
          <w:lang w:val="af-ZA"/>
        </w:rPr>
        <w:t xml:space="preserve">       </w:t>
      </w:r>
    </w:p>
    <w:p w14:paraId="272FE56B" w14:textId="77777777" w:rsidR="003D764D" w:rsidRPr="00712340" w:rsidRDefault="003D764D" w:rsidP="003D764D">
      <w:pPr>
        <w:pStyle w:val="BodyTextIndent"/>
        <w:spacing w:line="240" w:lineRule="auto"/>
        <w:rPr>
          <w:rFonts w:ascii="GHEA Grapalat" w:hAnsi="GHEA Grapalat"/>
          <w:i w:val="0"/>
          <w:lang w:val="af-ZA"/>
        </w:rPr>
      </w:pPr>
    </w:p>
    <w:p w14:paraId="73810552" w14:textId="4688CF4F" w:rsidR="003D764D" w:rsidRPr="00C71487" w:rsidRDefault="003D764D" w:rsidP="003D764D">
      <w:pPr>
        <w:pStyle w:val="BodyTextIndent"/>
        <w:spacing w:line="240" w:lineRule="auto"/>
        <w:ind w:firstLine="708"/>
        <w:jc w:val="left"/>
        <w:rPr>
          <w:rFonts w:ascii="GHEA Grapalat" w:hAnsi="GHEA Grapalat"/>
          <w:i w:val="0"/>
          <w:lang w:val="af-ZA"/>
        </w:rPr>
      </w:pPr>
      <w:r w:rsidRPr="00C71487">
        <w:rPr>
          <w:rFonts w:ascii="GHEA Grapalat" w:hAnsi="GHEA Grapalat"/>
          <w:i w:val="0"/>
          <w:lang w:val="af-ZA"/>
        </w:rPr>
        <w:t xml:space="preserve">Պատվիրատուն` </w:t>
      </w:r>
      <w:r w:rsidRPr="00C71487">
        <w:rPr>
          <w:rFonts w:ascii="GHEA Grapalat" w:hAnsi="GHEA Grapalat"/>
          <w:i w:val="0"/>
          <w:lang w:val="hy-AM"/>
        </w:rPr>
        <w:t>«</w:t>
      </w:r>
      <w:r w:rsidRPr="00CF1645">
        <w:rPr>
          <w:rFonts w:ascii="GHEA Grapalat" w:hAnsi="GHEA Grapalat"/>
          <w:i w:val="0"/>
          <w:lang w:val="af-ZA"/>
        </w:rPr>
        <w:t>Կ.Ս.Ստանիսլավսկու անվան պետական ռուսական դրամատիկական թատրոն</w:t>
      </w:r>
      <w:r>
        <w:rPr>
          <w:rFonts w:ascii="GHEA Grapalat" w:hAnsi="GHEA Grapalat"/>
          <w:i w:val="0"/>
          <w:lang w:val="hy-AM"/>
        </w:rPr>
        <w:t>»</w:t>
      </w:r>
      <w:r w:rsidRPr="00CF1645">
        <w:rPr>
          <w:rFonts w:ascii="GHEA Grapalat" w:hAnsi="GHEA Grapalat"/>
          <w:i w:val="0"/>
          <w:lang w:val="af-ZA"/>
        </w:rPr>
        <w:t xml:space="preserve"> ՊՈԱԿ</w:t>
      </w:r>
      <w:r w:rsidRPr="00B64FFE">
        <w:rPr>
          <w:rFonts w:ascii="GHEA Grapalat" w:hAnsi="GHEA Grapalat"/>
          <w:i w:val="0"/>
          <w:lang w:val="af-ZA"/>
        </w:rPr>
        <w:t>, որը գտնվում է</w:t>
      </w:r>
      <w:r>
        <w:rPr>
          <w:rFonts w:ascii="GHEA Grapalat" w:hAnsi="GHEA Grapalat"/>
          <w:i w:val="0"/>
          <w:lang w:val="af-ZA"/>
        </w:rPr>
        <w:t xml:space="preserve"> ք.Երևան , Աբովյան 7</w:t>
      </w:r>
      <w:r w:rsidRPr="00B64FFE">
        <w:rPr>
          <w:rFonts w:ascii="GHEA Grapalat" w:hAnsi="GHEA Grapalat"/>
          <w:i w:val="0"/>
          <w:lang w:val="af-ZA"/>
        </w:rPr>
        <w:t xml:space="preserve"> հասցեում</w:t>
      </w:r>
      <w:r>
        <w:rPr>
          <w:rFonts w:ascii="GHEA Grapalat" w:hAnsi="GHEA Grapalat"/>
          <w:i w:val="0"/>
          <w:lang w:val="af-ZA"/>
        </w:rPr>
        <w:t xml:space="preserve">, </w:t>
      </w:r>
      <w:r w:rsidRPr="00C71487">
        <w:rPr>
          <w:rFonts w:ascii="GHEA Grapalat" w:hAnsi="GHEA Grapalat"/>
          <w:i w:val="0"/>
          <w:sz w:val="16"/>
          <w:szCs w:val="16"/>
          <w:lang w:val="af-ZA"/>
        </w:rPr>
        <w:t xml:space="preserve">  </w:t>
      </w:r>
      <w:r w:rsidRPr="00C71487">
        <w:rPr>
          <w:rFonts w:ascii="GHEA Grapalat" w:hAnsi="GHEA Grapalat"/>
          <w:i w:val="0"/>
          <w:lang w:val="af-ZA"/>
        </w:rPr>
        <w:t>հայտարարում է գնանշման հարցում, որն</w:t>
      </w:r>
      <w:r>
        <w:rPr>
          <w:rFonts w:ascii="GHEA Grapalat" w:hAnsi="GHEA Grapalat"/>
          <w:i w:val="0"/>
          <w:lang w:val="af-ZA"/>
        </w:rPr>
        <w:t>b</w:t>
      </w:r>
      <w:r w:rsidRPr="00C71487">
        <w:rPr>
          <w:rFonts w:ascii="GHEA Grapalat" w:hAnsi="GHEA Grapalat"/>
          <w:i w:val="0"/>
          <w:lang w:val="af-ZA"/>
        </w:rPr>
        <w:t>իրականացվում է մեկ փուլով:</w:t>
      </w:r>
    </w:p>
    <w:p w14:paraId="2805BD77" w14:textId="37B6179F" w:rsidR="00712340" w:rsidRPr="00064ADD" w:rsidRDefault="003D764D" w:rsidP="003D764D">
      <w:pPr>
        <w:pStyle w:val="BodyTextIndent"/>
        <w:spacing w:line="240" w:lineRule="auto"/>
        <w:ind w:firstLine="0"/>
        <w:rPr>
          <w:rFonts w:ascii="GHEA Grapalat" w:hAnsi="GHEA Grapalat"/>
          <w:i w:val="0"/>
          <w:lang w:val="af-ZA"/>
        </w:rPr>
      </w:pPr>
      <w:r w:rsidRPr="00712340">
        <w:rPr>
          <w:rFonts w:ascii="GHEA Grapalat" w:hAnsi="GHEA Grapalat"/>
          <w:i w:val="0"/>
          <w:lang w:val="af-ZA"/>
        </w:rPr>
        <w:tab/>
      </w:r>
      <w:bookmarkStart w:id="0" w:name="_Hlk23167417"/>
      <w:r w:rsidRPr="00712340">
        <w:rPr>
          <w:rFonts w:ascii="GHEA Grapalat" w:hAnsi="GHEA Grapalat"/>
          <w:i w:val="0"/>
          <w:lang w:val="af-ZA"/>
        </w:rPr>
        <w:t>Սույն ընթացակարգի</w:t>
      </w:r>
      <w:bookmarkEnd w:id="0"/>
      <w:r w:rsidRPr="00712340">
        <w:rPr>
          <w:rFonts w:ascii="GHEA Grapalat" w:hAnsi="GHEA Grapalat"/>
          <w:i w:val="0"/>
          <w:lang w:val="af-ZA"/>
        </w:rPr>
        <w:t xml:space="preserve"> արդյունքում </w:t>
      </w:r>
      <w:r w:rsidRPr="00712340">
        <w:rPr>
          <w:rFonts w:ascii="GHEA Grapalat" w:hAnsi="GHEA Grapalat"/>
          <w:i w:val="0"/>
          <w:lang w:val="hy-AM"/>
        </w:rPr>
        <w:t>ընտրված</w:t>
      </w:r>
      <w:r w:rsidRPr="00712340">
        <w:rPr>
          <w:rFonts w:ascii="GHEA Grapalat" w:hAnsi="GHEA Grapalat"/>
          <w:i w:val="0"/>
          <w:lang w:val="af-ZA"/>
        </w:rPr>
        <w:t xml:space="preserve"> մասնակցին սահմանված կարգով կառաջարկվի կնքել </w:t>
      </w:r>
      <w:r>
        <w:rPr>
          <w:rFonts w:ascii="GHEA Grapalat" w:hAnsi="GHEA Grapalat"/>
          <w:i w:val="0"/>
          <w:lang w:val="hy-AM"/>
        </w:rPr>
        <w:t>«</w:t>
      </w:r>
      <w:r>
        <w:rPr>
          <w:rFonts w:ascii="GHEA Grapalat" w:hAnsi="GHEA Grapalat"/>
          <w:i w:val="0"/>
          <w:lang w:val="af-ZA"/>
        </w:rPr>
        <w:t>Պահնորդական</w:t>
      </w:r>
      <w:r>
        <w:rPr>
          <w:rFonts w:ascii="GHEA Grapalat" w:hAnsi="GHEA Grapalat"/>
          <w:i w:val="0"/>
          <w:lang w:val="hy-AM"/>
        </w:rPr>
        <w:t>»</w:t>
      </w:r>
      <w:r w:rsidRPr="00B64FFE">
        <w:rPr>
          <w:rFonts w:ascii="GHEA Grapalat" w:hAnsi="GHEA Grapalat"/>
          <w:i w:val="0"/>
          <w:lang w:val="af-ZA"/>
        </w:rPr>
        <w:t xml:space="preserve"> </w:t>
      </w:r>
      <w:r>
        <w:rPr>
          <w:rFonts w:ascii="GHEA Grapalat" w:hAnsi="GHEA Grapalat"/>
          <w:i w:val="0"/>
          <w:lang w:val="hy-AM"/>
        </w:rPr>
        <w:t>ծառայության</w:t>
      </w:r>
      <w:r w:rsidRPr="00712340">
        <w:rPr>
          <w:rFonts w:ascii="GHEA Grapalat" w:hAnsi="GHEA Grapalat"/>
          <w:i w:val="0"/>
          <w:lang w:val="af-ZA"/>
        </w:rPr>
        <w:t xml:space="preserve"> մատուցման պայմանագիր (այսուհետ` պայմանագիր)։</w:t>
      </w:r>
    </w:p>
    <w:p w14:paraId="2D5691F0" w14:textId="347BB4E2" w:rsidR="00357D48" w:rsidRPr="00064ADD" w:rsidRDefault="00A20B69" w:rsidP="00EF3662">
      <w:pPr>
        <w:pStyle w:val="BodyTextIndent"/>
        <w:spacing w:line="240" w:lineRule="auto"/>
        <w:ind w:firstLine="0"/>
        <w:rPr>
          <w:rFonts w:ascii="GHEA Grapalat" w:hAnsi="GHEA Grapalat"/>
          <w:i w:val="0"/>
          <w:lang w:val="af-ZA"/>
        </w:rPr>
      </w:pPr>
      <w:r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EF3662">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1" w:name="_Hlk23167512"/>
      <w:r w:rsidR="00496E18" w:rsidRPr="00064ADD">
        <w:rPr>
          <w:rFonts w:ascii="GHEA Grapalat" w:hAnsi="GHEA Grapalat"/>
          <w:i w:val="0"/>
          <w:lang w:val="af-ZA"/>
        </w:rPr>
        <w:t xml:space="preserve">ոչ գնային պայմաններով բավարար գնահատված </w:t>
      </w:r>
      <w:bookmarkEnd w:id="1"/>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58332D9B" w14:textId="77777777" w:rsidR="0067579A" w:rsidRPr="00064ADD" w:rsidRDefault="00357D48" w:rsidP="00EF3662">
      <w:pPr>
        <w:pStyle w:val="BodyTextIndent"/>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355C72DA" w14:textId="438212B3" w:rsidR="003E7559" w:rsidRPr="00064ADD" w:rsidRDefault="003E7559" w:rsidP="003E7559">
      <w:pPr>
        <w:pStyle w:val="BodyTextIndent"/>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003D764D">
        <w:rPr>
          <w:rFonts w:ascii="GHEA Grapalat" w:hAnsi="GHEA Grapalat"/>
          <w:i w:val="0"/>
          <w:lang w:val="af-ZA" w:eastAsia="ru-RU"/>
        </w:rPr>
        <w:t>ք.Երևան, Աբովյան 7(</w:t>
      </w:r>
      <w:r w:rsidR="003D764D">
        <w:rPr>
          <w:rFonts w:ascii="GHEA Grapalat" w:hAnsi="GHEA Grapalat"/>
          <w:i w:val="0"/>
          <w:lang w:val="hy-AM" w:eastAsia="ru-RU"/>
        </w:rPr>
        <w:t>հաշվապահություն</w:t>
      </w:r>
      <w:r w:rsidR="003D764D">
        <w:rPr>
          <w:rFonts w:ascii="GHEA Grapalat" w:hAnsi="GHEA Grapalat"/>
          <w:i w:val="0"/>
          <w:lang w:val="af-ZA" w:eastAsia="ru-RU"/>
        </w:rPr>
        <w:t>)</w:t>
      </w:r>
      <w:r w:rsidR="003D764D" w:rsidRPr="00712340">
        <w:rPr>
          <w:rFonts w:ascii="GHEA Grapalat" w:hAnsi="GHEA Grapalat"/>
          <w:i w:val="0"/>
          <w:lang w:val="af-ZA"/>
        </w:rPr>
        <w:t xml:space="preserve"> հասցեով</w:t>
      </w:r>
      <w:r w:rsidR="003D764D" w:rsidRPr="00064ADD">
        <w:rPr>
          <w:rFonts w:ascii="GHEA Grapalat" w:hAnsi="GHEA Grapalat"/>
          <w:i w:val="0"/>
          <w:lang w:val="af-ZA"/>
        </w:rPr>
        <w:t xml:space="preserve"> </w:t>
      </w:r>
      <w:r w:rsidRPr="00064ADD">
        <w:rPr>
          <w:rFonts w:ascii="GHEA Grapalat" w:hAnsi="GHEA Grapalat"/>
          <w:i w:val="0"/>
          <w:lang w:val="af-ZA"/>
        </w:rPr>
        <w:t>հասցեով, փաստաթղթային ձևով</w:t>
      </w:r>
      <w:r w:rsidRPr="00064ADD">
        <w:rPr>
          <w:rFonts w:ascii="GHEA Grapalat" w:hAnsi="GHEA Grapalat"/>
          <w:i w:val="0"/>
          <w:lang w:val="af-ZA" w:eastAsia="ru-RU"/>
        </w:rPr>
        <w:t xml:space="preserve"> </w:t>
      </w:r>
      <w:r w:rsidRPr="00064ADD">
        <w:rPr>
          <w:rFonts w:ascii="GHEA Grapalat" w:hAnsi="GHEA Grapalat"/>
          <w:i w:val="0"/>
          <w:lang w:val="af-ZA"/>
        </w:rPr>
        <w:t xml:space="preserve">մինչև սույն հայտարարության հրապարակման օրվանից հաշված </w:t>
      </w:r>
      <w:r w:rsidR="003D764D">
        <w:rPr>
          <w:rFonts w:ascii="GHEA Grapalat" w:hAnsi="GHEA Grapalat"/>
          <w:i w:val="0"/>
          <w:lang w:val="hy-AM"/>
        </w:rPr>
        <w:t>7</w:t>
      </w:r>
      <w:r w:rsidRPr="00064ADD">
        <w:rPr>
          <w:rFonts w:ascii="GHEA Grapalat" w:hAnsi="GHEA Grapalat"/>
          <w:i w:val="0"/>
          <w:lang w:val="af-ZA"/>
        </w:rPr>
        <w:t xml:space="preserve">-րդ օրվա ժամը </w:t>
      </w:r>
      <w:r w:rsidR="003D764D">
        <w:rPr>
          <w:rFonts w:ascii="GHEA Grapalat" w:hAnsi="GHEA Grapalat"/>
          <w:i w:val="0"/>
          <w:lang w:val="hy-AM"/>
        </w:rPr>
        <w:t>12։00</w:t>
      </w:r>
      <w:r w:rsidRPr="00064ADD">
        <w:rPr>
          <w:rFonts w:ascii="GHEA Grapalat" w:hAnsi="GHEA Grapalat"/>
          <w:i w:val="0"/>
          <w:lang w:val="af-ZA"/>
        </w:rPr>
        <w:t xml:space="preserve">-ը: Հայտերը, հայերենից բացի, կարող են ներկայացվել նաև անգլերեն կամ ռուսերեն: </w:t>
      </w:r>
    </w:p>
    <w:p w14:paraId="36AEDCE7" w14:textId="6DBA9284" w:rsidR="003E7559" w:rsidRPr="00064ADD" w:rsidRDefault="003E7559" w:rsidP="003E7559">
      <w:pPr>
        <w:pStyle w:val="BodyTextIndent"/>
        <w:spacing w:line="240" w:lineRule="auto"/>
        <w:ind w:firstLine="708"/>
        <w:rPr>
          <w:rFonts w:ascii="GHEA Grapalat" w:hAnsi="GHEA Grapalat"/>
          <w:i w:val="0"/>
          <w:lang w:val="af-ZA"/>
        </w:rPr>
      </w:pPr>
      <w:r w:rsidRPr="00064ADD">
        <w:rPr>
          <w:rFonts w:ascii="GHEA Grapalat" w:hAnsi="GHEA Grapalat"/>
          <w:i w:val="0"/>
          <w:lang w:val="af-ZA"/>
        </w:rPr>
        <w:t xml:space="preserve">Հայտերի բացումը տեղի կունենա </w:t>
      </w:r>
      <w:r w:rsidR="003D764D">
        <w:rPr>
          <w:rFonts w:ascii="GHEA Grapalat" w:hAnsi="GHEA Grapalat"/>
          <w:i w:val="0"/>
          <w:lang w:val="af-ZA" w:eastAsia="ru-RU"/>
        </w:rPr>
        <w:t>Աբովյան 7</w:t>
      </w:r>
      <w:r w:rsidR="003D764D">
        <w:rPr>
          <w:rFonts w:ascii="GHEA Grapalat" w:hAnsi="GHEA Grapalat"/>
          <w:i w:val="0"/>
          <w:lang w:val="hy-AM" w:eastAsia="ru-RU"/>
        </w:rPr>
        <w:t xml:space="preserve"> </w:t>
      </w:r>
      <w:r w:rsidRPr="00064ADD">
        <w:rPr>
          <w:rFonts w:ascii="GHEA Grapalat" w:hAnsi="GHEA Grapalat"/>
          <w:i w:val="0"/>
          <w:lang w:val="af-ZA"/>
        </w:rPr>
        <w:t xml:space="preserve">հասցեում,  </w:t>
      </w:r>
      <w:r w:rsidRPr="003D764D">
        <w:rPr>
          <w:rFonts w:ascii="GHEA Grapalat" w:hAnsi="GHEA Grapalat"/>
          <w:b/>
          <w:bCs/>
          <w:i w:val="0"/>
          <w:lang w:val="af-ZA"/>
        </w:rPr>
        <w:t>«</w:t>
      </w:r>
      <w:r w:rsidR="003D764D" w:rsidRPr="003D764D">
        <w:rPr>
          <w:rFonts w:ascii="GHEA Grapalat" w:hAnsi="GHEA Grapalat"/>
          <w:b/>
          <w:bCs/>
          <w:i w:val="0"/>
          <w:lang w:val="hy-AM"/>
        </w:rPr>
        <w:t>2024</w:t>
      </w:r>
      <w:r w:rsidRPr="003D764D">
        <w:rPr>
          <w:rFonts w:ascii="GHEA Grapalat" w:hAnsi="GHEA Grapalat"/>
          <w:b/>
          <w:bCs/>
          <w:i w:val="0"/>
          <w:lang w:val="af-ZA"/>
        </w:rPr>
        <w:t>» «</w:t>
      </w:r>
      <w:r w:rsidR="00BC3718">
        <w:rPr>
          <w:rFonts w:ascii="GHEA Grapalat" w:hAnsi="GHEA Grapalat"/>
          <w:b/>
          <w:bCs/>
          <w:i w:val="0"/>
          <w:lang w:val="af-ZA"/>
        </w:rPr>
        <w:t>մայիսի</w:t>
      </w:r>
      <w:r w:rsidR="003D764D" w:rsidRPr="003D764D">
        <w:rPr>
          <w:rFonts w:ascii="GHEA Grapalat" w:hAnsi="GHEA Grapalat"/>
          <w:b/>
          <w:bCs/>
          <w:i w:val="0"/>
          <w:lang w:val="hy-AM"/>
        </w:rPr>
        <w:t>»</w:t>
      </w:r>
      <w:r w:rsidRPr="003D764D">
        <w:rPr>
          <w:rFonts w:ascii="GHEA Grapalat" w:hAnsi="GHEA Grapalat"/>
          <w:b/>
          <w:bCs/>
          <w:i w:val="0"/>
          <w:lang w:val="af-ZA"/>
        </w:rPr>
        <w:t xml:space="preserve"> «</w:t>
      </w:r>
      <w:r w:rsidR="0085609F">
        <w:rPr>
          <w:rFonts w:ascii="GHEA Grapalat" w:hAnsi="GHEA Grapalat"/>
          <w:b/>
          <w:bCs/>
          <w:i w:val="0"/>
          <w:lang w:val="af-ZA"/>
        </w:rPr>
        <w:t>9</w:t>
      </w:r>
      <w:r w:rsidRPr="003D764D">
        <w:rPr>
          <w:rFonts w:ascii="GHEA Grapalat" w:hAnsi="GHEA Grapalat"/>
          <w:b/>
          <w:bCs/>
          <w:i w:val="0"/>
          <w:lang w:val="af-ZA"/>
        </w:rPr>
        <w:t xml:space="preserve">» -ին ժամը  </w:t>
      </w:r>
      <w:r w:rsidR="003D764D" w:rsidRPr="003D764D">
        <w:rPr>
          <w:rFonts w:ascii="GHEA Grapalat" w:hAnsi="GHEA Grapalat"/>
          <w:b/>
          <w:bCs/>
          <w:i w:val="0"/>
          <w:lang w:val="hy-AM"/>
        </w:rPr>
        <w:t>1</w:t>
      </w:r>
      <w:r w:rsidR="00BC3718">
        <w:rPr>
          <w:rFonts w:ascii="GHEA Grapalat" w:hAnsi="GHEA Grapalat"/>
          <w:b/>
          <w:bCs/>
          <w:i w:val="0"/>
          <w:lang w:val="hy-AM"/>
        </w:rPr>
        <w:t>7</w:t>
      </w:r>
      <w:r w:rsidR="003D764D" w:rsidRPr="003D764D">
        <w:rPr>
          <w:rFonts w:ascii="GHEA Grapalat" w:hAnsi="GHEA Grapalat"/>
          <w:b/>
          <w:bCs/>
          <w:i w:val="0"/>
          <w:lang w:val="hy-AM"/>
        </w:rPr>
        <w:t>։00</w:t>
      </w:r>
      <w:r w:rsidRPr="003D764D">
        <w:rPr>
          <w:rFonts w:ascii="GHEA Grapalat" w:hAnsi="GHEA Grapalat"/>
          <w:b/>
          <w:bCs/>
          <w:i w:val="0"/>
          <w:lang w:val="af-ZA"/>
        </w:rPr>
        <w:t>-ին</w:t>
      </w:r>
      <w:r w:rsidRPr="00064ADD">
        <w:rPr>
          <w:rFonts w:ascii="GHEA Grapalat" w:hAnsi="GHEA Grapalat"/>
          <w:i w:val="0"/>
          <w:lang w:val="af-ZA"/>
        </w:rPr>
        <w:t xml:space="preserve">։   </w:t>
      </w:r>
    </w:p>
    <w:p w14:paraId="6D5D5D3C" w14:textId="77777777" w:rsidR="00906B82" w:rsidRPr="00064ADD" w:rsidRDefault="00906B82" w:rsidP="00906B82">
      <w:pPr>
        <w:ind w:firstLine="720"/>
        <w:jc w:val="both"/>
        <w:rPr>
          <w:rFonts w:ascii="GHEA Grapalat" w:hAnsi="GHEA Grapalat"/>
          <w:sz w:val="20"/>
          <w:szCs w:val="20"/>
          <w:lang w:val="hy-AM"/>
        </w:rPr>
      </w:pPr>
      <w:r w:rsidRPr="00064ADD">
        <w:rPr>
          <w:rFonts w:ascii="GHEA Grapalat" w:hAnsi="GHEA Grapalat"/>
          <w:sz w:val="20"/>
          <w:szCs w:val="20"/>
          <w:lang w:val="af-ZA"/>
        </w:rPr>
        <w:t>Սույն ընթացակարգի վերաբերյալ բողոք</w:t>
      </w:r>
      <w:r w:rsidRPr="00064ADD">
        <w:rPr>
          <w:rFonts w:ascii="GHEA Grapalat" w:hAnsi="GHEA Grapalat"/>
          <w:sz w:val="20"/>
          <w:szCs w:val="20"/>
          <w:lang w:val="hy-AM"/>
        </w:rPr>
        <w:t xml:space="preserve">արկումն իրականացվում է </w:t>
      </w:r>
      <w:r w:rsidRPr="00064ADD">
        <w:rPr>
          <w:rFonts w:ascii="GHEA Grapalat" w:hAnsi="GHEA Grapalat"/>
          <w:sz w:val="16"/>
          <w:szCs w:val="16"/>
          <w:lang w:val="af-ZA"/>
        </w:rPr>
        <w:t xml:space="preserve"> </w:t>
      </w:r>
      <w:r w:rsidRPr="00064ADD">
        <w:rPr>
          <w:rFonts w:ascii="GHEA Grapalat" w:hAnsi="GHEA Grapalat"/>
          <w:sz w:val="20"/>
          <w:szCs w:val="20"/>
          <w:lang w:val="af-ZA"/>
        </w:rPr>
        <w:t>«</w:t>
      </w:r>
      <w:r w:rsidRPr="00064ADD">
        <w:rPr>
          <w:rFonts w:ascii="GHEA Grapalat" w:hAnsi="GHEA Grapalat"/>
          <w:sz w:val="20"/>
          <w:szCs w:val="20"/>
          <w:lang w:val="hy-AM"/>
        </w:rPr>
        <w:t>Գնումների</w:t>
      </w:r>
      <w:r w:rsidRPr="00064ADD">
        <w:rPr>
          <w:rFonts w:ascii="GHEA Grapalat" w:hAnsi="GHEA Grapalat"/>
          <w:sz w:val="20"/>
          <w:szCs w:val="20"/>
          <w:lang w:val="af-ZA"/>
        </w:rPr>
        <w:t xml:space="preserve"> </w:t>
      </w:r>
      <w:r w:rsidRPr="00064ADD">
        <w:rPr>
          <w:rFonts w:ascii="GHEA Grapalat" w:hAnsi="GHEA Grapalat"/>
          <w:sz w:val="20"/>
          <w:szCs w:val="20"/>
          <w:lang w:val="hy-AM"/>
        </w:rPr>
        <w:t>մասին</w:t>
      </w:r>
      <w:r w:rsidRPr="00064ADD">
        <w:rPr>
          <w:rFonts w:ascii="GHEA Grapalat" w:hAnsi="GHEA Grapalat"/>
          <w:sz w:val="20"/>
          <w:szCs w:val="20"/>
          <w:lang w:val="af-ZA"/>
        </w:rPr>
        <w:t>»</w:t>
      </w:r>
      <w:r w:rsidRPr="00064ADD">
        <w:rPr>
          <w:rFonts w:ascii="GHEA Grapalat" w:hAnsi="GHEA Grapalat"/>
          <w:sz w:val="20"/>
          <w:szCs w:val="20"/>
          <w:lang w:val="hy-AM"/>
        </w:rPr>
        <w:t xml:space="preserve"> ՀՀ</w:t>
      </w:r>
      <w:r w:rsidRPr="00064ADD">
        <w:rPr>
          <w:rFonts w:ascii="GHEA Grapalat" w:hAnsi="GHEA Grapalat"/>
          <w:sz w:val="20"/>
          <w:szCs w:val="20"/>
          <w:lang w:val="af-ZA"/>
        </w:rPr>
        <w:t xml:space="preserve"> </w:t>
      </w:r>
      <w:r w:rsidRPr="00064ADD">
        <w:rPr>
          <w:rFonts w:ascii="GHEA Grapalat" w:hAnsi="GHEA Grapalat"/>
          <w:sz w:val="20"/>
          <w:szCs w:val="20"/>
          <w:lang w:val="hy-AM"/>
        </w:rPr>
        <w:t>օրենքով</w:t>
      </w:r>
      <w:r w:rsidRPr="00064ADD">
        <w:rPr>
          <w:rFonts w:ascii="GHEA Grapalat" w:hAnsi="GHEA Grapalat"/>
          <w:sz w:val="20"/>
          <w:szCs w:val="20"/>
          <w:lang w:val="af-ZA"/>
        </w:rPr>
        <w:t xml:space="preserve"> </w:t>
      </w:r>
      <w:r w:rsidRPr="00064ADD">
        <w:rPr>
          <w:rFonts w:ascii="GHEA Grapalat" w:hAnsi="GHEA Grapalat"/>
          <w:sz w:val="20"/>
          <w:szCs w:val="20"/>
          <w:lang w:val="hy-AM"/>
        </w:rPr>
        <w:t>և</w:t>
      </w:r>
      <w:r w:rsidRPr="00064ADD">
        <w:rPr>
          <w:rFonts w:ascii="GHEA Grapalat" w:hAnsi="GHEA Grapalat"/>
          <w:sz w:val="20"/>
          <w:szCs w:val="20"/>
          <w:lang w:val="af-ZA"/>
        </w:rPr>
        <w:t xml:space="preserve"> </w:t>
      </w:r>
      <w:r w:rsidRPr="00064ADD">
        <w:rPr>
          <w:rFonts w:ascii="GHEA Grapalat" w:hAnsi="GHEA Grapalat"/>
          <w:sz w:val="20"/>
          <w:szCs w:val="20"/>
          <w:lang w:val="hy-AM"/>
        </w:rPr>
        <w:t>ՀՀ քաղաքացիական դատավարության օրենսգրքով սահմանված կարգով։</w:t>
      </w:r>
    </w:p>
    <w:p w14:paraId="31CEC667" w14:textId="77777777" w:rsidR="00906B82" w:rsidRPr="00064ADD" w:rsidRDefault="00906B82" w:rsidP="00EF3662">
      <w:pPr>
        <w:pStyle w:val="BodyTextIndent"/>
        <w:spacing w:line="240" w:lineRule="auto"/>
        <w:rPr>
          <w:rFonts w:ascii="GHEA Grapalat" w:hAnsi="GHEA Grapalat"/>
          <w:i w:val="0"/>
          <w:lang w:val="hy-AM"/>
        </w:rPr>
      </w:pPr>
    </w:p>
    <w:p w14:paraId="6DD9095E" w14:textId="77777777" w:rsidR="003D764D" w:rsidRDefault="003D764D" w:rsidP="003D764D">
      <w:pPr>
        <w:pStyle w:val="BodyTextIndent"/>
        <w:spacing w:line="240" w:lineRule="auto"/>
        <w:rPr>
          <w:rFonts w:ascii="GHEA Grapalat" w:hAnsi="GHEA Grapalat"/>
          <w:i w:val="0"/>
          <w:lang w:val="af-ZA"/>
        </w:rPr>
      </w:pPr>
      <w:r w:rsidRPr="00C32E35">
        <w:rPr>
          <w:rFonts w:ascii="GHEA Grapalat" w:hAnsi="GHEA Grapalat"/>
          <w:i w:val="0"/>
          <w:lang w:val="af-ZA"/>
        </w:rPr>
        <w:t>Սույն հայտարարության հետ կապված լրացուցիչ տեղեկություններ ստանալու համար կարող եք դիմել գնումների համա</w:t>
      </w:r>
      <w:r>
        <w:rPr>
          <w:rFonts w:ascii="GHEA Grapalat" w:hAnsi="GHEA Grapalat"/>
          <w:i w:val="0"/>
          <w:lang w:val="af-ZA"/>
        </w:rPr>
        <w:t>կարգող` Մացակ Պողոսյանին</w:t>
      </w:r>
      <w:r w:rsidRPr="00C32E35">
        <w:rPr>
          <w:rFonts w:ascii="GHEA Grapalat" w:hAnsi="GHEA Grapalat"/>
          <w:i w:val="0"/>
          <w:lang w:val="af-ZA"/>
        </w:rPr>
        <w:t>։</w:t>
      </w:r>
    </w:p>
    <w:p w14:paraId="3A495F2C" w14:textId="77777777" w:rsidR="003D764D" w:rsidRPr="00C32E35" w:rsidRDefault="003D764D" w:rsidP="003D764D">
      <w:pPr>
        <w:pStyle w:val="BodyTextIndent"/>
        <w:spacing w:line="240" w:lineRule="auto"/>
        <w:rPr>
          <w:rFonts w:ascii="GHEA Grapalat" w:hAnsi="GHEA Grapalat"/>
          <w:i w:val="0"/>
          <w:lang w:val="af-ZA"/>
        </w:rPr>
      </w:pPr>
    </w:p>
    <w:p w14:paraId="2BD4F6EC" w14:textId="77777777" w:rsidR="003D764D" w:rsidRPr="00A82745" w:rsidRDefault="003D764D" w:rsidP="003D764D">
      <w:pPr>
        <w:pStyle w:val="BodyTextIndent"/>
        <w:spacing w:line="240" w:lineRule="auto"/>
        <w:ind w:firstLine="0"/>
        <w:jc w:val="left"/>
        <w:rPr>
          <w:rFonts w:ascii="GHEA Grapalat" w:hAnsi="GHEA Grapalat"/>
          <w:i w:val="0"/>
          <w:lang w:val="hy-AM"/>
        </w:rPr>
      </w:pPr>
      <w:r w:rsidRPr="00C32E35">
        <w:rPr>
          <w:rFonts w:ascii="GHEA Grapalat" w:hAnsi="GHEA Grapalat"/>
          <w:i w:val="0"/>
          <w:lang w:val="af-ZA"/>
        </w:rPr>
        <w:t>Հեռախոս`</w:t>
      </w:r>
      <w:r>
        <w:rPr>
          <w:rFonts w:ascii="GHEA Grapalat" w:hAnsi="GHEA Grapalat"/>
          <w:i w:val="0"/>
          <w:lang w:val="af-ZA"/>
        </w:rPr>
        <w:t xml:space="preserve"> (+374) 99 499409</w:t>
      </w:r>
      <w:r>
        <w:rPr>
          <w:rFonts w:ascii="GHEA Grapalat" w:hAnsi="GHEA Grapalat"/>
          <w:i w:val="0"/>
          <w:lang w:val="af-ZA"/>
        </w:rPr>
        <w:br/>
      </w:r>
      <w:bookmarkStart w:id="2" w:name="_Hlk165551454"/>
      <w:r w:rsidRPr="00C32E35">
        <w:rPr>
          <w:rFonts w:ascii="GHEA Grapalat" w:hAnsi="GHEA Grapalat"/>
          <w:i w:val="0"/>
          <w:lang w:val="af-ZA"/>
        </w:rPr>
        <w:t>Էլ.փոստ`</w:t>
      </w:r>
      <w:r>
        <w:rPr>
          <w:rFonts w:ascii="GHEA Grapalat" w:hAnsi="GHEA Grapalat"/>
          <w:i w:val="0"/>
          <w:lang w:val="hy-AM"/>
        </w:rPr>
        <w:t xml:space="preserve"> </w:t>
      </w:r>
      <w:hyperlink r:id="rId8" w:history="1">
        <w:r w:rsidRPr="00B125CA">
          <w:rPr>
            <w:rStyle w:val="Hyperlink"/>
            <w:rFonts w:ascii="GHEA Grapalat" w:hAnsi="GHEA Grapalat"/>
            <w:i w:val="0"/>
            <w:shd w:val="clear" w:color="auto" w:fill="FAFAFA"/>
            <w:lang w:val="af-ZA"/>
          </w:rPr>
          <w:t>stanislavski.tatron@gmail.com</w:t>
        </w:r>
      </w:hyperlink>
      <w:r w:rsidRPr="0001714B">
        <w:rPr>
          <w:rFonts w:ascii="GHEA Grapalat" w:hAnsi="GHEA Grapalat"/>
          <w:i w:val="0"/>
          <w:lang w:val="af-ZA"/>
        </w:rPr>
        <w:t xml:space="preserve"> </w:t>
      </w:r>
    </w:p>
    <w:p w14:paraId="241190B5" w14:textId="77777777" w:rsidR="003D764D" w:rsidRDefault="003D764D" w:rsidP="003D764D">
      <w:pPr>
        <w:pStyle w:val="BodyTextIndent3"/>
        <w:spacing w:after="240" w:line="240" w:lineRule="auto"/>
        <w:ind w:firstLine="0"/>
        <w:rPr>
          <w:rFonts w:ascii="GHEA Grapalat" w:hAnsi="GHEA Grapalat"/>
          <w:lang w:val="af-ZA"/>
        </w:rPr>
      </w:pPr>
      <w:r>
        <w:rPr>
          <w:rFonts w:ascii="GHEA Grapalat" w:hAnsi="GHEA Grapalat"/>
          <w:lang w:val="af-ZA"/>
        </w:rPr>
        <w:t>Պատվիրատու`</w:t>
      </w:r>
      <w:r>
        <w:rPr>
          <w:rFonts w:ascii="GHEA Grapalat" w:hAnsi="GHEA Grapalat"/>
          <w:lang w:val="hy-AM"/>
        </w:rPr>
        <w:t xml:space="preserve"> «</w:t>
      </w:r>
      <w:r w:rsidRPr="00CF1645">
        <w:rPr>
          <w:rFonts w:ascii="GHEA Grapalat" w:hAnsi="GHEA Grapalat"/>
          <w:lang w:val="af-ZA"/>
        </w:rPr>
        <w:t>Կ.Ս.Ստանիսլավսկու անվան պետակա</w:t>
      </w:r>
      <w:r>
        <w:rPr>
          <w:rFonts w:ascii="GHEA Grapalat" w:hAnsi="GHEA Grapalat"/>
          <w:lang w:val="af-ZA"/>
        </w:rPr>
        <w:t>ն ռուսական դրամատիկական թատրոն</w:t>
      </w:r>
      <w:r>
        <w:rPr>
          <w:rFonts w:ascii="GHEA Grapalat" w:hAnsi="GHEA Grapalat"/>
          <w:lang w:val="hy-AM"/>
        </w:rPr>
        <w:t>»</w:t>
      </w:r>
      <w:r w:rsidRPr="00CF1645">
        <w:rPr>
          <w:rFonts w:ascii="GHEA Grapalat" w:hAnsi="GHEA Grapalat"/>
          <w:lang w:val="af-ZA"/>
        </w:rPr>
        <w:t xml:space="preserve"> ՊՈԱԿ</w:t>
      </w:r>
    </w:p>
    <w:bookmarkEnd w:id="2"/>
    <w:p w14:paraId="29DD5DAB" w14:textId="77777777" w:rsidR="00A12C95" w:rsidRPr="00064ADD" w:rsidRDefault="00A12C95" w:rsidP="00EF3662">
      <w:pPr>
        <w:pStyle w:val="BodyTextIndent"/>
        <w:spacing w:line="240" w:lineRule="auto"/>
        <w:ind w:left="1404"/>
        <w:rPr>
          <w:rFonts w:ascii="GHEA Grapalat" w:hAnsi="GHEA Grapalat"/>
          <w:i w:val="0"/>
          <w:lang w:val="af-ZA"/>
        </w:rPr>
      </w:pPr>
    </w:p>
    <w:p w14:paraId="2C5F42A9" w14:textId="77777777" w:rsidR="00055CC2" w:rsidRPr="00064ADD" w:rsidRDefault="00055CC2" w:rsidP="00EF3662">
      <w:pPr>
        <w:pStyle w:val="BodyText"/>
        <w:ind w:right="-7" w:firstLine="567"/>
        <w:jc w:val="right"/>
        <w:rPr>
          <w:rFonts w:ascii="GHEA Grapalat" w:hAnsi="GHEA Grapalat" w:cs="Sylfaen"/>
          <w:i/>
          <w:sz w:val="22"/>
          <w:lang w:val="af-ZA"/>
        </w:rPr>
      </w:pPr>
    </w:p>
    <w:p w14:paraId="5D8D298E" w14:textId="77777777" w:rsidR="00055CC2" w:rsidRPr="00064ADD" w:rsidRDefault="00055CC2" w:rsidP="00EF3662">
      <w:pPr>
        <w:pStyle w:val="BodyText"/>
        <w:ind w:right="-7" w:firstLine="567"/>
        <w:jc w:val="right"/>
        <w:rPr>
          <w:rFonts w:ascii="GHEA Grapalat" w:hAnsi="GHEA Grapalat" w:cs="Sylfaen"/>
          <w:i/>
          <w:sz w:val="22"/>
          <w:lang w:val="af-ZA"/>
        </w:rPr>
      </w:pPr>
    </w:p>
    <w:p w14:paraId="0B801677" w14:textId="77777777" w:rsidR="00055CC2" w:rsidRPr="00064ADD" w:rsidRDefault="00055CC2" w:rsidP="00EF3662">
      <w:pPr>
        <w:pStyle w:val="BodyText"/>
        <w:ind w:right="-7" w:firstLine="567"/>
        <w:jc w:val="right"/>
        <w:rPr>
          <w:rFonts w:ascii="GHEA Grapalat" w:hAnsi="GHEA Grapalat" w:cs="Sylfaen"/>
          <w:i/>
          <w:sz w:val="22"/>
          <w:lang w:val="af-ZA"/>
        </w:rPr>
      </w:pPr>
    </w:p>
    <w:p w14:paraId="4BEA7998" w14:textId="77777777" w:rsidR="00037DDE" w:rsidRPr="00064ADD" w:rsidRDefault="00037DDE" w:rsidP="00EF3662">
      <w:pPr>
        <w:pStyle w:val="BodyText"/>
        <w:ind w:right="-7" w:firstLine="567"/>
        <w:jc w:val="right"/>
        <w:rPr>
          <w:rFonts w:ascii="GHEA Grapalat" w:hAnsi="GHEA Grapalat" w:cs="Sylfaen"/>
          <w:i/>
          <w:sz w:val="22"/>
          <w:lang w:val="af-ZA"/>
        </w:rPr>
      </w:pPr>
    </w:p>
    <w:p w14:paraId="7D47960E" w14:textId="77777777" w:rsidR="00037DDE" w:rsidRPr="00064ADD" w:rsidRDefault="00037DDE" w:rsidP="00EF3662">
      <w:pPr>
        <w:pStyle w:val="BodyText"/>
        <w:ind w:right="-7" w:firstLine="567"/>
        <w:jc w:val="right"/>
        <w:rPr>
          <w:rFonts w:ascii="GHEA Grapalat" w:hAnsi="GHEA Grapalat" w:cs="Sylfaen"/>
          <w:i/>
          <w:sz w:val="22"/>
          <w:lang w:val="af-ZA"/>
        </w:rPr>
      </w:pPr>
    </w:p>
    <w:p w14:paraId="3E548F1F" w14:textId="77777777" w:rsidR="00037DDE" w:rsidRPr="00064ADD" w:rsidRDefault="00037DDE" w:rsidP="00EF3662">
      <w:pPr>
        <w:pStyle w:val="BodyText"/>
        <w:ind w:right="-7" w:firstLine="567"/>
        <w:jc w:val="right"/>
        <w:rPr>
          <w:rFonts w:ascii="GHEA Grapalat" w:hAnsi="GHEA Grapalat" w:cs="Sylfaen"/>
          <w:i/>
          <w:sz w:val="22"/>
          <w:lang w:val="af-ZA"/>
        </w:rPr>
      </w:pPr>
    </w:p>
    <w:p w14:paraId="4D0371CD" w14:textId="77777777" w:rsidR="00037DDE" w:rsidRPr="00064ADD" w:rsidRDefault="00037DDE" w:rsidP="00EF3662">
      <w:pPr>
        <w:pStyle w:val="BodyText"/>
        <w:ind w:right="-7" w:firstLine="567"/>
        <w:jc w:val="right"/>
        <w:rPr>
          <w:rFonts w:ascii="GHEA Grapalat" w:hAnsi="GHEA Grapalat" w:cs="Sylfaen"/>
          <w:i/>
          <w:sz w:val="22"/>
          <w:lang w:val="af-ZA"/>
        </w:rPr>
      </w:pPr>
    </w:p>
    <w:p w14:paraId="1831A1A3" w14:textId="77777777" w:rsidR="00037DDE" w:rsidRPr="00064ADD" w:rsidRDefault="00037DDE" w:rsidP="00EF3662">
      <w:pPr>
        <w:pStyle w:val="BodyText"/>
        <w:ind w:right="-7" w:firstLine="567"/>
        <w:jc w:val="right"/>
        <w:rPr>
          <w:rFonts w:ascii="GHEA Grapalat" w:hAnsi="GHEA Grapalat" w:cs="Sylfaen"/>
          <w:i/>
          <w:sz w:val="22"/>
          <w:lang w:val="af-ZA"/>
        </w:rPr>
      </w:pPr>
    </w:p>
    <w:p w14:paraId="581661C6" w14:textId="77777777" w:rsidR="003D764D" w:rsidRPr="00322DCD" w:rsidRDefault="003D764D" w:rsidP="003D764D">
      <w:pPr>
        <w:pStyle w:val="BodyTextIndent"/>
        <w:spacing w:line="276" w:lineRule="auto"/>
        <w:jc w:val="center"/>
        <w:rPr>
          <w:rFonts w:ascii="GHEA Grapalat" w:hAnsi="GHEA Grapalat"/>
          <w:i w:val="0"/>
        </w:rPr>
      </w:pPr>
      <w:r w:rsidRPr="00322DCD">
        <w:rPr>
          <w:rFonts w:ascii="GHEA Grapalat" w:hAnsi="GHEA Grapalat"/>
          <w:i w:val="0"/>
        </w:rPr>
        <w:lastRenderedPageBreak/>
        <w:t>NOTICE</w:t>
      </w:r>
    </w:p>
    <w:p w14:paraId="6DB1D6FF" w14:textId="77777777" w:rsidR="003D764D" w:rsidRPr="00322DCD" w:rsidRDefault="003D764D" w:rsidP="003D764D">
      <w:pPr>
        <w:pStyle w:val="BodyTextIndent"/>
        <w:spacing w:line="276" w:lineRule="auto"/>
        <w:jc w:val="center"/>
        <w:rPr>
          <w:rFonts w:ascii="GHEA Grapalat" w:hAnsi="GHEA Grapalat"/>
          <w:i w:val="0"/>
        </w:rPr>
      </w:pPr>
      <w:r w:rsidRPr="00322DCD">
        <w:rPr>
          <w:rFonts w:ascii="GHEA Grapalat" w:hAnsi="GHEA Grapalat"/>
          <w:i w:val="0"/>
        </w:rPr>
        <w:t>ON PRICE QUOTATION</w:t>
      </w:r>
    </w:p>
    <w:p w14:paraId="5A91EE52" w14:textId="77777777" w:rsidR="003D764D" w:rsidRPr="00322DCD" w:rsidRDefault="003D764D" w:rsidP="003D764D">
      <w:pPr>
        <w:pStyle w:val="BodyTextIndent"/>
        <w:spacing w:line="276" w:lineRule="auto"/>
        <w:jc w:val="center"/>
        <w:rPr>
          <w:rFonts w:ascii="GHEA Grapalat" w:hAnsi="GHEA Grapalat"/>
          <w:i w:val="0"/>
        </w:rPr>
      </w:pPr>
    </w:p>
    <w:p w14:paraId="2B709908" w14:textId="3BF04717" w:rsidR="003D764D" w:rsidRPr="00C71487" w:rsidRDefault="003D764D" w:rsidP="003D764D">
      <w:pPr>
        <w:pStyle w:val="BodyTextIndent"/>
        <w:spacing w:line="276" w:lineRule="auto"/>
        <w:ind w:left="851" w:right="848" w:firstLine="11"/>
        <w:jc w:val="center"/>
        <w:rPr>
          <w:rFonts w:ascii="GHEA Grapalat" w:hAnsi="GHEA Grapalat"/>
          <w:i w:val="0"/>
        </w:rPr>
      </w:pPr>
      <w:r w:rsidRPr="00322DCD">
        <w:rPr>
          <w:rFonts w:ascii="GHEA Grapalat" w:hAnsi="GHEA Grapalat"/>
          <w:i w:val="0"/>
        </w:rPr>
        <w:t>This text of the notice is approved by decision</w:t>
      </w:r>
      <w:r>
        <w:rPr>
          <w:rFonts w:ascii="GHEA Grapalat" w:hAnsi="GHEA Grapalat"/>
          <w:i w:val="0"/>
        </w:rPr>
        <w:t xml:space="preserve"> </w:t>
      </w:r>
      <w:r>
        <w:rPr>
          <w:rFonts w:ascii="GHEA Grapalat" w:hAnsi="GHEA Grapalat" w:cs="Times Armenian"/>
          <w:i w:val="0"/>
          <w:lang w:val="hy-AM"/>
        </w:rPr>
        <w:t>1</w:t>
      </w:r>
      <w:r w:rsidRPr="00322DCD">
        <w:rPr>
          <w:rFonts w:ascii="GHEA Grapalat" w:hAnsi="GHEA Grapalat"/>
          <w:i w:val="0"/>
        </w:rPr>
        <w:t xml:space="preserve"> of the Price Quotation </w:t>
      </w:r>
      <w:r w:rsidRPr="00C71487">
        <w:rPr>
          <w:rFonts w:ascii="GHEA Grapalat" w:hAnsi="GHEA Grapalat"/>
          <w:i w:val="0"/>
        </w:rPr>
        <w:t xml:space="preserve">Commission of </w:t>
      </w:r>
      <w:r w:rsidR="00BC3718">
        <w:rPr>
          <w:rFonts w:ascii="GHEA Grapalat" w:hAnsi="GHEA Grapalat"/>
          <w:i w:val="0"/>
        </w:rPr>
        <w:t>28</w:t>
      </w:r>
      <w:proofErr w:type="spellStart"/>
      <w:r w:rsidRPr="00C71487">
        <w:rPr>
          <w:rFonts w:ascii="GHEA Grapalat" w:hAnsi="GHEA Grapalat"/>
          <w:i w:val="0"/>
          <w:vertAlign w:val="superscript"/>
          <w:lang w:val="en-US"/>
        </w:rPr>
        <w:t>th</w:t>
      </w:r>
      <w:proofErr w:type="spellEnd"/>
      <w:r w:rsidRPr="00C71487">
        <w:rPr>
          <w:rFonts w:ascii="GHEA Grapalat" w:hAnsi="GHEA Grapalat"/>
          <w:i w:val="0"/>
          <w:lang w:val="en-US"/>
        </w:rPr>
        <w:t xml:space="preserve"> </w:t>
      </w:r>
      <w:r w:rsidRPr="00C71487">
        <w:rPr>
          <w:rFonts w:ascii="GHEA Grapalat" w:hAnsi="GHEA Grapalat"/>
          <w:i w:val="0"/>
        </w:rPr>
        <w:t xml:space="preserve">of </w:t>
      </w:r>
      <w:proofErr w:type="spellStart"/>
      <w:r w:rsidR="00BC3718">
        <w:rPr>
          <w:rFonts w:ascii="GHEA Grapalat" w:hAnsi="GHEA Grapalat"/>
          <w:i w:val="0"/>
          <w:lang w:val="en-US"/>
        </w:rPr>
        <w:t>april</w:t>
      </w:r>
      <w:proofErr w:type="spellEnd"/>
      <w:r>
        <w:rPr>
          <w:rFonts w:ascii="GHEA Grapalat" w:hAnsi="GHEA Grapalat"/>
          <w:i w:val="0"/>
        </w:rPr>
        <w:t>, 202</w:t>
      </w:r>
      <w:r>
        <w:rPr>
          <w:rFonts w:ascii="GHEA Grapalat" w:hAnsi="GHEA Grapalat"/>
          <w:i w:val="0"/>
          <w:lang w:val="hy-AM"/>
        </w:rPr>
        <w:t>4</w:t>
      </w:r>
      <w:r w:rsidRPr="00C71487">
        <w:rPr>
          <w:rFonts w:ascii="GHEA Grapalat" w:hAnsi="GHEA Grapalat"/>
          <w:i w:val="0"/>
        </w:rPr>
        <w:t xml:space="preserve"> and is published pursuant to Article 27 of the Law of the Republic of Armenia "On procurement"</w:t>
      </w:r>
    </w:p>
    <w:p w14:paraId="19AB8833" w14:textId="77777777" w:rsidR="003D764D" w:rsidRPr="00C71487" w:rsidRDefault="003D764D" w:rsidP="003D764D">
      <w:pPr>
        <w:pStyle w:val="BodyTextIndent"/>
        <w:spacing w:line="276" w:lineRule="auto"/>
        <w:jc w:val="center"/>
        <w:rPr>
          <w:rFonts w:ascii="GHEA Grapalat" w:hAnsi="GHEA Grapalat"/>
          <w:i w:val="0"/>
        </w:rPr>
      </w:pPr>
    </w:p>
    <w:p w14:paraId="6494BA28" w14:textId="7B518224" w:rsidR="003D764D" w:rsidRPr="00E65143" w:rsidRDefault="003D764D" w:rsidP="003D764D">
      <w:pPr>
        <w:pStyle w:val="BodyTextIndent"/>
        <w:spacing w:line="240" w:lineRule="auto"/>
        <w:jc w:val="center"/>
        <w:rPr>
          <w:rFonts w:ascii="GHEA Grapalat" w:hAnsi="GHEA Grapalat"/>
          <w:i w:val="0"/>
          <w:lang w:val="en-US"/>
        </w:rPr>
      </w:pPr>
      <w:r w:rsidRPr="00C71487">
        <w:rPr>
          <w:rFonts w:ascii="GHEA Grapalat" w:hAnsi="GHEA Grapalat"/>
          <w:i w:val="0"/>
        </w:rPr>
        <w:t xml:space="preserve">Code of the price quotation </w:t>
      </w:r>
      <w:r w:rsidRPr="00080717">
        <w:rPr>
          <w:rFonts w:ascii="GHEA Grapalat" w:hAnsi="GHEA Grapalat"/>
          <w:i w:val="0"/>
          <w:szCs w:val="24"/>
          <w:lang w:val="en-US"/>
        </w:rPr>
        <w:t>SAPRDT</w:t>
      </w:r>
      <w:r w:rsidRPr="00080717">
        <w:rPr>
          <w:rFonts w:ascii="GHEA Grapalat" w:hAnsi="GHEA Grapalat"/>
          <w:i w:val="0"/>
          <w:szCs w:val="24"/>
        </w:rPr>
        <w:t>- GHTsDzB</w:t>
      </w:r>
      <w:r>
        <w:rPr>
          <w:rFonts w:ascii="GHEA Grapalat" w:hAnsi="GHEA Grapalat"/>
          <w:i w:val="0"/>
          <w:szCs w:val="24"/>
        </w:rPr>
        <w:t>-0</w:t>
      </w:r>
      <w:r w:rsidR="0085609F">
        <w:rPr>
          <w:rFonts w:ascii="GHEA Grapalat" w:hAnsi="GHEA Grapalat"/>
          <w:i w:val="0"/>
          <w:szCs w:val="24"/>
        </w:rPr>
        <w:t>2</w:t>
      </w:r>
      <w:r w:rsidRPr="00080717">
        <w:rPr>
          <w:rFonts w:ascii="GHEA Grapalat" w:hAnsi="GHEA Grapalat"/>
          <w:i w:val="0"/>
          <w:szCs w:val="24"/>
        </w:rPr>
        <w:t>/</w:t>
      </w:r>
      <w:r w:rsidR="0085609F">
        <w:rPr>
          <w:rFonts w:ascii="GHEA Grapalat" w:hAnsi="GHEA Grapalat"/>
          <w:i w:val="0"/>
          <w:szCs w:val="24"/>
        </w:rPr>
        <w:t>04</w:t>
      </w:r>
      <w:r w:rsidRPr="00080717">
        <w:rPr>
          <w:rFonts w:ascii="GHEA Grapalat" w:hAnsi="GHEA Grapalat"/>
          <w:i w:val="0"/>
          <w:szCs w:val="24"/>
        </w:rPr>
        <w:t>-</w:t>
      </w:r>
      <w:r>
        <w:rPr>
          <w:rFonts w:ascii="GHEA Grapalat" w:hAnsi="GHEA Grapalat"/>
          <w:i w:val="0"/>
          <w:szCs w:val="24"/>
          <w:lang w:val="hy-AM"/>
        </w:rPr>
        <w:t>24</w:t>
      </w:r>
    </w:p>
    <w:p w14:paraId="38B68220" w14:textId="77777777" w:rsidR="003D764D" w:rsidRPr="00322DCD" w:rsidRDefault="003D764D" w:rsidP="003D764D">
      <w:pPr>
        <w:pStyle w:val="BodyTextIndent"/>
        <w:spacing w:line="276" w:lineRule="auto"/>
        <w:rPr>
          <w:rFonts w:ascii="GHEA Grapalat" w:hAnsi="GHEA Grapalat"/>
          <w:i w:val="0"/>
        </w:rPr>
      </w:pPr>
    </w:p>
    <w:p w14:paraId="4CAAC730" w14:textId="77777777" w:rsidR="003D764D" w:rsidRPr="00322DCD" w:rsidRDefault="003D764D" w:rsidP="003D764D">
      <w:pPr>
        <w:pStyle w:val="BodyTextIndent"/>
        <w:spacing w:line="276" w:lineRule="auto"/>
        <w:ind w:firstLine="0"/>
        <w:jc w:val="left"/>
        <w:rPr>
          <w:rFonts w:ascii="GHEA Grapalat" w:hAnsi="GHEA Grapalat"/>
          <w:i w:val="0"/>
        </w:rPr>
      </w:pPr>
      <w:r w:rsidRPr="00322DCD">
        <w:rPr>
          <w:rFonts w:ascii="GHEA Grapalat" w:hAnsi="GHEA Grapalat"/>
          <w:i w:val="0"/>
        </w:rPr>
        <w:t xml:space="preserve">The contracting authority </w:t>
      </w:r>
      <w:r w:rsidRPr="00FC7664">
        <w:rPr>
          <w:rFonts w:ascii="GHEA Grapalat" w:hAnsi="GHEA Grapalat"/>
          <w:i w:val="0"/>
        </w:rPr>
        <w:t>RUSSIAN DRAMA THEATRE NAMED AFTER K.S. STANISLAVSKY, located at the following address: Yerevan</w:t>
      </w:r>
      <w:r>
        <w:rPr>
          <w:rFonts w:ascii="GHEA Grapalat" w:hAnsi="GHEA Grapalat"/>
          <w:i w:val="0"/>
        </w:rPr>
        <w:t xml:space="preserve">, </w:t>
      </w:r>
      <w:r w:rsidRPr="00FC7664">
        <w:rPr>
          <w:rFonts w:ascii="GHEA Grapalat" w:hAnsi="GHEA Grapalat"/>
          <w:i w:val="0"/>
        </w:rPr>
        <w:t>Abovyan St., 7 Building</w:t>
      </w:r>
      <w:r w:rsidRPr="00FD4EBD">
        <w:rPr>
          <w:rFonts w:ascii="GHEA Grapalat" w:hAnsi="GHEA Grapalat"/>
          <w:i w:val="0"/>
        </w:rPr>
        <w:t>, gives notice for a price quotation which shall be carried out in one stage.</w:t>
      </w:r>
    </w:p>
    <w:p w14:paraId="4EA853CE" w14:textId="77777777" w:rsidR="003D764D" w:rsidRPr="00322DCD" w:rsidRDefault="003D764D" w:rsidP="003D764D">
      <w:pPr>
        <w:pStyle w:val="BodyTextIndent"/>
        <w:spacing w:line="276" w:lineRule="auto"/>
        <w:ind w:firstLine="0"/>
        <w:rPr>
          <w:rFonts w:ascii="GHEA Grapalat" w:hAnsi="GHEA Grapalat"/>
          <w:i w:val="0"/>
        </w:rPr>
      </w:pPr>
      <w:r w:rsidRPr="00322DCD">
        <w:rPr>
          <w:rFonts w:ascii="GHEA Grapalat" w:hAnsi="GHEA Grapalat"/>
          <w:i w:val="0"/>
        </w:rPr>
        <w:t>The bidder selected based on the results of the price quotation will be p</w:t>
      </w:r>
      <w:r>
        <w:rPr>
          <w:rFonts w:ascii="GHEA Grapalat" w:hAnsi="GHEA Grapalat"/>
          <w:i w:val="0"/>
        </w:rPr>
        <w:t>roposed, in a prescribed manner</w:t>
      </w:r>
      <w:r w:rsidRPr="00322DCD">
        <w:rPr>
          <w:rFonts w:ascii="GHEA Grapalat" w:hAnsi="GHEA Grapalat"/>
          <w:i w:val="0"/>
        </w:rPr>
        <w:t xml:space="preserve"> </w:t>
      </w:r>
      <w:r w:rsidRPr="00FC7664">
        <w:rPr>
          <w:rFonts w:ascii="GHEA Grapalat" w:hAnsi="GHEA Grapalat"/>
          <w:i w:val="0"/>
        </w:rPr>
        <w:t>, to conclude a contract for provision of protective services</w:t>
      </w:r>
      <w:r w:rsidRPr="00C71487">
        <w:rPr>
          <w:rFonts w:ascii="GHEA Grapalat" w:hAnsi="GHEA Grapalat"/>
          <w:i w:val="0"/>
        </w:rPr>
        <w:t xml:space="preserve"> (hereinafter</w:t>
      </w:r>
      <w:r w:rsidRPr="00EF43A3">
        <w:rPr>
          <w:rFonts w:ascii="GHEA Grapalat" w:hAnsi="GHEA Grapalat"/>
          <w:i w:val="0"/>
        </w:rPr>
        <w:t xml:space="preserve"> referred</w:t>
      </w:r>
      <w:r w:rsidRPr="00322DCD">
        <w:rPr>
          <w:rFonts w:ascii="GHEA Grapalat" w:hAnsi="GHEA Grapalat"/>
          <w:i w:val="0"/>
        </w:rPr>
        <w:t xml:space="preserve"> to as "the contract").                           </w:t>
      </w:r>
    </w:p>
    <w:p w14:paraId="2AA3D7BC" w14:textId="77777777" w:rsidR="003D764D" w:rsidRPr="00322DCD" w:rsidRDefault="003D764D" w:rsidP="003D764D">
      <w:pPr>
        <w:pStyle w:val="BodyTextIndent"/>
        <w:spacing w:line="276" w:lineRule="auto"/>
        <w:ind w:firstLine="0"/>
        <w:rPr>
          <w:rFonts w:ascii="GHEA Grapalat" w:hAnsi="GHEA Grapalat"/>
          <w:i w:val="0"/>
        </w:rPr>
      </w:pPr>
      <w:r w:rsidRPr="00322DCD">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price quotation.</w:t>
      </w:r>
    </w:p>
    <w:p w14:paraId="6A980F3A" w14:textId="77777777" w:rsidR="003D764D" w:rsidRPr="00322DCD" w:rsidRDefault="003D764D" w:rsidP="003D764D">
      <w:pPr>
        <w:spacing w:line="276" w:lineRule="auto"/>
        <w:jc w:val="both"/>
        <w:rPr>
          <w:rFonts w:ascii="GHEA Grapalat" w:hAnsi="GHEA Grapalat"/>
          <w:sz w:val="20"/>
          <w:szCs w:val="20"/>
        </w:rPr>
      </w:pPr>
      <w:r w:rsidRPr="00322DCD">
        <w:rPr>
          <w:rFonts w:ascii="GHEA Grapalat" w:hAnsi="GHEA Grapalat"/>
          <w:sz w:val="20"/>
          <w:szCs w:val="20"/>
        </w:rPr>
        <w:t>The qualification criteria for the persons ineligible to participate in the price quotation, as well as for bidders, and the documents to be submitted for the evaluation of those criteria shall be established by the invitation for this procedure.</w:t>
      </w:r>
    </w:p>
    <w:p w14:paraId="668D0C4B" w14:textId="77777777" w:rsidR="003D764D" w:rsidRPr="00322DCD" w:rsidRDefault="003D764D" w:rsidP="003D764D">
      <w:pPr>
        <w:pStyle w:val="BodyTextIndent"/>
        <w:spacing w:line="276" w:lineRule="auto"/>
        <w:ind w:firstLine="0"/>
        <w:rPr>
          <w:rFonts w:ascii="GHEA Grapalat" w:hAnsi="GHEA Grapalat"/>
          <w:i w:val="0"/>
        </w:rPr>
      </w:pPr>
      <w:r w:rsidRPr="00322DCD">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14:paraId="4C1D8C7C" w14:textId="77777777" w:rsidR="003D764D" w:rsidRPr="00322DCD" w:rsidRDefault="003D764D" w:rsidP="003D764D">
      <w:pPr>
        <w:pStyle w:val="BodyTextIndent"/>
        <w:spacing w:line="276" w:lineRule="auto"/>
        <w:ind w:firstLine="0"/>
        <w:rPr>
          <w:rFonts w:ascii="GHEA Grapalat" w:hAnsi="GHEA Grapalat"/>
          <w:i w:val="0"/>
        </w:rPr>
      </w:pPr>
      <w:r w:rsidRPr="00322DCD">
        <w:rPr>
          <w:rFonts w:ascii="GHEA Grapalat" w:hAnsi="GHEA Grapalat"/>
          <w:i w:val="0"/>
        </w:rPr>
        <w:t>In case of a request to provide the invitation electronically, the contracting authority shall ensure the free of charge provision of the invitation electronically within the</w:t>
      </w:r>
      <w:r w:rsidRPr="00322DCD">
        <w:rPr>
          <w:rFonts w:ascii="Courier New" w:hAnsi="Courier New" w:cs="Courier New"/>
          <w:i w:val="0"/>
        </w:rPr>
        <w:t> </w:t>
      </w:r>
      <w:r w:rsidRPr="00322DCD">
        <w:rPr>
          <w:rFonts w:ascii="GHEA Grapalat" w:hAnsi="GHEA Grapalat"/>
          <w:i w:val="0"/>
        </w:rPr>
        <w:t xml:space="preserve">working day following the date of receipt of the application. </w:t>
      </w:r>
    </w:p>
    <w:p w14:paraId="24A358D3" w14:textId="77777777" w:rsidR="003D764D" w:rsidRPr="00322DCD" w:rsidRDefault="003D764D" w:rsidP="003D764D">
      <w:pPr>
        <w:pStyle w:val="BodyTextIndent"/>
        <w:spacing w:line="276" w:lineRule="auto"/>
        <w:ind w:firstLine="0"/>
        <w:rPr>
          <w:rFonts w:ascii="GHEA Grapalat" w:hAnsi="GHEA Grapalat"/>
          <w:i w:val="0"/>
        </w:rPr>
      </w:pPr>
      <w:r w:rsidRPr="00322DCD">
        <w:rPr>
          <w:rFonts w:ascii="GHEA Grapalat" w:hAnsi="GHEA Grapalat"/>
          <w:i w:val="0"/>
        </w:rPr>
        <w:t xml:space="preserve">Failure to receive the invitation shall not limit the bidder's right to participate in this procedure. </w:t>
      </w:r>
    </w:p>
    <w:p w14:paraId="29936015" w14:textId="48D92525" w:rsidR="003D764D" w:rsidRPr="00E32AAA" w:rsidRDefault="003D764D" w:rsidP="003D764D">
      <w:pPr>
        <w:pStyle w:val="BodyTextIndent"/>
        <w:spacing w:line="276" w:lineRule="auto"/>
        <w:ind w:firstLine="0"/>
        <w:rPr>
          <w:rFonts w:ascii="GHEA Grapalat" w:hAnsi="GHEA Grapalat"/>
          <w:i w:val="0"/>
        </w:rPr>
      </w:pPr>
      <w:r w:rsidRPr="00322DCD">
        <w:rPr>
          <w:rFonts w:ascii="GHEA Grapalat" w:hAnsi="GHEA Grapalat"/>
          <w:i w:val="0"/>
        </w:rPr>
        <w:t xml:space="preserve">The bids for the price quotation must be submitted to the following address: </w:t>
      </w:r>
      <w:r w:rsidRPr="00FC7664">
        <w:rPr>
          <w:rFonts w:ascii="GHEA Grapalat" w:hAnsi="GHEA Grapalat"/>
          <w:i w:val="0"/>
        </w:rPr>
        <w:t>Yerevan</w:t>
      </w:r>
      <w:r w:rsidRPr="00FC7664">
        <w:rPr>
          <w:rFonts w:ascii="GHEA Grapalat" w:hAnsi="GHEA Grapalat"/>
          <w:i w:val="0"/>
        </w:rPr>
        <w:br/>
        <w:t>Abovyan St., 7 Building(accountancy</w:t>
      </w:r>
      <w:r>
        <w:rPr>
          <w:rFonts w:ascii="GHEA Grapalat" w:hAnsi="GHEA Grapalat"/>
          <w:i w:val="0"/>
        </w:rPr>
        <w:t>)</w:t>
      </w:r>
      <w:r w:rsidRPr="00FC7664">
        <w:rPr>
          <w:rFonts w:ascii="GHEA Grapalat" w:hAnsi="GHEA Grapalat"/>
          <w:i w:val="0"/>
        </w:rPr>
        <w:t xml:space="preserve"> </w:t>
      </w:r>
      <w:r w:rsidRPr="00E32AAA">
        <w:rPr>
          <w:rFonts w:ascii="GHEA Grapalat" w:hAnsi="GHEA Grapalat"/>
          <w:i w:val="0"/>
        </w:rPr>
        <w:t>in hard copy, by 1</w:t>
      </w:r>
      <w:r w:rsidR="00BC3718">
        <w:rPr>
          <w:rFonts w:ascii="GHEA Grapalat" w:hAnsi="GHEA Grapalat"/>
          <w:i w:val="0"/>
          <w:lang w:val="hy-AM"/>
        </w:rPr>
        <w:t>7</w:t>
      </w:r>
      <w:r>
        <w:rPr>
          <w:rFonts w:ascii="GHEA Grapalat" w:hAnsi="GHEA Grapalat"/>
          <w:i w:val="0"/>
        </w:rPr>
        <w:t>:</w:t>
      </w:r>
      <w:r>
        <w:rPr>
          <w:rFonts w:ascii="GHEA Grapalat" w:hAnsi="GHEA Grapalat"/>
          <w:i w:val="0"/>
          <w:lang w:val="hy-AM"/>
        </w:rPr>
        <w:t>00</w:t>
      </w:r>
      <w:r w:rsidRPr="00E32AAA">
        <w:rPr>
          <w:rFonts w:ascii="GHEA Grapalat" w:hAnsi="GHEA Grapalat"/>
          <w:i w:val="0"/>
        </w:rPr>
        <w:t xml:space="preserve"> o'clock of the </w:t>
      </w:r>
      <w:r>
        <w:rPr>
          <w:rFonts w:ascii="GHEA Grapalat" w:hAnsi="GHEA Grapalat"/>
          <w:i w:val="0"/>
        </w:rPr>
        <w:t>7</w:t>
      </w:r>
      <w:r w:rsidRPr="00FC7664">
        <w:rPr>
          <w:rFonts w:ascii="GHEA Grapalat" w:hAnsi="GHEA Grapalat"/>
          <w:i w:val="0"/>
        </w:rPr>
        <w:t>th</w:t>
      </w:r>
      <w:r w:rsidRPr="00E32AAA">
        <w:rPr>
          <w:rFonts w:ascii="GHEA Grapalat" w:hAnsi="GHEA Grapalat"/>
          <w:i w:val="0"/>
        </w:rPr>
        <w:t xml:space="preserve"> day from the date of publication of this notice.  The bids may, in addition to Armenian, also be submitted in English or Russian. </w:t>
      </w:r>
    </w:p>
    <w:p w14:paraId="15D9DFC5" w14:textId="26E69ACC" w:rsidR="003D764D" w:rsidRDefault="003D764D" w:rsidP="003D764D">
      <w:pPr>
        <w:pStyle w:val="BodyTextIndent"/>
        <w:spacing w:line="276" w:lineRule="auto"/>
        <w:ind w:firstLine="0"/>
        <w:rPr>
          <w:rFonts w:ascii="GHEA Grapalat" w:hAnsi="GHEA Grapalat"/>
          <w:i w:val="0"/>
        </w:rPr>
      </w:pPr>
      <w:r w:rsidRPr="00E32AAA">
        <w:rPr>
          <w:rFonts w:ascii="GHEA Grapalat" w:hAnsi="GHEA Grapalat"/>
          <w:i w:val="0"/>
        </w:rPr>
        <w:t xml:space="preserve">The bid opening will take place at the following address: </w:t>
      </w:r>
      <w:r w:rsidRPr="00FC7664">
        <w:rPr>
          <w:rFonts w:ascii="GHEA Grapalat" w:hAnsi="GHEA Grapalat"/>
          <w:i w:val="0"/>
        </w:rPr>
        <w:t>Yerevan</w:t>
      </w:r>
      <w:r w:rsidRPr="00FC7664">
        <w:rPr>
          <w:rFonts w:ascii="GHEA Grapalat" w:hAnsi="GHEA Grapalat"/>
          <w:i w:val="0"/>
        </w:rPr>
        <w:br/>
        <w:t>Abovyan St., 7 Building(accountancy</w:t>
      </w:r>
      <w:r>
        <w:rPr>
          <w:rFonts w:ascii="GHEA Grapalat" w:hAnsi="GHEA Grapalat"/>
          <w:i w:val="0"/>
        </w:rPr>
        <w:t>)</w:t>
      </w:r>
      <w:r w:rsidRPr="00E32AAA">
        <w:rPr>
          <w:rFonts w:ascii="GHEA Grapalat" w:hAnsi="GHEA Grapalat"/>
          <w:i w:val="0"/>
        </w:rPr>
        <w:t xml:space="preserve">, on </w:t>
      </w:r>
      <w:r w:rsidR="00BC3718">
        <w:rPr>
          <w:rFonts w:ascii="GHEA Grapalat" w:hAnsi="GHEA Grapalat"/>
          <w:i w:val="0"/>
        </w:rPr>
        <w:t>0</w:t>
      </w:r>
      <w:r w:rsidR="0085609F">
        <w:rPr>
          <w:rFonts w:ascii="GHEA Grapalat" w:hAnsi="GHEA Grapalat"/>
          <w:i w:val="0"/>
        </w:rPr>
        <w:t>9</w:t>
      </w:r>
      <w:proofErr w:type="spellStart"/>
      <w:r w:rsidRPr="00E32AAA">
        <w:rPr>
          <w:rFonts w:ascii="GHEA Grapalat" w:hAnsi="GHEA Grapalat"/>
          <w:i w:val="0"/>
          <w:vertAlign w:val="superscript"/>
          <w:lang w:val="en-US"/>
        </w:rPr>
        <w:t>st</w:t>
      </w:r>
      <w:proofErr w:type="spellEnd"/>
      <w:r w:rsidRPr="00E32AAA">
        <w:rPr>
          <w:rFonts w:ascii="GHEA Grapalat" w:hAnsi="GHEA Grapalat"/>
          <w:i w:val="0"/>
          <w:lang w:val="en-US"/>
        </w:rPr>
        <w:t xml:space="preserve"> </w:t>
      </w:r>
      <w:r w:rsidRPr="00E32AAA">
        <w:rPr>
          <w:rFonts w:ascii="GHEA Grapalat" w:hAnsi="GHEA Grapalat"/>
          <w:i w:val="0"/>
        </w:rPr>
        <w:t xml:space="preserve">of </w:t>
      </w:r>
      <w:proofErr w:type="spellStart"/>
      <w:r w:rsidR="00BC3718">
        <w:rPr>
          <w:rFonts w:ascii="GHEA Grapalat" w:hAnsi="GHEA Grapalat"/>
          <w:i w:val="0"/>
        </w:rPr>
        <w:t>may</w:t>
      </w:r>
      <w:proofErr w:type="spellEnd"/>
      <w:r w:rsidRPr="00E32AAA">
        <w:rPr>
          <w:rFonts w:ascii="GHEA Grapalat" w:hAnsi="GHEA Grapalat"/>
          <w:i w:val="0"/>
        </w:rPr>
        <w:t>, 202</w:t>
      </w:r>
      <w:r>
        <w:rPr>
          <w:rFonts w:ascii="GHEA Grapalat" w:hAnsi="GHEA Grapalat"/>
          <w:i w:val="0"/>
          <w:lang w:val="hy-AM"/>
        </w:rPr>
        <w:t>4</w:t>
      </w:r>
      <w:r w:rsidRPr="00E32AAA">
        <w:rPr>
          <w:rFonts w:ascii="GHEA Grapalat" w:hAnsi="GHEA Grapalat"/>
          <w:i w:val="0"/>
        </w:rPr>
        <w:t xml:space="preserve"> at </w:t>
      </w:r>
      <w:r w:rsidR="00BC3718">
        <w:rPr>
          <w:rFonts w:ascii="GHEA Grapalat" w:hAnsi="GHEA Grapalat"/>
          <w:i w:val="0"/>
        </w:rPr>
        <w:t>17</w:t>
      </w:r>
      <w:r w:rsidRPr="00E32AAA">
        <w:rPr>
          <w:rFonts w:ascii="GHEA Grapalat" w:hAnsi="GHEA Grapalat"/>
          <w:i w:val="0"/>
        </w:rPr>
        <w:t>:</w:t>
      </w:r>
      <w:r>
        <w:rPr>
          <w:rFonts w:ascii="GHEA Grapalat" w:hAnsi="GHEA Grapalat"/>
          <w:i w:val="0"/>
          <w:lang w:val="hy-AM"/>
        </w:rPr>
        <w:t>0</w:t>
      </w:r>
      <w:r w:rsidRPr="00E32AAA">
        <w:rPr>
          <w:rFonts w:ascii="GHEA Grapalat" w:hAnsi="GHEA Grapalat"/>
          <w:i w:val="0"/>
        </w:rPr>
        <w:t>0 o'clock.</w:t>
      </w:r>
    </w:p>
    <w:p w14:paraId="626A4FBF" w14:textId="77777777" w:rsidR="003D764D" w:rsidRPr="00322DCD" w:rsidRDefault="003D764D" w:rsidP="003D764D">
      <w:pPr>
        <w:pStyle w:val="BodyTextIndent"/>
        <w:spacing w:line="276" w:lineRule="auto"/>
        <w:ind w:firstLine="0"/>
        <w:rPr>
          <w:rFonts w:ascii="GHEA Grapalat" w:hAnsi="GHEA Grapalat"/>
          <w:i w:val="0"/>
        </w:rPr>
      </w:pPr>
    </w:p>
    <w:p w14:paraId="238241A8" w14:textId="77777777" w:rsidR="003D764D" w:rsidRPr="00FC7664" w:rsidRDefault="003D764D" w:rsidP="003D764D">
      <w:pPr>
        <w:pStyle w:val="BodyTextIndent"/>
        <w:spacing w:line="276" w:lineRule="auto"/>
        <w:ind w:firstLine="0"/>
        <w:rPr>
          <w:rFonts w:ascii="GHEA Grapalat" w:hAnsi="GHEA Grapalat"/>
          <w:i w:val="0"/>
        </w:rPr>
      </w:pPr>
      <w:r w:rsidRPr="00FC7664">
        <w:rPr>
          <w:rFonts w:ascii="GHEA Grapalat" w:hAnsi="GHEA Grapalat"/>
          <w:i w:val="0"/>
        </w:rPr>
        <w:t xml:space="preserve">For receiving additional information concerning this notice, you may apply to </w:t>
      </w:r>
      <w:proofErr w:type="spellStart"/>
      <w:r w:rsidRPr="00FC7664">
        <w:rPr>
          <w:rFonts w:ascii="GHEA Grapalat" w:hAnsi="GHEA Grapalat"/>
          <w:i w:val="0"/>
        </w:rPr>
        <w:t>M.Poghosyan</w:t>
      </w:r>
      <w:proofErr w:type="spellEnd"/>
      <w:r w:rsidRPr="00FC7664">
        <w:rPr>
          <w:rFonts w:ascii="GHEA Grapalat" w:hAnsi="GHEA Grapalat"/>
          <w:i w:val="0"/>
        </w:rPr>
        <w:t xml:space="preserve"> , Secretary of the Evaluation Commission</w:t>
      </w:r>
    </w:p>
    <w:p w14:paraId="571D99C1" w14:textId="77777777" w:rsidR="003D764D" w:rsidRPr="00FC7664" w:rsidRDefault="003D764D" w:rsidP="003D764D">
      <w:pPr>
        <w:pStyle w:val="BodyTextIndent"/>
        <w:spacing w:line="276" w:lineRule="auto"/>
        <w:ind w:firstLine="0"/>
        <w:rPr>
          <w:rFonts w:ascii="GHEA Grapalat" w:hAnsi="GHEA Grapalat"/>
          <w:i w:val="0"/>
        </w:rPr>
      </w:pPr>
      <w:r w:rsidRPr="00FC7664">
        <w:rPr>
          <w:rFonts w:ascii="GHEA Grapalat" w:hAnsi="GHEA Grapalat"/>
          <w:i w:val="0"/>
        </w:rPr>
        <w:t>Telephone (+374) 99 499409</w:t>
      </w:r>
    </w:p>
    <w:p w14:paraId="25A06525" w14:textId="77777777" w:rsidR="003D764D" w:rsidRPr="00FC7664" w:rsidRDefault="003D764D" w:rsidP="003D764D">
      <w:pPr>
        <w:pStyle w:val="BodyTextIndent"/>
        <w:spacing w:line="276" w:lineRule="auto"/>
        <w:ind w:firstLine="0"/>
        <w:rPr>
          <w:rFonts w:ascii="GHEA Grapalat" w:hAnsi="GHEA Grapalat"/>
          <w:i w:val="0"/>
        </w:rPr>
      </w:pPr>
      <w:r w:rsidRPr="00FC7664">
        <w:rPr>
          <w:rFonts w:ascii="GHEA Grapalat" w:hAnsi="GHEA Grapalat"/>
          <w:i w:val="0"/>
        </w:rPr>
        <w:t xml:space="preserve">E-mail: </w:t>
      </w:r>
      <w:hyperlink r:id="rId9" w:tgtFrame="_blank" w:history="1">
        <w:r w:rsidRPr="00FC7664">
          <w:t>stanislavski.tatron@gmail.com</w:t>
        </w:r>
      </w:hyperlink>
    </w:p>
    <w:p w14:paraId="299F1C88" w14:textId="155502BA" w:rsidR="003D764D" w:rsidRPr="003D764D" w:rsidRDefault="003D764D" w:rsidP="003D764D">
      <w:pPr>
        <w:pStyle w:val="BodyTextIndent"/>
        <w:spacing w:line="276" w:lineRule="auto"/>
        <w:ind w:firstLine="0"/>
        <w:rPr>
          <w:rFonts w:ascii="GHEA Grapalat" w:hAnsi="GHEA Grapalat"/>
          <w:i w:val="0"/>
        </w:rPr>
      </w:pPr>
      <w:r w:rsidRPr="00FC7664">
        <w:rPr>
          <w:rFonts w:ascii="GHEA Grapalat" w:hAnsi="GHEA Grapalat"/>
          <w:i w:val="0"/>
        </w:rPr>
        <w:t>Contracting authority RUSSIAN DRAMA THEATRE NAMED AFTER K.S. STANISLAVSKY</w:t>
      </w:r>
    </w:p>
    <w:p w14:paraId="384E9F2E" w14:textId="77777777" w:rsidR="003D764D" w:rsidRDefault="003D764D" w:rsidP="003D764D">
      <w:pPr>
        <w:pStyle w:val="BodyText"/>
        <w:spacing w:after="0"/>
        <w:ind w:firstLine="567"/>
        <w:jc w:val="right"/>
        <w:rPr>
          <w:rFonts w:ascii="GHEA Grapalat" w:hAnsi="GHEA Grapalat"/>
        </w:rPr>
      </w:pPr>
    </w:p>
    <w:p w14:paraId="3FD9A454" w14:textId="77777777" w:rsidR="003D764D" w:rsidRDefault="003D764D" w:rsidP="003D764D">
      <w:pPr>
        <w:pStyle w:val="BodyText"/>
        <w:spacing w:after="0"/>
        <w:ind w:firstLine="567"/>
        <w:jc w:val="right"/>
        <w:rPr>
          <w:rFonts w:ascii="GHEA Grapalat" w:hAnsi="GHEA Grapalat"/>
        </w:rPr>
      </w:pPr>
    </w:p>
    <w:p w14:paraId="65B46B51" w14:textId="77777777" w:rsidR="003D764D" w:rsidRDefault="003D764D" w:rsidP="003D764D">
      <w:pPr>
        <w:pStyle w:val="BodyText"/>
        <w:spacing w:after="0"/>
        <w:ind w:firstLine="567"/>
        <w:jc w:val="right"/>
        <w:rPr>
          <w:rFonts w:ascii="GHEA Grapalat" w:hAnsi="GHEA Grapalat"/>
        </w:rPr>
      </w:pPr>
    </w:p>
    <w:p w14:paraId="48817B43" w14:textId="77777777" w:rsidR="003D764D" w:rsidRDefault="003D764D" w:rsidP="003D764D">
      <w:pPr>
        <w:pStyle w:val="BodyText"/>
        <w:spacing w:after="0"/>
        <w:ind w:firstLine="567"/>
        <w:jc w:val="right"/>
        <w:rPr>
          <w:rFonts w:ascii="GHEA Grapalat" w:hAnsi="GHEA Grapalat"/>
        </w:rPr>
      </w:pPr>
    </w:p>
    <w:p w14:paraId="204B1931" w14:textId="77777777" w:rsidR="003D764D" w:rsidRDefault="003D764D" w:rsidP="003D764D">
      <w:pPr>
        <w:pStyle w:val="BodyText"/>
        <w:spacing w:after="0"/>
        <w:ind w:firstLine="567"/>
        <w:jc w:val="right"/>
        <w:rPr>
          <w:rFonts w:ascii="GHEA Grapalat" w:hAnsi="GHEA Grapalat"/>
        </w:rPr>
      </w:pPr>
    </w:p>
    <w:p w14:paraId="5EE8AFE7" w14:textId="77777777" w:rsidR="003D764D" w:rsidRDefault="003D764D" w:rsidP="003D764D">
      <w:pPr>
        <w:pStyle w:val="BodyText"/>
        <w:spacing w:after="0"/>
        <w:ind w:firstLine="567"/>
        <w:jc w:val="right"/>
        <w:rPr>
          <w:rFonts w:ascii="GHEA Grapalat" w:hAnsi="GHEA Grapalat"/>
        </w:rPr>
      </w:pPr>
    </w:p>
    <w:p w14:paraId="6818AD93" w14:textId="77777777" w:rsidR="003D764D" w:rsidRDefault="003D764D" w:rsidP="003D764D">
      <w:pPr>
        <w:pStyle w:val="BodyText"/>
        <w:spacing w:after="0"/>
        <w:ind w:firstLine="567"/>
        <w:jc w:val="right"/>
        <w:rPr>
          <w:rFonts w:ascii="GHEA Grapalat" w:hAnsi="GHEA Grapalat"/>
        </w:rPr>
      </w:pPr>
    </w:p>
    <w:p w14:paraId="2D9387EB" w14:textId="77777777" w:rsidR="003D764D" w:rsidRDefault="003D764D" w:rsidP="003D764D">
      <w:pPr>
        <w:pStyle w:val="BodyText"/>
        <w:spacing w:after="0"/>
        <w:ind w:firstLine="567"/>
        <w:jc w:val="right"/>
        <w:rPr>
          <w:rFonts w:ascii="GHEA Grapalat" w:hAnsi="GHEA Grapalat"/>
        </w:rPr>
      </w:pPr>
    </w:p>
    <w:p w14:paraId="05EB0AD5" w14:textId="77777777" w:rsidR="003D764D" w:rsidRDefault="003D764D" w:rsidP="003D764D">
      <w:pPr>
        <w:pStyle w:val="BodyText"/>
        <w:spacing w:after="0"/>
        <w:ind w:firstLine="567"/>
        <w:jc w:val="right"/>
        <w:rPr>
          <w:rFonts w:ascii="GHEA Grapalat" w:hAnsi="GHEA Grapalat"/>
        </w:rPr>
      </w:pPr>
    </w:p>
    <w:p w14:paraId="3E6A44B6" w14:textId="77777777" w:rsidR="003D764D" w:rsidRDefault="003D764D" w:rsidP="003D764D">
      <w:pPr>
        <w:pStyle w:val="BodyText"/>
        <w:spacing w:after="0"/>
        <w:ind w:firstLine="567"/>
        <w:jc w:val="right"/>
        <w:rPr>
          <w:rFonts w:ascii="GHEA Grapalat" w:hAnsi="GHEA Grapalat"/>
        </w:rPr>
      </w:pPr>
    </w:p>
    <w:p w14:paraId="1CEB87BC" w14:textId="77777777" w:rsidR="003D764D" w:rsidRDefault="003D764D" w:rsidP="003D764D">
      <w:pPr>
        <w:pStyle w:val="BodyText"/>
        <w:spacing w:after="0"/>
        <w:ind w:firstLine="567"/>
        <w:jc w:val="right"/>
        <w:rPr>
          <w:rFonts w:ascii="GHEA Grapalat" w:hAnsi="GHEA Grapalat"/>
        </w:rPr>
      </w:pPr>
    </w:p>
    <w:p w14:paraId="5A8781AB" w14:textId="77777777" w:rsidR="003D764D" w:rsidRDefault="003D764D" w:rsidP="003D764D">
      <w:pPr>
        <w:pStyle w:val="BodyText"/>
        <w:spacing w:after="0"/>
        <w:ind w:firstLine="567"/>
        <w:jc w:val="right"/>
        <w:rPr>
          <w:rFonts w:ascii="GHEA Grapalat" w:hAnsi="GHEA Grapalat"/>
        </w:rPr>
      </w:pPr>
    </w:p>
    <w:p w14:paraId="0FD37E3A" w14:textId="77777777" w:rsidR="003D764D" w:rsidRDefault="003D764D" w:rsidP="003D764D">
      <w:pPr>
        <w:pStyle w:val="BodyText"/>
        <w:spacing w:after="0"/>
        <w:ind w:firstLine="567"/>
        <w:jc w:val="right"/>
        <w:rPr>
          <w:rFonts w:ascii="GHEA Grapalat" w:hAnsi="GHEA Grapalat"/>
        </w:rPr>
      </w:pPr>
    </w:p>
    <w:p w14:paraId="326887CF" w14:textId="77777777" w:rsidR="003D764D" w:rsidRDefault="003D764D" w:rsidP="003D764D">
      <w:pPr>
        <w:pStyle w:val="BodyText"/>
        <w:spacing w:after="0"/>
        <w:ind w:firstLine="567"/>
        <w:jc w:val="right"/>
        <w:rPr>
          <w:rFonts w:ascii="GHEA Grapalat" w:hAnsi="GHEA Grapalat"/>
        </w:rPr>
      </w:pPr>
    </w:p>
    <w:p w14:paraId="7265BAE0" w14:textId="77777777" w:rsidR="003D764D" w:rsidRDefault="003D764D" w:rsidP="003D764D">
      <w:pPr>
        <w:pStyle w:val="BodyText"/>
        <w:spacing w:after="0"/>
        <w:ind w:firstLine="567"/>
        <w:jc w:val="right"/>
        <w:rPr>
          <w:rFonts w:ascii="GHEA Grapalat" w:hAnsi="GHEA Grapalat"/>
        </w:rPr>
      </w:pPr>
    </w:p>
    <w:p w14:paraId="15F5BFD4" w14:textId="77777777" w:rsidR="003D764D" w:rsidRDefault="003D764D" w:rsidP="003D764D">
      <w:pPr>
        <w:pStyle w:val="BodyText"/>
        <w:spacing w:after="0"/>
        <w:ind w:firstLine="567"/>
        <w:jc w:val="right"/>
        <w:rPr>
          <w:rFonts w:ascii="GHEA Grapalat" w:hAnsi="GHEA Grapalat"/>
        </w:rPr>
      </w:pPr>
    </w:p>
    <w:p w14:paraId="75BE6C92" w14:textId="1B1B6244" w:rsidR="003D764D" w:rsidRPr="00712340" w:rsidRDefault="003D764D" w:rsidP="003D764D">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lang w:val="hy-AM"/>
        </w:rPr>
        <w:t>ՍԱՊՌԴԹ-ԳՀ</w:t>
      </w:r>
      <w:r w:rsidRPr="00712340">
        <w:rPr>
          <w:rFonts w:ascii="GHEA Grapalat" w:hAnsi="GHEA Grapalat" w:cs="Sylfaen"/>
          <w:i/>
          <w:sz w:val="20"/>
          <w:szCs w:val="20"/>
        </w:rPr>
        <w:t>ԾՁԲ</w:t>
      </w:r>
      <w:r>
        <w:rPr>
          <w:rFonts w:ascii="GHEA Grapalat" w:hAnsi="GHEA Grapalat" w:cs="Sylfaen"/>
          <w:i/>
          <w:sz w:val="20"/>
          <w:szCs w:val="20"/>
          <w:lang w:val="hy-AM"/>
        </w:rPr>
        <w:t>-0</w:t>
      </w:r>
      <w:r w:rsidR="00BC3718">
        <w:rPr>
          <w:rFonts w:ascii="GHEA Grapalat" w:hAnsi="GHEA Grapalat" w:cs="Sylfaen"/>
          <w:i/>
          <w:sz w:val="20"/>
          <w:szCs w:val="20"/>
          <w:lang w:val="hy-AM"/>
        </w:rPr>
        <w:t>2</w:t>
      </w:r>
      <w:r>
        <w:rPr>
          <w:rFonts w:ascii="GHEA Grapalat" w:hAnsi="GHEA Grapalat" w:cs="Sylfaen"/>
          <w:i/>
          <w:sz w:val="20"/>
          <w:szCs w:val="20"/>
          <w:lang w:val="hy-AM"/>
        </w:rPr>
        <w:t>/0</w:t>
      </w:r>
      <w:r w:rsidR="00BC3718">
        <w:rPr>
          <w:rFonts w:ascii="GHEA Grapalat" w:hAnsi="GHEA Grapalat" w:cs="Sylfaen"/>
          <w:i/>
          <w:sz w:val="20"/>
          <w:szCs w:val="20"/>
          <w:lang w:val="hy-AM"/>
        </w:rPr>
        <w:t>4</w:t>
      </w:r>
      <w:r>
        <w:rPr>
          <w:rFonts w:ascii="GHEA Grapalat" w:hAnsi="GHEA Grapalat" w:cs="Sylfaen"/>
          <w:i/>
          <w:sz w:val="20"/>
          <w:szCs w:val="20"/>
          <w:lang w:val="hy-AM"/>
        </w:rPr>
        <w:t>-2</w:t>
      </w:r>
      <w:r w:rsidR="00747B4B">
        <w:rPr>
          <w:rFonts w:ascii="GHEA Grapalat" w:hAnsi="GHEA Grapalat" w:cs="Sylfaen"/>
          <w:i/>
          <w:sz w:val="20"/>
          <w:szCs w:val="20"/>
          <w:lang w:val="hy-AM"/>
        </w:rPr>
        <w:t>4</w:t>
      </w:r>
      <w:r w:rsidRPr="00712340">
        <w:rPr>
          <w:rFonts w:ascii="GHEA Grapalat" w:hAnsi="GHEA Grapalat" w:cs="Sylfaen"/>
          <w:i/>
          <w:sz w:val="20"/>
          <w:szCs w:val="20"/>
          <w:lang w:val="af-ZA"/>
        </w:rPr>
        <w:t xml:space="preserve"> </w:t>
      </w:r>
      <w:proofErr w:type="spellStart"/>
      <w:r w:rsidRPr="00712340">
        <w:rPr>
          <w:rFonts w:ascii="GHEA Grapalat" w:hAnsi="GHEA Grapalat" w:cs="Sylfaen"/>
          <w:i/>
          <w:sz w:val="20"/>
          <w:szCs w:val="20"/>
        </w:rPr>
        <w:t>ծածկա</w:t>
      </w:r>
      <w:r w:rsidRPr="00712340">
        <w:rPr>
          <w:rFonts w:ascii="GHEA Grapalat" w:hAnsi="GHEA Grapalat" w:cs="Times Armenian"/>
          <w:i/>
          <w:sz w:val="20"/>
          <w:szCs w:val="20"/>
        </w:rPr>
        <w:t>գ</w:t>
      </w:r>
      <w:r w:rsidRPr="00712340">
        <w:rPr>
          <w:rFonts w:ascii="GHEA Grapalat" w:hAnsi="GHEA Grapalat" w:cs="Sylfaen"/>
          <w:i/>
          <w:sz w:val="20"/>
          <w:szCs w:val="20"/>
        </w:rPr>
        <w:t>րով</w:t>
      </w:r>
      <w:proofErr w:type="spellEnd"/>
      <w:r w:rsidRPr="00712340">
        <w:rPr>
          <w:rFonts w:ascii="GHEA Grapalat" w:hAnsi="GHEA Grapalat" w:cs="Times Armenian"/>
          <w:i/>
          <w:sz w:val="20"/>
          <w:szCs w:val="20"/>
          <w:lang w:val="af-ZA"/>
        </w:rPr>
        <w:t xml:space="preserve"> </w:t>
      </w:r>
    </w:p>
    <w:p w14:paraId="255801AB" w14:textId="77777777" w:rsidR="003D764D" w:rsidRPr="00712340" w:rsidRDefault="003D764D" w:rsidP="003D764D">
      <w:pPr>
        <w:pStyle w:val="BodyText"/>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 ՀԱՐՑՄԱՆ</w:t>
      </w:r>
      <w:r w:rsidRPr="00712340">
        <w:rPr>
          <w:rFonts w:ascii="GHEA Grapalat" w:hAnsi="GHEA Grapalat" w:cs="Times Armenian"/>
          <w:i/>
          <w:sz w:val="20"/>
          <w:szCs w:val="20"/>
          <w:lang w:val="af-ZA"/>
        </w:rPr>
        <w:t xml:space="preserve"> գնահատող </w:t>
      </w:r>
      <w:proofErr w:type="spellStart"/>
      <w:r w:rsidRPr="00712340">
        <w:rPr>
          <w:rFonts w:ascii="GHEA Grapalat" w:hAnsi="GHEA Grapalat" w:cs="Sylfaen"/>
          <w:i/>
          <w:sz w:val="20"/>
          <w:szCs w:val="20"/>
        </w:rPr>
        <w:t>հանձնաժողովի</w:t>
      </w:r>
      <w:proofErr w:type="spellEnd"/>
    </w:p>
    <w:p w14:paraId="3C44D4DD" w14:textId="128F9C10" w:rsidR="003D764D" w:rsidRPr="00712340" w:rsidRDefault="003D764D" w:rsidP="003D764D">
      <w:pPr>
        <w:pStyle w:val="BodyText"/>
        <w:spacing w:after="0"/>
        <w:ind w:firstLine="567"/>
        <w:jc w:val="right"/>
        <w:rPr>
          <w:rFonts w:ascii="GHEA Grapalat" w:hAnsi="GHEA Grapalat"/>
          <w:i/>
          <w:sz w:val="20"/>
          <w:szCs w:val="20"/>
          <w:lang w:val="af-ZA"/>
        </w:rPr>
      </w:pPr>
      <w:r w:rsidRPr="00712340">
        <w:rPr>
          <w:rFonts w:ascii="GHEA Grapalat" w:hAnsi="GHEA Grapalat" w:cs="Sylfaen"/>
          <w:i/>
          <w:sz w:val="20"/>
          <w:szCs w:val="20"/>
          <w:lang w:val="af-ZA"/>
        </w:rPr>
        <w:t xml:space="preserve"> 20</w:t>
      </w:r>
      <w:r>
        <w:rPr>
          <w:rFonts w:ascii="GHEA Grapalat" w:hAnsi="GHEA Grapalat" w:cs="Sylfaen"/>
          <w:i/>
          <w:sz w:val="20"/>
          <w:szCs w:val="20"/>
          <w:lang w:val="hy-AM"/>
        </w:rPr>
        <w:t>2</w:t>
      </w:r>
      <w:r w:rsidR="00747B4B">
        <w:rPr>
          <w:rFonts w:ascii="GHEA Grapalat" w:hAnsi="GHEA Grapalat" w:cs="Sylfaen"/>
          <w:i/>
          <w:sz w:val="20"/>
          <w:szCs w:val="20"/>
          <w:lang w:val="hy-AM"/>
        </w:rPr>
        <w:t>4</w:t>
      </w:r>
      <w:r w:rsidRPr="00712340">
        <w:rPr>
          <w:rFonts w:ascii="GHEA Grapalat" w:hAnsi="GHEA Grapalat" w:cs="Sylfaen"/>
          <w:i/>
          <w:sz w:val="20"/>
          <w:szCs w:val="20"/>
        </w:rPr>
        <w:t>թ</w:t>
      </w:r>
      <w:r w:rsidRPr="00712340">
        <w:rPr>
          <w:rFonts w:ascii="GHEA Grapalat" w:hAnsi="GHEA Grapalat" w:cs="Times Armenian"/>
          <w:i/>
          <w:sz w:val="20"/>
          <w:szCs w:val="20"/>
          <w:lang w:val="af-ZA"/>
        </w:rPr>
        <w:t xml:space="preserve">. </w:t>
      </w:r>
      <w:r w:rsidR="00BC3718">
        <w:rPr>
          <w:rFonts w:ascii="GHEA Grapalat" w:hAnsi="GHEA Grapalat" w:cs="Times Armenian"/>
          <w:i/>
          <w:sz w:val="20"/>
          <w:szCs w:val="20"/>
          <w:lang w:val="hy-AM"/>
        </w:rPr>
        <w:t>ապրիլի</w:t>
      </w:r>
      <w:r>
        <w:rPr>
          <w:rFonts w:ascii="GHEA Grapalat" w:hAnsi="GHEA Grapalat" w:cs="Times Armenian"/>
          <w:i/>
          <w:sz w:val="20"/>
          <w:szCs w:val="20"/>
          <w:lang w:val="hy-AM"/>
        </w:rPr>
        <w:t xml:space="preserve"> </w:t>
      </w:r>
      <w:r w:rsidR="00BC3718">
        <w:rPr>
          <w:rFonts w:ascii="GHEA Grapalat" w:hAnsi="GHEA Grapalat" w:cs="Times Armenian"/>
          <w:i/>
          <w:sz w:val="20"/>
          <w:szCs w:val="20"/>
          <w:lang w:val="hy-AM"/>
        </w:rPr>
        <w:t>28</w:t>
      </w:r>
      <w:r w:rsidRPr="00712340">
        <w:rPr>
          <w:rFonts w:ascii="GHEA Grapalat" w:hAnsi="GHEA Grapalat" w:cs="Times Armenian"/>
          <w:i/>
          <w:sz w:val="20"/>
          <w:szCs w:val="20"/>
          <w:lang w:val="af-ZA"/>
        </w:rPr>
        <w:t xml:space="preserve">-ի </w:t>
      </w:r>
      <w:r w:rsidRPr="00712340">
        <w:rPr>
          <w:rFonts w:ascii="GHEA Grapalat" w:hAnsi="GHEA Grapalat" w:cs="Times Armenian"/>
          <w:i/>
          <w:sz w:val="20"/>
          <w:szCs w:val="20"/>
          <w:vertAlign w:val="subscript"/>
          <w:lang w:val="af-ZA"/>
        </w:rPr>
        <w:t xml:space="preserve"> </w:t>
      </w:r>
      <w:r w:rsidRPr="00712340">
        <w:rPr>
          <w:rFonts w:ascii="GHEA Grapalat" w:hAnsi="GHEA Grapalat" w:cs="Times Armenian"/>
          <w:i/>
          <w:sz w:val="20"/>
          <w:szCs w:val="20"/>
          <w:lang w:val="af-ZA"/>
        </w:rPr>
        <w:t xml:space="preserve">N </w:t>
      </w:r>
      <w:r>
        <w:rPr>
          <w:rFonts w:ascii="GHEA Grapalat" w:hAnsi="GHEA Grapalat" w:cs="Times Armenian"/>
          <w:i/>
          <w:sz w:val="20"/>
          <w:szCs w:val="20"/>
          <w:lang w:val="hy-AM"/>
        </w:rPr>
        <w:t xml:space="preserve">1 </w:t>
      </w:r>
      <w:proofErr w:type="spellStart"/>
      <w:r w:rsidRPr="00712340">
        <w:rPr>
          <w:rFonts w:ascii="GHEA Grapalat" w:hAnsi="GHEA Grapalat" w:cs="Sylfaen"/>
          <w:i/>
          <w:sz w:val="20"/>
          <w:szCs w:val="20"/>
        </w:rPr>
        <w:t>որոշմամբ</w:t>
      </w:r>
      <w:proofErr w:type="spellEnd"/>
    </w:p>
    <w:p w14:paraId="37A6F0A9" w14:textId="77777777" w:rsidR="003D764D" w:rsidRPr="00712340" w:rsidRDefault="003D764D" w:rsidP="003D764D">
      <w:pPr>
        <w:pStyle w:val="BodyText"/>
        <w:ind w:right="-7" w:firstLine="567"/>
        <w:jc w:val="center"/>
        <w:rPr>
          <w:rFonts w:ascii="GHEA Grapalat" w:hAnsi="GHEA Grapalat"/>
          <w:lang w:val="af-ZA"/>
        </w:rPr>
      </w:pPr>
    </w:p>
    <w:p w14:paraId="1A6B5D16" w14:textId="77777777" w:rsidR="003D764D" w:rsidRPr="00712340" w:rsidRDefault="003D764D" w:rsidP="003D764D">
      <w:pPr>
        <w:pStyle w:val="BodyText"/>
        <w:ind w:right="-7" w:firstLine="567"/>
        <w:jc w:val="center"/>
        <w:rPr>
          <w:rFonts w:ascii="GHEA Grapalat" w:hAnsi="GHEA Grapalat"/>
          <w:lang w:val="af-ZA"/>
        </w:rPr>
      </w:pPr>
    </w:p>
    <w:p w14:paraId="23DED8BB" w14:textId="77777777" w:rsidR="003D764D" w:rsidRPr="00712340" w:rsidRDefault="003D764D" w:rsidP="003D764D">
      <w:pPr>
        <w:pStyle w:val="BodyText"/>
        <w:ind w:right="-7" w:firstLine="567"/>
        <w:jc w:val="center"/>
        <w:rPr>
          <w:rFonts w:ascii="GHEA Grapalat" w:hAnsi="GHEA Grapalat"/>
          <w:lang w:val="af-ZA"/>
        </w:rPr>
      </w:pPr>
    </w:p>
    <w:p w14:paraId="372D3934" w14:textId="77777777" w:rsidR="003D764D" w:rsidRPr="00712340" w:rsidRDefault="003D764D" w:rsidP="003D764D">
      <w:pPr>
        <w:pStyle w:val="BodyText"/>
        <w:ind w:right="-7" w:firstLine="567"/>
        <w:jc w:val="center"/>
        <w:rPr>
          <w:rFonts w:ascii="GHEA Grapalat" w:hAnsi="GHEA Grapalat"/>
          <w:lang w:val="af-ZA"/>
        </w:rPr>
      </w:pPr>
    </w:p>
    <w:p w14:paraId="5CF84D5D" w14:textId="77777777" w:rsidR="003D764D" w:rsidRPr="00712340" w:rsidRDefault="003D764D" w:rsidP="003D764D">
      <w:pPr>
        <w:pStyle w:val="BodyText"/>
        <w:ind w:right="-7" w:firstLine="567"/>
        <w:jc w:val="center"/>
        <w:rPr>
          <w:rFonts w:ascii="GHEA Grapalat" w:hAnsi="GHEA Grapalat"/>
          <w:lang w:val="af-ZA"/>
        </w:rPr>
      </w:pPr>
    </w:p>
    <w:p w14:paraId="3CBCE1F2" w14:textId="77777777" w:rsidR="003D764D" w:rsidRPr="00712340" w:rsidRDefault="003D764D" w:rsidP="003D764D">
      <w:pPr>
        <w:pStyle w:val="BodyText"/>
        <w:tabs>
          <w:tab w:val="left" w:pos="5968"/>
        </w:tabs>
        <w:ind w:right="-7" w:firstLine="567"/>
        <w:rPr>
          <w:rFonts w:ascii="GHEA Grapalat" w:hAnsi="GHEA Grapalat"/>
          <w:lang w:val="af-ZA"/>
        </w:rPr>
      </w:pPr>
      <w:r w:rsidRPr="00B64FFE">
        <w:rPr>
          <w:rFonts w:ascii="GHEA Grapalat" w:hAnsi="GHEA Grapalat" w:cs="Sylfaen"/>
          <w:lang w:val="af-ZA"/>
        </w:rPr>
        <w:t>«</w:t>
      </w:r>
      <w:r w:rsidRPr="00CF1645">
        <w:rPr>
          <w:rFonts w:ascii="GHEA Grapalat" w:hAnsi="GHEA Grapalat"/>
          <w:lang w:val="af-ZA"/>
        </w:rPr>
        <w:t>Կ.Ս.Ստանիսլավսկու անվան պետակա</w:t>
      </w:r>
      <w:r>
        <w:rPr>
          <w:rFonts w:ascii="GHEA Grapalat" w:hAnsi="GHEA Grapalat"/>
          <w:lang w:val="af-ZA"/>
        </w:rPr>
        <w:t>ն ռուսական դրամատիկական թատրոն</w:t>
      </w:r>
      <w:r w:rsidRPr="00B64FFE">
        <w:rPr>
          <w:rFonts w:ascii="GHEA Grapalat" w:hAnsi="GHEA Grapalat" w:cs="Sylfaen"/>
          <w:lang w:val="af-ZA"/>
        </w:rPr>
        <w:t>»</w:t>
      </w:r>
      <w:r w:rsidRPr="00CF1645">
        <w:rPr>
          <w:rFonts w:ascii="GHEA Grapalat" w:hAnsi="GHEA Grapalat"/>
          <w:lang w:val="af-ZA"/>
        </w:rPr>
        <w:t xml:space="preserve"> ՊՈԱԿ</w:t>
      </w:r>
      <w:r w:rsidRPr="00712340">
        <w:rPr>
          <w:rFonts w:ascii="GHEA Grapalat" w:hAnsi="GHEA Grapalat"/>
          <w:lang w:val="af-ZA"/>
        </w:rPr>
        <w:tab/>
      </w:r>
    </w:p>
    <w:p w14:paraId="3534CFBD" w14:textId="77777777" w:rsidR="003D764D" w:rsidRPr="00712340" w:rsidRDefault="003D764D" w:rsidP="003D764D">
      <w:pPr>
        <w:pStyle w:val="BodyText"/>
        <w:ind w:right="-7" w:firstLine="567"/>
        <w:jc w:val="center"/>
        <w:rPr>
          <w:rFonts w:ascii="GHEA Grapalat" w:hAnsi="GHEA Grapalat"/>
          <w:lang w:val="af-ZA"/>
        </w:rPr>
      </w:pPr>
    </w:p>
    <w:p w14:paraId="461262CC" w14:textId="77777777" w:rsidR="003D764D" w:rsidRPr="00712340" w:rsidRDefault="003D764D" w:rsidP="003D764D">
      <w:pPr>
        <w:pStyle w:val="BodyText"/>
        <w:ind w:right="-7" w:firstLine="567"/>
        <w:jc w:val="center"/>
        <w:rPr>
          <w:rFonts w:ascii="GHEA Grapalat" w:hAnsi="GHEA Grapalat"/>
          <w:lang w:val="af-ZA"/>
        </w:rPr>
      </w:pPr>
    </w:p>
    <w:p w14:paraId="4A64FD7B" w14:textId="77777777" w:rsidR="003D764D" w:rsidRPr="00712340" w:rsidRDefault="003D764D" w:rsidP="003D764D">
      <w:pPr>
        <w:pStyle w:val="BodyText"/>
        <w:ind w:right="-7" w:firstLine="567"/>
        <w:jc w:val="center"/>
        <w:rPr>
          <w:rFonts w:ascii="GHEA Grapalat" w:hAnsi="GHEA Grapalat"/>
          <w:lang w:val="af-ZA"/>
        </w:rPr>
      </w:pPr>
    </w:p>
    <w:p w14:paraId="1F5D3B91" w14:textId="77777777" w:rsidR="003D764D" w:rsidRPr="00712340" w:rsidRDefault="003D764D" w:rsidP="003D764D">
      <w:pPr>
        <w:pStyle w:val="BodyText"/>
        <w:ind w:right="-7" w:firstLine="567"/>
        <w:jc w:val="center"/>
        <w:rPr>
          <w:rFonts w:ascii="GHEA Grapalat" w:hAnsi="GHEA Grapalat"/>
          <w:lang w:val="af-ZA"/>
        </w:rPr>
      </w:pPr>
    </w:p>
    <w:p w14:paraId="56C2E205" w14:textId="77777777" w:rsidR="003D764D" w:rsidRPr="00B64FFE" w:rsidRDefault="003D764D" w:rsidP="003D764D">
      <w:pPr>
        <w:pStyle w:val="BodyText"/>
        <w:ind w:right="-7" w:firstLine="567"/>
        <w:jc w:val="center"/>
        <w:rPr>
          <w:rFonts w:ascii="GHEA Grapalat" w:hAnsi="GHEA Grapalat" w:cs="Sylfaen"/>
          <w:lang w:val="af-ZA"/>
        </w:rPr>
      </w:pPr>
      <w:r w:rsidRPr="00B64FFE">
        <w:rPr>
          <w:rFonts w:ascii="GHEA Grapalat" w:hAnsi="GHEA Grapalat" w:cs="Sylfaen"/>
        </w:rPr>
        <w:t>Հ</w:t>
      </w:r>
      <w:r w:rsidRPr="00B64FFE">
        <w:rPr>
          <w:rFonts w:ascii="GHEA Grapalat" w:hAnsi="GHEA Grapalat" w:cs="Times Armenian"/>
          <w:lang w:val="af-ZA"/>
        </w:rPr>
        <w:t xml:space="preserve"> </w:t>
      </w:r>
      <w:r w:rsidRPr="00B64FFE">
        <w:rPr>
          <w:rFonts w:ascii="GHEA Grapalat" w:hAnsi="GHEA Grapalat" w:cs="Sylfaen"/>
        </w:rPr>
        <w:t>Ր</w:t>
      </w:r>
      <w:r w:rsidRPr="00B64FFE">
        <w:rPr>
          <w:rFonts w:ascii="GHEA Grapalat" w:hAnsi="GHEA Grapalat" w:cs="Times Armenian"/>
          <w:lang w:val="af-ZA"/>
        </w:rPr>
        <w:t xml:space="preserve"> </w:t>
      </w:r>
      <w:r w:rsidRPr="00B64FFE">
        <w:rPr>
          <w:rFonts w:ascii="GHEA Grapalat" w:hAnsi="GHEA Grapalat" w:cs="Sylfaen"/>
        </w:rPr>
        <w:t>Ա</w:t>
      </w:r>
      <w:r w:rsidRPr="00B64FFE">
        <w:rPr>
          <w:rFonts w:ascii="GHEA Grapalat" w:hAnsi="GHEA Grapalat" w:cs="Times Armenian"/>
          <w:lang w:val="af-ZA"/>
        </w:rPr>
        <w:t xml:space="preserve"> </w:t>
      </w:r>
      <w:r w:rsidRPr="00B64FFE">
        <w:rPr>
          <w:rFonts w:ascii="GHEA Grapalat" w:hAnsi="GHEA Grapalat" w:cs="Sylfaen"/>
        </w:rPr>
        <w:t>Վ</w:t>
      </w:r>
      <w:r w:rsidRPr="00B64FFE">
        <w:rPr>
          <w:rFonts w:ascii="GHEA Grapalat" w:hAnsi="GHEA Grapalat" w:cs="Times Armenian"/>
          <w:lang w:val="af-ZA"/>
        </w:rPr>
        <w:t xml:space="preserve"> </w:t>
      </w:r>
      <w:r w:rsidRPr="00B64FFE">
        <w:rPr>
          <w:rFonts w:ascii="GHEA Grapalat" w:hAnsi="GHEA Grapalat" w:cs="Sylfaen"/>
        </w:rPr>
        <w:t>Ե</w:t>
      </w:r>
      <w:r w:rsidRPr="00B64FFE">
        <w:rPr>
          <w:rFonts w:ascii="GHEA Grapalat" w:hAnsi="GHEA Grapalat" w:cs="Times Armenian"/>
          <w:lang w:val="af-ZA"/>
        </w:rPr>
        <w:t xml:space="preserve"> </w:t>
      </w:r>
      <w:r w:rsidRPr="00B64FFE">
        <w:rPr>
          <w:rFonts w:ascii="GHEA Grapalat" w:hAnsi="GHEA Grapalat" w:cs="Sylfaen"/>
        </w:rPr>
        <w:t>Ր</w:t>
      </w:r>
    </w:p>
    <w:p w14:paraId="0D65CA70" w14:textId="77777777" w:rsidR="003D764D" w:rsidRPr="00B64FFE" w:rsidRDefault="003D764D" w:rsidP="003D764D">
      <w:pPr>
        <w:pStyle w:val="BodyText"/>
        <w:ind w:right="-7" w:firstLine="567"/>
        <w:jc w:val="center"/>
        <w:rPr>
          <w:rFonts w:ascii="GHEA Grapalat" w:hAnsi="GHEA Grapalat" w:cs="Sylfaen"/>
          <w:lang w:val="af-ZA"/>
        </w:rPr>
      </w:pPr>
    </w:p>
    <w:p w14:paraId="1513DE64" w14:textId="77777777" w:rsidR="003D764D" w:rsidRPr="00B64FFE" w:rsidRDefault="003D764D" w:rsidP="003D764D">
      <w:pPr>
        <w:pStyle w:val="BodyText"/>
        <w:ind w:right="-7" w:firstLine="567"/>
        <w:jc w:val="center"/>
        <w:rPr>
          <w:rFonts w:ascii="GHEA Grapalat" w:hAnsi="GHEA Grapalat" w:cs="Sylfaen"/>
          <w:lang w:val="af-ZA"/>
        </w:rPr>
      </w:pPr>
    </w:p>
    <w:p w14:paraId="3647628B" w14:textId="77777777" w:rsidR="003D764D" w:rsidRPr="00064ADD" w:rsidRDefault="003D764D" w:rsidP="003D764D">
      <w:pPr>
        <w:pStyle w:val="BodyText"/>
        <w:ind w:right="-7" w:firstLine="567"/>
        <w:jc w:val="center"/>
        <w:rPr>
          <w:rFonts w:ascii="GHEA Grapalat" w:hAnsi="GHEA Grapalat"/>
          <w:lang w:val="af-ZA"/>
        </w:rPr>
      </w:pPr>
      <w:r w:rsidRPr="00B64FFE">
        <w:rPr>
          <w:rFonts w:ascii="GHEA Grapalat" w:hAnsi="GHEA Grapalat" w:cs="Sylfaen"/>
          <w:lang w:val="af-ZA"/>
        </w:rPr>
        <w:t>«</w:t>
      </w:r>
      <w:r w:rsidRPr="00CF1645">
        <w:rPr>
          <w:rFonts w:ascii="GHEA Grapalat" w:hAnsi="GHEA Grapalat"/>
          <w:lang w:val="af-ZA"/>
        </w:rPr>
        <w:t>Կ.Ս.Ստանիսլավսկու անվան պետակա</w:t>
      </w:r>
      <w:r>
        <w:rPr>
          <w:rFonts w:ascii="GHEA Grapalat" w:hAnsi="GHEA Grapalat"/>
          <w:lang w:val="af-ZA"/>
        </w:rPr>
        <w:t>ն ռուսական դրամատիկական թատրոն</w:t>
      </w:r>
      <w:r w:rsidRPr="00B64FFE">
        <w:rPr>
          <w:rFonts w:ascii="GHEA Grapalat" w:hAnsi="GHEA Grapalat" w:cs="Sylfaen"/>
          <w:lang w:val="af-ZA"/>
        </w:rPr>
        <w:t>»</w:t>
      </w:r>
      <w:r w:rsidRPr="00CF1645">
        <w:rPr>
          <w:rFonts w:ascii="GHEA Grapalat" w:hAnsi="GHEA Grapalat"/>
          <w:lang w:val="af-ZA"/>
        </w:rPr>
        <w:t xml:space="preserve"> ՊՈԱԿ</w:t>
      </w:r>
      <w:r w:rsidRPr="00B64FFE">
        <w:rPr>
          <w:rFonts w:ascii="GHEA Grapalat" w:hAnsi="GHEA Grapalat" w:cs="Sylfaen"/>
          <w:lang w:val="af-ZA"/>
        </w:rPr>
        <w:t xml:space="preserve"> -</w:t>
      </w:r>
      <w:r w:rsidRPr="00B64FFE">
        <w:rPr>
          <w:rFonts w:ascii="GHEA Grapalat" w:hAnsi="GHEA Grapalat" w:cs="Sylfaen"/>
        </w:rPr>
        <w:t>Ի</w:t>
      </w:r>
      <w:r w:rsidRPr="00B64FFE">
        <w:rPr>
          <w:rFonts w:ascii="GHEA Grapalat" w:hAnsi="GHEA Grapalat" w:cs="Sylfaen"/>
          <w:lang w:val="af-ZA"/>
        </w:rPr>
        <w:t xml:space="preserve"> </w:t>
      </w:r>
      <w:r w:rsidRPr="00B64FFE">
        <w:rPr>
          <w:rFonts w:ascii="GHEA Grapalat" w:hAnsi="GHEA Grapalat" w:cs="Sylfaen"/>
        </w:rPr>
        <w:t>ԿԱՐԻՔՆԵՐԻ</w:t>
      </w:r>
      <w:r w:rsidRPr="00B64FFE">
        <w:rPr>
          <w:rFonts w:ascii="GHEA Grapalat" w:hAnsi="GHEA Grapalat" w:cs="Times Armenian"/>
          <w:lang w:val="af-ZA"/>
        </w:rPr>
        <w:t xml:space="preserve"> </w:t>
      </w:r>
      <w:r w:rsidRPr="00B64FFE">
        <w:rPr>
          <w:rFonts w:ascii="GHEA Grapalat" w:hAnsi="GHEA Grapalat" w:cs="Sylfaen"/>
        </w:rPr>
        <w:t>ՀԱՄԱՐ</w:t>
      </w:r>
      <w:r w:rsidRPr="00B64FFE">
        <w:rPr>
          <w:rFonts w:ascii="GHEA Grapalat" w:hAnsi="GHEA Grapalat" w:cs="Times Armenian"/>
          <w:lang w:val="af-ZA"/>
        </w:rPr>
        <w:t xml:space="preserve">` </w:t>
      </w:r>
      <w:r w:rsidRPr="00B64FFE">
        <w:rPr>
          <w:rFonts w:ascii="GHEA Grapalat" w:hAnsi="GHEA Grapalat" w:cs="Sylfaen"/>
          <w:lang w:val="af-ZA"/>
        </w:rPr>
        <w:t>«</w:t>
      </w:r>
      <w:r>
        <w:rPr>
          <w:rFonts w:ascii="GHEA Grapalat" w:hAnsi="GHEA Grapalat" w:cs="Sylfaen"/>
          <w:lang w:val="af-ZA"/>
        </w:rPr>
        <w:t>Պահնորդական ծառայությունների</w:t>
      </w:r>
      <w:r w:rsidRPr="00B64FFE">
        <w:rPr>
          <w:rFonts w:ascii="GHEA Grapalat" w:hAnsi="GHEA Grapalat" w:cs="Sylfaen"/>
          <w:lang w:val="af-ZA"/>
        </w:rPr>
        <w:t xml:space="preserve">» </w:t>
      </w:r>
      <w:r w:rsidRPr="00B64FFE">
        <w:rPr>
          <w:rFonts w:ascii="GHEA Grapalat" w:hAnsi="GHEA Grapalat" w:cs="Sylfaen"/>
        </w:rPr>
        <w:t>ՁԵՌՔԲԵՐՄԱՆ</w:t>
      </w:r>
      <w:r w:rsidRPr="00B64FFE">
        <w:rPr>
          <w:rFonts w:ascii="GHEA Grapalat" w:hAnsi="GHEA Grapalat" w:cs="Times Armenian"/>
          <w:lang w:val="af-ZA"/>
        </w:rPr>
        <w:t xml:space="preserve"> </w:t>
      </w:r>
      <w:r w:rsidRPr="00B64FFE">
        <w:rPr>
          <w:rFonts w:ascii="GHEA Grapalat" w:hAnsi="GHEA Grapalat" w:cs="Sylfaen"/>
        </w:rPr>
        <w:t>ՆՊԱՏԱԿՈՎ</w:t>
      </w:r>
      <w:r w:rsidRPr="00B64FFE">
        <w:rPr>
          <w:rFonts w:ascii="GHEA Grapalat" w:hAnsi="GHEA Grapalat" w:cs="Sylfaen"/>
          <w:lang w:val="af-ZA"/>
        </w:rPr>
        <w:t xml:space="preserve"> </w:t>
      </w:r>
      <w:r w:rsidRPr="00B64FFE">
        <w:rPr>
          <w:rFonts w:ascii="GHEA Grapalat" w:hAnsi="GHEA Grapalat" w:cs="Times Armenian"/>
          <w:lang w:val="af-ZA"/>
        </w:rPr>
        <w:t xml:space="preserve"> </w:t>
      </w:r>
      <w:r w:rsidRPr="00B64FFE">
        <w:rPr>
          <w:rFonts w:ascii="GHEA Grapalat" w:hAnsi="GHEA Grapalat" w:cs="Sylfaen"/>
        </w:rPr>
        <w:t>ՀԱՅՏԱՐԱՐՎԱԾ</w:t>
      </w:r>
      <w:r w:rsidRPr="00B64FFE">
        <w:rPr>
          <w:rFonts w:ascii="GHEA Grapalat" w:hAnsi="GHEA Grapalat" w:cs="Times Armenian"/>
          <w:lang w:val="af-ZA"/>
        </w:rPr>
        <w:t xml:space="preserve"> </w:t>
      </w:r>
      <w:r w:rsidRPr="00B64FFE">
        <w:rPr>
          <w:rFonts w:ascii="GHEA Grapalat" w:hAnsi="GHEA Grapalat" w:cs="Sylfaen"/>
        </w:rPr>
        <w:t>ԳՆԱՆՇՄԱՆ</w:t>
      </w:r>
      <w:r w:rsidRPr="00B64FFE">
        <w:rPr>
          <w:rFonts w:ascii="GHEA Grapalat" w:hAnsi="GHEA Grapalat" w:cs="Sylfaen"/>
          <w:lang w:val="af-ZA"/>
        </w:rPr>
        <w:t xml:space="preserve"> </w:t>
      </w:r>
      <w:r w:rsidRPr="00B64FFE">
        <w:rPr>
          <w:rFonts w:ascii="GHEA Grapalat" w:hAnsi="GHEA Grapalat" w:cs="Sylfaen"/>
        </w:rPr>
        <w:t>ՀԱՐՑՄԱՆ</w:t>
      </w:r>
    </w:p>
    <w:p w14:paraId="1080DF9D" w14:textId="77777777" w:rsidR="00096865" w:rsidRPr="00064ADD" w:rsidRDefault="00096865" w:rsidP="00EF3662">
      <w:pPr>
        <w:pStyle w:val="BodyText"/>
        <w:ind w:right="-7" w:firstLine="567"/>
        <w:jc w:val="center"/>
        <w:rPr>
          <w:rFonts w:ascii="GHEA Grapalat" w:hAnsi="GHEA Grapalat"/>
          <w:lang w:val="af-ZA"/>
        </w:rPr>
      </w:pPr>
    </w:p>
    <w:p w14:paraId="3B0F3B6A" w14:textId="77777777" w:rsidR="00096865" w:rsidRPr="00064ADD" w:rsidRDefault="00096865" w:rsidP="00EF3662">
      <w:pPr>
        <w:pStyle w:val="BodyText"/>
        <w:ind w:right="-7" w:firstLine="567"/>
        <w:jc w:val="center"/>
        <w:rPr>
          <w:rFonts w:ascii="GHEA Grapalat" w:hAnsi="GHEA Grapalat"/>
          <w:lang w:val="af-ZA"/>
        </w:rPr>
      </w:pPr>
    </w:p>
    <w:p w14:paraId="52671FE2" w14:textId="77777777" w:rsidR="00096865" w:rsidRPr="00064ADD" w:rsidRDefault="00096865" w:rsidP="00EF3662">
      <w:pPr>
        <w:pStyle w:val="BodyText"/>
        <w:ind w:right="-7" w:firstLine="567"/>
        <w:jc w:val="center"/>
        <w:rPr>
          <w:rFonts w:ascii="GHEA Grapalat" w:hAnsi="GHEA Grapalat"/>
          <w:lang w:val="af-ZA"/>
        </w:rPr>
      </w:pPr>
    </w:p>
    <w:p w14:paraId="593EFACA" w14:textId="77777777" w:rsidR="00096865" w:rsidRPr="00064ADD" w:rsidRDefault="00096865" w:rsidP="00EF3662">
      <w:pPr>
        <w:pStyle w:val="BodyText"/>
        <w:ind w:right="-7" w:firstLine="567"/>
        <w:jc w:val="center"/>
        <w:rPr>
          <w:rFonts w:ascii="GHEA Grapalat" w:hAnsi="GHEA Grapalat"/>
          <w:lang w:val="af-ZA"/>
        </w:rPr>
      </w:pPr>
    </w:p>
    <w:p w14:paraId="6028017B" w14:textId="77777777" w:rsidR="002B32D6" w:rsidRPr="00064ADD" w:rsidRDefault="002B32D6" w:rsidP="00EF3662">
      <w:pPr>
        <w:pStyle w:val="BodyText"/>
        <w:ind w:right="-7" w:firstLine="567"/>
        <w:jc w:val="center"/>
        <w:rPr>
          <w:rFonts w:ascii="GHEA Grapalat" w:hAnsi="GHEA Grapalat"/>
          <w:lang w:val="af-ZA"/>
        </w:rPr>
      </w:pPr>
    </w:p>
    <w:p w14:paraId="79CDAD50" w14:textId="77777777" w:rsidR="00096865" w:rsidRPr="00064ADD" w:rsidRDefault="00096865" w:rsidP="00EF3662">
      <w:pPr>
        <w:pStyle w:val="BodyText"/>
        <w:ind w:right="-7" w:firstLine="567"/>
        <w:jc w:val="center"/>
        <w:rPr>
          <w:rFonts w:ascii="GHEA Grapalat" w:hAnsi="GHEA Grapalat"/>
          <w:lang w:val="af-ZA"/>
        </w:rPr>
      </w:pPr>
    </w:p>
    <w:p w14:paraId="627EC9E6" w14:textId="77777777" w:rsidR="00CE0D95" w:rsidRPr="00064ADD" w:rsidRDefault="00CE0D95" w:rsidP="00EF3662">
      <w:pPr>
        <w:pStyle w:val="BodyText"/>
        <w:ind w:right="-7" w:firstLine="567"/>
        <w:jc w:val="center"/>
        <w:rPr>
          <w:rFonts w:ascii="GHEA Grapalat" w:hAnsi="GHEA Grapalat"/>
          <w:lang w:val="af-ZA"/>
        </w:rPr>
      </w:pPr>
    </w:p>
    <w:p w14:paraId="1D8468D0" w14:textId="21E9FA87" w:rsidR="001A43A4" w:rsidRPr="00064ADD" w:rsidRDefault="003D764D" w:rsidP="00EF3662">
      <w:pPr>
        <w:ind w:firstLine="567"/>
        <w:jc w:val="both"/>
        <w:rPr>
          <w:rFonts w:ascii="GHEA Grapalat" w:hAnsi="GHEA Grapalat" w:cs="Sylfaen"/>
          <w:i/>
          <w:sz w:val="22"/>
          <w:szCs w:val="22"/>
          <w:lang w:val="af-ZA"/>
        </w:rPr>
      </w:pPr>
      <w:r>
        <w:rPr>
          <w:rFonts w:ascii="GHEA Grapalat" w:hAnsi="GHEA Grapalat" w:cs="Sylfaen"/>
          <w:i/>
          <w:sz w:val="22"/>
          <w:szCs w:val="22"/>
          <w:lang w:val="hy-AM"/>
        </w:rPr>
        <w:t>Հ</w:t>
      </w:r>
      <w:proofErr w:type="spellStart"/>
      <w:r w:rsidR="00096865" w:rsidRPr="00064ADD">
        <w:rPr>
          <w:rFonts w:ascii="GHEA Grapalat" w:hAnsi="GHEA Grapalat" w:cs="Sylfaen"/>
          <w:i/>
          <w:sz w:val="22"/>
          <w:szCs w:val="22"/>
        </w:rPr>
        <w:t>արգելի</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մասնակից</w:t>
      </w:r>
      <w:proofErr w:type="spellEnd"/>
      <w:r w:rsidR="00677658" w:rsidRPr="00064ADD">
        <w:rPr>
          <w:rFonts w:ascii="GHEA Grapalat" w:hAnsi="GHEA Grapalat" w:cs="Sylfaen"/>
          <w:i/>
          <w:sz w:val="22"/>
          <w:szCs w:val="22"/>
          <w:lang w:val="af-ZA"/>
        </w:rPr>
        <w:t xml:space="preserve"> </w:t>
      </w:r>
      <w:proofErr w:type="spellStart"/>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հայտ</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կազմելը</w:t>
      </w:r>
      <w:proofErr w:type="spellEnd"/>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ներկայացնելը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խնդրում</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ենք</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մանրամասնորեն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ուսումնասիրել</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սույն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հրավերը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քանի</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որ</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հրավերին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չհամապատասխանող</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հայտերը</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ենթակա</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են</w:t>
      </w:r>
      <w:proofErr w:type="spellEnd"/>
      <w:r w:rsidR="00096865" w:rsidRPr="00064ADD">
        <w:rPr>
          <w:rFonts w:ascii="GHEA Grapalat" w:hAnsi="GHEA Grapalat" w:cs="Times Armenian"/>
          <w:i/>
          <w:sz w:val="22"/>
          <w:szCs w:val="22"/>
          <w:lang w:val="af-ZA"/>
        </w:rPr>
        <w:t xml:space="preserve"> </w:t>
      </w:r>
      <w:proofErr w:type="spellStart"/>
      <w:r w:rsidR="00096865" w:rsidRPr="00064ADD">
        <w:rPr>
          <w:rFonts w:ascii="GHEA Grapalat" w:hAnsi="GHEA Grapalat" w:cs="Sylfaen"/>
          <w:i/>
          <w:sz w:val="22"/>
          <w:szCs w:val="22"/>
        </w:rPr>
        <w:t>մերժման</w:t>
      </w:r>
      <w:proofErr w:type="spellEnd"/>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Default="00160AE4" w:rsidP="00EF3662">
      <w:pPr>
        <w:ind w:firstLine="567"/>
        <w:jc w:val="center"/>
        <w:rPr>
          <w:rFonts w:ascii="GHEA Grapalat" w:hAnsi="GHEA Grapalat" w:cs="Sylfaen"/>
          <w:b/>
          <w:sz w:val="22"/>
          <w:szCs w:val="22"/>
          <w:lang w:val="af-ZA"/>
        </w:rPr>
      </w:pPr>
    </w:p>
    <w:p w14:paraId="619D4A09" w14:textId="77777777" w:rsidR="003D764D" w:rsidRDefault="003D764D" w:rsidP="00EF3662">
      <w:pPr>
        <w:ind w:firstLine="567"/>
        <w:jc w:val="center"/>
        <w:rPr>
          <w:rFonts w:ascii="GHEA Grapalat" w:hAnsi="GHEA Grapalat" w:cs="Sylfaen"/>
          <w:b/>
          <w:sz w:val="22"/>
          <w:szCs w:val="22"/>
          <w:lang w:val="af-ZA"/>
        </w:rPr>
      </w:pPr>
    </w:p>
    <w:p w14:paraId="0A14097D" w14:textId="77777777" w:rsidR="003D764D" w:rsidRDefault="003D764D" w:rsidP="00EF3662">
      <w:pPr>
        <w:ind w:firstLine="567"/>
        <w:jc w:val="center"/>
        <w:rPr>
          <w:rFonts w:ascii="GHEA Grapalat" w:hAnsi="GHEA Grapalat" w:cs="Sylfaen"/>
          <w:b/>
          <w:sz w:val="22"/>
          <w:szCs w:val="22"/>
          <w:lang w:val="af-ZA"/>
        </w:rPr>
      </w:pPr>
    </w:p>
    <w:p w14:paraId="09795238" w14:textId="77777777" w:rsidR="003D764D" w:rsidRDefault="003D764D" w:rsidP="00EF3662">
      <w:pPr>
        <w:ind w:firstLine="567"/>
        <w:jc w:val="center"/>
        <w:rPr>
          <w:rFonts w:ascii="GHEA Grapalat" w:hAnsi="GHEA Grapalat" w:cs="Sylfaen"/>
          <w:b/>
          <w:sz w:val="22"/>
          <w:szCs w:val="22"/>
          <w:lang w:val="af-ZA"/>
        </w:rPr>
      </w:pPr>
    </w:p>
    <w:p w14:paraId="45E805FC" w14:textId="77777777" w:rsidR="003D764D" w:rsidRDefault="003D764D" w:rsidP="00EF3662">
      <w:pPr>
        <w:ind w:firstLine="567"/>
        <w:jc w:val="center"/>
        <w:rPr>
          <w:rFonts w:ascii="GHEA Grapalat" w:hAnsi="GHEA Grapalat" w:cs="Sylfaen"/>
          <w:b/>
          <w:sz w:val="22"/>
          <w:szCs w:val="22"/>
          <w:lang w:val="af-ZA"/>
        </w:rPr>
      </w:pPr>
    </w:p>
    <w:p w14:paraId="74A89E7A" w14:textId="77777777" w:rsidR="003D764D" w:rsidRDefault="003D764D" w:rsidP="00EF3662">
      <w:pPr>
        <w:ind w:firstLine="567"/>
        <w:jc w:val="center"/>
        <w:rPr>
          <w:rFonts w:ascii="GHEA Grapalat" w:hAnsi="GHEA Grapalat" w:cs="Sylfaen"/>
          <w:b/>
          <w:sz w:val="22"/>
          <w:szCs w:val="22"/>
          <w:lang w:val="af-ZA"/>
        </w:rPr>
      </w:pPr>
    </w:p>
    <w:p w14:paraId="0F8BCFC6" w14:textId="77777777" w:rsidR="003D764D" w:rsidRDefault="003D764D" w:rsidP="00EF3662">
      <w:pPr>
        <w:ind w:firstLine="567"/>
        <w:jc w:val="center"/>
        <w:rPr>
          <w:rFonts w:ascii="GHEA Grapalat" w:hAnsi="GHEA Grapalat" w:cs="Sylfaen"/>
          <w:b/>
          <w:sz w:val="22"/>
          <w:szCs w:val="22"/>
          <w:lang w:val="af-ZA"/>
        </w:rPr>
      </w:pPr>
    </w:p>
    <w:p w14:paraId="234179CA" w14:textId="77777777" w:rsidR="003D764D" w:rsidRDefault="003D764D" w:rsidP="00EF3662">
      <w:pPr>
        <w:ind w:firstLine="567"/>
        <w:jc w:val="center"/>
        <w:rPr>
          <w:rFonts w:ascii="GHEA Grapalat" w:hAnsi="GHEA Grapalat" w:cs="Sylfaen"/>
          <w:b/>
          <w:sz w:val="22"/>
          <w:szCs w:val="22"/>
          <w:lang w:val="af-ZA"/>
        </w:rPr>
      </w:pPr>
    </w:p>
    <w:p w14:paraId="67569868" w14:textId="77777777" w:rsidR="003D764D" w:rsidRDefault="003D764D" w:rsidP="00EF3662">
      <w:pPr>
        <w:ind w:firstLine="567"/>
        <w:jc w:val="center"/>
        <w:rPr>
          <w:rFonts w:ascii="GHEA Grapalat" w:hAnsi="GHEA Grapalat" w:cs="Sylfaen"/>
          <w:b/>
          <w:sz w:val="22"/>
          <w:szCs w:val="22"/>
          <w:lang w:val="af-ZA"/>
        </w:rPr>
      </w:pPr>
    </w:p>
    <w:p w14:paraId="2775C16F" w14:textId="77777777" w:rsidR="003D764D" w:rsidRPr="00064ADD" w:rsidRDefault="003D764D"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proofErr w:type="spellStart"/>
      <w:r w:rsidRPr="00064ADD">
        <w:rPr>
          <w:rFonts w:ascii="GHEA Grapalat" w:hAnsi="GHEA Grapalat" w:cs="Sylfaen"/>
          <w:b/>
          <w:sz w:val="20"/>
          <w:szCs w:val="20"/>
        </w:rPr>
        <w:lastRenderedPageBreak/>
        <w:t>ԲՈՎԱՆԴԱԿՈւԹՅՈւՆ</w:t>
      </w:r>
      <w:proofErr w:type="spellEnd"/>
    </w:p>
    <w:p w14:paraId="3E2E1A6D" w14:textId="77777777" w:rsidR="003D764D" w:rsidRPr="00064ADD" w:rsidRDefault="003D764D" w:rsidP="003D764D">
      <w:pPr>
        <w:ind w:firstLine="567"/>
        <w:jc w:val="center"/>
        <w:rPr>
          <w:rFonts w:ascii="GHEA Grapalat" w:hAnsi="GHEA Grapalat" w:cs="Sylfaen"/>
          <w:b/>
          <w:sz w:val="20"/>
          <w:szCs w:val="22"/>
          <w:lang w:val="af-ZA"/>
        </w:rPr>
      </w:pPr>
      <w:r>
        <w:rPr>
          <w:rFonts w:ascii="GHEA Grapalat" w:hAnsi="GHEA Grapalat"/>
          <w:b/>
          <w:sz w:val="20"/>
          <w:lang w:val="hy-AM"/>
        </w:rPr>
        <w:t>«</w:t>
      </w:r>
      <w:r w:rsidRPr="00CF1645">
        <w:rPr>
          <w:rFonts w:ascii="GHEA Grapalat" w:hAnsi="GHEA Grapalat"/>
          <w:b/>
          <w:sz w:val="20"/>
          <w:lang w:val="af-ZA"/>
        </w:rPr>
        <w:t>Կ.Ս.Ստանիսլավսկու անվան պետական ռուսական դրամատիկական թատրոն» ՊՈԱԿ -Ի ԿԱՐԻՔՆԵՐԻ ՀԱՄԱՐ` «Պահ</w:t>
      </w:r>
      <w:r>
        <w:rPr>
          <w:rFonts w:ascii="GHEA Grapalat" w:hAnsi="GHEA Grapalat"/>
          <w:b/>
          <w:sz w:val="20"/>
          <w:lang w:val="af-ZA"/>
        </w:rPr>
        <w:t>նորդական</w:t>
      </w:r>
      <w:r w:rsidRPr="00CF1645">
        <w:rPr>
          <w:rFonts w:ascii="GHEA Grapalat" w:hAnsi="GHEA Grapalat"/>
          <w:b/>
          <w:sz w:val="20"/>
          <w:lang w:val="af-ZA"/>
        </w:rPr>
        <w:t xml:space="preserve"> ծառայություններ»-</w:t>
      </w:r>
      <w:r w:rsidRPr="00B64FFE">
        <w:rPr>
          <w:rFonts w:ascii="GHEA Grapalat" w:hAnsi="GHEA Grapalat"/>
          <w:b/>
          <w:sz w:val="20"/>
          <w:lang w:val="af-ZA"/>
        </w:rPr>
        <w:t>Ի</w:t>
      </w:r>
      <w:r>
        <w:rPr>
          <w:rFonts w:ascii="GHEA Grapalat" w:hAnsi="GHEA Grapalat"/>
          <w:b/>
          <w:sz w:val="20"/>
          <w:lang w:val="af-ZA"/>
        </w:rPr>
        <w:t xml:space="preserve"> </w:t>
      </w:r>
      <w:r w:rsidRPr="00B64FFE">
        <w:rPr>
          <w:rFonts w:ascii="GHEA Grapalat" w:hAnsi="GHEA Grapalat"/>
          <w:b/>
          <w:sz w:val="20"/>
          <w:lang w:val="af-ZA"/>
        </w:rPr>
        <w:t>ՁԵՌՔԲԵՐՄԱՆ ՆՊԱՏԱԿՈՎ ՀԱՅՏԱՐԱՐՎԱԾ ԳՆԱՆՇՄԱՆ ՀԱՐՑՄԱՆ ՀՐԱՎԵՐԻ</w:t>
      </w: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sz w:val="20"/>
          <w:lang w:val="af-ZA"/>
        </w:rPr>
        <w:t xml:space="preserve"> </w:t>
      </w:r>
      <w:proofErr w:type="spellStart"/>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proofErr w:type="spellEnd"/>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պահանջները</w:t>
      </w:r>
      <w:proofErr w:type="spellEnd"/>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դրանց</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գնահատման</w:t>
      </w:r>
      <w:proofErr w:type="spellEnd"/>
      <w:r w:rsidR="000206DA" w:rsidRPr="00064ADD">
        <w:rPr>
          <w:rFonts w:ascii="GHEA Grapalat" w:hAnsi="GHEA Grapalat" w:cs="Sylfaen"/>
          <w:sz w:val="20"/>
          <w:lang w:val="af-ZA"/>
        </w:rPr>
        <w:t xml:space="preserve"> </w:t>
      </w:r>
      <w:proofErr w:type="spellStart"/>
      <w:r w:rsidR="000206DA" w:rsidRPr="00064ADD">
        <w:rPr>
          <w:rFonts w:ascii="GHEA Grapalat" w:hAnsi="GHEA Grapalat" w:cs="Sylfaen"/>
          <w:sz w:val="20"/>
        </w:rPr>
        <w:t>կարգը</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proofErr w:type="spellStart"/>
      <w:r w:rsidRPr="00064ADD">
        <w:rPr>
          <w:rFonts w:ascii="GHEA Grapalat" w:hAnsi="GHEA Grapalat" w:cs="Sylfaen"/>
          <w:sz w:val="20"/>
        </w:rPr>
        <w:t>որակավորման</w:t>
      </w:r>
      <w:proofErr w:type="spellEnd"/>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proofErr w:type="spellStart"/>
      <w:r w:rsidRPr="00064ADD">
        <w:rPr>
          <w:rFonts w:ascii="GHEA Grapalat" w:hAnsi="GHEA Grapalat" w:cs="Sylfaen"/>
          <w:sz w:val="20"/>
        </w:rPr>
        <w:t>Հրավերի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հրավերում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փոփոխություն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կատարելու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proofErr w:type="spellStart"/>
      <w:r w:rsidRPr="00064ADD">
        <w:rPr>
          <w:rFonts w:ascii="GHEA Grapalat" w:hAnsi="GHEA Grapalat" w:cs="Sylfaen"/>
          <w:sz w:val="20"/>
        </w:rPr>
        <w:t>Հայտի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նային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առաջարկը</w:t>
      </w:r>
      <w:proofErr w:type="spellEnd"/>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Հայտի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Times Armenian"/>
          <w:sz w:val="20"/>
        </w:rPr>
        <w:t>գ</w:t>
      </w:r>
      <w:r w:rsidR="00096865" w:rsidRPr="00064ADD">
        <w:rPr>
          <w:rFonts w:ascii="GHEA Grapalat" w:hAnsi="GHEA Grapalat" w:cs="Sylfaen"/>
          <w:sz w:val="20"/>
        </w:rPr>
        <w:t>ործողության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ժամկետը</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հայտերում</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փոփոխություն</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կատարելու</w:t>
      </w:r>
      <w:proofErr w:type="spellEnd"/>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դրանք</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հետ</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վերցնելու</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proofErr w:type="spellStart"/>
      <w:r w:rsidR="00AF7BE8" w:rsidRPr="00064ADD">
        <w:rPr>
          <w:rFonts w:ascii="GHEA Grapalat" w:hAnsi="GHEA Grapalat" w:cs="Sylfaen"/>
          <w:sz w:val="20"/>
        </w:rPr>
        <w:t>այտերի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բացումը</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գնահատումը</w:t>
      </w:r>
      <w:proofErr w:type="spellEnd"/>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արդյունքների</w:t>
      </w:r>
      <w:proofErr w:type="spellEnd"/>
      <w:r w:rsidR="00AF7BE8" w:rsidRPr="00064ADD">
        <w:rPr>
          <w:rFonts w:ascii="GHEA Grapalat" w:hAnsi="GHEA Grapalat" w:cs="Sylfaen"/>
          <w:sz w:val="20"/>
          <w:lang w:val="af-ZA"/>
        </w:rPr>
        <w:t xml:space="preserve"> </w:t>
      </w:r>
      <w:proofErr w:type="spellStart"/>
      <w:r w:rsidR="00AF7BE8" w:rsidRPr="00064ADD">
        <w:rPr>
          <w:rFonts w:ascii="GHEA Grapalat" w:hAnsi="GHEA Grapalat" w:cs="Sylfaen"/>
          <w:sz w:val="20"/>
        </w:rPr>
        <w:t>ամփոփումը</w:t>
      </w:r>
      <w:proofErr w:type="spellEnd"/>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proofErr w:type="spellStart"/>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կնքումը</w:t>
      </w:r>
      <w:proofErr w:type="spellEnd"/>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proofErr w:type="spellStart"/>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proofErr w:type="spellEnd"/>
      <w:r w:rsidR="00096865" w:rsidRPr="00064ADD">
        <w:rPr>
          <w:rFonts w:ascii="GHEA Grapalat" w:hAnsi="GHEA Grapalat" w:cs="Times Armenian"/>
          <w:sz w:val="20"/>
          <w:lang w:val="af-ZA"/>
        </w:rPr>
        <w:t xml:space="preserve"> </w:t>
      </w:r>
      <w:proofErr w:type="spellStart"/>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proofErr w:type="spellEnd"/>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չկայացած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հայտարարելը</w:t>
      </w:r>
      <w:proofErr w:type="spellEnd"/>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proofErr w:type="spellStart"/>
      <w:r w:rsidRPr="00064ADD">
        <w:rPr>
          <w:rFonts w:ascii="GHEA Grapalat" w:hAnsi="GHEA Grapalat" w:cs="Sylfaen"/>
          <w:sz w:val="20"/>
        </w:rPr>
        <w:t>Գնման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ործողությունները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կամ</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ընդունված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որոշումները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բողոքարկելու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մասնակցի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roofErr w:type="spellEnd"/>
      <w:r w:rsidRPr="00064ADD">
        <w:rPr>
          <w:rFonts w:ascii="GHEA Grapalat" w:hAnsi="GHEA Grapalat" w:cs="Times Armenian"/>
          <w:sz w:val="20"/>
          <w:lang w:val="af-ZA"/>
        </w:rPr>
        <w:tab/>
      </w:r>
    </w:p>
    <w:p w14:paraId="184D1E3E" w14:textId="77777777" w:rsidR="003D764D" w:rsidRPr="00747B4B" w:rsidRDefault="003D764D" w:rsidP="00EF3662">
      <w:pPr>
        <w:ind w:firstLine="567"/>
        <w:jc w:val="center"/>
        <w:rPr>
          <w:rFonts w:ascii="GHEA Grapalat" w:hAnsi="GHEA Grapalat" w:cs="Sylfaen"/>
          <w:b/>
          <w:sz w:val="20"/>
          <w:lang w:val="af-ZA"/>
        </w:rPr>
      </w:pPr>
    </w:p>
    <w:p w14:paraId="3ED36259" w14:textId="1011DCB7"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Pr="00064ADD">
        <w:rPr>
          <w:rFonts w:ascii="GHEA Grapalat" w:hAnsi="GHEA Grapalat" w:cs="Sylfaen"/>
          <w:b/>
          <w:sz w:val="20"/>
        </w:rPr>
        <w:t>ԲԱՑ</w:t>
      </w:r>
      <w:r w:rsidRPr="00064ADD">
        <w:rPr>
          <w:rFonts w:ascii="GHEA Grapalat" w:hAnsi="GHEA Grapalat" w:cs="Times Armenian"/>
          <w:b/>
          <w:sz w:val="20"/>
          <w:lang w:val="af-ZA"/>
        </w:rPr>
        <w:t xml:space="preserve"> </w:t>
      </w:r>
      <w:r w:rsidR="004E1503" w:rsidRPr="00064ADD">
        <w:rPr>
          <w:rFonts w:ascii="GHEA Grapalat" w:hAnsi="GHEA Grapalat" w:cs="Sylfaen"/>
          <w:b/>
          <w:sz w:val="20"/>
        </w:rPr>
        <w:t>ՄՐՑՈՒՅԹ</w:t>
      </w:r>
      <w:r w:rsidRPr="00064ADD">
        <w:rPr>
          <w:rFonts w:ascii="GHEA Grapalat" w:hAnsi="GHEA Grapalat" w:cs="Sylfaen"/>
          <w:b/>
          <w:sz w:val="20"/>
        </w:rPr>
        <w:t>Ի</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spellStart"/>
      <w:r w:rsidRPr="00064ADD">
        <w:rPr>
          <w:rFonts w:ascii="GHEA Grapalat" w:hAnsi="GHEA Grapalat" w:cs="Sylfaen"/>
          <w:sz w:val="20"/>
        </w:rPr>
        <w:t>Ընդհանուր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դրույթներ</w:t>
      </w:r>
      <w:proofErr w:type="spell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ab/>
      </w:r>
    </w:p>
    <w:p w14:paraId="064C8EF4" w14:textId="4875B811" w:rsidR="00096865"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proofErr w:type="spellStart"/>
      <w:r w:rsidR="00096865" w:rsidRPr="00064ADD">
        <w:rPr>
          <w:rFonts w:ascii="GHEA Grapalat" w:hAnsi="GHEA Grapalat" w:cs="Sylfaen"/>
          <w:sz w:val="20"/>
        </w:rPr>
        <w:t>Հավելվածներ</w:t>
      </w:r>
      <w:proofErr w:type="spellEnd"/>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1A511B88" w14:textId="38A2DABA" w:rsidR="003D764D" w:rsidRPr="00712340" w:rsidRDefault="00096865" w:rsidP="003D764D">
      <w:pPr>
        <w:jc w:val="both"/>
        <w:rPr>
          <w:rFonts w:ascii="GHEA Grapalat" w:hAnsi="GHEA Grapalat"/>
          <w:sz w:val="20"/>
          <w:lang w:val="af-ZA"/>
        </w:rPr>
      </w:pPr>
      <w:r w:rsidRPr="00064ADD">
        <w:rPr>
          <w:rFonts w:ascii="GHEA Grapalat" w:hAnsi="GHEA Grapalat"/>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տրամադրվում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լրումն</w:t>
      </w:r>
      <w:proofErr w:type="spellEnd"/>
      <w:r w:rsidRPr="00064ADD">
        <w:rPr>
          <w:rFonts w:ascii="GHEA Grapalat" w:hAnsi="GHEA Grapalat"/>
          <w:sz w:val="20"/>
          <w:lang w:val="af-ZA"/>
        </w:rPr>
        <w:t xml:space="preserve"> </w:t>
      </w:r>
      <w:r w:rsidR="003D764D">
        <w:rPr>
          <w:rFonts w:ascii="GHEA Grapalat" w:hAnsi="GHEA Grapalat" w:cs="Sylfaen"/>
          <w:i/>
          <w:sz w:val="20"/>
          <w:szCs w:val="20"/>
          <w:lang w:val="hy-AM"/>
        </w:rPr>
        <w:t>ՍԱՊՌԴԹ-ԳՀ</w:t>
      </w:r>
      <w:r w:rsidR="003D764D" w:rsidRPr="00712340">
        <w:rPr>
          <w:rFonts w:ascii="GHEA Grapalat" w:hAnsi="GHEA Grapalat" w:cs="Sylfaen"/>
          <w:i/>
          <w:sz w:val="20"/>
          <w:szCs w:val="20"/>
        </w:rPr>
        <w:t>ԾՁԲ</w:t>
      </w:r>
      <w:r w:rsidR="003D764D">
        <w:rPr>
          <w:rFonts w:ascii="GHEA Grapalat" w:hAnsi="GHEA Grapalat" w:cs="Sylfaen"/>
          <w:i/>
          <w:sz w:val="20"/>
          <w:szCs w:val="20"/>
          <w:lang w:val="hy-AM"/>
        </w:rPr>
        <w:t>-0</w:t>
      </w:r>
      <w:r w:rsidR="00BC3718">
        <w:rPr>
          <w:rFonts w:ascii="GHEA Grapalat" w:hAnsi="GHEA Grapalat" w:cs="Sylfaen"/>
          <w:i/>
          <w:sz w:val="20"/>
          <w:szCs w:val="20"/>
          <w:lang w:val="hy-AM"/>
        </w:rPr>
        <w:t>2</w:t>
      </w:r>
      <w:r w:rsidR="003D764D">
        <w:rPr>
          <w:rFonts w:ascii="GHEA Grapalat" w:hAnsi="GHEA Grapalat" w:cs="Sylfaen"/>
          <w:i/>
          <w:sz w:val="20"/>
          <w:szCs w:val="20"/>
          <w:lang w:val="hy-AM"/>
        </w:rPr>
        <w:t>/0</w:t>
      </w:r>
      <w:r w:rsidR="00BC3718">
        <w:rPr>
          <w:rFonts w:ascii="GHEA Grapalat" w:hAnsi="GHEA Grapalat" w:cs="Sylfaen"/>
          <w:i/>
          <w:sz w:val="20"/>
          <w:szCs w:val="20"/>
          <w:lang w:val="hy-AM"/>
        </w:rPr>
        <w:t>4</w:t>
      </w:r>
      <w:r w:rsidR="003D764D">
        <w:rPr>
          <w:rFonts w:ascii="GHEA Grapalat" w:hAnsi="GHEA Grapalat" w:cs="Sylfaen"/>
          <w:i/>
          <w:sz w:val="20"/>
          <w:szCs w:val="20"/>
          <w:lang w:val="hy-AM"/>
        </w:rPr>
        <w:t>-24</w:t>
      </w:r>
      <w:r w:rsidR="003D764D" w:rsidRPr="00712340">
        <w:rPr>
          <w:rFonts w:ascii="GHEA Grapalat" w:hAnsi="GHEA Grapalat" w:cs="Times Armenian"/>
          <w:sz w:val="20"/>
          <w:lang w:val="af-ZA"/>
        </w:rPr>
        <w:t xml:space="preserve"> </w:t>
      </w:r>
      <w:proofErr w:type="spellStart"/>
      <w:r w:rsidR="003D764D" w:rsidRPr="00712340">
        <w:rPr>
          <w:rFonts w:ascii="GHEA Grapalat" w:hAnsi="GHEA Grapalat" w:cs="Sylfaen"/>
          <w:sz w:val="20"/>
        </w:rPr>
        <w:t>ծածկա</w:t>
      </w:r>
      <w:r w:rsidR="003D764D" w:rsidRPr="00712340">
        <w:rPr>
          <w:rFonts w:ascii="GHEA Grapalat" w:hAnsi="GHEA Grapalat" w:cs="Times Armenian"/>
          <w:sz w:val="20"/>
        </w:rPr>
        <w:t>գ</w:t>
      </w:r>
      <w:r w:rsidR="003D764D" w:rsidRPr="00712340">
        <w:rPr>
          <w:rFonts w:ascii="GHEA Grapalat" w:hAnsi="GHEA Grapalat" w:cs="Sylfaen"/>
          <w:sz w:val="20"/>
        </w:rPr>
        <w:t>րով</w:t>
      </w:r>
      <w:proofErr w:type="spellEnd"/>
      <w:r w:rsidR="003D764D" w:rsidRPr="00712340">
        <w:rPr>
          <w:rFonts w:ascii="GHEA Grapalat" w:hAnsi="GHEA Grapalat"/>
          <w:sz w:val="20"/>
          <w:lang w:val="af-ZA"/>
        </w:rPr>
        <w:t xml:space="preserve"> </w:t>
      </w:r>
      <w:proofErr w:type="spellStart"/>
      <w:r w:rsidR="003D764D" w:rsidRPr="00712340">
        <w:rPr>
          <w:rFonts w:ascii="GHEA Grapalat" w:hAnsi="GHEA Grapalat" w:cs="Sylfaen"/>
          <w:sz w:val="20"/>
        </w:rPr>
        <w:t>անցկացվող</w:t>
      </w:r>
      <w:proofErr w:type="spellEnd"/>
      <w:r w:rsidR="003D764D" w:rsidRPr="00712340">
        <w:rPr>
          <w:rFonts w:ascii="GHEA Grapalat" w:hAnsi="GHEA Grapalat" w:cs="Times Armenian"/>
          <w:sz w:val="20"/>
          <w:lang w:val="af-ZA"/>
        </w:rPr>
        <w:t xml:space="preserve"> </w:t>
      </w:r>
      <w:r w:rsidR="003D764D">
        <w:rPr>
          <w:rFonts w:ascii="GHEA Grapalat" w:hAnsi="GHEA Grapalat" w:cs="Sylfaen"/>
          <w:sz w:val="20"/>
        </w:rPr>
        <w:t>ԳՆԱՆՇՄԱՆ</w:t>
      </w:r>
      <w:r w:rsidR="003D764D" w:rsidRPr="002F1F85">
        <w:rPr>
          <w:rFonts w:ascii="GHEA Grapalat" w:hAnsi="GHEA Grapalat" w:cs="Sylfaen"/>
          <w:sz w:val="20"/>
          <w:lang w:val="af-ZA"/>
        </w:rPr>
        <w:t xml:space="preserve"> </w:t>
      </w:r>
      <w:r w:rsidR="003D764D">
        <w:rPr>
          <w:rFonts w:ascii="GHEA Grapalat" w:hAnsi="GHEA Grapalat" w:cs="Sylfaen"/>
          <w:sz w:val="20"/>
        </w:rPr>
        <w:t>ՀԱՐՑՄԱՆ</w:t>
      </w:r>
      <w:r w:rsidR="003D764D" w:rsidRPr="00712340">
        <w:rPr>
          <w:rFonts w:ascii="GHEA Grapalat" w:hAnsi="GHEA Grapalat" w:cs="Times Armenian"/>
          <w:sz w:val="20"/>
          <w:lang w:val="af-ZA"/>
        </w:rPr>
        <w:t xml:space="preserve"> (</w:t>
      </w:r>
      <w:proofErr w:type="spellStart"/>
      <w:r w:rsidR="003D764D" w:rsidRPr="00712340">
        <w:rPr>
          <w:rFonts w:ascii="GHEA Grapalat" w:hAnsi="GHEA Grapalat" w:cs="Sylfaen"/>
          <w:sz w:val="20"/>
        </w:rPr>
        <w:t>այսուհետև</w:t>
      </w:r>
      <w:proofErr w:type="spellEnd"/>
      <w:r w:rsidR="003D764D" w:rsidRPr="00712340">
        <w:rPr>
          <w:rFonts w:ascii="GHEA Grapalat" w:hAnsi="GHEA Grapalat" w:cs="Times Armenian"/>
          <w:sz w:val="20"/>
          <w:lang w:val="af-ZA"/>
        </w:rPr>
        <w:t xml:space="preserve">` </w:t>
      </w:r>
      <w:proofErr w:type="spellStart"/>
      <w:r w:rsidR="003D764D" w:rsidRPr="00712340">
        <w:rPr>
          <w:rFonts w:ascii="GHEA Grapalat" w:hAnsi="GHEA Grapalat" w:cs="Sylfaen"/>
          <w:sz w:val="20"/>
        </w:rPr>
        <w:t>ընթացակար</w:t>
      </w:r>
      <w:r w:rsidR="003D764D" w:rsidRPr="00712340">
        <w:rPr>
          <w:rFonts w:ascii="GHEA Grapalat" w:hAnsi="GHEA Grapalat" w:cs="Times Armenian"/>
          <w:sz w:val="20"/>
        </w:rPr>
        <w:t>գ</w:t>
      </w:r>
      <w:proofErr w:type="spellEnd"/>
      <w:r w:rsidR="003D764D" w:rsidRPr="00712340">
        <w:rPr>
          <w:rFonts w:ascii="GHEA Grapalat" w:hAnsi="GHEA Grapalat" w:cs="Times Armenian"/>
          <w:sz w:val="20"/>
          <w:lang w:val="af-ZA"/>
        </w:rPr>
        <w:t xml:space="preserve">) </w:t>
      </w:r>
      <w:proofErr w:type="spellStart"/>
      <w:r w:rsidR="003D764D" w:rsidRPr="00712340">
        <w:rPr>
          <w:rFonts w:ascii="GHEA Grapalat" w:hAnsi="GHEA Grapalat" w:cs="Sylfaen"/>
          <w:sz w:val="20"/>
        </w:rPr>
        <w:t>հայտարարության</w:t>
      </w:r>
      <w:proofErr w:type="spellEnd"/>
      <w:r w:rsidR="003D764D" w:rsidRPr="00712340">
        <w:rPr>
          <w:rFonts w:ascii="GHEA Grapalat" w:hAnsi="GHEA Grapalat" w:cs="Times Armenian"/>
          <w:sz w:val="20"/>
          <w:lang w:val="af-ZA"/>
        </w:rPr>
        <w:t>։</w:t>
      </w:r>
    </w:p>
    <w:p w14:paraId="350C020E" w14:textId="721A8C10" w:rsidR="00096865" w:rsidRPr="00064ADD" w:rsidRDefault="00096865" w:rsidP="003D764D">
      <w:pPr>
        <w:jc w:val="both"/>
        <w:rPr>
          <w:rFonts w:ascii="GHEA Grapalat" w:hAnsi="GHEA Grapalat"/>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հրավերը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կազմվել</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օրենսդրության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այդ</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թվում</w:t>
      </w:r>
      <w:proofErr w:type="spellEnd"/>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Օրենք</w:t>
      </w:r>
      <w:proofErr w:type="spellEnd"/>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կառավարության</w:t>
      </w:r>
      <w:proofErr w:type="spellEnd"/>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proofErr w:type="spellStart"/>
      <w:r w:rsidRPr="00064ADD">
        <w:rPr>
          <w:rFonts w:ascii="GHEA Grapalat" w:hAnsi="GHEA Grapalat" w:cs="Sylfaen"/>
          <w:sz w:val="20"/>
        </w:rPr>
        <w:t>Գնումների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ործընթացի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կազմակերպման</w:t>
      </w:r>
      <w:proofErr w:type="spellEnd"/>
      <w:r w:rsidR="003C53D4" w:rsidRPr="00064ADD">
        <w:rPr>
          <w:rFonts w:ascii="GHEA Grapalat" w:hAnsi="GHEA Grapalat"/>
          <w:sz w:val="20"/>
          <w:lang w:val="af-ZA"/>
        </w:rPr>
        <w:t>»</w:t>
      </w:r>
      <w:r w:rsidRPr="00064ADD">
        <w:rPr>
          <w:rFonts w:ascii="GHEA Grapalat" w:hAnsi="GHEA Grapalat"/>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w:t>
      </w:r>
      <w:r w:rsidRPr="00064ADD">
        <w:rPr>
          <w:rFonts w:ascii="GHEA Grapalat" w:hAnsi="GHEA Grapalat" w:cs="Times Armenian"/>
          <w:sz w:val="20"/>
        </w:rPr>
        <w:t>գ</w:t>
      </w:r>
      <w:proofErr w:type="spellEnd"/>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ակտերի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պահանջներին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համապատասխան</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նպատակ</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Times Armenian"/>
          <w:sz w:val="20"/>
          <w:lang w:val="af-ZA"/>
        </w:rPr>
        <w:t xml:space="preserve"> </w:t>
      </w:r>
      <w:r w:rsidR="003D764D" w:rsidRPr="00CF1645">
        <w:rPr>
          <w:rFonts w:ascii="GHEA Grapalat" w:hAnsi="GHEA Grapalat"/>
          <w:b/>
          <w:sz w:val="20"/>
          <w:lang w:val="af-ZA"/>
        </w:rPr>
        <w:t>«Կ.Ս.Ստանիսլավսկու անվան պետական ռուսական դրամատիկական թատրոն» ՊՈԱԿ</w:t>
      </w:r>
      <w:r w:rsidR="003D764D" w:rsidRPr="00064ADD">
        <w:rPr>
          <w:rFonts w:ascii="GHEA Grapalat" w:hAnsi="GHEA Grapalat"/>
          <w:sz w:val="20"/>
          <w:lang w:val="af-ZA"/>
        </w:rPr>
        <w:t xml:space="preserve"> </w:t>
      </w:r>
      <w:r w:rsidR="00A00E74" w:rsidRPr="00064ADD">
        <w:rPr>
          <w:rFonts w:ascii="GHEA Grapalat" w:hAnsi="GHEA Grapalat"/>
          <w:sz w:val="20"/>
          <w:lang w:val="af-ZA"/>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proofErr w:type="spellStart"/>
      <w:r w:rsidR="00A00E74" w:rsidRPr="00064ADD">
        <w:rPr>
          <w:rFonts w:ascii="GHEA Grapalat" w:hAnsi="GHEA Grapalat" w:cs="Sylfaen"/>
          <w:sz w:val="20"/>
        </w:rPr>
        <w:t>այսուհետ</w:t>
      </w:r>
      <w:proofErr w:type="spellEnd"/>
      <w:r w:rsidR="00A00E74" w:rsidRPr="00064ADD">
        <w:rPr>
          <w:rFonts w:ascii="GHEA Grapalat" w:hAnsi="GHEA Grapalat" w:cs="Times Armenian"/>
          <w:sz w:val="20"/>
          <w:lang w:val="af-ZA"/>
        </w:rPr>
        <w:t xml:space="preserve">` </w:t>
      </w:r>
      <w:proofErr w:type="spellStart"/>
      <w:r w:rsidR="00A00E74" w:rsidRPr="00064ADD">
        <w:rPr>
          <w:rFonts w:ascii="GHEA Grapalat" w:hAnsi="GHEA Grapalat" w:cs="Sylfaen"/>
          <w:sz w:val="20"/>
        </w:rPr>
        <w:t>պատվիրատու</w:t>
      </w:r>
      <w:proofErr w:type="spellEnd"/>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կողմից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հայտարարված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proofErr w:type="spellEnd"/>
      <w:r w:rsidR="000604CF" w:rsidRPr="00064ADD">
        <w:rPr>
          <w:rFonts w:ascii="GHEA Grapalat" w:hAnsi="GHEA Grapalat" w:cs="Sylfaen"/>
          <w:sz w:val="20"/>
          <w:lang w:val="af-ZA"/>
        </w:rPr>
        <w:t xml:space="preserve"> </w:t>
      </w:r>
      <w:proofErr w:type="spellStart"/>
      <w:r w:rsidRPr="00064ADD">
        <w:rPr>
          <w:rFonts w:ascii="GHEA Grapalat" w:hAnsi="GHEA Grapalat" w:cs="Sylfaen"/>
          <w:sz w:val="20"/>
        </w:rPr>
        <w:t>մասնակցելու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մտադրություն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այսուհետ</w:t>
      </w:r>
      <w:proofErr w:type="spellEnd"/>
      <w:r w:rsidRPr="00064ADD">
        <w:rPr>
          <w:rFonts w:ascii="GHEA Grapalat" w:hAnsi="GHEA Grapalat" w:cs="Times Armenian"/>
          <w:sz w:val="20"/>
          <w:lang w:val="af-ZA"/>
        </w:rPr>
        <w:t xml:space="preserve">`  </w:t>
      </w:r>
      <w:proofErr w:type="spellStart"/>
      <w:r w:rsidR="003D0075" w:rsidRPr="00064ADD">
        <w:rPr>
          <w:rFonts w:ascii="GHEA Grapalat" w:hAnsi="GHEA Grapalat" w:cs="Sylfaen"/>
          <w:sz w:val="20"/>
        </w:rPr>
        <w:t>մ</w:t>
      </w:r>
      <w:r w:rsidRPr="00064ADD">
        <w:rPr>
          <w:rFonts w:ascii="GHEA Grapalat" w:hAnsi="GHEA Grapalat" w:cs="Sylfaen"/>
          <w:sz w:val="20"/>
        </w:rPr>
        <w:t>ասնակից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տեղեկացնելու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Times Armenian"/>
          <w:sz w:val="20"/>
        </w:rPr>
        <w:t>գ</w:t>
      </w:r>
      <w:r w:rsidRPr="00064ADD">
        <w:rPr>
          <w:rFonts w:ascii="GHEA Grapalat" w:hAnsi="GHEA Grapalat" w:cs="Sylfaen"/>
          <w:sz w:val="20"/>
        </w:rPr>
        <w:t>նման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առարկայի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անցկացման</w:t>
      </w:r>
      <w:proofErr w:type="spellEnd"/>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որոշելու</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կնքելու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ինչպես</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նաև</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օժանդակելու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հայտը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պատրաստելիս</w:t>
      </w:r>
      <w:proofErr w:type="spellEnd"/>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proofErr w:type="spellStart"/>
      <w:r w:rsidRPr="00064ADD">
        <w:rPr>
          <w:rFonts w:ascii="GHEA Grapalat" w:hAnsi="GHEA Grapalat" w:cs="Sylfaen"/>
          <w:sz w:val="20"/>
        </w:rPr>
        <w:t>Հայտեր</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կարող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ներկայացնել</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բոլոր</w:t>
      </w:r>
      <w:proofErr w:type="spellEnd"/>
      <w:r w:rsidR="00B2681D" w:rsidRPr="00064ADD">
        <w:rPr>
          <w:rFonts w:ascii="GHEA Grapalat" w:hAnsi="GHEA Grapalat" w:cs="Sylfaen"/>
          <w:sz w:val="20"/>
          <w:lang w:val="af-ZA"/>
        </w:rPr>
        <w:t xml:space="preserve"> </w:t>
      </w:r>
      <w:proofErr w:type="spellStart"/>
      <w:r w:rsidRPr="00064ADD">
        <w:rPr>
          <w:rFonts w:ascii="GHEA Grapalat" w:hAnsi="GHEA Grapalat" w:cs="Sylfaen"/>
          <w:sz w:val="20"/>
        </w:rPr>
        <w:t>անձիք</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անկախ</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նրանց</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օտարերկրյա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ֆիզիկական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կազմակերպություն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քաղաքացիություն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չունեցող</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անձ</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լինելու</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proofErr w:type="spellEnd"/>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հարաբերությունների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նկատմամբ</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կիրառվում</w:t>
      </w:r>
      <w:proofErr w:type="spellEnd"/>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իրավունքը</w:t>
      </w:r>
      <w:proofErr w:type="spellEnd"/>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հետ</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կապված</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վեճերը</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ենթակա</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քննության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Հայաստանի</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Հանրապետության</w:t>
      </w:r>
      <w:proofErr w:type="spellEnd"/>
      <w:r w:rsidRPr="00064ADD">
        <w:rPr>
          <w:rFonts w:ascii="GHEA Grapalat" w:hAnsi="GHEA Grapalat" w:cs="Times Armenian"/>
          <w:sz w:val="20"/>
          <w:lang w:val="af-ZA"/>
        </w:rPr>
        <w:t xml:space="preserve"> </w:t>
      </w:r>
      <w:proofErr w:type="spellStart"/>
      <w:r w:rsidRPr="00064ADD">
        <w:rPr>
          <w:rFonts w:ascii="GHEA Grapalat" w:hAnsi="GHEA Grapalat" w:cs="Sylfaen"/>
          <w:sz w:val="20"/>
        </w:rPr>
        <w:t>դատարաններում</w:t>
      </w:r>
      <w:proofErr w:type="spellEnd"/>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5C9B6ED2" w:rsidR="003E1421" w:rsidRPr="00064ADD" w:rsidRDefault="00A81DD5" w:rsidP="00EF3662">
      <w:pPr>
        <w:pStyle w:val="BodyTextIndent2"/>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B2681D" w:rsidRPr="00064ADD">
        <w:rPr>
          <w:rFonts w:ascii="GHEA Grapalat" w:hAnsi="GHEA Grapalat"/>
          <w:sz w:val="24"/>
          <w:szCs w:val="24"/>
        </w:rPr>
        <w:t>«</w:t>
      </w:r>
      <w:hyperlink r:id="rId10" w:history="1">
        <w:r w:rsidR="003D764D" w:rsidRPr="00B078CC">
          <w:rPr>
            <w:rStyle w:val="Hyperlink"/>
            <w:rFonts w:ascii="GHEA Grapalat" w:hAnsi="GHEA Grapalat"/>
            <w:i/>
            <w:shd w:val="clear" w:color="auto" w:fill="FAFAFA"/>
          </w:rPr>
          <w:t>stanislavski.tatron@gmail.com</w:t>
        </w:r>
      </w:hyperlink>
      <w:r w:rsidR="00B2681D" w:rsidRPr="00064ADD">
        <w:rPr>
          <w:rFonts w:ascii="GHEA Grapalat" w:hAnsi="GHEA Grapalat"/>
          <w:sz w:val="24"/>
          <w:szCs w:val="24"/>
        </w:rPr>
        <w:t>»</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Heading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6217B80C" w:rsidR="00096865" w:rsidRDefault="003D764D" w:rsidP="003D764D">
      <w:pPr>
        <w:pStyle w:val="Heading3"/>
        <w:numPr>
          <w:ilvl w:val="1"/>
          <w:numId w:val="32"/>
        </w:numPr>
        <w:spacing w:line="240" w:lineRule="auto"/>
        <w:jc w:val="both"/>
        <w:rPr>
          <w:rFonts w:ascii="GHEA Grapalat" w:hAnsi="GHEA Grapalat" w:cs="Times Armenian"/>
          <w:i w:val="0"/>
          <w:lang w:val="af-ZA"/>
        </w:rPr>
      </w:pPr>
      <w:proofErr w:type="spellStart"/>
      <w:r w:rsidRPr="00712340">
        <w:rPr>
          <w:rFonts w:ascii="GHEA Grapalat" w:hAnsi="GHEA Grapalat" w:cs="Sylfaen"/>
          <w:i w:val="0"/>
        </w:rPr>
        <w:t>Գնման</w:t>
      </w:r>
      <w:proofErr w:type="spellEnd"/>
      <w:r w:rsidRPr="00712340">
        <w:rPr>
          <w:rFonts w:ascii="GHEA Grapalat" w:hAnsi="GHEA Grapalat" w:cs="Sylfaen"/>
          <w:i w:val="0"/>
          <w:lang w:val="af-ZA"/>
        </w:rPr>
        <w:t xml:space="preserve"> </w:t>
      </w:r>
      <w:proofErr w:type="spellStart"/>
      <w:r w:rsidRPr="00712340">
        <w:rPr>
          <w:rFonts w:ascii="GHEA Grapalat" w:hAnsi="GHEA Grapalat" w:cs="Sylfaen"/>
          <w:i w:val="0"/>
        </w:rPr>
        <w:t>առարկա</w:t>
      </w:r>
      <w:proofErr w:type="spellEnd"/>
      <w:r w:rsidRPr="00712340">
        <w:rPr>
          <w:rFonts w:ascii="GHEA Grapalat" w:hAnsi="GHEA Grapalat" w:cs="Sylfaen"/>
          <w:i w:val="0"/>
          <w:lang w:val="af-ZA"/>
        </w:rPr>
        <w:t xml:space="preserve"> </w:t>
      </w:r>
      <w:r w:rsidRPr="00712340">
        <w:rPr>
          <w:rFonts w:ascii="GHEA Grapalat" w:hAnsi="GHEA Grapalat" w:cs="Sylfaen"/>
          <w:i w:val="0"/>
        </w:rPr>
        <w:t>է</w:t>
      </w:r>
      <w:r w:rsidRPr="00712340">
        <w:rPr>
          <w:rFonts w:ascii="GHEA Grapalat" w:hAnsi="GHEA Grapalat" w:cs="Sylfaen"/>
          <w:i w:val="0"/>
          <w:lang w:val="af-ZA"/>
        </w:rPr>
        <w:t xml:space="preserve"> </w:t>
      </w:r>
      <w:proofErr w:type="spellStart"/>
      <w:r w:rsidRPr="00712340">
        <w:rPr>
          <w:rFonts w:ascii="GHEA Grapalat" w:hAnsi="GHEA Grapalat" w:cs="Sylfaen"/>
          <w:i w:val="0"/>
        </w:rPr>
        <w:t>հանդիսանում</w:t>
      </w:r>
      <w:proofErr w:type="spellEnd"/>
      <w:r w:rsidRPr="00712340">
        <w:rPr>
          <w:rFonts w:ascii="GHEA Grapalat" w:hAnsi="GHEA Grapalat" w:cs="Sylfaen"/>
          <w:i w:val="0"/>
          <w:lang w:val="af-ZA"/>
        </w:rPr>
        <w:t xml:space="preserve">  </w:t>
      </w:r>
      <w:r w:rsidRPr="00B64FFE">
        <w:rPr>
          <w:rFonts w:ascii="GHEA Grapalat" w:hAnsi="GHEA Grapalat"/>
          <w:lang w:val="af-ZA"/>
        </w:rPr>
        <w:t>«</w:t>
      </w:r>
      <w:proofErr w:type="spellStart"/>
      <w:r w:rsidRPr="00CF1645">
        <w:rPr>
          <w:rFonts w:ascii="GHEA Grapalat" w:hAnsi="GHEA Grapalat" w:cs="Sylfaen"/>
          <w:i w:val="0"/>
        </w:rPr>
        <w:t>Կ.Ս.Ստանիսլավսկու</w:t>
      </w:r>
      <w:proofErr w:type="spellEnd"/>
      <w:r w:rsidRPr="00CF1645">
        <w:rPr>
          <w:rFonts w:ascii="GHEA Grapalat" w:hAnsi="GHEA Grapalat" w:cs="Sylfaen"/>
          <w:i w:val="0"/>
        </w:rPr>
        <w:t xml:space="preserve"> </w:t>
      </w:r>
      <w:proofErr w:type="spellStart"/>
      <w:r w:rsidRPr="00CF1645">
        <w:rPr>
          <w:rFonts w:ascii="GHEA Grapalat" w:hAnsi="GHEA Grapalat" w:cs="Sylfaen"/>
          <w:i w:val="0"/>
        </w:rPr>
        <w:t>անվան</w:t>
      </w:r>
      <w:proofErr w:type="spellEnd"/>
      <w:r w:rsidRPr="00CF1645">
        <w:rPr>
          <w:rFonts w:ascii="GHEA Grapalat" w:hAnsi="GHEA Grapalat" w:cs="Sylfaen"/>
          <w:i w:val="0"/>
        </w:rPr>
        <w:t xml:space="preserve"> </w:t>
      </w:r>
      <w:proofErr w:type="spellStart"/>
      <w:r w:rsidRPr="00CF1645">
        <w:rPr>
          <w:rFonts w:ascii="GHEA Grapalat" w:hAnsi="GHEA Grapalat" w:cs="Sylfaen"/>
          <w:i w:val="0"/>
        </w:rPr>
        <w:t>պետական</w:t>
      </w:r>
      <w:proofErr w:type="spellEnd"/>
      <w:r w:rsidRPr="00CF1645">
        <w:rPr>
          <w:rFonts w:ascii="GHEA Grapalat" w:hAnsi="GHEA Grapalat" w:cs="Sylfaen"/>
          <w:i w:val="0"/>
        </w:rPr>
        <w:t xml:space="preserve"> </w:t>
      </w:r>
      <w:proofErr w:type="spellStart"/>
      <w:r w:rsidRPr="00CF1645">
        <w:rPr>
          <w:rFonts w:ascii="GHEA Grapalat" w:hAnsi="GHEA Grapalat" w:cs="Sylfaen"/>
          <w:i w:val="0"/>
        </w:rPr>
        <w:t>ռուսական</w:t>
      </w:r>
      <w:proofErr w:type="spellEnd"/>
      <w:r w:rsidRPr="00CF1645">
        <w:rPr>
          <w:rFonts w:ascii="GHEA Grapalat" w:hAnsi="GHEA Grapalat" w:cs="Sylfaen"/>
          <w:i w:val="0"/>
        </w:rPr>
        <w:t xml:space="preserve"> </w:t>
      </w:r>
      <w:proofErr w:type="spellStart"/>
      <w:r w:rsidRPr="00CF1645">
        <w:rPr>
          <w:rFonts w:ascii="GHEA Grapalat" w:hAnsi="GHEA Grapalat" w:cs="Sylfaen"/>
          <w:i w:val="0"/>
        </w:rPr>
        <w:t>դրամատիկական</w:t>
      </w:r>
      <w:proofErr w:type="spellEnd"/>
      <w:r w:rsidRPr="00CF1645">
        <w:rPr>
          <w:rFonts w:ascii="GHEA Grapalat" w:hAnsi="GHEA Grapalat" w:cs="Sylfaen"/>
          <w:i w:val="0"/>
        </w:rPr>
        <w:t xml:space="preserve"> </w:t>
      </w:r>
      <w:proofErr w:type="spellStart"/>
      <w:r w:rsidRPr="00CF1645">
        <w:rPr>
          <w:rFonts w:ascii="GHEA Grapalat" w:hAnsi="GHEA Grapalat" w:cs="Sylfaen"/>
          <w:i w:val="0"/>
        </w:rPr>
        <w:t>թատրոն</w:t>
      </w:r>
      <w:proofErr w:type="spellEnd"/>
      <w:r w:rsidRPr="00CF1645">
        <w:rPr>
          <w:rFonts w:ascii="GHEA Grapalat" w:hAnsi="GHEA Grapalat" w:cs="Sylfaen"/>
          <w:i w:val="0"/>
        </w:rPr>
        <w:t xml:space="preserve">» ՊՈԱԿ </w:t>
      </w:r>
      <w:proofErr w:type="spellStart"/>
      <w:r w:rsidRPr="00B64FFE">
        <w:rPr>
          <w:rFonts w:ascii="GHEA Grapalat" w:hAnsi="GHEA Grapalat" w:cs="Sylfaen"/>
          <w:i w:val="0"/>
        </w:rPr>
        <w:t>կարիքների</w:t>
      </w:r>
      <w:proofErr w:type="spellEnd"/>
      <w:r w:rsidRPr="00CF1645">
        <w:rPr>
          <w:rFonts w:ascii="GHEA Grapalat" w:hAnsi="GHEA Grapalat" w:cs="Sylfaen"/>
          <w:i w:val="0"/>
        </w:rPr>
        <w:t xml:space="preserve"> </w:t>
      </w:r>
      <w:proofErr w:type="spellStart"/>
      <w:r w:rsidRPr="00B64FFE">
        <w:rPr>
          <w:rFonts w:ascii="GHEA Grapalat" w:hAnsi="GHEA Grapalat" w:cs="Sylfaen"/>
          <w:i w:val="0"/>
        </w:rPr>
        <w:t>համար</w:t>
      </w:r>
      <w:proofErr w:type="spellEnd"/>
      <w:r w:rsidRPr="00CF1645">
        <w:rPr>
          <w:rFonts w:ascii="GHEA Grapalat" w:hAnsi="GHEA Grapalat" w:cs="Sylfaen"/>
          <w:i w:val="0"/>
        </w:rPr>
        <w:t>` «</w:t>
      </w:r>
      <w:proofErr w:type="spellStart"/>
      <w:r w:rsidRPr="00CF1645">
        <w:rPr>
          <w:rFonts w:ascii="GHEA Grapalat" w:hAnsi="GHEA Grapalat" w:cs="Sylfaen"/>
          <w:i w:val="0"/>
        </w:rPr>
        <w:t>Պահնորդական</w:t>
      </w:r>
      <w:proofErr w:type="spellEnd"/>
      <w:r w:rsidRPr="00CF1645">
        <w:rPr>
          <w:rFonts w:ascii="GHEA Grapalat" w:hAnsi="GHEA Grapalat" w:cs="Sylfaen"/>
          <w:i w:val="0"/>
        </w:rPr>
        <w:t xml:space="preserve"> </w:t>
      </w:r>
      <w:proofErr w:type="spellStart"/>
      <w:r w:rsidRPr="00CF1645">
        <w:rPr>
          <w:rFonts w:ascii="GHEA Grapalat" w:hAnsi="GHEA Grapalat" w:cs="Sylfaen"/>
          <w:i w:val="0"/>
        </w:rPr>
        <w:t>ծառայություններ</w:t>
      </w:r>
      <w:proofErr w:type="spellEnd"/>
      <w:r w:rsidRPr="00CF1645">
        <w:rPr>
          <w:rFonts w:ascii="GHEA Grapalat" w:hAnsi="GHEA Grapalat" w:cs="Sylfaen"/>
          <w:i w:val="0"/>
        </w:rPr>
        <w:t xml:space="preserve">» </w:t>
      </w:r>
      <w:proofErr w:type="spellStart"/>
      <w:r w:rsidRPr="00CF1645">
        <w:rPr>
          <w:rFonts w:ascii="GHEA Grapalat" w:hAnsi="GHEA Grapalat" w:cs="Sylfaen"/>
          <w:i w:val="0"/>
        </w:rPr>
        <w:t>ձեռքբերումը</w:t>
      </w:r>
      <w:proofErr w:type="spellEnd"/>
      <w:r w:rsidRPr="00CF1645">
        <w:rPr>
          <w:rFonts w:ascii="GHEA Grapalat" w:hAnsi="GHEA Grapalat" w:cs="Sylfaen"/>
          <w:i w:val="0"/>
        </w:rPr>
        <w:t xml:space="preserve"> (</w:t>
      </w:r>
      <w:proofErr w:type="spellStart"/>
      <w:r w:rsidRPr="00CF1645">
        <w:rPr>
          <w:rFonts w:ascii="GHEA Grapalat" w:hAnsi="GHEA Grapalat" w:cs="Sylfaen"/>
          <w:i w:val="0"/>
        </w:rPr>
        <w:t>այսուհետ</w:t>
      </w:r>
      <w:proofErr w:type="spellEnd"/>
      <w:r w:rsidRPr="00CF1645">
        <w:rPr>
          <w:rFonts w:ascii="GHEA Grapalat" w:hAnsi="GHEA Grapalat" w:cs="Sylfaen"/>
          <w:i w:val="0"/>
        </w:rPr>
        <w:t xml:space="preserve">` </w:t>
      </w:r>
      <w:proofErr w:type="spellStart"/>
      <w:r w:rsidRPr="00CF1645">
        <w:rPr>
          <w:rFonts w:ascii="GHEA Grapalat" w:hAnsi="GHEA Grapalat" w:cs="Sylfaen"/>
          <w:i w:val="0"/>
        </w:rPr>
        <w:t>նաև</w:t>
      </w:r>
      <w:proofErr w:type="spellEnd"/>
      <w:r w:rsidRPr="00CF1645">
        <w:rPr>
          <w:rFonts w:ascii="GHEA Grapalat" w:hAnsi="GHEA Grapalat" w:cs="Sylfaen"/>
          <w:i w:val="0"/>
        </w:rPr>
        <w:t xml:space="preserve"> </w:t>
      </w:r>
      <w:proofErr w:type="spellStart"/>
      <w:r w:rsidRPr="00CF1645">
        <w:rPr>
          <w:rFonts w:ascii="GHEA Grapalat" w:hAnsi="GHEA Grapalat" w:cs="Sylfaen"/>
          <w:i w:val="0"/>
        </w:rPr>
        <w:t>ծառայություն</w:t>
      </w:r>
      <w:proofErr w:type="spellEnd"/>
      <w:r w:rsidRPr="00CF1645">
        <w:rPr>
          <w:rFonts w:ascii="GHEA Grapalat" w:hAnsi="GHEA Grapalat" w:cs="Sylfaen"/>
          <w:i w:val="0"/>
        </w:rPr>
        <w:t xml:space="preserve">), </w:t>
      </w:r>
      <w:proofErr w:type="spellStart"/>
      <w:r w:rsidRPr="00CF1645">
        <w:rPr>
          <w:rFonts w:ascii="GHEA Grapalat" w:hAnsi="GHEA Grapalat" w:cs="Sylfaen"/>
          <w:i w:val="0"/>
        </w:rPr>
        <w:t>որ</w:t>
      </w:r>
      <w:r>
        <w:rPr>
          <w:rFonts w:ascii="GHEA Grapalat" w:hAnsi="GHEA Grapalat" w:cs="Sylfaen"/>
          <w:i w:val="0"/>
        </w:rPr>
        <w:t>ը</w:t>
      </w:r>
      <w:proofErr w:type="spellEnd"/>
      <w:r w:rsidRPr="00CF1645">
        <w:rPr>
          <w:rFonts w:ascii="GHEA Grapalat" w:hAnsi="GHEA Grapalat" w:cs="Sylfaen"/>
          <w:i w:val="0"/>
        </w:rPr>
        <w:t xml:space="preserve"> </w:t>
      </w:r>
      <w:proofErr w:type="spellStart"/>
      <w:r w:rsidRPr="00CF1645">
        <w:rPr>
          <w:rFonts w:ascii="GHEA Grapalat" w:hAnsi="GHEA Grapalat" w:cs="Sylfaen"/>
          <w:i w:val="0"/>
        </w:rPr>
        <w:t>խմբավորված</w:t>
      </w:r>
      <w:proofErr w:type="spellEnd"/>
      <w:r w:rsidRPr="00CF1645">
        <w:rPr>
          <w:rFonts w:ascii="GHEA Grapalat" w:hAnsi="GHEA Grapalat" w:cs="Sylfaen"/>
          <w:i w:val="0"/>
        </w:rPr>
        <w:t xml:space="preserve">  </w:t>
      </w:r>
      <w:r>
        <w:rPr>
          <w:rFonts w:ascii="GHEA Grapalat" w:hAnsi="GHEA Grapalat" w:cs="Sylfaen"/>
          <w:i w:val="0"/>
        </w:rPr>
        <w:t>է</w:t>
      </w:r>
      <w:r w:rsidRPr="00CF1645">
        <w:rPr>
          <w:rFonts w:ascii="GHEA Grapalat" w:hAnsi="GHEA Grapalat" w:cs="Sylfaen"/>
          <w:i w:val="0"/>
        </w:rPr>
        <w:t xml:space="preserve"> «</w:t>
      </w:r>
      <w:r>
        <w:rPr>
          <w:rFonts w:ascii="GHEA Grapalat" w:hAnsi="GHEA Grapalat" w:cs="Sylfaen"/>
          <w:i w:val="0"/>
        </w:rPr>
        <w:t>1</w:t>
      </w:r>
      <w:r w:rsidRPr="00CF1645">
        <w:rPr>
          <w:rFonts w:ascii="GHEA Grapalat" w:hAnsi="GHEA Grapalat" w:cs="Sylfaen"/>
          <w:i w:val="0"/>
        </w:rPr>
        <w:t xml:space="preserve">» </w:t>
      </w:r>
      <w:proofErr w:type="spellStart"/>
      <w:r w:rsidRPr="00B64FFE">
        <w:rPr>
          <w:rFonts w:ascii="GHEA Grapalat" w:hAnsi="GHEA Grapalat" w:cs="Sylfaen"/>
          <w:i w:val="0"/>
        </w:rPr>
        <w:t>չափաբաժնում</w:t>
      </w:r>
      <w:proofErr w:type="spellEnd"/>
      <w:r w:rsidRPr="00B64FFE">
        <w:rPr>
          <w:rFonts w:ascii="GHEA Grapalat" w:hAnsi="GHEA Grapalat" w:cs="Times Armenian"/>
          <w:i w:val="0"/>
          <w:lang w:val="af-ZA"/>
        </w:rPr>
        <w:t>`</w:t>
      </w:r>
    </w:p>
    <w:p w14:paraId="18005335" w14:textId="77777777" w:rsidR="003D764D" w:rsidRPr="003D764D" w:rsidRDefault="003D764D" w:rsidP="003D764D">
      <w:pPr>
        <w:ind w:left="567"/>
        <w:rPr>
          <w:lang w:val="af-ZA"/>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BodyTextIndent2"/>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BodyTextIndent2"/>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BC3718">
            <w:pPr>
              <w:pStyle w:val="BodyTextIndent2"/>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BodyTextIndent2"/>
              <w:spacing w:line="240" w:lineRule="auto"/>
              <w:ind w:firstLine="0"/>
              <w:jc w:val="center"/>
              <w:rPr>
                <w:rFonts w:ascii="GHEA Grapalat" w:hAnsi="GHEA Grapalat"/>
                <w:b/>
                <w:bCs/>
                <w:i/>
                <w:iCs/>
              </w:rPr>
            </w:pPr>
          </w:p>
        </w:tc>
      </w:tr>
      <w:tr w:rsidR="005D26B6" w:rsidRPr="003D764D" w14:paraId="14AFC9BC" w14:textId="77777777" w:rsidTr="00993392">
        <w:tc>
          <w:tcPr>
            <w:tcW w:w="1701" w:type="dxa"/>
            <w:vAlign w:val="center"/>
          </w:tcPr>
          <w:p w14:paraId="79053F48" w14:textId="77777777" w:rsidR="005D26B6" w:rsidRPr="00064ADD" w:rsidRDefault="005D26B6" w:rsidP="00EF3662">
            <w:pPr>
              <w:pStyle w:val="BodyTextIndent2"/>
              <w:spacing w:line="240" w:lineRule="auto"/>
              <w:ind w:firstLine="0"/>
              <w:jc w:val="center"/>
              <w:rPr>
                <w:rFonts w:ascii="GHEA Grapalat" w:hAnsi="GHEA Grapalat"/>
                <w:sz w:val="16"/>
              </w:rPr>
            </w:pPr>
            <w:r w:rsidRPr="00064ADD">
              <w:rPr>
                <w:rFonts w:ascii="GHEA Grapalat" w:hAnsi="GHEA Grapalat"/>
                <w:sz w:val="16"/>
              </w:rPr>
              <w:t>1</w:t>
            </w:r>
          </w:p>
        </w:tc>
        <w:tc>
          <w:tcPr>
            <w:tcW w:w="1418" w:type="dxa"/>
            <w:vAlign w:val="center"/>
          </w:tcPr>
          <w:p w14:paraId="5959B5C0" w14:textId="4C5E49E7" w:rsidR="005D26B6" w:rsidRPr="00064ADD" w:rsidRDefault="00B17CE2" w:rsidP="005D26B6">
            <w:pPr>
              <w:pStyle w:val="BodyTextIndent2"/>
              <w:spacing w:line="240" w:lineRule="auto"/>
              <w:ind w:firstLine="0"/>
              <w:jc w:val="center"/>
              <w:rPr>
                <w:rFonts w:ascii="GHEA Grapalat" w:hAnsi="GHEA Grapalat"/>
                <w:sz w:val="16"/>
              </w:rPr>
            </w:pPr>
            <w:r>
              <w:rPr>
                <w:rFonts w:ascii="GHEA Grapalat" w:hAnsi="GHEA Grapalat"/>
                <w:sz w:val="16"/>
              </w:rPr>
              <w:t>2234750</w:t>
            </w:r>
          </w:p>
        </w:tc>
        <w:tc>
          <w:tcPr>
            <w:tcW w:w="7231" w:type="dxa"/>
            <w:vAlign w:val="center"/>
          </w:tcPr>
          <w:p w14:paraId="619E65AF" w14:textId="7E32B42A" w:rsidR="005D26B6" w:rsidRPr="00064ADD" w:rsidRDefault="003D764D" w:rsidP="00EF3662">
            <w:pPr>
              <w:pStyle w:val="BodyTextIndent2"/>
              <w:spacing w:line="240" w:lineRule="auto"/>
              <w:ind w:firstLine="0"/>
              <w:rPr>
                <w:rFonts w:ascii="GHEA Grapalat" w:hAnsi="GHEA Grapalat"/>
                <w:u w:val="single"/>
                <w:vertAlign w:val="subscript"/>
              </w:rPr>
            </w:pPr>
            <w:r w:rsidRPr="00CF1645">
              <w:rPr>
                <w:rFonts w:ascii="GHEA Grapalat" w:hAnsi="GHEA Grapalat" w:cs="Sylfaen"/>
              </w:rPr>
              <w:t>Պահնորդական ծառայություններ</w:t>
            </w:r>
          </w:p>
        </w:tc>
      </w:tr>
    </w:tbl>
    <w:p w14:paraId="72E2BD8B" w14:textId="77777777" w:rsidR="003D764D" w:rsidRDefault="003D764D" w:rsidP="00EF3662">
      <w:pPr>
        <w:pStyle w:val="BodyTextIndent2"/>
        <w:spacing w:line="240" w:lineRule="auto"/>
        <w:ind w:firstLine="567"/>
        <w:rPr>
          <w:rFonts w:ascii="GHEA Grapalat" w:hAnsi="GHEA Grapalat"/>
        </w:rPr>
      </w:pPr>
    </w:p>
    <w:p w14:paraId="7093E22F" w14:textId="3A553BC5" w:rsidR="00096865" w:rsidRPr="00064ADD" w:rsidRDefault="007F0755" w:rsidP="00EF3662">
      <w:pPr>
        <w:pStyle w:val="BodyTextIndent2"/>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proofErr w:type="spellStart"/>
      <w:r w:rsidR="006F49AA" w:rsidRPr="00064ADD">
        <w:rPr>
          <w:rFonts w:ascii="GHEA Grapalat" w:hAnsi="GHEA Grapalat" w:cs="Arial Armenian"/>
          <w:sz w:val="20"/>
          <w:lang w:val="es-ES"/>
        </w:rPr>
        <w:t>ընթացակարգին</w:t>
      </w:r>
      <w:proofErr w:type="spellEnd"/>
      <w:r w:rsidR="006F49AA" w:rsidRPr="00064ADD">
        <w:rPr>
          <w:rFonts w:ascii="GHEA Grapalat" w:hAnsi="GHEA Grapalat" w:cs="Arial Armenian"/>
          <w:sz w:val="20"/>
          <w:lang w:val="es-ES"/>
        </w:rPr>
        <w:t xml:space="preserve">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ճանաչվել</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սնանկ</w:t>
      </w:r>
      <w:proofErr w:type="spellEnd"/>
      <w:r w:rsidRPr="00064ADD">
        <w:rPr>
          <w:rFonts w:ascii="GHEA Grapalat" w:hAnsi="GHEA Grapalat"/>
          <w:sz w:val="20"/>
          <w:szCs w:val="20"/>
          <w:lang w:val="es-ES"/>
        </w:rPr>
        <w:t xml:space="preserve">. </w:t>
      </w:r>
    </w:p>
    <w:p w14:paraId="013AEB21" w14:textId="72C072C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ներկայացուցիչը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օրվան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նախորդող</w:t>
      </w:r>
      <w:proofErr w:type="spellEnd"/>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proofErr w:type="spellStart"/>
      <w:r w:rsidRPr="00064ADD">
        <w:rPr>
          <w:rFonts w:ascii="GHEA Grapalat" w:hAnsi="GHEA Grapalat" w:cs="Sylfaen"/>
          <w:sz w:val="20"/>
          <w:szCs w:val="20"/>
        </w:rPr>
        <w:t>տարիների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դատապարտված</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եղել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ահաբեկչության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ֆինանսավորման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երեխայի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շահագործման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մարդկային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թրաֆիքինգ</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ներառող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հանցավոր</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համագործակցություն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ստեղծելու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կաշառք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ստանալու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կաշառքի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տնտեսական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գործունեության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ուղղված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հանցագործությունների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դատվածությունը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մարված</w:t>
      </w:r>
      <w:proofErr w:type="spellEnd"/>
      <w:r w:rsidRPr="00064ADD">
        <w:rPr>
          <w:rFonts w:ascii="GHEA Grapalat" w:hAnsi="GHEA Grapalat"/>
          <w:sz w:val="20"/>
          <w:szCs w:val="20"/>
          <w:lang w:val="es-ES"/>
        </w:rPr>
        <w:t xml:space="preserve"> </w:t>
      </w:r>
      <w:r w:rsidR="00784DE6">
        <w:rPr>
          <w:rFonts w:ascii="GHEA Grapalat" w:hAnsi="GHEA Grapalat"/>
          <w:sz w:val="20"/>
          <w:szCs w:val="20"/>
          <w:lang w:val="hy-AM"/>
        </w:rPr>
        <w:t xml:space="preserve">կամ վերացված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0D4EB1E9" w14:textId="77777777" w:rsidR="00597195"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proofErr w:type="spellStart"/>
      <w:r w:rsidR="00C8495D" w:rsidRPr="00064ADD">
        <w:rPr>
          <w:rFonts w:ascii="GHEA Grapalat" w:hAnsi="GHEA Grapalat" w:cs="Sylfaen"/>
          <w:sz w:val="20"/>
          <w:szCs w:val="20"/>
        </w:rPr>
        <w:t>որոնց</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վերաբերյալ</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գնումների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ոլորտում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հակամրցակցային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համաձայնության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գերիշխող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դիրքի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չարաշահման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կամ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անբարեխիղճ</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մրցակցության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համար</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պատասխանատվություն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սահմանող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վարչական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ակտը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հայտը</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ներկայացվելու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օրվան</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նախորդող</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երեք</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տարվա</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ընթացքում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դարձել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անբողոքարկելի</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իսկ</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բողոքարկված</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լինելու</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դեպքում</w:t>
      </w:r>
      <w:proofErr w:type="spellEnd"/>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թողնվել</w:t>
      </w:r>
      <w:proofErr w:type="spellEnd"/>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proofErr w:type="spellStart"/>
      <w:r w:rsidR="00C8495D" w:rsidRPr="00064ADD">
        <w:rPr>
          <w:rFonts w:ascii="GHEA Grapalat" w:hAnsi="GHEA Grapalat" w:cs="Sylfaen"/>
          <w:sz w:val="20"/>
          <w:szCs w:val="20"/>
        </w:rPr>
        <w:t>անփոփոխ</w:t>
      </w:r>
      <w:proofErr w:type="spellEnd"/>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p>
    <w:p w14:paraId="4C5B02AA" w14:textId="27233901"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 xml:space="preserve">5) </w:t>
      </w:r>
      <w:proofErr w:type="spellStart"/>
      <w:r w:rsidRPr="00064ADD">
        <w:rPr>
          <w:rFonts w:ascii="GHEA Grapalat" w:hAnsi="GHEA Grapalat" w:cs="Sylfaen"/>
          <w:sz w:val="20"/>
          <w:szCs w:val="20"/>
        </w:rPr>
        <w:t>որոնք</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ներկայացնելու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օրվա</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դրությամբ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Եվրասիական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տնտեսական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միությանն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անդամակցող</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երկրների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օրենսդրության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համաձայն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հրապարակված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գնումների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չունեցող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մասնակիցների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ցուցակում</w:t>
      </w:r>
      <w:proofErr w:type="spellEnd"/>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proofErr w:type="spellStart"/>
      <w:r w:rsidRPr="00064ADD">
        <w:rPr>
          <w:rFonts w:ascii="GHEA Grapalat" w:hAnsi="GHEA Grapalat" w:cs="Sylfaen"/>
          <w:sz w:val="20"/>
          <w:lang w:val="es-ES"/>
        </w:rPr>
        <w:t>Ընդ</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որում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եթե</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մասնակիցը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սույն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կետի</w:t>
      </w:r>
      <w:proofErr w:type="spellEnd"/>
      <w:r w:rsidRPr="00064ADD">
        <w:rPr>
          <w:rFonts w:ascii="GHEA Grapalat" w:hAnsi="GHEA Grapalat" w:cs="Sylfaen"/>
          <w:sz w:val="20"/>
          <w:lang w:val="es-ES"/>
        </w:rPr>
        <w:t xml:space="preserve"> 5-րդ և 6-րդ </w:t>
      </w:r>
      <w:proofErr w:type="spellStart"/>
      <w:r w:rsidRPr="00064ADD">
        <w:rPr>
          <w:rFonts w:ascii="GHEA Grapalat" w:hAnsi="GHEA Grapalat" w:cs="Sylfaen"/>
          <w:sz w:val="20"/>
          <w:lang w:val="es-ES"/>
        </w:rPr>
        <w:t>ենթակետերով</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նախատեսված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ցուցակներում</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ներառվել</w:t>
      </w:r>
      <w:proofErr w:type="spellEnd"/>
      <w:r w:rsidRPr="00064ADD">
        <w:rPr>
          <w:rFonts w:ascii="GHEA Grapalat" w:hAnsi="GHEA Grapalat" w:cs="Sylfaen"/>
          <w:sz w:val="20"/>
          <w:lang w:val="es-ES"/>
        </w:rPr>
        <w:t xml:space="preserve"> է </w:t>
      </w:r>
      <w:proofErr w:type="spellStart"/>
      <w:r w:rsidRPr="00064ADD">
        <w:rPr>
          <w:rFonts w:ascii="GHEA Grapalat" w:hAnsi="GHEA Grapalat" w:cs="Sylfaen"/>
          <w:sz w:val="20"/>
          <w:lang w:val="es-ES"/>
        </w:rPr>
        <w:t>հայտը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ներկայացնելու</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օրվանից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հետո</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ապա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նրա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տվյալ</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հայտը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ենթակա</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չէ</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մերժման</w:t>
      </w:r>
      <w:proofErr w:type="spellEnd"/>
      <w:r w:rsidRPr="00064ADD">
        <w:rPr>
          <w:rFonts w:ascii="GHEA Grapalat" w:hAnsi="GHEA Grapalat" w:cs="Sylfaen"/>
          <w:sz w:val="20"/>
          <w:lang w:val="es-ES"/>
        </w:rPr>
        <w:t>:</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proofErr w:type="spellStart"/>
      <w:r w:rsidRPr="00064ADD">
        <w:rPr>
          <w:rFonts w:ascii="GHEA Grapalat" w:hAnsi="GHEA Grapalat" w:cs="Arial"/>
          <w:sz w:val="20"/>
          <w:lang w:val="es-ES"/>
        </w:rPr>
        <w:t>Մասնակիցն</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ընդգրկվում</w:t>
      </w:r>
      <w:proofErr w:type="spellEnd"/>
      <w:r w:rsidRPr="00064ADD">
        <w:rPr>
          <w:rFonts w:ascii="GHEA Grapalat" w:hAnsi="GHEA Grapalat" w:cs="Arial"/>
          <w:sz w:val="20"/>
          <w:lang w:val="es-ES"/>
        </w:rPr>
        <w:t xml:space="preserve"> է </w:t>
      </w:r>
      <w:proofErr w:type="spellStart"/>
      <w:r w:rsidRPr="00064ADD">
        <w:rPr>
          <w:rFonts w:ascii="GHEA Grapalat" w:hAnsi="GHEA Grapalat" w:cs="Arial"/>
          <w:sz w:val="20"/>
          <w:lang w:val="es-ES"/>
        </w:rPr>
        <w:t>գնումների</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գործընթացին</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մասնակցելու</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իրավունք</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չունեցող</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մասնակիցների</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ցուցակում</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այսուհետ</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նաև</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ցուցակ</w:t>
      </w:r>
      <w:proofErr w:type="spellEnd"/>
      <w:r w:rsidRPr="00064ADD">
        <w:rPr>
          <w:rFonts w:ascii="GHEA Grapalat" w:hAnsi="GHEA Grapalat" w:cs="Arial"/>
          <w:sz w:val="20"/>
          <w:lang w:val="es-ES"/>
        </w:rPr>
        <w:t xml:space="preserve">), </w:t>
      </w:r>
      <w:proofErr w:type="spellStart"/>
      <w:r w:rsidRPr="00064ADD">
        <w:rPr>
          <w:rFonts w:ascii="GHEA Grapalat" w:hAnsi="GHEA Grapalat" w:cs="Arial"/>
          <w:sz w:val="20"/>
          <w:lang w:val="es-ES"/>
        </w:rPr>
        <w:t>եթե</w:t>
      </w:r>
      <w:proofErr w:type="spellEnd"/>
      <w:r w:rsidRPr="00064ADD">
        <w:rPr>
          <w:rFonts w:ascii="GHEA Grapalat" w:hAnsi="GHEA Grapalat" w:cs="Arial"/>
          <w:sz w:val="20"/>
          <w:lang w:val="es-ES"/>
        </w:rPr>
        <w:t>`</w:t>
      </w:r>
    </w:p>
    <w:p w14:paraId="50CFED44"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eastAsia="en-US"/>
        </w:rPr>
      </w:pPr>
      <w:proofErr w:type="spellStart"/>
      <w:r w:rsidRPr="00064ADD">
        <w:rPr>
          <w:rFonts w:ascii="GHEA Grapalat" w:hAnsi="GHEA Grapalat" w:cs="Arial"/>
          <w:sz w:val="20"/>
          <w:lang w:val="es-ES" w:eastAsia="en-US"/>
        </w:rPr>
        <w:t>խախտել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պայմանագրով</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նախատեսված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գնման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գործընթացի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շրջանակում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ստանձնած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պարտավորությունը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որը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հանգեցրել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պատվիրատուի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կողմից</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միակողմանի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լուծմանը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գնման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գործընթացին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տվյալ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մասնակցի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հետագա</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մասնակցության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դադարեցմանը</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մասնակիցը</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հրավերով</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պայմանագրով</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սահմանված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ժամկետում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չի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վճարել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հայտի</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պայմանագրի</w:t>
      </w:r>
      <w:proofErr w:type="spellEnd"/>
      <w:r w:rsidRPr="00064ADD">
        <w:rPr>
          <w:rFonts w:ascii="GHEA Grapalat" w:hAnsi="GHEA Grapalat" w:cs="Arial"/>
          <w:sz w:val="20"/>
          <w:lang w:val="es-ES" w:eastAsia="en-US"/>
        </w:rPr>
        <w:t xml:space="preserve"> և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որակավորան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ապահովման</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գումարը</w:t>
      </w:r>
      <w:proofErr w:type="spellEnd"/>
      <w:r w:rsidRPr="00064ADD">
        <w:rPr>
          <w:rFonts w:ascii="GHEA Grapalat" w:hAnsi="GHEA Grapalat" w:cs="Arial"/>
          <w:sz w:val="20"/>
          <w:lang w:val="es-ES" w:eastAsia="en-US"/>
        </w:rPr>
        <w:t>.</w:t>
      </w:r>
    </w:p>
    <w:p w14:paraId="53CE2471" w14:textId="77777777" w:rsidR="003331DA" w:rsidRPr="00064ADD" w:rsidRDefault="003331DA" w:rsidP="003331DA">
      <w:pPr>
        <w:pStyle w:val="ListParagraph"/>
        <w:numPr>
          <w:ilvl w:val="0"/>
          <w:numId w:val="31"/>
        </w:numPr>
        <w:shd w:val="clear" w:color="auto" w:fill="FFFFFF"/>
        <w:ind w:left="0" w:firstLine="720"/>
        <w:jc w:val="both"/>
        <w:rPr>
          <w:rFonts w:ascii="GHEA Grapalat" w:hAnsi="GHEA Grapalat" w:cs="Arial"/>
          <w:sz w:val="20"/>
          <w:lang w:val="es-ES"/>
        </w:rPr>
      </w:pPr>
      <w:proofErr w:type="spellStart"/>
      <w:r w:rsidRPr="00064ADD">
        <w:rPr>
          <w:rFonts w:ascii="GHEA Grapalat" w:hAnsi="GHEA Grapalat" w:cs="Arial"/>
          <w:sz w:val="20"/>
          <w:lang w:val="es-ES" w:eastAsia="en-US"/>
        </w:rPr>
        <w:t>որպես</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ընտրված</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մասնակից</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հրաժարվել</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կամ</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զրկվել</w:t>
      </w:r>
      <w:proofErr w:type="spellEnd"/>
      <w:r w:rsidRPr="00064ADD">
        <w:rPr>
          <w:rFonts w:ascii="GHEA Grapalat" w:hAnsi="GHEA Grapalat" w:cs="Arial"/>
          <w:sz w:val="20"/>
          <w:lang w:val="es-ES" w:eastAsia="en-US"/>
        </w:rPr>
        <w:t xml:space="preserve"> է </w:t>
      </w:r>
      <w:proofErr w:type="spellStart"/>
      <w:r w:rsidRPr="00064ADD">
        <w:rPr>
          <w:rFonts w:ascii="GHEA Grapalat" w:hAnsi="GHEA Grapalat" w:cs="Arial"/>
          <w:sz w:val="20"/>
          <w:lang w:val="es-ES" w:eastAsia="en-US"/>
        </w:rPr>
        <w:t>պայմանագիր</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կնքելու</w:t>
      </w:r>
      <w:proofErr w:type="spellEnd"/>
      <w:r w:rsidRPr="00064ADD">
        <w:rPr>
          <w:rFonts w:ascii="GHEA Grapalat" w:hAnsi="GHEA Grapalat" w:cs="Arial"/>
          <w:sz w:val="20"/>
          <w:lang w:val="es-ES" w:eastAsia="en-US"/>
        </w:rPr>
        <w:t xml:space="preserve"> </w:t>
      </w:r>
      <w:proofErr w:type="spellStart"/>
      <w:r w:rsidRPr="00064ADD">
        <w:rPr>
          <w:rFonts w:ascii="GHEA Grapalat" w:hAnsi="GHEA Grapalat" w:cs="Arial"/>
          <w:sz w:val="20"/>
          <w:lang w:val="es-ES" w:eastAsia="en-US"/>
        </w:rPr>
        <w:t>իրավունքից</w:t>
      </w:r>
      <w:proofErr w:type="spellEnd"/>
      <w:r w:rsidRPr="00064ADD">
        <w:rPr>
          <w:rFonts w:ascii="GHEA Grapalat" w:hAnsi="GHEA Grapalat" w:cs="Arial"/>
          <w:sz w:val="20"/>
          <w:lang w:val="es-ES" w:eastAsia="en-US"/>
        </w:rPr>
        <w:t>:</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 xml:space="preserve">2.2 </w:t>
      </w:r>
      <w:proofErr w:type="spellStart"/>
      <w:r w:rsidRPr="00064ADD">
        <w:rPr>
          <w:rFonts w:ascii="GHEA Grapalat" w:hAnsi="GHEA Grapalat" w:cs="Sylfaen"/>
          <w:sz w:val="20"/>
          <w:lang w:val="es-ES"/>
        </w:rPr>
        <w:t>Մասնակցության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իրավունքի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գնահատման</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համար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մասնակիցը</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հայտով</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պետք</w:t>
      </w:r>
      <w:proofErr w:type="spellEnd"/>
      <w:r w:rsidRPr="00064ADD">
        <w:rPr>
          <w:rFonts w:ascii="GHEA Grapalat" w:hAnsi="GHEA Grapalat" w:cs="Sylfaen"/>
          <w:sz w:val="20"/>
          <w:lang w:val="es-ES"/>
        </w:rPr>
        <w:t xml:space="preserve"> է </w:t>
      </w:r>
      <w:proofErr w:type="spellStart"/>
      <w:r w:rsidRPr="00064ADD">
        <w:rPr>
          <w:rFonts w:ascii="GHEA Grapalat" w:hAnsi="GHEA Grapalat" w:cs="Sylfaen"/>
          <w:sz w:val="20"/>
          <w:lang w:val="es-ES"/>
        </w:rPr>
        <w:t>ներկայացնի</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հաստատված</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lang w:val="es-ES"/>
        </w:rPr>
        <w:t>սույն</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հրավերի</w:t>
      </w:r>
      <w:proofErr w:type="spellEnd"/>
      <w:r w:rsidRPr="00064ADD">
        <w:rPr>
          <w:rFonts w:ascii="GHEA Grapalat" w:hAnsi="GHEA Grapalat" w:cs="Arial"/>
          <w:sz w:val="20"/>
          <w:lang w:val="es-ES"/>
        </w:rPr>
        <w:t xml:space="preserve"> 2-րդ </w:t>
      </w:r>
      <w:proofErr w:type="spellStart"/>
      <w:r w:rsidRPr="00064ADD">
        <w:rPr>
          <w:rFonts w:ascii="GHEA Grapalat" w:hAnsi="GHEA Grapalat" w:cs="Sylfaen"/>
          <w:sz w:val="20"/>
          <w:lang w:val="es-ES"/>
        </w:rPr>
        <w:t>մասի</w:t>
      </w:r>
      <w:proofErr w:type="spellEnd"/>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կետով</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նախատեսված</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գրավոր</w:t>
      </w:r>
      <w:proofErr w:type="spellEnd"/>
      <w:r w:rsidRPr="00064ADD">
        <w:rPr>
          <w:rFonts w:ascii="GHEA Grapalat" w:hAnsi="GHEA Grapalat" w:cs="Arial"/>
          <w:sz w:val="20"/>
          <w:lang w:val="es-ES"/>
        </w:rPr>
        <w:t xml:space="preserve"> </w:t>
      </w:r>
      <w:proofErr w:type="spellStart"/>
      <w:r w:rsidRPr="00064ADD">
        <w:rPr>
          <w:rFonts w:ascii="GHEA Grapalat" w:hAnsi="GHEA Grapalat" w:cs="Sylfaen"/>
          <w:sz w:val="20"/>
          <w:lang w:val="es-ES"/>
        </w:rPr>
        <w:t>հայտարարություն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Բացի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սույն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կետով</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նախատեսված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հայտարարությունից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մասնակցության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իրավունքի</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գնահատման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համար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այդ</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թվում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ընտրված</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մասնակցից</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այլ</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փաստաթղթեր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կամ</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հիմնավորումներ</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չեն</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կարող</w:t>
      </w:r>
      <w:proofErr w:type="spellEnd"/>
      <w:r w:rsidR="00EB487B" w:rsidRPr="00064ADD">
        <w:rPr>
          <w:rFonts w:ascii="GHEA Grapalat" w:hAnsi="GHEA Grapalat" w:cs="Sylfaen"/>
          <w:sz w:val="20"/>
          <w:lang w:val="es-ES"/>
        </w:rPr>
        <w:t xml:space="preserve"> </w:t>
      </w:r>
      <w:proofErr w:type="spellStart"/>
      <w:r w:rsidR="00EB487B" w:rsidRPr="00064ADD">
        <w:rPr>
          <w:rFonts w:ascii="GHEA Grapalat" w:hAnsi="GHEA Grapalat" w:cs="Sylfaen"/>
          <w:sz w:val="20"/>
        </w:rPr>
        <w:t>պահանջվել</w:t>
      </w:r>
      <w:proofErr w:type="spellEnd"/>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proofErr w:type="spellStart"/>
      <w:r w:rsidR="007A4BB9" w:rsidRPr="00064ADD">
        <w:rPr>
          <w:rFonts w:ascii="GHEA Grapalat" w:hAnsi="GHEA Grapalat" w:cs="Tahoma"/>
          <w:sz w:val="20"/>
        </w:rPr>
        <w:t>Մասնակցի</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հայտարարության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իսկությունը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գնահատող</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հանձնաժողովը</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այսուհետ</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հանձնաժողով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գնահատում</w:t>
      </w:r>
      <w:proofErr w:type="spellEnd"/>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սույն</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հրավերով</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սահմանված</w:t>
      </w:r>
      <w:proofErr w:type="spellEnd"/>
      <w:r w:rsidR="007A4BB9" w:rsidRPr="00064ADD">
        <w:rPr>
          <w:rFonts w:ascii="GHEA Grapalat" w:hAnsi="GHEA Grapalat" w:cs="Tahoma"/>
          <w:sz w:val="20"/>
          <w:lang w:val="es-ES"/>
        </w:rPr>
        <w:t xml:space="preserve"> </w:t>
      </w:r>
      <w:proofErr w:type="spellStart"/>
      <w:r w:rsidR="007A4BB9" w:rsidRPr="00064ADD">
        <w:rPr>
          <w:rFonts w:ascii="GHEA Grapalat" w:hAnsi="GHEA Grapalat" w:cs="Tahoma"/>
          <w:sz w:val="20"/>
        </w:rPr>
        <w:t>պայմաններով</w:t>
      </w:r>
      <w:proofErr w:type="spellEnd"/>
      <w:r w:rsidR="007A4BB9" w:rsidRPr="00064ADD">
        <w:rPr>
          <w:rFonts w:ascii="GHEA Grapalat" w:hAnsi="GHEA Grapalat" w:cs="Tahoma"/>
          <w:sz w:val="20"/>
          <w:lang w:val="es-ES"/>
        </w:rPr>
        <w:t>:</w:t>
      </w:r>
    </w:p>
    <w:p w14:paraId="0E2EDB9B" w14:textId="77777777" w:rsidR="00784DE6" w:rsidRDefault="00BA3554" w:rsidP="00EF3662">
      <w:pPr>
        <w:ind w:firstLine="720"/>
        <w:jc w:val="both"/>
        <w:rPr>
          <w:rFonts w:ascii="GHEA Grapalat" w:hAnsi="GHEA Grapalat"/>
          <w:color w:val="00000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784DE6" w:rsidRPr="00B864E3">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Մասնակիցի</w:t>
      </w:r>
      <w:proofErr w:type="spellEnd"/>
      <w:r w:rsidR="00784DE6" w:rsidRPr="008F4EB6">
        <w:rPr>
          <w:rFonts w:ascii="GHEA Grapalat" w:hAnsi="GHEA Grapalat" w:cs="Sylfaen"/>
          <w:sz w:val="20"/>
          <w:szCs w:val="20"/>
        </w:rPr>
        <w:t>՝</w:t>
      </w:r>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lang w:val="hy-AM"/>
        </w:rPr>
        <w:t>Օ</w:t>
      </w:r>
      <w:proofErr w:type="spellStart"/>
      <w:r w:rsidR="00784DE6" w:rsidRPr="008F4EB6">
        <w:rPr>
          <w:rFonts w:ascii="GHEA Grapalat" w:hAnsi="GHEA Grapalat" w:cs="Sylfaen"/>
          <w:sz w:val="20"/>
          <w:szCs w:val="20"/>
        </w:rPr>
        <w:t>րենքի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հոդվածի</w:t>
      </w:r>
      <w:proofErr w:type="spellEnd"/>
      <w:r w:rsidR="00784DE6" w:rsidRPr="008F4EB6">
        <w:rPr>
          <w:rFonts w:ascii="GHEA Grapalat" w:hAnsi="GHEA Grapalat" w:cs="Sylfaen"/>
          <w:sz w:val="20"/>
          <w:szCs w:val="20"/>
          <w:lang w:val="es-ES"/>
        </w:rPr>
        <w:t xml:space="preserve"> 1-</w:t>
      </w:r>
      <w:proofErr w:type="spellStart"/>
      <w:r w:rsidR="00784DE6" w:rsidRPr="008F4EB6">
        <w:rPr>
          <w:rFonts w:ascii="GHEA Grapalat" w:hAnsi="GHEA Grapalat" w:cs="Sylfaen"/>
          <w:sz w:val="20"/>
          <w:szCs w:val="20"/>
        </w:rPr>
        <w:t>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մասի</w:t>
      </w:r>
      <w:proofErr w:type="spellEnd"/>
      <w:r w:rsidR="00784DE6" w:rsidRPr="008F4EB6">
        <w:rPr>
          <w:rFonts w:ascii="GHEA Grapalat" w:hAnsi="GHEA Grapalat" w:cs="Sylfaen"/>
          <w:sz w:val="20"/>
          <w:szCs w:val="20"/>
          <w:lang w:val="es-ES"/>
        </w:rPr>
        <w:t xml:space="preserve"> 6-</w:t>
      </w:r>
      <w:proofErr w:type="spellStart"/>
      <w:r w:rsidR="00784DE6" w:rsidRPr="008F4EB6">
        <w:rPr>
          <w:rFonts w:ascii="GHEA Grapalat" w:hAnsi="GHEA Grapalat" w:cs="Sylfaen"/>
          <w:sz w:val="20"/>
          <w:szCs w:val="20"/>
        </w:rPr>
        <w:t>րդ</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կետով</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նախատեսված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ցուցակում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ներառվելը</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դրանում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գտնվելու</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ժամանակահատվածում</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ինքնաբերաբար</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հանգեցնում</w:t>
      </w:r>
      <w:proofErr w:type="spellEnd"/>
      <w:r w:rsidR="00784DE6" w:rsidRPr="008F4EB6">
        <w:rPr>
          <w:rFonts w:ascii="GHEA Grapalat" w:hAnsi="GHEA Grapalat" w:cs="Sylfaen"/>
          <w:sz w:val="20"/>
          <w:szCs w:val="20"/>
          <w:lang w:val="es-ES"/>
        </w:rPr>
        <w:t xml:space="preserve"> </w:t>
      </w:r>
      <w:r w:rsidR="00784DE6" w:rsidRPr="008F4EB6">
        <w:rPr>
          <w:rFonts w:ascii="GHEA Grapalat" w:hAnsi="GHEA Grapalat" w:cs="Sylfaen"/>
          <w:sz w:val="20"/>
          <w:szCs w:val="20"/>
        </w:rPr>
        <w:t>է</w:t>
      </w:r>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վերջինիս</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հետ</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փոխկապակցված</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անձանց</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գնումների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գործընթացին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մասնակցության</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իրավունքի</w:t>
      </w:r>
      <w:proofErr w:type="spellEnd"/>
      <w:r w:rsidR="00784DE6" w:rsidRPr="008F4EB6">
        <w:rPr>
          <w:rFonts w:ascii="GHEA Grapalat" w:hAnsi="GHEA Grapalat" w:cs="Sylfaen"/>
          <w:sz w:val="20"/>
          <w:szCs w:val="20"/>
          <w:lang w:val="es-ES"/>
        </w:rPr>
        <w:t xml:space="preserve"> </w:t>
      </w:r>
      <w:proofErr w:type="spellStart"/>
      <w:r w:rsidR="00784DE6" w:rsidRPr="008F4EB6">
        <w:rPr>
          <w:rFonts w:ascii="GHEA Grapalat" w:hAnsi="GHEA Grapalat" w:cs="Sylfaen"/>
          <w:sz w:val="20"/>
          <w:szCs w:val="20"/>
        </w:rPr>
        <w:t>սահմանափակման</w:t>
      </w:r>
      <w:proofErr w:type="spellEnd"/>
      <w:r w:rsidR="00784DE6" w:rsidRPr="008F4EB6">
        <w:rPr>
          <w:rFonts w:ascii="GHEA Grapalat" w:hAnsi="GHEA Grapalat" w:cs="Sylfaen"/>
          <w:sz w:val="20"/>
          <w:szCs w:val="20"/>
          <w:lang w:val="es-ES"/>
        </w:rPr>
        <w:t>:</w:t>
      </w:r>
      <w:r w:rsidR="00784DE6" w:rsidRPr="00401C4E">
        <w:rPr>
          <w:rFonts w:ascii="GHEA Grapalat" w:hAnsi="GHEA Grapalat"/>
          <w:color w:val="000000"/>
          <w:lang w:val="es-ES"/>
        </w:rPr>
        <w:t xml:space="preserve"> </w:t>
      </w:r>
    </w:p>
    <w:p w14:paraId="39EE0AB3" w14:textId="60007FAC" w:rsidR="00BA3554" w:rsidRPr="00064ADD" w:rsidRDefault="00EB487B"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 xml:space="preserve"> </w:t>
      </w:r>
      <w:proofErr w:type="spellStart"/>
      <w:r w:rsidR="00BA3554" w:rsidRPr="00064ADD">
        <w:rPr>
          <w:rFonts w:ascii="GHEA Grapalat" w:hAnsi="GHEA Grapalat" w:cs="Sylfaen"/>
          <w:sz w:val="20"/>
          <w:szCs w:val="20"/>
        </w:rPr>
        <w:t>Արգելվում</w:t>
      </w:r>
      <w:proofErr w:type="spellEnd"/>
      <w:r w:rsidR="00BA3554" w:rsidRPr="00064ADD">
        <w:rPr>
          <w:rFonts w:ascii="GHEA Grapalat" w:hAnsi="GHEA Grapalat"/>
          <w:sz w:val="20"/>
          <w:szCs w:val="20"/>
          <w:lang w:val="es-ES"/>
        </w:rPr>
        <w:t xml:space="preserve"> </w:t>
      </w:r>
      <w:r w:rsidR="00BA3554" w:rsidRPr="00064ADD">
        <w:rPr>
          <w:rFonts w:ascii="GHEA Grapalat" w:hAnsi="GHEA Grapalat" w:cs="Sylfaen"/>
          <w:sz w:val="20"/>
          <w:szCs w:val="20"/>
        </w:rPr>
        <w:t>է</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կետով</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սահմանված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փոխկապակցված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անձանց</w:t>
      </w:r>
      <w:proofErr w:type="spellEnd"/>
      <w:r w:rsidR="00BA3554" w:rsidRPr="00064ADD">
        <w:rPr>
          <w:rFonts w:ascii="GHEA Grapalat" w:hAnsi="GHEA Grapalat"/>
          <w:sz w:val="20"/>
          <w:szCs w:val="20"/>
          <w:lang w:val="es-ES"/>
        </w:rPr>
        <w:t xml:space="preserve"> </w:t>
      </w:r>
      <w:r w:rsidR="00BA3554" w:rsidRPr="00064ADD">
        <w:rPr>
          <w:rFonts w:ascii="GHEA Grapalat" w:hAnsi="GHEA Grapalat"/>
          <w:sz w:val="20"/>
          <w:szCs w:val="20"/>
        </w:rPr>
        <w:t>և</w:t>
      </w:r>
      <w:r w:rsidR="00BA3554" w:rsidRPr="00064ADD">
        <w:rPr>
          <w:rFonts w:ascii="GHEA Grapalat" w:hAnsi="GHEA Grapalat"/>
          <w:sz w:val="20"/>
          <w:szCs w:val="20"/>
          <w:lang w:val="es-ES"/>
        </w:rPr>
        <w:t xml:space="preserve"> (</w:t>
      </w:r>
      <w:proofErr w:type="spellStart"/>
      <w:r w:rsidR="00BA3554" w:rsidRPr="00064ADD">
        <w:rPr>
          <w:rFonts w:ascii="GHEA Grapalat" w:hAnsi="GHEA Grapalat"/>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ավելի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քան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հիսուն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տոկոս</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միևնույն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անձանց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պատկանող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բաժնեմաս</w:t>
      </w:r>
      <w:proofErr w:type="spellEnd"/>
      <w:r w:rsidR="00BA3554"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proofErr w:type="spellStart"/>
      <w:r w:rsidR="001B0D9A" w:rsidRPr="00064ADD">
        <w:rPr>
          <w:rFonts w:ascii="GHEA Grapalat" w:hAnsi="GHEA Grapalat"/>
          <w:sz w:val="20"/>
          <w:szCs w:val="20"/>
        </w:rPr>
        <w:t>փայաբաժին</w:t>
      </w:r>
      <w:proofErr w:type="spellEnd"/>
      <w:r w:rsidR="001B0D9A"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ունեցող</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միաժամանակյա</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մասնակցությունը</w:t>
      </w:r>
      <w:proofErr w:type="spellEnd"/>
      <w:r w:rsidR="00BA3554"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0028726A" w:rsidRPr="00064ADD">
        <w:rPr>
          <w:rFonts w:ascii="GHEA Grapalat" w:hAnsi="GHEA Grapalat"/>
          <w:sz w:val="20"/>
          <w:szCs w:val="20"/>
        </w:rPr>
        <w:t>ընթացակարգին</w:t>
      </w:r>
      <w:proofErr w:type="spellEnd"/>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lastRenderedPageBreak/>
        <w:t>(</w:t>
      </w:r>
      <w:proofErr w:type="spellStart"/>
      <w:r w:rsidR="008628EC" w:rsidRPr="00064ADD">
        <w:rPr>
          <w:rFonts w:ascii="GHEA Grapalat" w:hAnsi="GHEA Grapalat" w:cs="Sylfaen"/>
          <w:sz w:val="20"/>
          <w:szCs w:val="20"/>
        </w:rPr>
        <w:t>միևնույն</w:t>
      </w:r>
      <w:proofErr w:type="spellEnd"/>
      <w:r w:rsidR="008628EC" w:rsidRPr="00064ADD">
        <w:rPr>
          <w:rFonts w:ascii="GHEA Grapalat" w:hAnsi="GHEA Grapalat" w:cs="Sylfaen"/>
          <w:sz w:val="20"/>
          <w:szCs w:val="20"/>
          <w:lang w:val="es-ES"/>
        </w:rPr>
        <w:t xml:space="preserve"> </w:t>
      </w:r>
      <w:proofErr w:type="spellStart"/>
      <w:r w:rsidR="008628EC" w:rsidRPr="00064ADD">
        <w:rPr>
          <w:rFonts w:ascii="GHEA Grapalat" w:hAnsi="GHEA Grapalat" w:cs="Sylfaen"/>
          <w:sz w:val="20"/>
          <w:szCs w:val="20"/>
        </w:rPr>
        <w:t>չափաբաժնին</w:t>
      </w:r>
      <w:proofErr w:type="spellEnd"/>
      <w:r w:rsidR="008628EC" w:rsidRPr="00064ADD">
        <w:rPr>
          <w:rFonts w:ascii="GHEA Grapalat" w:hAnsi="GHEA Grapalat" w:cs="Sylfaen"/>
          <w:sz w:val="20"/>
          <w:szCs w:val="20"/>
          <w:lang w:val="es-ES"/>
        </w:rPr>
        <w:t>),</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բացառությամբ</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պետության</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համայնքների</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կողմից</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հիմնադրված</w:t>
      </w:r>
      <w:proofErr w:type="spellEnd"/>
      <w:r w:rsidR="00BA3554" w:rsidRPr="00064ADD">
        <w:rPr>
          <w:rFonts w:ascii="GHEA Grapalat" w:hAnsi="GHEA Grapalat"/>
          <w:sz w:val="20"/>
          <w:szCs w:val="20"/>
          <w:lang w:val="es-ES"/>
        </w:rPr>
        <w:t xml:space="preserve"> </w:t>
      </w:r>
      <w:proofErr w:type="spellStart"/>
      <w:r w:rsidR="00BA3554" w:rsidRPr="00064ADD">
        <w:rPr>
          <w:rFonts w:ascii="GHEA Grapalat" w:hAnsi="GHEA Grapalat" w:cs="Sylfaen"/>
          <w:sz w:val="20"/>
          <w:szCs w:val="20"/>
        </w:rPr>
        <w:t>կազմակերպությունների</w:t>
      </w:r>
      <w:proofErr w:type="spellEnd"/>
      <w:r w:rsidR="00BA3554" w:rsidRPr="00064ADD">
        <w:rPr>
          <w:rFonts w:ascii="GHEA Grapalat" w:hAnsi="GHEA Grapalat" w:cs="Sylfaen"/>
          <w:sz w:val="20"/>
          <w:szCs w:val="20"/>
          <w:lang w:val="es-ES"/>
        </w:rPr>
        <w:t xml:space="preserve"> </w:t>
      </w:r>
      <w:r w:rsidR="00BA3554" w:rsidRPr="00064ADD">
        <w:rPr>
          <w:rFonts w:ascii="GHEA Grapalat" w:hAnsi="GHEA Grapalat" w:cs="Sylfaen"/>
          <w:sz w:val="20"/>
          <w:szCs w:val="20"/>
        </w:rPr>
        <w:t>և</w:t>
      </w:r>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կամ</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rPr>
        <w:t>համատեղ</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ործունեության</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Sylfaen"/>
          <w:sz w:val="20"/>
        </w:rPr>
        <w:t>կար</w:t>
      </w:r>
      <w:r w:rsidR="00BA3554" w:rsidRPr="00064ADD">
        <w:rPr>
          <w:rFonts w:ascii="GHEA Grapalat" w:hAnsi="GHEA Grapalat" w:cs="Times Armenian"/>
          <w:sz w:val="20"/>
        </w:rPr>
        <w:t>գ</w:t>
      </w:r>
      <w:r w:rsidR="00BA3554" w:rsidRPr="00064ADD">
        <w:rPr>
          <w:rFonts w:ascii="GHEA Grapalat" w:hAnsi="GHEA Grapalat" w:cs="Sylfaen"/>
          <w:sz w:val="20"/>
        </w:rPr>
        <w:t>ով</w:t>
      </w:r>
      <w:proofErr w:type="spellEnd"/>
      <w:r w:rsidR="00BA3554" w:rsidRPr="00064ADD">
        <w:rPr>
          <w:rFonts w:ascii="GHEA Grapalat" w:hAnsi="GHEA Grapalat" w:cs="Sylfaen"/>
          <w:sz w:val="20"/>
          <w:lang w:val="af-ZA"/>
        </w:rPr>
        <w:t xml:space="preserve"> </w:t>
      </w:r>
      <w:r w:rsidR="00BA3554" w:rsidRPr="00064ADD">
        <w:rPr>
          <w:rFonts w:ascii="GHEA Grapalat" w:hAnsi="GHEA Grapalat" w:cs="Times Armenian"/>
          <w:sz w:val="20"/>
          <w:lang w:val="af-ZA"/>
        </w:rPr>
        <w:t>(</w:t>
      </w:r>
      <w:proofErr w:type="spellStart"/>
      <w:r w:rsidR="00BA3554" w:rsidRPr="00064ADD">
        <w:rPr>
          <w:rFonts w:ascii="GHEA Grapalat" w:hAnsi="GHEA Grapalat" w:cs="Sylfaen"/>
          <w:sz w:val="20"/>
        </w:rPr>
        <w:t>կոնսորցիումով</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նումների</w:t>
      </w:r>
      <w:proofErr w:type="spellEnd"/>
      <w:r w:rsidR="00BA3554" w:rsidRPr="00064ADD">
        <w:rPr>
          <w:rFonts w:ascii="GHEA Grapalat" w:hAnsi="GHEA Grapalat" w:cs="Times Armenian"/>
          <w:sz w:val="20"/>
          <w:lang w:val="af-ZA"/>
        </w:rPr>
        <w:t xml:space="preserve"> </w:t>
      </w:r>
      <w:proofErr w:type="spellStart"/>
      <w:r w:rsidR="00BA3554" w:rsidRPr="00064ADD">
        <w:rPr>
          <w:rFonts w:ascii="GHEA Grapalat" w:hAnsi="GHEA Grapalat" w:cs="Times Armenian"/>
          <w:sz w:val="20"/>
        </w:rPr>
        <w:t>գ</w:t>
      </w:r>
      <w:r w:rsidR="00BA3554" w:rsidRPr="00064ADD">
        <w:rPr>
          <w:rFonts w:ascii="GHEA Grapalat" w:hAnsi="GHEA Grapalat" w:cs="Sylfaen"/>
          <w:sz w:val="20"/>
        </w:rPr>
        <w:t>ործընթացին</w:t>
      </w:r>
      <w:proofErr w:type="spellEnd"/>
      <w:r w:rsidR="00BA3554" w:rsidRPr="00064ADD">
        <w:rPr>
          <w:rFonts w:ascii="GHEA Grapalat" w:hAnsi="GHEA Grapalat" w:cs="Sylfaen"/>
          <w:sz w:val="20"/>
          <w:lang w:val="es-ES"/>
        </w:rPr>
        <w:t xml:space="preserve"> </w:t>
      </w:r>
      <w:proofErr w:type="spellStart"/>
      <w:r w:rsidR="00BA3554" w:rsidRPr="00064ADD">
        <w:rPr>
          <w:rFonts w:ascii="GHEA Grapalat" w:hAnsi="GHEA Grapalat" w:cs="Sylfaen"/>
          <w:sz w:val="20"/>
          <w:szCs w:val="20"/>
        </w:rPr>
        <w:t>մասնակցության</w:t>
      </w:r>
      <w:proofErr w:type="spellEnd"/>
      <w:r w:rsidR="00BA3554" w:rsidRPr="00064ADD">
        <w:rPr>
          <w:rFonts w:ascii="GHEA Grapalat" w:hAnsi="GHEA Grapalat" w:cs="Sylfaen"/>
          <w:sz w:val="20"/>
          <w:szCs w:val="20"/>
          <w:lang w:val="es-ES"/>
        </w:rPr>
        <w:t xml:space="preserve"> </w:t>
      </w:r>
      <w:proofErr w:type="spellStart"/>
      <w:r w:rsidR="00BA3554" w:rsidRPr="00064ADD">
        <w:rPr>
          <w:rFonts w:ascii="GHEA Grapalat" w:hAnsi="GHEA Grapalat" w:cs="Sylfaen"/>
          <w:sz w:val="20"/>
          <w:szCs w:val="20"/>
        </w:rPr>
        <w:t>դեպքերի</w:t>
      </w:r>
      <w:proofErr w:type="spellEnd"/>
      <w:r w:rsidR="00BA3554" w:rsidRPr="00064ADD">
        <w:rPr>
          <w:rFonts w:ascii="GHEA Grapalat" w:hAnsi="GHEA Grapalat" w:cs="Sylfaen"/>
          <w:sz w:val="20"/>
          <w:szCs w:val="20"/>
          <w:lang w:val="es-ES"/>
        </w:rPr>
        <w:t>:</w:t>
      </w:r>
    </w:p>
    <w:p w14:paraId="7C1D47BF" w14:textId="77777777" w:rsidR="00D5674E" w:rsidRPr="00064ADD" w:rsidRDefault="009F18D0" w:rsidP="00EF3662">
      <w:pPr>
        <w:pStyle w:val="NormalWeb"/>
        <w:spacing w:before="0" w:beforeAutospacing="0" w:after="0" w:afterAutospacing="0"/>
        <w:ind w:firstLine="708"/>
        <w:jc w:val="both"/>
        <w:rPr>
          <w:rFonts w:ascii="GHEA Grapalat" w:hAnsi="GHEA Grapalat"/>
          <w:sz w:val="20"/>
          <w:szCs w:val="20"/>
          <w:lang w:val="hy-AM"/>
        </w:rPr>
      </w:pPr>
      <w:proofErr w:type="spellStart"/>
      <w:r w:rsidRPr="00064ADD">
        <w:rPr>
          <w:rFonts w:ascii="GHEA Grapalat" w:hAnsi="GHEA Grapalat"/>
          <w:sz w:val="20"/>
          <w:szCs w:val="20"/>
        </w:rPr>
        <w:t>Կարգի</w:t>
      </w:r>
      <w:proofErr w:type="spellEnd"/>
      <w:r w:rsidRPr="00064ADD">
        <w:rPr>
          <w:rFonts w:ascii="GHEA Grapalat" w:hAnsi="GHEA Grapalat"/>
          <w:sz w:val="20"/>
          <w:szCs w:val="20"/>
          <w:lang w:val="es-ES"/>
        </w:rPr>
        <w:t xml:space="preserve"> 119-</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00EB487B" w:rsidRPr="00064ADD">
        <w:rPr>
          <w:rFonts w:ascii="GHEA Grapalat" w:hAnsi="GHEA Grapalat"/>
          <w:sz w:val="20"/>
          <w:szCs w:val="20"/>
        </w:rPr>
        <w:t>կետի</w:t>
      </w:r>
      <w:proofErr w:type="spellEnd"/>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NormalWeb"/>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18AF7A1F"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784DE6">
        <w:rPr>
          <w:rFonts w:ascii="GHEA Grapalat" w:hAnsi="GHEA Grapalat"/>
          <w:color w:val="000000"/>
          <w:sz w:val="20"/>
          <w:szCs w:val="20"/>
          <w:lang w:val="hy-AM"/>
        </w:rPr>
        <w:t>թոռները,</w:t>
      </w:r>
      <w:r w:rsidRPr="00064ADD">
        <w:rPr>
          <w:rFonts w:ascii="GHEA Grapalat" w:hAnsi="GHEA Grapalat"/>
          <w:color w:val="000000"/>
          <w:sz w:val="20"/>
          <w:szCs w:val="20"/>
          <w:lang w:val="hy-AM"/>
        </w:rPr>
        <w:t xml:space="preserve"> քրոջ կամ եղբոր ամուսինն ու երեխաները:</w:t>
      </w:r>
    </w:p>
    <w:p w14:paraId="32A0F225" w14:textId="1EC14A28"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w:t>
      </w:r>
      <w:r w:rsidR="00226C61" w:rsidRPr="00226C61">
        <w:rPr>
          <w:rFonts w:ascii="GHEA Grapalat" w:hAnsi="GHEA Grapalat"/>
          <w:color w:val="000000"/>
          <w:sz w:val="20"/>
          <w:szCs w:val="20"/>
          <w:lang w:val="hy-AM"/>
        </w:rPr>
        <w:t xml:space="preserve"> </w:t>
      </w:r>
      <w:r w:rsidR="00226C61">
        <w:rPr>
          <w:rFonts w:ascii="GHEA Grapalat" w:hAnsi="GHEA Grapalat"/>
          <w:color w:val="000000"/>
          <w:sz w:val="20"/>
          <w:szCs w:val="20"/>
          <w:lang w:val="hy-AM"/>
        </w:rPr>
        <w:t>ներկայացնում է որակավորման ապահովում՝ սույն հրավերով սահմանված կարգով և չափով:</w:t>
      </w:r>
      <w:r w:rsidR="005D3374" w:rsidRPr="00064ADD">
        <w:rPr>
          <w:rFonts w:ascii="GHEA Grapalat" w:hAnsi="GHEA Grapalat"/>
          <w:color w:val="000000"/>
          <w:sz w:val="20"/>
          <w:szCs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Գործակալության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պայմանագրի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կողմ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չի</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կարող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հանդիսանալ</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սույն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proofErr w:type="spellStart"/>
      <w:r w:rsidR="003A7A32" w:rsidRPr="00064ADD">
        <w:rPr>
          <w:rFonts w:ascii="GHEA Grapalat" w:hAnsi="GHEA Grapalat" w:cs="Sylfaen"/>
          <w:sz w:val="20"/>
        </w:rPr>
        <w:t>միևնույն</w:t>
      </w:r>
      <w:proofErr w:type="spellEnd"/>
      <w:r w:rsidR="003A7A32" w:rsidRPr="00064ADD">
        <w:rPr>
          <w:rFonts w:ascii="GHEA Grapalat" w:hAnsi="GHEA Grapalat" w:cs="Sylfaen"/>
          <w:sz w:val="20"/>
          <w:lang w:val="af-ZA"/>
        </w:rPr>
        <w:t xml:space="preserve"> </w:t>
      </w:r>
      <w:proofErr w:type="spellStart"/>
      <w:r w:rsidR="003A7A32" w:rsidRPr="00064ADD">
        <w:rPr>
          <w:rFonts w:ascii="GHEA Grapalat" w:hAnsi="GHEA Grapalat" w:cs="Sylfaen"/>
          <w:sz w:val="20"/>
        </w:rPr>
        <w:t>չափաբաժնին</w:t>
      </w:r>
      <w:proofErr w:type="spellEnd"/>
      <w:r w:rsidR="003A7A32" w:rsidRPr="00064ADD">
        <w:rPr>
          <w:rFonts w:ascii="GHEA Grapalat" w:hAnsi="GHEA Grapalat" w:cs="Sylfaen"/>
          <w:sz w:val="20"/>
          <w:lang w:val="af-ZA"/>
        </w:rPr>
        <w:t xml:space="preserve">) </w:t>
      </w:r>
      <w:proofErr w:type="spellStart"/>
      <w:r w:rsidRPr="00064ADD">
        <w:rPr>
          <w:rFonts w:ascii="GHEA Grapalat" w:hAnsi="GHEA Grapalat" w:cs="Sylfaen"/>
          <w:sz w:val="20"/>
          <w:szCs w:val="24"/>
          <w:lang w:eastAsia="en-US"/>
        </w:rPr>
        <w:t>մասնակցելու</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նպատակով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հայտ</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ներկայացրած</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մասնակիցը</w:t>
      </w:r>
      <w:proofErr w:type="spellEnd"/>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BodyTextIndent2"/>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BodyTextIndent2"/>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proofErr w:type="spellStart"/>
      <w:r w:rsidR="003A7A32" w:rsidRPr="00064ADD">
        <w:rPr>
          <w:rFonts w:ascii="GHEA Grapalat" w:hAnsi="GHEA Grapalat" w:cs="Sylfaen"/>
          <w:lang w:val="en-US"/>
        </w:rPr>
        <w:t>միևնույն</w:t>
      </w:r>
      <w:proofErr w:type="spellEnd"/>
      <w:r w:rsidR="003A7A32" w:rsidRPr="00064ADD">
        <w:rPr>
          <w:rFonts w:ascii="GHEA Grapalat" w:hAnsi="GHEA Grapalat" w:cs="Sylfaen"/>
        </w:rPr>
        <w:t xml:space="preserve"> </w:t>
      </w:r>
      <w:proofErr w:type="spellStart"/>
      <w:r w:rsidR="003A7A32" w:rsidRPr="00064ADD">
        <w:rPr>
          <w:rFonts w:ascii="GHEA Grapalat" w:hAnsi="GHEA Grapalat" w:cs="Sylfaen"/>
          <w:lang w:val="en-US"/>
        </w:rPr>
        <w:t>չափաբաժնին</w:t>
      </w:r>
      <w:proofErr w:type="spellEnd"/>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proofErr w:type="spellStart"/>
      <w:r w:rsidRPr="00064ADD">
        <w:rPr>
          <w:rFonts w:ascii="GHEA Grapalat" w:hAnsi="GHEA Grapalat" w:cs="Sylfaen"/>
          <w:sz w:val="20"/>
        </w:rPr>
        <w:t>Օրենքի</w:t>
      </w:r>
      <w:proofErr w:type="spellEnd"/>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proofErr w:type="spellStart"/>
      <w:r w:rsidRPr="00064ADD">
        <w:rPr>
          <w:rFonts w:ascii="GHEA Grapalat" w:hAnsi="GHEA Grapalat" w:cs="Sylfaen"/>
          <w:sz w:val="20"/>
        </w:rPr>
        <w:t>րդ</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հոդվածի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համաձայն</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00AE4008" w:rsidRPr="00064ADD">
        <w:rPr>
          <w:rFonts w:ascii="GHEA Grapalat" w:hAnsi="GHEA Grapalat" w:cs="Sylfaen"/>
          <w:sz w:val="20"/>
        </w:rPr>
        <w:t>պ</w:t>
      </w:r>
      <w:r w:rsidRPr="00064ADD">
        <w:rPr>
          <w:rFonts w:ascii="GHEA Grapalat" w:hAnsi="GHEA Grapalat" w:cs="Sylfaen"/>
          <w:sz w:val="20"/>
        </w:rPr>
        <w:t>ատվիրատուից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պահանջել</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p>
    <w:p w14:paraId="14E6B3B8" w14:textId="05B27844" w:rsidR="00096865" w:rsidRPr="00064ADD" w:rsidRDefault="00096865" w:rsidP="00EF3662">
      <w:pPr>
        <w:autoSpaceDE w:val="0"/>
        <w:autoSpaceDN w:val="0"/>
        <w:adjustRightInd w:val="0"/>
        <w:ind w:firstLine="567"/>
        <w:jc w:val="both"/>
        <w:rPr>
          <w:rFonts w:ascii="GHEA Grapalat" w:hAnsi="GHEA Grapalat"/>
          <w:sz w:val="20"/>
          <w:lang w:val="af-ZA"/>
        </w:rPr>
      </w:pPr>
      <w:proofErr w:type="spellStart"/>
      <w:r w:rsidRPr="00064ADD">
        <w:rPr>
          <w:rFonts w:ascii="GHEA Grapalat" w:hAnsi="GHEA Grapalat" w:cs="Sylfaen"/>
          <w:sz w:val="20"/>
        </w:rPr>
        <w:lastRenderedPageBreak/>
        <w:t>Մասնակիցն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իրավունք</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ունի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ներկայացման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վերջնաժամկետը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լրանալուց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առնվազն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հինգ</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w:t>
      </w:r>
      <w:proofErr w:type="spellEnd"/>
      <w:r w:rsidR="002B5F87" w:rsidRPr="00064ADD">
        <w:rPr>
          <w:rFonts w:ascii="GHEA Grapalat" w:hAnsi="GHEA Grapalat" w:cs="Sylfaen"/>
          <w:sz w:val="20"/>
          <w:lang w:val="af-ZA"/>
        </w:rPr>
        <w:t xml:space="preserve"> </w:t>
      </w:r>
      <w:proofErr w:type="spellStart"/>
      <w:r w:rsidRPr="00064ADD">
        <w:rPr>
          <w:rFonts w:ascii="GHEA Grapalat" w:hAnsi="GHEA Grapalat" w:cs="Sylfaen"/>
          <w:sz w:val="20"/>
        </w:rPr>
        <w:t>առաջ</w:t>
      </w:r>
      <w:proofErr w:type="spellEnd"/>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proofErr w:type="spellStart"/>
      <w:r w:rsidR="000946A3" w:rsidRPr="00064ADD">
        <w:rPr>
          <w:rFonts w:ascii="GHEA Grapalat" w:hAnsi="GHEA Grapalat" w:cs="Sylfaen"/>
          <w:sz w:val="20"/>
        </w:rPr>
        <w:t>հանձնաժողովից</w:t>
      </w:r>
      <w:proofErr w:type="spellEnd"/>
      <w:r w:rsidR="000946A3" w:rsidRPr="00064ADD">
        <w:rPr>
          <w:rFonts w:ascii="GHEA Grapalat" w:hAnsi="GHEA Grapalat" w:cs="Sylfaen"/>
          <w:sz w:val="20"/>
          <w:lang w:val="af-ZA"/>
        </w:rPr>
        <w:t xml:space="preserve"> </w:t>
      </w:r>
      <w:proofErr w:type="spellStart"/>
      <w:r w:rsidRPr="00064ADD">
        <w:rPr>
          <w:rFonts w:ascii="GHEA Grapalat" w:hAnsi="GHEA Grapalat" w:cs="Sylfaen"/>
          <w:sz w:val="20"/>
        </w:rPr>
        <w:t>պահանջելու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հրավերի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w:t>
      </w:r>
      <w:proofErr w:type="spellEnd"/>
      <w:r w:rsidR="004D5671" w:rsidRPr="00064ADD">
        <w:rPr>
          <w:rFonts w:ascii="GHEA Grapalat" w:hAnsi="GHEA Grapalat" w:cs="Tahoma"/>
          <w:sz w:val="20"/>
        </w:rPr>
        <w:t>։</w:t>
      </w:r>
      <w:r w:rsidRPr="00064ADD">
        <w:rPr>
          <w:rFonts w:ascii="GHEA Grapalat" w:hAnsi="GHEA Grapalat"/>
          <w:sz w:val="20"/>
          <w:lang w:val="af-ZA"/>
        </w:rPr>
        <w:t xml:space="preserve"> </w:t>
      </w:r>
      <w:proofErr w:type="spellStart"/>
      <w:r w:rsidR="000946A3" w:rsidRPr="00064ADD">
        <w:rPr>
          <w:rFonts w:ascii="GHEA Grapalat" w:hAnsi="GHEA Grapalat"/>
          <w:sz w:val="20"/>
        </w:rPr>
        <w:t>Հանձնաժողովը</w:t>
      </w:r>
      <w:proofErr w:type="spellEnd"/>
      <w:r w:rsidR="000946A3" w:rsidRPr="00064ADD">
        <w:rPr>
          <w:rFonts w:ascii="GHEA Grapalat" w:hAnsi="GHEA Grapalat"/>
          <w:sz w:val="20"/>
          <w:lang w:val="af-ZA"/>
        </w:rPr>
        <w:t xml:space="preserve"> </w:t>
      </w:r>
      <w:proofErr w:type="spellStart"/>
      <w:r w:rsidR="000946A3" w:rsidRPr="00064ADD">
        <w:rPr>
          <w:rFonts w:ascii="GHEA Grapalat" w:hAnsi="GHEA Grapalat" w:cs="Sylfaen"/>
          <w:sz w:val="20"/>
        </w:rPr>
        <w:t>հարցումը</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946A3" w:rsidRPr="00064ADD">
        <w:rPr>
          <w:rFonts w:ascii="GHEA Grapalat" w:hAnsi="GHEA Grapalat" w:cs="Arial"/>
          <w:sz w:val="20"/>
        </w:rPr>
        <w:t>մ</w:t>
      </w:r>
      <w:r w:rsidR="000946A3" w:rsidRPr="00064ADD">
        <w:rPr>
          <w:rFonts w:ascii="GHEA Grapalat" w:hAnsi="GHEA Grapalat" w:cs="Sylfaen"/>
          <w:sz w:val="20"/>
        </w:rPr>
        <w:t>ասնակցին</w:t>
      </w:r>
      <w:proofErr w:type="spellEnd"/>
      <w:r w:rsidR="000946A3"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տրամադրում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proofErr w:type="spellStart"/>
      <w:r w:rsidRPr="00064ADD">
        <w:rPr>
          <w:rFonts w:ascii="GHEA Grapalat" w:hAnsi="GHEA Grapalat" w:cs="Sylfaen"/>
          <w:sz w:val="20"/>
        </w:rPr>
        <w:t>հարցում</w:t>
      </w:r>
      <w:r w:rsidR="000946A3" w:rsidRPr="00064ADD">
        <w:rPr>
          <w:rFonts w:ascii="GHEA Grapalat" w:hAnsi="GHEA Grapalat" w:cs="Sylfaen"/>
          <w:sz w:val="20"/>
        </w:rPr>
        <w:t>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ստանալու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հաջորդող</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եր</w:t>
      </w:r>
      <w:r w:rsidR="00A93710" w:rsidRPr="00064ADD">
        <w:rPr>
          <w:rFonts w:ascii="GHEA Grapalat" w:hAnsi="GHEA Grapalat" w:cs="Sylfaen"/>
          <w:sz w:val="20"/>
        </w:rPr>
        <w:t>կու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օրացուցային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օրվա</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ընթացքում</w:t>
      </w:r>
      <w:proofErr w:type="spellEnd"/>
      <w:r w:rsidR="004D5671" w:rsidRPr="00064ADD">
        <w:rPr>
          <w:rFonts w:ascii="GHEA Grapalat" w:hAnsi="GHEA Grapalat" w:cs="Tahoma"/>
          <w:sz w:val="20"/>
        </w:rPr>
        <w:t>։</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proofErr w:type="spellStart"/>
      <w:r w:rsidRPr="00064ADD">
        <w:rPr>
          <w:rFonts w:ascii="GHEA Grapalat" w:hAnsi="GHEA Grapalat" w:cs="Sylfaen"/>
          <w:sz w:val="20"/>
        </w:rPr>
        <w:t>Հարցման</w:t>
      </w:r>
      <w:proofErr w:type="spellEnd"/>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proofErr w:type="spellStart"/>
      <w:r w:rsidRPr="00064ADD">
        <w:rPr>
          <w:rFonts w:ascii="GHEA Grapalat" w:hAnsi="GHEA Grapalat" w:cs="Sylfaen"/>
          <w:sz w:val="20"/>
        </w:rPr>
        <w:t>պարզաբանումների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բովանդակության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մասին</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հայտարարությունը</w:t>
      </w:r>
      <w:proofErr w:type="spellEnd"/>
      <w:r w:rsidRPr="00064ADD">
        <w:rPr>
          <w:rFonts w:ascii="GHEA Grapalat" w:hAnsi="GHEA Grapalat" w:cs="Arial"/>
          <w:sz w:val="20"/>
          <w:lang w:val="af-ZA"/>
        </w:rPr>
        <w:t xml:space="preserve"> </w:t>
      </w:r>
      <w:proofErr w:type="spellStart"/>
      <w:r w:rsidR="00781688" w:rsidRPr="00064ADD">
        <w:rPr>
          <w:rFonts w:ascii="GHEA Grapalat" w:hAnsi="GHEA Grapalat" w:cs="Arial"/>
          <w:sz w:val="20"/>
        </w:rPr>
        <w:t>պարզաբանումը</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տրամադրելու</w:t>
      </w:r>
      <w:proofErr w:type="spellEnd"/>
      <w:r w:rsidR="00781688" w:rsidRPr="00064ADD">
        <w:rPr>
          <w:rFonts w:ascii="GHEA Grapalat" w:hAnsi="GHEA Grapalat" w:cs="Arial"/>
          <w:sz w:val="20"/>
          <w:lang w:val="af-ZA"/>
        </w:rPr>
        <w:t xml:space="preserve"> </w:t>
      </w:r>
      <w:proofErr w:type="spellStart"/>
      <w:r w:rsidR="00781688" w:rsidRPr="00064ADD">
        <w:rPr>
          <w:rFonts w:ascii="GHEA Grapalat" w:hAnsi="GHEA Grapalat" w:cs="Arial"/>
          <w:sz w:val="20"/>
        </w:rPr>
        <w:t>օրը</w:t>
      </w:r>
      <w:proofErr w:type="spellEnd"/>
      <w:r w:rsidR="00781688" w:rsidRPr="00064ADD">
        <w:rPr>
          <w:rFonts w:ascii="GHEA Grapalat" w:hAnsi="GHEA Grapalat" w:cs="Arial"/>
          <w:sz w:val="20"/>
          <w:lang w:val="af-ZA"/>
        </w:rPr>
        <w:t xml:space="preserve"> </w:t>
      </w:r>
      <w:proofErr w:type="spellStart"/>
      <w:r w:rsidRPr="00064ADD">
        <w:rPr>
          <w:rFonts w:ascii="GHEA Grapalat" w:hAnsi="GHEA Grapalat" w:cs="Sylfaen"/>
          <w:sz w:val="20"/>
        </w:rPr>
        <w:t>հրապարակվում</w:t>
      </w:r>
      <w:proofErr w:type="spellEnd"/>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proofErr w:type="spellStart"/>
      <w:r w:rsidR="00757A3F" w:rsidRPr="00064ADD">
        <w:rPr>
          <w:rFonts w:ascii="GHEA Grapalat" w:hAnsi="GHEA Grapalat" w:cs="Sylfaen"/>
          <w:sz w:val="20"/>
        </w:rPr>
        <w:t>գործող</w:t>
      </w:r>
      <w:proofErr w:type="spellEnd"/>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Գնումների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բաժնի</w:t>
      </w:r>
      <w:proofErr w:type="spellEnd"/>
      <w:r w:rsidR="00051B7F" w:rsidRPr="00064ADD">
        <w:rPr>
          <w:rFonts w:ascii="GHEA Grapalat" w:hAnsi="GHEA Grapalat" w:cs="Sylfaen"/>
          <w:sz w:val="20"/>
          <w:lang w:val="af-ZA"/>
        </w:rPr>
        <w:t xml:space="preserve"> </w:t>
      </w:r>
      <w:r w:rsidR="001C76F7" w:rsidRPr="00064ADD">
        <w:rPr>
          <w:rFonts w:ascii="GHEA Grapalat" w:hAnsi="GHEA Grapalat"/>
          <w:lang w:val="af-ZA"/>
        </w:rPr>
        <w:t>«</w:t>
      </w:r>
      <w:proofErr w:type="spellStart"/>
      <w:r w:rsidR="00051B7F" w:rsidRPr="00064ADD">
        <w:rPr>
          <w:rFonts w:ascii="GHEA Grapalat" w:hAnsi="GHEA Grapalat" w:cs="Sylfaen"/>
          <w:sz w:val="20"/>
        </w:rPr>
        <w:t>Հրավերների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պարզաբանումների</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վերաբերյալ</w:t>
      </w:r>
      <w:proofErr w:type="spellEnd"/>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հայտարարություններ</w:t>
      </w:r>
      <w:proofErr w:type="spellEnd"/>
      <w:r w:rsidR="001C76F7" w:rsidRPr="00064ADD">
        <w:rPr>
          <w:rFonts w:ascii="GHEA Grapalat" w:hAnsi="GHEA Grapalat"/>
          <w:lang w:val="af-ZA"/>
        </w:rPr>
        <w:t>»</w:t>
      </w:r>
      <w:r w:rsidR="00051B7F" w:rsidRPr="00064ADD">
        <w:rPr>
          <w:rFonts w:ascii="GHEA Grapalat" w:hAnsi="GHEA Grapalat" w:cs="Sylfaen"/>
          <w:sz w:val="20"/>
          <w:lang w:val="af-ZA"/>
        </w:rPr>
        <w:t xml:space="preserve"> </w:t>
      </w:r>
      <w:proofErr w:type="spellStart"/>
      <w:r w:rsidR="00051B7F" w:rsidRPr="00064ADD">
        <w:rPr>
          <w:rFonts w:ascii="GHEA Grapalat" w:hAnsi="GHEA Grapalat" w:cs="Sylfaen"/>
          <w:sz w:val="20"/>
        </w:rPr>
        <w:t>ենթաբա</w:t>
      </w:r>
      <w:r w:rsidR="009A73D5" w:rsidRPr="00064ADD">
        <w:rPr>
          <w:rFonts w:ascii="GHEA Grapalat" w:hAnsi="GHEA Grapalat" w:cs="Sylfaen"/>
          <w:sz w:val="20"/>
        </w:rPr>
        <w:t>բաժնում</w:t>
      </w:r>
      <w:proofErr w:type="spellEnd"/>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proofErr w:type="spellStart"/>
      <w:r w:rsidRPr="00064ADD">
        <w:rPr>
          <w:rFonts w:ascii="GHEA Grapalat" w:hAnsi="GHEA Grapalat" w:cs="Sylfaen"/>
          <w:sz w:val="20"/>
        </w:rPr>
        <w:t>առանց</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նշելու</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հարցումը</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կատարած</w:t>
      </w:r>
      <w:proofErr w:type="spellEnd"/>
      <w:r w:rsidRPr="00064ADD">
        <w:rPr>
          <w:rFonts w:ascii="GHEA Grapalat" w:hAnsi="GHEA Grapalat" w:cs="Arial"/>
          <w:sz w:val="20"/>
          <w:lang w:val="af-ZA"/>
        </w:rPr>
        <w:t xml:space="preserve"> </w:t>
      </w:r>
      <w:proofErr w:type="spellStart"/>
      <w:r w:rsidR="00051B7F" w:rsidRPr="00064ADD">
        <w:rPr>
          <w:rFonts w:ascii="GHEA Grapalat" w:hAnsi="GHEA Grapalat" w:cs="Arial"/>
          <w:sz w:val="20"/>
        </w:rPr>
        <w:t>մ</w:t>
      </w:r>
      <w:r w:rsidRPr="00064ADD">
        <w:rPr>
          <w:rFonts w:ascii="GHEA Grapalat" w:hAnsi="GHEA Grapalat" w:cs="Sylfaen"/>
          <w:sz w:val="20"/>
        </w:rPr>
        <w:t>ասնակցի</w:t>
      </w:r>
      <w:proofErr w:type="spellEnd"/>
      <w:r w:rsidRPr="00064ADD">
        <w:rPr>
          <w:rFonts w:ascii="GHEA Grapalat" w:hAnsi="GHEA Grapalat" w:cs="Arial"/>
          <w:sz w:val="20"/>
          <w:lang w:val="af-ZA"/>
        </w:rPr>
        <w:t xml:space="preserve"> </w:t>
      </w:r>
      <w:proofErr w:type="spellStart"/>
      <w:r w:rsidRPr="00064ADD">
        <w:rPr>
          <w:rFonts w:ascii="GHEA Grapalat" w:hAnsi="GHEA Grapalat" w:cs="Sylfaen"/>
          <w:sz w:val="20"/>
        </w:rPr>
        <w:t>տվյալները</w:t>
      </w:r>
      <w:proofErr w:type="spellEnd"/>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proofErr w:type="spellStart"/>
      <w:r w:rsidRPr="00064ADD">
        <w:rPr>
          <w:rFonts w:ascii="GHEA Grapalat" w:hAnsi="GHEA Grapalat" w:cs="Sylfaen"/>
          <w:sz w:val="20"/>
        </w:rPr>
        <w:t>բաժն</w:t>
      </w:r>
      <w:proofErr w:type="spellEnd"/>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proofErr w:type="spellStart"/>
      <w:r w:rsidR="009A73D5" w:rsidRPr="00064ADD">
        <w:rPr>
          <w:rFonts w:ascii="GHEA Grapalat" w:hAnsi="GHEA Grapalat" w:cs="Arial Unicode"/>
          <w:sz w:val="20"/>
        </w:rPr>
        <w:t>սույն</w:t>
      </w:r>
      <w:proofErr w:type="spellEnd"/>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proofErr w:type="spellStart"/>
      <w:r w:rsidR="00A4729F" w:rsidRPr="00064ADD">
        <w:rPr>
          <w:rFonts w:ascii="GHEA Grapalat" w:hAnsi="GHEA Grapalat"/>
          <w:sz w:val="20"/>
          <w:szCs w:val="20"/>
        </w:rPr>
        <w:t>Ընդ</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որում</w:t>
      </w:r>
      <w:proofErr w:type="spellEnd"/>
      <w:r w:rsidR="00A4729F" w:rsidRPr="00064ADD">
        <w:rPr>
          <w:rFonts w:ascii="GHEA Grapalat" w:hAnsi="GHEA Grapalat"/>
          <w:sz w:val="20"/>
          <w:szCs w:val="20"/>
          <w:lang w:val="af-ZA"/>
        </w:rPr>
        <w:t xml:space="preserve">, </w:t>
      </w:r>
      <w:proofErr w:type="spellStart"/>
      <w:r w:rsidR="00051B7F" w:rsidRPr="00064ADD">
        <w:rPr>
          <w:rFonts w:ascii="GHEA Grapalat" w:hAnsi="GHEA Grapalat"/>
          <w:sz w:val="20"/>
          <w:szCs w:val="20"/>
        </w:rPr>
        <w:t>մ</w:t>
      </w:r>
      <w:r w:rsidR="00A4729F" w:rsidRPr="00064ADD">
        <w:rPr>
          <w:rFonts w:ascii="GHEA Grapalat" w:hAnsi="GHEA Grapalat"/>
          <w:sz w:val="20"/>
          <w:szCs w:val="20"/>
        </w:rPr>
        <w:t>ասնակիցը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գրավոր</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ծանուցվում</w:t>
      </w:r>
      <w:proofErr w:type="spellEnd"/>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պարզաբանում</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չտրամադրելու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հիմքերի</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sz w:val="20"/>
          <w:szCs w:val="20"/>
        </w:rPr>
        <w:t>մասին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հարցումը</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ստանալու</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հաջորդող</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երկու</w:t>
      </w:r>
      <w:proofErr w:type="spellEnd"/>
      <w:r w:rsidR="00A4729F" w:rsidRPr="00064ADD">
        <w:rPr>
          <w:rFonts w:ascii="GHEA Grapalat" w:hAnsi="GHEA Grapalat" w:cs="Sylfaen"/>
          <w:sz w:val="20"/>
          <w:szCs w:val="20"/>
          <w:lang w:val="af-ZA"/>
        </w:rPr>
        <w:t xml:space="preserve"> </w:t>
      </w:r>
      <w:proofErr w:type="spellStart"/>
      <w:r w:rsidR="00A4729F" w:rsidRPr="00064ADD">
        <w:rPr>
          <w:rFonts w:ascii="GHEA Grapalat" w:hAnsi="GHEA Grapalat" w:cs="Sylfaen"/>
          <w:sz w:val="20"/>
          <w:szCs w:val="20"/>
        </w:rPr>
        <w:t>օրացուցային</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օրվա</w:t>
      </w:r>
      <w:proofErr w:type="spellEnd"/>
      <w:r w:rsidR="00A4729F" w:rsidRPr="00064ADD">
        <w:rPr>
          <w:rFonts w:ascii="GHEA Grapalat" w:hAnsi="GHEA Grapalat"/>
          <w:sz w:val="20"/>
          <w:szCs w:val="20"/>
          <w:lang w:val="af-ZA"/>
        </w:rPr>
        <w:t xml:space="preserve"> </w:t>
      </w:r>
      <w:proofErr w:type="spellStart"/>
      <w:r w:rsidR="00A4729F" w:rsidRPr="00064ADD">
        <w:rPr>
          <w:rFonts w:ascii="GHEA Grapalat" w:hAnsi="GHEA Grapalat" w:cs="Sylfaen"/>
          <w:sz w:val="20"/>
          <w:szCs w:val="20"/>
        </w:rPr>
        <w:t>ընթացքում</w:t>
      </w:r>
      <w:proofErr w:type="spellEnd"/>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3809AD17" w:rsidR="00096865" w:rsidRPr="009C1C91"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9C1C91">
        <w:rPr>
          <w:rFonts w:ascii="GHEA Grapalat" w:hAnsi="GHEA Grapalat" w:cs="Sylfaen"/>
          <w:sz w:val="20"/>
          <w:lang w:val="hy-AM"/>
        </w:rPr>
        <w:t>իրենց</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ներկայացրած</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ապահովման</w:t>
      </w:r>
      <w:r w:rsidRPr="009C1C91">
        <w:rPr>
          <w:rFonts w:ascii="GHEA Grapalat" w:hAnsi="GHEA Grapalat" w:cs="Arial Unicode"/>
          <w:sz w:val="20"/>
          <w:lang w:val="hy-AM"/>
        </w:rPr>
        <w:t xml:space="preserve"> </w:t>
      </w:r>
      <w:r w:rsidR="00781688" w:rsidRPr="009C1C91">
        <w:rPr>
          <w:rFonts w:ascii="GHEA Grapalat" w:hAnsi="GHEA Grapalat" w:cs="Arial Unicode"/>
          <w:sz w:val="20"/>
          <w:lang w:val="hy-AM"/>
        </w:rPr>
        <w:t xml:space="preserve">վավերականության </w:t>
      </w:r>
      <w:r w:rsidRPr="009C1C91">
        <w:rPr>
          <w:rFonts w:ascii="GHEA Grapalat" w:hAnsi="GHEA Grapalat" w:cs="Sylfaen"/>
          <w:sz w:val="20"/>
          <w:lang w:val="hy-AM"/>
        </w:rPr>
        <w:t>ժամկետը</w:t>
      </w:r>
      <w:r w:rsidRPr="009C1C91">
        <w:rPr>
          <w:rFonts w:ascii="GHEA Grapalat" w:hAnsi="GHEA Grapalat" w:cs="Arial Unicode"/>
          <w:sz w:val="20"/>
          <w:lang w:val="hy-AM"/>
        </w:rPr>
        <w:t xml:space="preserve"> </w:t>
      </w:r>
      <w:r w:rsidRPr="009C1C91">
        <w:rPr>
          <w:rFonts w:ascii="GHEA Grapalat" w:hAnsi="GHEA Grapalat" w:cs="Sylfaen"/>
          <w:sz w:val="20"/>
          <w:lang w:val="hy-AM"/>
        </w:rPr>
        <w:t>կամ</w:t>
      </w:r>
      <w:r w:rsidRPr="009C1C91">
        <w:rPr>
          <w:rFonts w:ascii="GHEA Grapalat" w:hAnsi="GHEA Grapalat" w:cs="Arial Unicode"/>
          <w:sz w:val="20"/>
          <w:lang w:val="hy-AM"/>
        </w:rPr>
        <w:t xml:space="preserve"> </w:t>
      </w:r>
      <w:r w:rsidRPr="009C1C91">
        <w:rPr>
          <w:rFonts w:ascii="GHEA Grapalat" w:hAnsi="GHEA Grapalat" w:cs="Sylfaen"/>
          <w:sz w:val="20"/>
          <w:lang w:val="hy-AM"/>
        </w:rPr>
        <w:t>ներկայացնել</w:t>
      </w:r>
      <w:r w:rsidRPr="009C1C91">
        <w:rPr>
          <w:rFonts w:ascii="GHEA Grapalat" w:hAnsi="GHEA Grapalat" w:cs="Arial Unicode"/>
          <w:sz w:val="20"/>
          <w:lang w:val="hy-AM"/>
        </w:rPr>
        <w:t xml:space="preserve"> </w:t>
      </w:r>
      <w:r w:rsidRPr="009C1C91">
        <w:rPr>
          <w:rFonts w:ascii="GHEA Grapalat" w:hAnsi="GHEA Grapalat" w:cs="Sylfaen"/>
          <w:sz w:val="20"/>
          <w:lang w:val="hy-AM"/>
        </w:rPr>
        <w:t>հայտի</w:t>
      </w:r>
      <w:r w:rsidRPr="009C1C91">
        <w:rPr>
          <w:rFonts w:ascii="GHEA Grapalat" w:hAnsi="GHEA Grapalat" w:cs="Arial Unicode"/>
          <w:sz w:val="20"/>
          <w:lang w:val="hy-AM"/>
        </w:rPr>
        <w:t xml:space="preserve"> </w:t>
      </w:r>
      <w:r w:rsidRPr="009C1C91">
        <w:rPr>
          <w:rFonts w:ascii="GHEA Grapalat" w:hAnsi="GHEA Grapalat" w:cs="Sylfaen"/>
          <w:sz w:val="20"/>
          <w:lang w:val="hy-AM"/>
        </w:rPr>
        <w:t>նոր</w:t>
      </w:r>
      <w:r w:rsidRPr="009C1C91">
        <w:rPr>
          <w:rFonts w:ascii="GHEA Grapalat" w:hAnsi="GHEA Grapalat" w:cs="Arial Unicode"/>
          <w:sz w:val="20"/>
          <w:lang w:val="hy-AM"/>
        </w:rPr>
        <w:t xml:space="preserve"> </w:t>
      </w:r>
      <w:r w:rsidRPr="009C1C91">
        <w:rPr>
          <w:rFonts w:ascii="GHEA Grapalat" w:hAnsi="GHEA Grapalat" w:cs="Sylfaen"/>
          <w:sz w:val="20"/>
          <w:lang w:val="hy-AM"/>
        </w:rPr>
        <w:t>ապահովում</w:t>
      </w:r>
      <w:r w:rsidR="009C1C91">
        <w:rPr>
          <w:rFonts w:ascii="GHEA Grapalat" w:hAnsi="GHEA Grapalat" w:cs="Sylfaen"/>
          <w:sz w:val="20"/>
          <w:shd w:val="clear" w:color="auto" w:fill="FFFFFF"/>
          <w:lang w:val="hy-AM"/>
        </w:rPr>
        <w:t>:</w:t>
      </w:r>
      <w:r w:rsidR="009C1C91">
        <w:rPr>
          <w:rStyle w:val="FootnoteReference"/>
          <w:rFonts w:ascii="GHEA Grapalat" w:hAnsi="GHEA Grapalat" w:cs="Sylfaen"/>
          <w:sz w:val="20"/>
          <w:shd w:val="clear" w:color="auto" w:fill="FFFFFF"/>
          <w:lang w:val="hy-AM"/>
        </w:rPr>
        <w:footnoteReference w:id="1"/>
      </w:r>
    </w:p>
    <w:p w14:paraId="27A0A762" w14:textId="77777777" w:rsidR="006C778B" w:rsidRPr="009C1C91"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proofErr w:type="spellStart"/>
      <w:r w:rsidR="00A3468D" w:rsidRPr="00064ADD">
        <w:rPr>
          <w:rFonts w:ascii="GHEA Grapalat" w:hAnsi="GHEA Grapalat" w:cs="Sylfaen"/>
          <w:sz w:val="20"/>
        </w:rPr>
        <w:t>Հայտը</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սույն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հրավերի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հիման</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վրա</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մասնակցի</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կողմից</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ներկայացվող</w:t>
      </w:r>
      <w:proofErr w:type="spellEnd"/>
      <w:r w:rsidR="00A3468D" w:rsidRPr="00064ADD">
        <w:rPr>
          <w:rFonts w:ascii="GHEA Grapalat" w:hAnsi="GHEA Grapalat" w:cs="Sylfaen"/>
          <w:sz w:val="20"/>
          <w:lang w:val="af-ZA"/>
        </w:rPr>
        <w:t xml:space="preserve"> </w:t>
      </w:r>
      <w:proofErr w:type="spellStart"/>
      <w:r w:rsidR="00A3468D" w:rsidRPr="00064ADD">
        <w:rPr>
          <w:rFonts w:ascii="GHEA Grapalat" w:hAnsi="GHEA Grapalat" w:cs="Sylfaen"/>
          <w:sz w:val="20"/>
        </w:rPr>
        <w:t>առաջարկն</w:t>
      </w:r>
      <w:proofErr w:type="spellEnd"/>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77777777" w:rsidR="00096865" w:rsidRPr="00064ADD" w:rsidRDefault="000946A3"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Pr="00064ADD">
        <w:rPr>
          <w:rFonts w:ascii="GHEA Grapalat" w:hAnsi="GHEA Grapalat" w:cs="Sylfaen"/>
          <w:szCs w:val="24"/>
          <w:lang w:val="hy-AM"/>
        </w:rPr>
        <w:t>բ</w:t>
      </w:r>
      <w:r w:rsidR="00096865" w:rsidRPr="00064ADD">
        <w:rPr>
          <w:rFonts w:ascii="GHEA Grapalat" w:hAnsi="GHEA Grapalat" w:cs="Sylfaen"/>
          <w:szCs w:val="24"/>
          <w:lang w:val="hy-AM"/>
        </w:rPr>
        <w:t xml:space="preserve">աց </w:t>
      </w:r>
      <w:r w:rsidR="00AE26C8" w:rsidRPr="00064ADD">
        <w:rPr>
          <w:rFonts w:ascii="GHEA Grapalat" w:hAnsi="GHEA Grapalat" w:cs="Sylfaen"/>
          <w:szCs w:val="24"/>
          <w:lang w:val="hy-AM"/>
        </w:rPr>
        <w:t xml:space="preserve">մրցույթի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2D53F395" w:rsidR="00A3468D" w:rsidRPr="00064ADD" w:rsidRDefault="00096865"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BC3718">
        <w:rPr>
          <w:rFonts w:ascii="GHEA Grapalat" w:hAnsi="GHEA Grapalat" w:cs="Sylfaen"/>
          <w:szCs w:val="24"/>
          <w:lang w:val="hy-AM"/>
        </w:rPr>
        <w:t>7</w:t>
      </w:r>
      <w:r w:rsidR="00A3468D" w:rsidRPr="00064ADD">
        <w:rPr>
          <w:rFonts w:ascii="GHEA Grapalat" w:hAnsi="GHEA Grapalat" w:cs="Sylfaen"/>
          <w:szCs w:val="24"/>
          <w:lang w:val="hy-AM"/>
        </w:rPr>
        <w:t>»րդ օրվա ժամը «</w:t>
      </w:r>
      <w:r w:rsidR="00BC3718">
        <w:rPr>
          <w:rFonts w:ascii="GHEA Grapalat" w:hAnsi="GHEA Grapalat" w:cs="Sylfaen"/>
          <w:szCs w:val="24"/>
          <w:lang w:val="hy-AM"/>
        </w:rPr>
        <w:t>17։00</w:t>
      </w:r>
      <w:r w:rsidR="00A3468D" w:rsidRPr="00064ADD">
        <w:rPr>
          <w:rFonts w:ascii="GHEA Grapalat" w:hAnsi="GHEA Grapalat" w:cs="Sylfaen"/>
          <w:szCs w:val="24"/>
          <w:lang w:val="hy-AM"/>
        </w:rPr>
        <w:t>»-ն, «</w:t>
      </w:r>
      <w:r w:rsidR="00BC3718">
        <w:rPr>
          <w:rFonts w:ascii="GHEA Grapalat" w:hAnsi="GHEA Grapalat"/>
          <w:lang w:eastAsia="ru-RU"/>
        </w:rPr>
        <w:t>ք.Երևան, Աբովյան 7(</w:t>
      </w:r>
      <w:r w:rsidR="00BC3718">
        <w:rPr>
          <w:rFonts w:ascii="GHEA Grapalat" w:hAnsi="GHEA Grapalat"/>
          <w:lang w:val="hy-AM" w:eastAsia="ru-RU"/>
        </w:rPr>
        <w:t>հաշվապահություն</w:t>
      </w:r>
      <w:r w:rsidR="00BC3718">
        <w:rPr>
          <w:rFonts w:ascii="GHEA Grapalat" w:hAnsi="GHEA Grapalat"/>
          <w:lang w:eastAsia="ru-RU"/>
        </w:rPr>
        <w:t>)</w:t>
      </w:r>
      <w:r w:rsidR="00A3468D" w:rsidRPr="00064ADD">
        <w:rPr>
          <w:rFonts w:ascii="GHEA Grapalat" w:hAnsi="GHEA Grapalat" w:cs="Sylfaen"/>
          <w:szCs w:val="24"/>
          <w:lang w:val="hy-AM"/>
        </w:rPr>
        <w:t>» հասցեով:</w:t>
      </w:r>
    </w:p>
    <w:p w14:paraId="29073889" w14:textId="006551A9" w:rsidR="00A3468D" w:rsidRPr="00064ADD" w:rsidRDefault="00A3468D" w:rsidP="00A3468D">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BC3718">
        <w:rPr>
          <w:rFonts w:ascii="GHEA Grapalat" w:hAnsi="GHEA Grapalat" w:cs="Sylfaen"/>
          <w:szCs w:val="24"/>
          <w:lang w:val="hy-AM"/>
        </w:rPr>
        <w:t>«</w:t>
      </w:r>
      <w:r w:rsidR="00BC3718" w:rsidRPr="00BC3718">
        <w:rPr>
          <w:rFonts w:ascii="GHEA Grapalat" w:hAnsi="GHEA Grapalat" w:cs="Sylfaen"/>
          <w:szCs w:val="24"/>
          <w:lang w:val="hy-AM"/>
        </w:rPr>
        <w:t>Մ</w:t>
      </w:r>
      <w:r w:rsidR="00BC3718">
        <w:rPr>
          <w:rFonts w:ascii="Cambria Math" w:hAnsi="Cambria Math" w:cs="Sylfaen"/>
          <w:szCs w:val="24"/>
          <w:lang w:val="hy-AM"/>
        </w:rPr>
        <w:t>․</w:t>
      </w:r>
      <w:r w:rsidR="00BC3718" w:rsidRPr="00BC3718">
        <w:rPr>
          <w:rFonts w:ascii="GHEA Grapalat" w:hAnsi="GHEA Grapalat" w:cs="Sylfaen"/>
          <w:szCs w:val="24"/>
          <w:lang w:val="hy-AM"/>
        </w:rPr>
        <w:t xml:space="preserve">Պողոսյան </w:t>
      </w:r>
      <w:r w:rsidRPr="00BC3718">
        <w:rPr>
          <w:rFonts w:ascii="GHEA Grapalat" w:hAnsi="GHEA Grapalat" w:cs="Sylfaen"/>
          <w:szCs w:val="24"/>
          <w:lang w:val="hy-AM"/>
        </w:rPr>
        <w:t>»</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BodyTextIndent2"/>
        <w:spacing w:line="240" w:lineRule="auto"/>
        <w:ind w:firstLine="567"/>
        <w:rPr>
          <w:rFonts w:ascii="GHEA Grapalat" w:hAnsi="GHEA Grapalat" w:cs="Sylfaen"/>
          <w:szCs w:val="24"/>
          <w:lang w:val="hy-AM"/>
        </w:rPr>
      </w:pPr>
      <w:bookmarkStart w:id="3"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FF3A5A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w:t>
      </w:r>
      <w:r w:rsidR="00784DE6">
        <w:rPr>
          <w:rFonts w:ascii="GHEA Grapalat" w:hAnsi="GHEA Grapalat" w:cs="Sylfaen"/>
          <w:szCs w:val="24"/>
          <w:lang w:val="hy-AM"/>
        </w:rPr>
        <w:t xml:space="preserve"> և իրեն փոխկապակցված անձանց</w:t>
      </w:r>
      <w:r w:rsidRPr="00064ADD">
        <w:rPr>
          <w:rFonts w:ascii="GHEA Grapalat" w:hAnsi="GHEA Grapalat" w:cs="Sylfaen"/>
          <w:szCs w:val="24"/>
          <w:lang w:val="hy-AM"/>
        </w:rPr>
        <w:t xml:space="preserve"> տվյալների համապատասխանության մասին.</w:t>
      </w:r>
    </w:p>
    <w:p w14:paraId="55BEF03C" w14:textId="2EF526B2"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784DE6">
        <w:rPr>
          <w:rFonts w:ascii="GHEA Grapalat" w:hAnsi="GHEA Grapalat" w:cs="Sylfaen"/>
          <w:sz w:val="20"/>
          <w:lang w:val="hy-AM"/>
        </w:rPr>
        <w:t>ով</w:t>
      </w:r>
      <w:r w:rsidR="00EA68B2" w:rsidRPr="00064ADD">
        <w:rPr>
          <w:rFonts w:ascii="GHEA Grapalat" w:hAnsi="GHEA Grapalat" w:cs="Sylfaen"/>
          <w:sz w:val="20"/>
          <w:lang w:val="hy-AM"/>
        </w:rPr>
        <w:t xml:space="preserve"> </w:t>
      </w:r>
      <w:r w:rsidR="00C63E1C" w:rsidRPr="00064ADD">
        <w:rPr>
          <w:rFonts w:ascii="GHEA Grapalat" w:hAnsi="GHEA Grapalat" w:cs="Sylfaen"/>
          <w:sz w:val="20"/>
          <w:lang w:val="hy-AM"/>
        </w:rPr>
        <w:t>սահմանված կարգով և ժամկետում</w:t>
      </w:r>
      <w:r w:rsidR="00B864E3">
        <w:rPr>
          <w:rFonts w:ascii="GHEA Grapalat" w:hAnsi="GHEA Grapalat" w:cs="Sylfaen"/>
          <w:sz w:val="20"/>
          <w:lang w:val="hy-AM"/>
        </w:rPr>
        <w:t xml:space="preserve"> </w:t>
      </w:r>
      <w:r w:rsidR="00C63E1C" w:rsidRPr="00064ADD">
        <w:rPr>
          <w:rFonts w:ascii="GHEA Grapalat" w:hAnsi="GHEA Grapalat" w:cs="Sylfaen"/>
          <w:sz w:val="20"/>
          <w:lang w:val="hy-AM"/>
        </w:rPr>
        <w:t>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BodyTextIndent2"/>
        <w:spacing w:line="240" w:lineRule="auto"/>
        <w:ind w:firstLine="567"/>
        <w:rPr>
          <w:rFonts w:ascii="GHEA Grapalat" w:hAnsi="GHEA Grapalat" w:cs="Sylfaen"/>
          <w:szCs w:val="24"/>
          <w:lang w:val="hy-AM"/>
        </w:rPr>
      </w:pPr>
      <w:bookmarkStart w:id="4" w:name="_Hlk9261892"/>
      <w:bookmarkEnd w:id="3"/>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4A49496D" w:rsidR="0039302D" w:rsidRPr="009C1C91"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p>
    <w:p w14:paraId="1EA5A0BC" w14:textId="77777777" w:rsidR="00B67CCD" w:rsidRPr="009C1C91" w:rsidRDefault="00AC16CF" w:rsidP="0039302D">
      <w:pPr>
        <w:pStyle w:val="norm"/>
        <w:spacing w:line="240" w:lineRule="auto"/>
        <w:ind w:firstLine="630"/>
        <w:rPr>
          <w:rFonts w:ascii="GHEA Grapalat" w:hAnsi="GHEA Grapalat" w:cs="Sylfaen"/>
          <w:sz w:val="20"/>
          <w:szCs w:val="24"/>
          <w:lang w:val="hy-AM" w:eastAsia="en-US"/>
        </w:rPr>
      </w:pPr>
      <w:r w:rsidRPr="009C1C91">
        <w:rPr>
          <w:rFonts w:ascii="GHEA Grapalat" w:hAnsi="GHEA Grapalat"/>
          <w:b/>
          <w:sz w:val="20"/>
          <w:lang w:val="hy-AM"/>
        </w:rPr>
        <w:t xml:space="preserve"> </w:t>
      </w:r>
      <w:bookmarkEnd w:id="4"/>
      <w:r w:rsidR="003850A0" w:rsidRPr="009C1C91">
        <w:rPr>
          <w:rFonts w:ascii="GHEA Grapalat" w:hAnsi="GHEA Grapalat" w:cs="Sylfaen"/>
          <w:sz w:val="20"/>
          <w:szCs w:val="24"/>
          <w:lang w:val="hy-AM" w:eastAsia="en-US"/>
        </w:rPr>
        <w:t>2</w:t>
      </w:r>
      <w:r w:rsidR="003E3FD0" w:rsidRPr="009C1C91">
        <w:rPr>
          <w:rFonts w:ascii="GHEA Grapalat" w:hAnsi="GHEA Grapalat" w:cs="Sylfaen"/>
          <w:sz w:val="20"/>
          <w:szCs w:val="24"/>
          <w:lang w:val="hy-AM" w:eastAsia="en-US"/>
        </w:rPr>
        <w:t>)</w:t>
      </w:r>
      <w:r w:rsidR="00B67CCD" w:rsidRPr="009C1C91">
        <w:rPr>
          <w:rFonts w:ascii="GHEA Grapalat" w:hAnsi="GHEA Grapalat" w:cs="Sylfaen"/>
          <w:sz w:val="20"/>
          <w:szCs w:val="24"/>
          <w:lang w:val="hy-AM" w:eastAsia="en-US"/>
        </w:rPr>
        <w:t xml:space="preserve"> </w:t>
      </w:r>
      <w:r w:rsidR="0047117B" w:rsidRPr="009C1C91">
        <w:rPr>
          <w:rFonts w:ascii="GHEA Grapalat" w:hAnsi="GHEA Grapalat" w:cs="Sylfaen"/>
          <w:sz w:val="20"/>
          <w:szCs w:val="24"/>
          <w:lang w:val="hy-AM" w:eastAsia="en-US"/>
        </w:rPr>
        <w:t xml:space="preserve">իր կողմից հաստատված </w:t>
      </w:r>
      <w:r w:rsidR="00B67CCD" w:rsidRPr="009C1C91">
        <w:rPr>
          <w:rFonts w:ascii="GHEA Grapalat" w:hAnsi="GHEA Grapalat" w:cs="Sylfaen"/>
          <w:sz w:val="20"/>
          <w:szCs w:val="24"/>
          <w:lang w:val="hy-AM" w:eastAsia="en-US"/>
        </w:rPr>
        <w:t>գնային առաջարկ</w:t>
      </w:r>
      <w:r w:rsidR="001F0EE2" w:rsidRPr="009C1C91">
        <w:rPr>
          <w:rFonts w:ascii="GHEA Grapalat" w:hAnsi="GHEA Grapalat" w:cs="Sylfaen"/>
          <w:sz w:val="20"/>
          <w:szCs w:val="24"/>
          <w:lang w:val="hy-AM" w:eastAsia="en-US"/>
        </w:rPr>
        <w:t>.</w:t>
      </w:r>
    </w:p>
    <w:p w14:paraId="45A08E8D" w14:textId="2ED7F708" w:rsidR="000845F6" w:rsidRPr="009C1C91" w:rsidRDefault="00E326DD" w:rsidP="003D764D">
      <w:pPr>
        <w:ind w:firstLine="567"/>
        <w:jc w:val="both"/>
        <w:rPr>
          <w:rFonts w:ascii="GHEA Grapalat" w:hAnsi="GHEA Grapalat" w:cs="Sylfaen"/>
          <w:sz w:val="20"/>
          <w:lang w:val="hy-AM"/>
        </w:rPr>
      </w:pPr>
      <w:r w:rsidRPr="009C1C91">
        <w:rPr>
          <w:rFonts w:ascii="GHEA Grapalat" w:hAnsi="GHEA Grapalat" w:cs="Sylfaen"/>
          <w:sz w:val="20"/>
          <w:lang w:val="hy-AM"/>
        </w:rPr>
        <w:t xml:space="preserve">  </w:t>
      </w:r>
      <w:r w:rsidR="001F0EE2" w:rsidRPr="009C1C91">
        <w:rPr>
          <w:rFonts w:ascii="GHEA Grapalat" w:hAnsi="GHEA Grapalat" w:cs="Sylfaen"/>
          <w:sz w:val="20"/>
          <w:lang w:val="hy-AM"/>
        </w:rPr>
        <w:t>4</w:t>
      </w:r>
      <w:r w:rsidR="003E3FD0" w:rsidRPr="009C1C91">
        <w:rPr>
          <w:rFonts w:ascii="GHEA Grapalat" w:hAnsi="GHEA Grapalat" w:cs="Sylfaen"/>
          <w:sz w:val="20"/>
          <w:lang w:val="hy-AM"/>
        </w:rPr>
        <w:t>)</w:t>
      </w:r>
      <w:r w:rsidR="000845F6" w:rsidRPr="009C1C91">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9C1C91">
        <w:rPr>
          <w:rFonts w:ascii="GHEA Grapalat" w:hAnsi="GHEA Grapalat" w:cs="Sylfaen"/>
          <w:sz w:val="20"/>
          <w:lang w:val="hy-AM"/>
        </w:rPr>
        <w:t xml:space="preserve">կնքվելիք </w:t>
      </w:r>
      <w:r w:rsidR="000845F6" w:rsidRPr="009C1C91">
        <w:rPr>
          <w:rFonts w:ascii="GHEA Grapalat" w:hAnsi="GHEA Grapalat" w:cs="Sylfaen"/>
          <w:sz w:val="20"/>
          <w:lang w:val="hy-AM"/>
        </w:rPr>
        <w:t>պայմանագիրն իրականացվելու է գործակալության միջոցով:</w:t>
      </w:r>
    </w:p>
    <w:p w14:paraId="3B89A106" w14:textId="77777777" w:rsidR="000845F6" w:rsidRPr="009C1C91" w:rsidRDefault="003850A0" w:rsidP="00EF3662">
      <w:pPr>
        <w:pStyle w:val="norm"/>
        <w:spacing w:line="240" w:lineRule="auto"/>
        <w:rPr>
          <w:rFonts w:ascii="GHEA Grapalat" w:hAnsi="GHEA Grapalat" w:cs="Sylfaen"/>
          <w:sz w:val="20"/>
          <w:szCs w:val="24"/>
          <w:lang w:val="hy-AM" w:eastAsia="en-US"/>
        </w:rPr>
      </w:pPr>
      <w:r w:rsidRPr="009C1C91">
        <w:rPr>
          <w:rFonts w:ascii="GHEA Grapalat" w:hAnsi="GHEA Grapalat" w:cs="Sylfaen"/>
          <w:sz w:val="20"/>
          <w:szCs w:val="24"/>
          <w:lang w:val="hy-AM" w:eastAsia="en-US"/>
        </w:rPr>
        <w:t>6</w:t>
      </w:r>
      <w:r w:rsidR="003E3FD0" w:rsidRPr="009C1C91">
        <w:rPr>
          <w:rFonts w:ascii="GHEA Grapalat" w:hAnsi="GHEA Grapalat" w:cs="Sylfaen"/>
          <w:sz w:val="20"/>
          <w:szCs w:val="24"/>
          <w:lang w:val="hy-AM" w:eastAsia="en-US"/>
        </w:rPr>
        <w:t>)</w:t>
      </w:r>
      <w:r w:rsidR="002B0AEA" w:rsidRPr="009C1C91">
        <w:rPr>
          <w:rFonts w:ascii="GHEA Grapalat" w:hAnsi="GHEA Grapalat" w:cs="Sylfaen"/>
          <w:sz w:val="20"/>
          <w:szCs w:val="24"/>
          <w:lang w:val="hy-AM" w:eastAsia="en-US"/>
        </w:rPr>
        <w:t xml:space="preserve"> համատեղ գործունեության պայմանագ</w:t>
      </w:r>
      <w:r w:rsidR="00B32124" w:rsidRPr="009C1C91">
        <w:rPr>
          <w:rFonts w:ascii="GHEA Grapalat" w:hAnsi="GHEA Grapalat" w:cs="Sylfaen"/>
          <w:sz w:val="20"/>
          <w:szCs w:val="24"/>
          <w:lang w:val="hy-AM" w:eastAsia="en-US"/>
        </w:rPr>
        <w:t>րի պատճենը</w:t>
      </w:r>
      <w:r w:rsidR="002B0AEA" w:rsidRPr="009C1C91">
        <w:rPr>
          <w:rFonts w:ascii="GHEA Grapalat" w:hAnsi="GHEA Grapalat" w:cs="Sylfaen"/>
          <w:sz w:val="20"/>
          <w:szCs w:val="24"/>
          <w:lang w:val="hy-AM" w:eastAsia="en-US"/>
        </w:rPr>
        <w:t xml:space="preserve">, եթե </w:t>
      </w:r>
      <w:r w:rsidR="00F97D3E" w:rsidRPr="009C1C91">
        <w:rPr>
          <w:rFonts w:ascii="GHEA Grapalat" w:hAnsi="GHEA Grapalat" w:cs="Sylfaen"/>
          <w:sz w:val="20"/>
          <w:szCs w:val="24"/>
          <w:lang w:val="hy-AM" w:eastAsia="en-US"/>
        </w:rPr>
        <w:t xml:space="preserve">մասնակիցները սույն </w:t>
      </w:r>
      <w:r w:rsidR="002B0AEA" w:rsidRPr="009C1C91">
        <w:rPr>
          <w:rFonts w:ascii="GHEA Grapalat" w:hAnsi="GHEA Grapalat" w:cs="Sylfaen"/>
          <w:sz w:val="20"/>
          <w:szCs w:val="24"/>
          <w:lang w:val="hy-AM" w:eastAsia="en-US"/>
        </w:rPr>
        <w:t xml:space="preserve">ընթացակարգին մասնակցում </w:t>
      </w:r>
      <w:r w:rsidR="00F97D3E" w:rsidRPr="009C1C91">
        <w:rPr>
          <w:rFonts w:ascii="GHEA Grapalat" w:hAnsi="GHEA Grapalat" w:cs="Sylfaen"/>
          <w:sz w:val="20"/>
          <w:szCs w:val="24"/>
          <w:lang w:val="hy-AM" w:eastAsia="en-US"/>
        </w:rPr>
        <w:t xml:space="preserve">են </w:t>
      </w:r>
      <w:r w:rsidR="002B0AEA" w:rsidRPr="009C1C91">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9C1C91" w:rsidRDefault="00E410D5" w:rsidP="00E410D5">
      <w:pPr>
        <w:pStyle w:val="norm"/>
        <w:spacing w:line="240" w:lineRule="auto"/>
        <w:rPr>
          <w:rFonts w:ascii="GHEA Grapalat" w:hAnsi="GHEA Grapalat" w:cs="Sylfaen"/>
          <w:sz w:val="20"/>
          <w:szCs w:val="24"/>
          <w:lang w:val="hy-AM" w:eastAsia="en-US"/>
        </w:rPr>
      </w:pPr>
      <w:bookmarkStart w:id="5" w:name="_Hlk9262052"/>
      <w:r w:rsidRPr="009C1C9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9C1C91">
        <w:rPr>
          <w:rFonts w:ascii="GHEA Grapalat" w:hAnsi="GHEA Grapalat" w:cs="Sylfaen"/>
          <w:sz w:val="20"/>
          <w:szCs w:val="24"/>
          <w:lang w:val="hy-AM" w:eastAsia="en-US"/>
        </w:rPr>
        <w:t xml:space="preserve">համատեղ գործունեության պայմանագրի կողմերից որևէ մեկը չի կարող սույն </w:t>
      </w:r>
      <w:r w:rsidRPr="00064ADD">
        <w:rPr>
          <w:rFonts w:ascii="GHEA Grapalat" w:hAnsi="GHEA Grapalat" w:cs="Sylfaen"/>
          <w:sz w:val="20"/>
          <w:szCs w:val="24"/>
          <w:lang w:val="hy-AM" w:eastAsia="en-US"/>
        </w:rPr>
        <w:t xml:space="preserve">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5"/>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proofErr w:type="spellStart"/>
      <w:r w:rsidR="006748F2" w:rsidRPr="00064ADD">
        <w:rPr>
          <w:rFonts w:ascii="GHEA Grapalat" w:hAnsi="GHEA Grapalat" w:cs="Sylfaen"/>
          <w:sz w:val="20"/>
          <w:lang w:val="es-ES"/>
        </w:rPr>
        <w:t>ծառայության</w:t>
      </w:r>
      <w:proofErr w:type="spellEnd"/>
      <w:r w:rsidR="006748F2" w:rsidRPr="00064ADD">
        <w:rPr>
          <w:rFonts w:ascii="GHEA Grapalat" w:hAnsi="GHEA Grapalat" w:cs="Sylfaen"/>
          <w:sz w:val="20"/>
          <w:lang w:val="es-ES"/>
        </w:rPr>
        <w:t xml:space="preserve">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proofErr w:type="spellStart"/>
      <w:r w:rsidR="00A45946" w:rsidRPr="00064ADD">
        <w:rPr>
          <w:rFonts w:ascii="GHEA Grapalat" w:hAnsi="GHEA Grapalat" w:cs="Sylfaen"/>
          <w:sz w:val="20"/>
        </w:rPr>
        <w:t>վող</w:t>
      </w:r>
      <w:proofErr w:type="spellEnd"/>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Ընդ</w:t>
      </w:r>
      <w:proofErr w:type="spellEnd"/>
      <w:r w:rsidR="00337F3C" w:rsidRPr="00064ADD">
        <w:rPr>
          <w:rFonts w:ascii="GHEA Grapalat" w:hAnsi="GHEA Grapalat" w:cs="Sylfaen"/>
          <w:sz w:val="20"/>
          <w:szCs w:val="24"/>
          <w:lang w:val="es-ES" w:eastAsia="en-US"/>
        </w:rPr>
        <w:t xml:space="preserve"> </w:t>
      </w:r>
      <w:proofErr w:type="spellStart"/>
      <w:r w:rsidR="00337F3C" w:rsidRPr="00064ADD">
        <w:rPr>
          <w:rFonts w:ascii="GHEA Grapalat" w:hAnsi="GHEA Grapalat" w:cs="Sylfaen"/>
          <w:sz w:val="20"/>
          <w:szCs w:val="24"/>
          <w:lang w:val="es-ES" w:eastAsia="en-US"/>
        </w:rPr>
        <w:t>որում</w:t>
      </w:r>
      <w:proofErr w:type="spellEnd"/>
      <w:r w:rsidR="00337F3C" w:rsidRPr="00064ADD">
        <w:rPr>
          <w:rFonts w:ascii="GHEA Grapalat" w:hAnsi="GHEA Grapalat" w:cs="Sylfaen"/>
          <w:sz w:val="20"/>
          <w:szCs w:val="24"/>
          <w:lang w:val="es-ES" w:eastAsia="en-US"/>
        </w:rPr>
        <w:t>՝</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proofErr w:type="spellStart"/>
      <w:r w:rsidRPr="00064ADD">
        <w:rPr>
          <w:rFonts w:ascii="GHEA Grapalat" w:hAnsi="GHEA Grapalat" w:cs="Sylfaen"/>
          <w:sz w:val="20"/>
          <w:szCs w:val="24"/>
          <w:lang w:eastAsia="en-US"/>
        </w:rPr>
        <w:t>ու</w:t>
      </w:r>
      <w:proofErr w:type="spellEnd"/>
      <w:r w:rsidRPr="00064ADD">
        <w:rPr>
          <w:rFonts w:ascii="GHEA Grapalat" w:hAnsi="GHEA Grapalat" w:cs="Sylfaen"/>
          <w:sz w:val="20"/>
          <w:szCs w:val="24"/>
          <w:lang w:val="hy-AM" w:eastAsia="en-US"/>
        </w:rPr>
        <w:t xml:space="preserve"> համեմատումն իրականացվում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Եթե</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կնքվելիք</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պայմանագրի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գինը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կայուն</w:t>
      </w:r>
      <w:proofErr w:type="spellEnd"/>
      <w:r w:rsidR="00A45946" w:rsidRPr="00064ADD">
        <w:rPr>
          <w:rFonts w:ascii="GHEA Grapalat" w:hAnsi="GHEA Grapalat"/>
          <w:sz w:val="20"/>
          <w:lang w:val="es-ES"/>
        </w:rPr>
        <w:t xml:space="preserve"> է, </w:t>
      </w:r>
      <w:proofErr w:type="spellStart"/>
      <w:r w:rsidR="00A45946" w:rsidRPr="00064ADD">
        <w:rPr>
          <w:rFonts w:ascii="GHEA Grapalat" w:hAnsi="GHEA Grapalat"/>
          <w:sz w:val="20"/>
          <w:lang w:val="es-ES"/>
        </w:rPr>
        <w:t>ապա</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գնային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ներկայացվում</w:t>
      </w:r>
      <w:proofErr w:type="spellEnd"/>
      <w:r w:rsidR="00A45946" w:rsidRPr="00064ADD">
        <w:rPr>
          <w:rFonts w:ascii="GHEA Grapalat" w:hAnsi="GHEA Grapalat"/>
          <w:sz w:val="20"/>
          <w:lang w:val="es-ES"/>
        </w:rPr>
        <w:t xml:space="preserve"> է </w:t>
      </w:r>
      <w:proofErr w:type="spellStart"/>
      <w:r w:rsidR="00A45946" w:rsidRPr="00064ADD">
        <w:rPr>
          <w:rFonts w:ascii="GHEA Grapalat" w:hAnsi="GHEA Grapalat"/>
          <w:sz w:val="20"/>
          <w:lang w:val="es-ES"/>
        </w:rPr>
        <w:t>մեկ</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թվով</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պայմանագրի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կատարման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համար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առաջարկվող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ընդհանուր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գնով</w:t>
      </w:r>
      <w:proofErr w:type="spellEnd"/>
      <w:r w:rsidR="00A3468D" w:rsidRPr="00064ADD">
        <w:rPr>
          <w:rFonts w:ascii="GHEA Grapalat" w:hAnsi="GHEA Grapalat"/>
          <w:sz w:val="20"/>
          <w:lang w:val="es-ES"/>
        </w:rPr>
        <w:t>:</w:t>
      </w:r>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Ընդ</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որում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մասնակցից</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կարող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պահանջվել</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նա</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ներկայացնի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գնային</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առաջարկի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հիմնավորումներ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որևէ</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այլ</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տիպի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տեղեկություններ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կամ</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փաստաթղթեր</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ինչպես</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նաև</w:t>
      </w:r>
      <w:proofErr w:type="spellEnd"/>
      <w:r w:rsidR="00A45946" w:rsidRPr="00064ADD">
        <w:rPr>
          <w:rFonts w:ascii="GHEA Grapalat" w:hAnsi="GHEA Grapalat"/>
          <w:sz w:val="20"/>
          <w:lang w:val="es-ES"/>
        </w:rPr>
        <w:t xml:space="preserve"> </w:t>
      </w:r>
      <w:proofErr w:type="spellStart"/>
      <w:r w:rsidR="00220C7C" w:rsidRPr="00064ADD">
        <w:rPr>
          <w:rFonts w:ascii="GHEA Grapalat" w:hAnsi="GHEA Grapalat"/>
          <w:sz w:val="20"/>
          <w:lang w:val="es-ES"/>
        </w:rPr>
        <w:t>մ</w:t>
      </w:r>
      <w:r w:rsidR="00A45946" w:rsidRPr="00064ADD">
        <w:rPr>
          <w:rFonts w:ascii="GHEA Grapalat" w:hAnsi="GHEA Grapalat"/>
          <w:sz w:val="20"/>
          <w:lang w:val="es-ES"/>
        </w:rPr>
        <w:t>ասնակցի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շահույթի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չափը</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չի</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կարող</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հրավերով</w:t>
      </w:r>
      <w:proofErr w:type="spellEnd"/>
      <w:r w:rsidR="00A45946" w:rsidRPr="00064ADD">
        <w:rPr>
          <w:rFonts w:ascii="GHEA Grapalat" w:hAnsi="GHEA Grapalat"/>
          <w:sz w:val="20"/>
          <w:lang w:val="es-ES"/>
        </w:rPr>
        <w:t xml:space="preserve"> </w:t>
      </w:r>
      <w:proofErr w:type="spellStart"/>
      <w:r w:rsidR="00A45946" w:rsidRPr="00064ADD">
        <w:rPr>
          <w:rFonts w:ascii="GHEA Grapalat" w:hAnsi="GHEA Grapalat"/>
          <w:sz w:val="20"/>
          <w:lang w:val="es-ES"/>
        </w:rPr>
        <w:t>սահմանափակվել</w:t>
      </w:r>
      <w:proofErr w:type="spellEnd"/>
      <w:r w:rsidR="00A45946" w:rsidRPr="00064ADD">
        <w:rPr>
          <w:rFonts w:ascii="GHEA Grapalat" w:hAnsi="GHEA Grapalat"/>
          <w:sz w:val="20"/>
          <w:lang w:val="es-ES"/>
        </w:rPr>
        <w:t>:</w:t>
      </w:r>
    </w:p>
    <w:p w14:paraId="3539F9E9" w14:textId="77777777" w:rsidR="00096865" w:rsidRPr="00064ADD" w:rsidRDefault="00096865" w:rsidP="00EF3662">
      <w:pPr>
        <w:pStyle w:val="BodyTextIndent2"/>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BodyTextIndent"/>
        <w:spacing w:line="240" w:lineRule="auto"/>
        <w:ind w:firstLine="567"/>
        <w:rPr>
          <w:rFonts w:ascii="GHEA Grapalat" w:hAnsi="GHEA Grapalat"/>
          <w:b/>
          <w:lang w:val="af-ZA"/>
        </w:rPr>
      </w:pPr>
    </w:p>
    <w:p w14:paraId="139CA799"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2DDC0E67" w14:textId="77777777" w:rsidR="00096865" w:rsidRPr="00064ADD" w:rsidRDefault="000D701E" w:rsidP="00EF3662">
      <w:pPr>
        <w:ind w:firstLine="567"/>
        <w:jc w:val="center"/>
        <w:rPr>
          <w:rFonts w:ascii="GHEA Grapalat" w:hAnsi="GHEA Grapalat"/>
          <w:b/>
          <w:sz w:val="20"/>
          <w:lang w:val="af-ZA"/>
        </w:rPr>
      </w:pPr>
      <w:r w:rsidRPr="00064ADD">
        <w:rPr>
          <w:rFonts w:ascii="GHEA Grapalat" w:hAnsi="GHEA Grapalat"/>
          <w:b/>
          <w:sz w:val="20"/>
          <w:lang w:val="af-ZA"/>
        </w:rPr>
        <w:t>7</w:t>
      </w:r>
      <w:r w:rsidR="00955A1E" w:rsidRPr="00064ADD">
        <w:rPr>
          <w:rFonts w:ascii="GHEA Grapalat" w:hAnsi="GHEA Grapalat"/>
          <w:b/>
          <w:sz w:val="20"/>
          <w:lang w:val="af-ZA"/>
        </w:rPr>
        <w:t xml:space="preserve">. </w:t>
      </w:r>
      <w:r w:rsidR="00955A1E" w:rsidRPr="00064ADD">
        <w:rPr>
          <w:rFonts w:ascii="GHEA Grapalat" w:hAnsi="GHEA Grapalat" w:cs="Sylfaen"/>
          <w:b/>
          <w:sz w:val="20"/>
          <w:lang w:val="es-ES"/>
        </w:rPr>
        <w:t>ՀԱՅՏԻ</w:t>
      </w:r>
      <w:r w:rsidR="00955A1E" w:rsidRPr="00064ADD">
        <w:rPr>
          <w:rFonts w:ascii="GHEA Grapalat" w:hAnsi="GHEA Grapalat" w:cs="Times Armenian"/>
          <w:b/>
          <w:sz w:val="20"/>
          <w:lang w:val="af-ZA"/>
        </w:rPr>
        <w:t xml:space="preserve"> </w:t>
      </w:r>
      <w:r w:rsidR="00955A1E" w:rsidRPr="00064ADD">
        <w:rPr>
          <w:rFonts w:ascii="GHEA Grapalat" w:hAnsi="GHEA Grapalat" w:cs="Sylfaen"/>
          <w:b/>
          <w:sz w:val="20"/>
          <w:lang w:val="es-ES"/>
        </w:rPr>
        <w:t>ԱՊԱՀՈՎՈՒՄԸ</w:t>
      </w:r>
      <w:r w:rsidR="00955A1E" w:rsidRPr="00064ADD">
        <w:rPr>
          <w:rFonts w:ascii="GHEA Grapalat" w:hAnsi="GHEA Grapalat" w:cs="Times Armenian"/>
          <w:b/>
          <w:color w:val="FFFFFF"/>
          <w:sz w:val="20"/>
          <w:lang w:val="af-ZA"/>
        </w:rPr>
        <w:t xml:space="preserve"> </w:t>
      </w:r>
    </w:p>
    <w:p w14:paraId="6E214D59" w14:textId="77777777" w:rsidR="00096865" w:rsidRPr="00064ADD" w:rsidRDefault="00096865" w:rsidP="00EF3662">
      <w:pPr>
        <w:ind w:firstLine="567"/>
        <w:jc w:val="both"/>
        <w:rPr>
          <w:rFonts w:ascii="GHEA Grapalat" w:hAnsi="GHEA Grapalat"/>
          <w:b/>
          <w:sz w:val="20"/>
          <w:lang w:val="af-ZA"/>
        </w:rPr>
      </w:pPr>
    </w:p>
    <w:p w14:paraId="0EA13790" w14:textId="77777777" w:rsidR="007A3EE6" w:rsidRPr="00064ADD" w:rsidRDefault="00283198" w:rsidP="00EF3662">
      <w:pPr>
        <w:ind w:firstLine="567"/>
        <w:jc w:val="both"/>
        <w:rPr>
          <w:rFonts w:ascii="GHEA Grapalat" w:hAnsi="GHEA Grapalat"/>
          <w:sz w:val="20"/>
          <w:szCs w:val="20"/>
          <w:lang w:val="af-ZA"/>
        </w:rPr>
      </w:pPr>
      <w:r w:rsidRPr="00064ADD">
        <w:rPr>
          <w:rFonts w:ascii="GHEA Grapalat" w:hAnsi="GHEA Grapalat"/>
          <w:sz w:val="20"/>
          <w:lang w:val="af-ZA"/>
        </w:rPr>
        <w:t>7</w:t>
      </w:r>
      <w:r w:rsidR="00096865" w:rsidRPr="00064ADD">
        <w:rPr>
          <w:rFonts w:ascii="GHEA Grapalat" w:hAnsi="GHEA Grapalat"/>
          <w:sz w:val="20"/>
          <w:lang w:val="af-ZA"/>
        </w:rPr>
        <w:t xml:space="preserve">.1 </w:t>
      </w:r>
      <w:r w:rsidR="00096865" w:rsidRPr="00064ADD">
        <w:rPr>
          <w:rFonts w:ascii="GHEA Grapalat" w:hAnsi="GHEA Grapalat" w:cs="Sylfaen"/>
          <w:sz w:val="20"/>
          <w:lang w:val="ru-RU"/>
        </w:rPr>
        <w:t>Մասնակիցը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հայտով</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սույն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հրավերով</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սահմանված</w:t>
      </w:r>
      <w:r w:rsidR="00096865" w:rsidRPr="00064ADD">
        <w:rPr>
          <w:rFonts w:ascii="GHEA Grapalat" w:hAnsi="GHEA Grapalat" w:cs="Sylfaen"/>
          <w:sz w:val="20"/>
          <w:lang w:val="af-ZA"/>
        </w:rPr>
        <w:t xml:space="preserve"> </w:t>
      </w:r>
      <w:r w:rsidR="00712311" w:rsidRPr="00064ADD">
        <w:rPr>
          <w:rFonts w:ascii="GHEA Grapalat" w:hAnsi="GHEA Grapalat" w:cs="Sylfaen"/>
          <w:sz w:val="20"/>
          <w:lang w:val="af-ZA"/>
        </w:rPr>
        <w:t xml:space="preserve">կարգով </w:t>
      </w:r>
      <w:proofErr w:type="spellStart"/>
      <w:r w:rsidR="00903898" w:rsidRPr="00064ADD">
        <w:rPr>
          <w:rFonts w:ascii="GHEA Grapalat" w:hAnsi="GHEA Grapalat" w:cs="Sylfaen"/>
          <w:bCs/>
          <w:sz w:val="20"/>
          <w:szCs w:val="20"/>
        </w:rPr>
        <w:t>ներկայացնում</w:t>
      </w:r>
      <w:proofErr w:type="spellEnd"/>
      <w:r w:rsidR="00903898" w:rsidRPr="00064ADD">
        <w:rPr>
          <w:rFonts w:ascii="GHEA Grapalat" w:hAnsi="GHEA Grapalat" w:cs="Sylfaen"/>
          <w:bCs/>
          <w:sz w:val="20"/>
          <w:szCs w:val="20"/>
          <w:lang w:val="af-ZA"/>
        </w:rPr>
        <w:t xml:space="preserve"> </w:t>
      </w:r>
      <w:r w:rsidR="00903898" w:rsidRPr="00064ADD">
        <w:rPr>
          <w:rFonts w:ascii="GHEA Grapalat" w:hAnsi="GHEA Grapalat" w:cs="Sylfaen"/>
          <w:bCs/>
          <w:sz w:val="20"/>
          <w:szCs w:val="20"/>
        </w:rPr>
        <w:t>է</w:t>
      </w:r>
      <w:r w:rsidR="00903898" w:rsidRPr="00064ADD">
        <w:rPr>
          <w:rFonts w:ascii="GHEA Grapalat" w:hAnsi="GHEA Grapalat" w:cs="Sylfaen"/>
          <w:bCs/>
          <w:sz w:val="20"/>
          <w:szCs w:val="20"/>
          <w:lang w:val="af-ZA"/>
        </w:rPr>
        <w:t xml:space="preserve"> </w:t>
      </w:r>
      <w:proofErr w:type="spellStart"/>
      <w:r w:rsidR="00903898" w:rsidRPr="00064ADD">
        <w:rPr>
          <w:rFonts w:ascii="GHEA Grapalat" w:hAnsi="GHEA Grapalat" w:cs="Sylfaen"/>
          <w:bCs/>
          <w:sz w:val="20"/>
          <w:szCs w:val="20"/>
        </w:rPr>
        <w:t>հայտի</w:t>
      </w:r>
      <w:proofErr w:type="spellEnd"/>
      <w:r w:rsidR="00903898" w:rsidRPr="00064ADD">
        <w:rPr>
          <w:rFonts w:ascii="GHEA Grapalat" w:hAnsi="GHEA Grapalat" w:cs="Sylfaen"/>
          <w:bCs/>
          <w:sz w:val="20"/>
          <w:szCs w:val="20"/>
          <w:lang w:val="af-ZA"/>
        </w:rPr>
        <w:t xml:space="preserve"> </w:t>
      </w:r>
      <w:proofErr w:type="spellStart"/>
      <w:r w:rsidR="00903898" w:rsidRPr="00064ADD">
        <w:rPr>
          <w:rFonts w:ascii="GHEA Grapalat" w:hAnsi="GHEA Grapalat" w:cs="Sylfaen"/>
          <w:bCs/>
          <w:sz w:val="20"/>
          <w:szCs w:val="20"/>
        </w:rPr>
        <w:t>ապահովում</w:t>
      </w:r>
      <w:proofErr w:type="spellEnd"/>
      <w:r w:rsidR="00AE3822" w:rsidRPr="00064ADD">
        <w:rPr>
          <w:rFonts w:ascii="GHEA Grapalat" w:hAnsi="GHEA Grapalat" w:cs="Sylfaen"/>
          <w:bCs/>
          <w:sz w:val="20"/>
          <w:szCs w:val="20"/>
          <w:lang w:val="af-ZA"/>
        </w:rPr>
        <w:t>:</w:t>
      </w:r>
      <w:r w:rsidR="00903898" w:rsidRPr="00064ADD">
        <w:rPr>
          <w:rFonts w:ascii="GHEA Grapalat" w:hAnsi="GHEA Grapalat"/>
          <w:sz w:val="20"/>
          <w:szCs w:val="20"/>
          <w:lang w:val="af-ZA"/>
        </w:rPr>
        <w:t xml:space="preserve"> </w:t>
      </w:r>
    </w:p>
    <w:p w14:paraId="59DD35E6" w14:textId="77777777" w:rsidR="00903898" w:rsidRPr="00064ADD" w:rsidRDefault="00771C0F" w:rsidP="00EF3662">
      <w:pPr>
        <w:ind w:firstLine="567"/>
        <w:jc w:val="both"/>
        <w:rPr>
          <w:rFonts w:ascii="GHEA Grapalat" w:hAnsi="GHEA Grapalat" w:cs="Sylfaen"/>
          <w:sz w:val="20"/>
          <w:szCs w:val="20"/>
          <w:lang w:val="af-ZA"/>
        </w:rPr>
      </w:pPr>
      <w:proofErr w:type="spellStart"/>
      <w:r w:rsidRPr="00064ADD">
        <w:rPr>
          <w:rFonts w:ascii="GHEA Grapalat" w:hAnsi="GHEA Grapalat" w:cs="Sylfaen"/>
          <w:sz w:val="20"/>
          <w:szCs w:val="20"/>
        </w:rPr>
        <w:t>Հ</w:t>
      </w:r>
      <w:r w:rsidR="00903898" w:rsidRPr="00064ADD">
        <w:rPr>
          <w:rFonts w:ascii="GHEA Grapalat" w:hAnsi="GHEA Grapalat" w:cs="Sylfaen"/>
          <w:sz w:val="20"/>
          <w:szCs w:val="20"/>
        </w:rPr>
        <w:t>այտի</w:t>
      </w:r>
      <w:proofErr w:type="spellEnd"/>
      <w:r w:rsidR="00903898" w:rsidRPr="00064ADD">
        <w:rPr>
          <w:rFonts w:ascii="GHEA Grapalat" w:hAnsi="GHEA Grapalat" w:cs="Sylfaen"/>
          <w:sz w:val="20"/>
          <w:szCs w:val="20"/>
          <w:lang w:val="af-ZA"/>
        </w:rPr>
        <w:t xml:space="preserve"> </w:t>
      </w:r>
      <w:proofErr w:type="spellStart"/>
      <w:r w:rsidR="00903898" w:rsidRPr="00064ADD">
        <w:rPr>
          <w:rFonts w:ascii="GHEA Grapalat" w:hAnsi="GHEA Grapalat" w:cs="Sylfaen"/>
          <w:sz w:val="20"/>
          <w:szCs w:val="20"/>
        </w:rPr>
        <w:t>ապահովումը</w:t>
      </w:r>
      <w:proofErr w:type="spellEnd"/>
      <w:r w:rsidR="00903898" w:rsidRPr="00064ADD">
        <w:rPr>
          <w:rFonts w:ascii="GHEA Grapalat" w:hAnsi="GHEA Grapalat" w:cs="Sylfaen"/>
          <w:sz w:val="20"/>
          <w:szCs w:val="20"/>
          <w:lang w:val="af-ZA"/>
        </w:rPr>
        <w:t xml:space="preserve"> </w:t>
      </w:r>
      <w:proofErr w:type="spellStart"/>
      <w:r w:rsidR="00903898" w:rsidRPr="00064ADD">
        <w:rPr>
          <w:rFonts w:ascii="GHEA Grapalat" w:hAnsi="GHEA Grapalat" w:cs="Sylfaen"/>
          <w:sz w:val="20"/>
          <w:szCs w:val="20"/>
        </w:rPr>
        <w:t>ներկայացվում</w:t>
      </w:r>
      <w:proofErr w:type="spellEnd"/>
      <w:r w:rsidR="00903898" w:rsidRPr="00064ADD">
        <w:rPr>
          <w:rFonts w:ascii="GHEA Grapalat" w:hAnsi="GHEA Grapalat" w:cs="Sylfaen"/>
          <w:sz w:val="20"/>
          <w:szCs w:val="20"/>
          <w:lang w:val="af-ZA"/>
        </w:rPr>
        <w:t xml:space="preserve"> </w:t>
      </w:r>
      <w:r w:rsidR="00903898" w:rsidRPr="00064ADD">
        <w:rPr>
          <w:rFonts w:ascii="GHEA Grapalat" w:hAnsi="GHEA Grapalat" w:cs="Sylfaen"/>
          <w:sz w:val="20"/>
          <w:szCs w:val="20"/>
        </w:rPr>
        <w:t>է</w:t>
      </w:r>
      <w:r w:rsidR="00903898" w:rsidRPr="00064ADD">
        <w:rPr>
          <w:rFonts w:ascii="GHEA Grapalat" w:hAnsi="GHEA Grapalat" w:cs="Sylfaen"/>
          <w:sz w:val="20"/>
          <w:szCs w:val="20"/>
          <w:lang w:val="af-ZA"/>
        </w:rPr>
        <w:t xml:space="preserve"> </w:t>
      </w:r>
      <w:proofErr w:type="spellStart"/>
      <w:r w:rsidR="00903898" w:rsidRPr="00064ADD">
        <w:rPr>
          <w:rFonts w:ascii="GHEA Grapalat" w:hAnsi="GHEA Grapalat" w:cs="Sylfaen"/>
          <w:sz w:val="20"/>
          <w:szCs w:val="20"/>
        </w:rPr>
        <w:t>բանկային</w:t>
      </w:r>
      <w:proofErr w:type="spellEnd"/>
      <w:r w:rsidR="00903898" w:rsidRPr="00064ADD">
        <w:rPr>
          <w:rFonts w:ascii="GHEA Grapalat" w:hAnsi="GHEA Grapalat" w:cs="Sylfaen"/>
          <w:sz w:val="20"/>
          <w:szCs w:val="20"/>
          <w:lang w:val="af-ZA"/>
        </w:rPr>
        <w:t xml:space="preserve"> </w:t>
      </w:r>
      <w:proofErr w:type="spellStart"/>
      <w:r w:rsidR="00903898" w:rsidRPr="00064ADD">
        <w:rPr>
          <w:rFonts w:ascii="GHEA Grapalat" w:hAnsi="GHEA Grapalat" w:cs="Sylfaen"/>
          <w:sz w:val="20"/>
          <w:szCs w:val="20"/>
        </w:rPr>
        <w:t>երաշխիքի</w:t>
      </w:r>
      <w:proofErr w:type="spellEnd"/>
      <w:r w:rsidR="00903898" w:rsidRPr="00064ADD">
        <w:rPr>
          <w:rFonts w:ascii="GHEA Grapalat" w:hAnsi="GHEA Grapalat" w:cs="Sylfaen"/>
          <w:sz w:val="20"/>
          <w:szCs w:val="20"/>
          <w:lang w:val="af-ZA"/>
        </w:rPr>
        <w:t xml:space="preserve"> </w:t>
      </w:r>
      <w:r w:rsidR="00406C77" w:rsidRPr="00064ADD">
        <w:rPr>
          <w:rFonts w:ascii="GHEA Grapalat" w:hAnsi="GHEA Grapalat" w:cs="Sylfaen"/>
          <w:sz w:val="20"/>
          <w:szCs w:val="20"/>
          <w:lang w:val="af-ZA"/>
        </w:rPr>
        <w:t xml:space="preserve">(հավելված 3) </w:t>
      </w:r>
      <w:proofErr w:type="spellStart"/>
      <w:r w:rsidR="00903898" w:rsidRPr="00064ADD">
        <w:rPr>
          <w:rFonts w:ascii="GHEA Grapalat" w:hAnsi="GHEA Grapalat" w:cs="Sylfaen"/>
          <w:sz w:val="20"/>
          <w:szCs w:val="20"/>
        </w:rPr>
        <w:t>կամ</w:t>
      </w:r>
      <w:proofErr w:type="spellEnd"/>
      <w:r w:rsidR="00903898" w:rsidRPr="00064ADD">
        <w:rPr>
          <w:rFonts w:ascii="GHEA Grapalat" w:hAnsi="GHEA Grapalat" w:cs="Sylfaen"/>
          <w:sz w:val="20"/>
          <w:szCs w:val="20"/>
          <w:lang w:val="af-ZA"/>
        </w:rPr>
        <w:t xml:space="preserve"> </w:t>
      </w:r>
      <w:proofErr w:type="spellStart"/>
      <w:r w:rsidR="00903898" w:rsidRPr="00064ADD">
        <w:rPr>
          <w:rFonts w:ascii="GHEA Grapalat" w:hAnsi="GHEA Grapalat" w:cs="Sylfaen"/>
          <w:sz w:val="20"/>
          <w:szCs w:val="20"/>
        </w:rPr>
        <w:t>կանխիկ</w:t>
      </w:r>
      <w:proofErr w:type="spellEnd"/>
      <w:r w:rsidR="00903898" w:rsidRPr="00064ADD">
        <w:rPr>
          <w:rFonts w:ascii="GHEA Grapalat" w:hAnsi="GHEA Grapalat" w:cs="Sylfaen"/>
          <w:sz w:val="20"/>
          <w:szCs w:val="20"/>
          <w:lang w:val="af-ZA"/>
        </w:rPr>
        <w:t xml:space="preserve"> </w:t>
      </w:r>
      <w:proofErr w:type="spellStart"/>
      <w:r w:rsidR="00903898" w:rsidRPr="00064ADD">
        <w:rPr>
          <w:rFonts w:ascii="GHEA Grapalat" w:hAnsi="GHEA Grapalat" w:cs="Sylfaen"/>
          <w:sz w:val="20"/>
          <w:szCs w:val="20"/>
        </w:rPr>
        <w:t>փողի</w:t>
      </w:r>
      <w:proofErr w:type="spellEnd"/>
      <w:r w:rsidR="00903898" w:rsidRPr="00064ADD">
        <w:rPr>
          <w:rFonts w:ascii="GHEA Grapalat" w:hAnsi="GHEA Grapalat" w:cs="Sylfaen"/>
          <w:sz w:val="20"/>
          <w:szCs w:val="20"/>
          <w:lang w:val="af-ZA"/>
        </w:rPr>
        <w:t xml:space="preserve"> </w:t>
      </w:r>
      <w:proofErr w:type="spellStart"/>
      <w:r w:rsidR="00903898" w:rsidRPr="00064ADD">
        <w:rPr>
          <w:rFonts w:ascii="GHEA Grapalat" w:hAnsi="GHEA Grapalat" w:cs="Sylfaen"/>
          <w:sz w:val="20"/>
          <w:szCs w:val="20"/>
        </w:rPr>
        <w:t>ձևով</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որի</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չափը</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հավասար</w:t>
      </w:r>
      <w:proofErr w:type="spellEnd"/>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է</w:t>
      </w:r>
      <w:r w:rsidR="00AE3822" w:rsidRPr="00064ADD">
        <w:rPr>
          <w:rFonts w:ascii="GHEA Grapalat" w:hAnsi="GHEA Grapalat" w:cs="Sylfaen"/>
          <w:sz w:val="20"/>
          <w:szCs w:val="20"/>
          <w:lang w:val="af-ZA"/>
        </w:rPr>
        <w:t xml:space="preserve"> </w:t>
      </w:r>
      <w:r w:rsidR="00C8495D" w:rsidRPr="00064ADD">
        <w:rPr>
          <w:rFonts w:ascii="GHEA Grapalat" w:hAnsi="GHEA Grapalat" w:cs="Sylfaen"/>
          <w:sz w:val="20"/>
          <w:szCs w:val="20"/>
          <w:lang w:val="hy-AM"/>
        </w:rPr>
        <w:t xml:space="preserve">գնման գնի </w:t>
      </w:r>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հինգ</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տոկոսին</w:t>
      </w:r>
      <w:proofErr w:type="spellEnd"/>
      <w:r w:rsidR="00903898" w:rsidRPr="00064ADD">
        <w:rPr>
          <w:rFonts w:ascii="GHEA Grapalat" w:hAnsi="GHEA Grapalat" w:cs="Sylfaen"/>
          <w:sz w:val="20"/>
          <w:szCs w:val="20"/>
          <w:lang w:val="af-ZA"/>
        </w:rPr>
        <w:t>:</w:t>
      </w:r>
      <w:r w:rsidR="00AE3822" w:rsidRPr="00064ADD">
        <w:rPr>
          <w:rFonts w:ascii="GHEA Grapalat" w:hAnsi="GHEA Grapalat" w:cs="Sylfaen"/>
          <w:sz w:val="20"/>
          <w:szCs w:val="20"/>
          <w:lang w:val="af-ZA"/>
        </w:rPr>
        <w:t xml:space="preserve"> </w:t>
      </w:r>
      <w:proofErr w:type="spellStart"/>
      <w:r w:rsidR="00C8495D" w:rsidRPr="00064ADD">
        <w:rPr>
          <w:rFonts w:ascii="GHEA Grapalat" w:hAnsi="GHEA Grapalat" w:cs="Sylfaen"/>
          <w:bCs/>
          <w:sz w:val="20"/>
          <w:szCs w:val="20"/>
        </w:rPr>
        <w:t>Եթե</w:t>
      </w:r>
      <w:proofErr w:type="spellEnd"/>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մասնակցի</w:t>
      </w:r>
      <w:proofErr w:type="spellEnd"/>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գնային</w:t>
      </w:r>
      <w:proofErr w:type="spellEnd"/>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առաջարկը</w:t>
      </w:r>
      <w:proofErr w:type="spellEnd"/>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գերազանցում</w:t>
      </w:r>
      <w:proofErr w:type="spellEnd"/>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է</w:t>
      </w:r>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գնման</w:t>
      </w:r>
      <w:proofErr w:type="spellEnd"/>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գինը</w:t>
      </w:r>
      <w:proofErr w:type="spellEnd"/>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ապա</w:t>
      </w:r>
      <w:proofErr w:type="spellEnd"/>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հայտի</w:t>
      </w:r>
      <w:proofErr w:type="spellEnd"/>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ապահովման</w:t>
      </w:r>
      <w:proofErr w:type="spellEnd"/>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չափը</w:t>
      </w:r>
      <w:proofErr w:type="spellEnd"/>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հավասար</w:t>
      </w:r>
      <w:proofErr w:type="spellEnd"/>
      <w:r w:rsidR="00C8495D" w:rsidRPr="00064ADD">
        <w:rPr>
          <w:rFonts w:ascii="GHEA Grapalat" w:hAnsi="GHEA Grapalat" w:cs="Sylfaen"/>
          <w:bCs/>
          <w:sz w:val="20"/>
          <w:szCs w:val="20"/>
          <w:lang w:val="af-ZA"/>
        </w:rPr>
        <w:t xml:space="preserve"> </w:t>
      </w:r>
      <w:r w:rsidR="00C8495D" w:rsidRPr="00064ADD">
        <w:rPr>
          <w:rFonts w:ascii="GHEA Grapalat" w:hAnsi="GHEA Grapalat" w:cs="Sylfaen"/>
          <w:bCs/>
          <w:sz w:val="20"/>
          <w:szCs w:val="20"/>
        </w:rPr>
        <w:t>է</w:t>
      </w:r>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գնային</w:t>
      </w:r>
      <w:proofErr w:type="spellEnd"/>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առաջարկի</w:t>
      </w:r>
      <w:proofErr w:type="spellEnd"/>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հինգ</w:t>
      </w:r>
      <w:proofErr w:type="spellEnd"/>
      <w:r w:rsidR="00C8495D" w:rsidRPr="00064ADD">
        <w:rPr>
          <w:rFonts w:ascii="GHEA Grapalat" w:hAnsi="GHEA Grapalat" w:cs="Sylfaen"/>
          <w:bCs/>
          <w:sz w:val="20"/>
          <w:szCs w:val="20"/>
          <w:lang w:val="af-ZA"/>
        </w:rPr>
        <w:t xml:space="preserve"> </w:t>
      </w:r>
      <w:proofErr w:type="spellStart"/>
      <w:r w:rsidR="00C8495D" w:rsidRPr="00064ADD">
        <w:rPr>
          <w:rFonts w:ascii="GHEA Grapalat" w:hAnsi="GHEA Grapalat" w:cs="Sylfaen"/>
          <w:bCs/>
          <w:sz w:val="20"/>
          <w:szCs w:val="20"/>
        </w:rPr>
        <w:t>տոկոսին</w:t>
      </w:r>
      <w:proofErr w:type="spellEnd"/>
      <w:r w:rsidR="00C8495D" w:rsidRPr="00064ADD">
        <w:rPr>
          <w:rFonts w:ascii="GHEA Grapalat" w:hAnsi="GHEA Grapalat" w:cs="Sylfaen"/>
          <w:sz w:val="20"/>
          <w:szCs w:val="20"/>
          <w:lang w:val="hy-AM"/>
        </w:rPr>
        <w:t xml:space="preserve">: </w:t>
      </w:r>
      <w:proofErr w:type="spellStart"/>
      <w:r w:rsidR="00AE3822" w:rsidRPr="00064ADD">
        <w:rPr>
          <w:rFonts w:ascii="GHEA Grapalat" w:hAnsi="GHEA Grapalat" w:cs="Sylfaen"/>
          <w:sz w:val="20"/>
          <w:szCs w:val="20"/>
        </w:rPr>
        <w:t>Ընդ</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որում</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եթե</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մասնակիցը</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հայտի</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ապահովումը</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ներկայացրել</w:t>
      </w:r>
      <w:proofErr w:type="spellEnd"/>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է</w:t>
      </w:r>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սույն</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կետով</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սահմանված</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չափից</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ավել</w:t>
      </w:r>
      <w:r w:rsidR="00A22EB5" w:rsidRPr="00064ADD">
        <w:rPr>
          <w:rFonts w:ascii="GHEA Grapalat" w:hAnsi="GHEA Grapalat" w:cs="Sylfaen"/>
          <w:sz w:val="20"/>
          <w:szCs w:val="20"/>
        </w:rPr>
        <w:t>ի</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ապա</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հայտը</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համարվում</w:t>
      </w:r>
      <w:proofErr w:type="spellEnd"/>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է</w:t>
      </w:r>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հրավերի</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պահանջներին</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բավարարող</w:t>
      </w:r>
      <w:proofErr w:type="spellEnd"/>
      <w:r w:rsidR="00AE3822" w:rsidRPr="00064ADD">
        <w:rPr>
          <w:rFonts w:ascii="GHEA Grapalat" w:hAnsi="GHEA Grapalat" w:cs="Sylfaen"/>
          <w:sz w:val="20"/>
          <w:szCs w:val="20"/>
          <w:lang w:val="af-ZA"/>
        </w:rPr>
        <w:t xml:space="preserve"> </w:t>
      </w:r>
      <w:r w:rsidR="00AE3822" w:rsidRPr="00064ADD">
        <w:rPr>
          <w:rFonts w:ascii="GHEA Grapalat" w:hAnsi="GHEA Grapalat" w:cs="Sylfaen"/>
          <w:sz w:val="20"/>
          <w:szCs w:val="20"/>
        </w:rPr>
        <w:t>և</w:t>
      </w:r>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ենթակա</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չէ</w:t>
      </w:r>
      <w:proofErr w:type="spellEnd"/>
      <w:r w:rsidR="00AE3822" w:rsidRPr="00064ADD">
        <w:rPr>
          <w:rFonts w:ascii="GHEA Grapalat" w:hAnsi="GHEA Grapalat" w:cs="Sylfaen"/>
          <w:sz w:val="20"/>
          <w:szCs w:val="20"/>
          <w:lang w:val="af-ZA"/>
        </w:rPr>
        <w:t xml:space="preserve"> </w:t>
      </w:r>
      <w:proofErr w:type="spellStart"/>
      <w:r w:rsidR="00AE3822" w:rsidRPr="00064ADD">
        <w:rPr>
          <w:rFonts w:ascii="GHEA Grapalat" w:hAnsi="GHEA Grapalat" w:cs="Sylfaen"/>
          <w:sz w:val="20"/>
          <w:szCs w:val="20"/>
        </w:rPr>
        <w:t>մերժման</w:t>
      </w:r>
      <w:proofErr w:type="spellEnd"/>
      <w:r w:rsidR="00AE3822" w:rsidRPr="00064ADD">
        <w:rPr>
          <w:rFonts w:ascii="GHEA Grapalat" w:hAnsi="GHEA Grapalat" w:cs="Sylfaen"/>
          <w:sz w:val="20"/>
          <w:szCs w:val="20"/>
          <w:lang w:val="af-ZA"/>
        </w:rPr>
        <w:t>:</w:t>
      </w:r>
    </w:p>
    <w:p w14:paraId="1669A74D" w14:textId="12295057" w:rsidR="00AF3CCA" w:rsidRDefault="001578D4" w:rsidP="00B864E3">
      <w:pPr>
        <w:ind w:firstLine="567"/>
        <w:jc w:val="both"/>
        <w:rPr>
          <w:rFonts w:ascii="GHEA Grapalat" w:hAnsi="GHEA Grapalat"/>
          <w:sz w:val="20"/>
          <w:szCs w:val="20"/>
          <w:lang w:val="af-ZA"/>
        </w:rPr>
      </w:pPr>
      <w:proofErr w:type="spellStart"/>
      <w:r w:rsidRPr="00064ADD">
        <w:rPr>
          <w:rFonts w:ascii="GHEA Grapalat" w:hAnsi="GHEA Grapalat"/>
          <w:sz w:val="20"/>
          <w:szCs w:val="20"/>
        </w:rPr>
        <w:t>Կանխիկ</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փողի</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ձևով</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հայտի</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ապահովումը</w:t>
      </w:r>
      <w:proofErr w:type="spellEnd"/>
      <w:r w:rsidRPr="00064ADD">
        <w:rPr>
          <w:rFonts w:ascii="GHEA Grapalat" w:hAnsi="GHEA Grapalat"/>
          <w:sz w:val="20"/>
          <w:szCs w:val="20"/>
          <w:lang w:val="af-ZA"/>
        </w:rPr>
        <w:t xml:space="preserve"> </w:t>
      </w:r>
      <w:proofErr w:type="spellStart"/>
      <w:r w:rsidR="00712311" w:rsidRPr="00064ADD">
        <w:rPr>
          <w:rFonts w:ascii="GHEA Grapalat" w:hAnsi="GHEA Grapalat"/>
          <w:sz w:val="20"/>
          <w:szCs w:val="20"/>
        </w:rPr>
        <w:t>պետք</w:t>
      </w:r>
      <w:proofErr w:type="spellEnd"/>
      <w:r w:rsidR="00712311" w:rsidRPr="00064ADD">
        <w:rPr>
          <w:rFonts w:ascii="GHEA Grapalat" w:hAnsi="GHEA Grapalat"/>
          <w:sz w:val="20"/>
          <w:szCs w:val="20"/>
          <w:lang w:val="af-ZA"/>
        </w:rPr>
        <w:t xml:space="preserve"> </w:t>
      </w:r>
      <w:r w:rsidR="00712311" w:rsidRPr="00064ADD">
        <w:rPr>
          <w:rFonts w:ascii="GHEA Grapalat" w:hAnsi="GHEA Grapalat"/>
          <w:sz w:val="20"/>
          <w:szCs w:val="20"/>
        </w:rPr>
        <w:t>է</w:t>
      </w:r>
      <w:r w:rsidR="00712311" w:rsidRPr="00064ADD">
        <w:rPr>
          <w:rFonts w:ascii="GHEA Grapalat" w:hAnsi="GHEA Grapalat"/>
          <w:sz w:val="20"/>
          <w:szCs w:val="20"/>
          <w:lang w:val="af-ZA"/>
        </w:rPr>
        <w:t xml:space="preserve"> </w:t>
      </w:r>
      <w:proofErr w:type="spellStart"/>
      <w:r w:rsidR="00712311" w:rsidRPr="00064ADD">
        <w:rPr>
          <w:rFonts w:ascii="GHEA Grapalat" w:hAnsi="GHEA Grapalat"/>
          <w:sz w:val="20"/>
          <w:szCs w:val="20"/>
        </w:rPr>
        <w:t>փոխանցվի</w:t>
      </w:r>
      <w:proofErr w:type="spellEnd"/>
      <w:r w:rsidR="00712311" w:rsidRPr="00064ADD">
        <w:rPr>
          <w:rFonts w:ascii="GHEA Grapalat" w:hAnsi="GHEA Grapalat"/>
          <w:sz w:val="20"/>
          <w:szCs w:val="20"/>
          <w:lang w:val="af-ZA"/>
        </w:rPr>
        <w:t xml:space="preserve"> </w:t>
      </w:r>
      <w:proofErr w:type="spellStart"/>
      <w:r w:rsidR="00712311" w:rsidRPr="00064ADD">
        <w:rPr>
          <w:rFonts w:ascii="GHEA Grapalat" w:hAnsi="GHEA Grapalat"/>
          <w:sz w:val="20"/>
          <w:szCs w:val="20"/>
        </w:rPr>
        <w:t>Կենտրոնական</w:t>
      </w:r>
      <w:proofErr w:type="spellEnd"/>
      <w:r w:rsidR="00712311" w:rsidRPr="00064ADD">
        <w:rPr>
          <w:rFonts w:ascii="GHEA Grapalat" w:hAnsi="GHEA Grapalat"/>
          <w:sz w:val="20"/>
          <w:szCs w:val="20"/>
          <w:lang w:val="af-ZA"/>
        </w:rPr>
        <w:t xml:space="preserve"> </w:t>
      </w:r>
      <w:proofErr w:type="spellStart"/>
      <w:r w:rsidR="00712311" w:rsidRPr="00064ADD">
        <w:rPr>
          <w:rFonts w:ascii="GHEA Grapalat" w:hAnsi="GHEA Grapalat"/>
          <w:sz w:val="20"/>
          <w:szCs w:val="20"/>
        </w:rPr>
        <w:t>գանձապետարանում</w:t>
      </w:r>
      <w:proofErr w:type="spellEnd"/>
      <w:r w:rsidR="00712311" w:rsidRPr="00064ADD">
        <w:rPr>
          <w:rFonts w:ascii="GHEA Grapalat" w:hAnsi="GHEA Grapalat"/>
          <w:sz w:val="20"/>
          <w:szCs w:val="20"/>
          <w:lang w:val="af-ZA"/>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անվամբ</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բացված</w:t>
      </w:r>
      <w:proofErr w:type="spellEnd"/>
      <w:r w:rsidRPr="00064ADD">
        <w:rPr>
          <w:rFonts w:ascii="GHEA Grapalat" w:hAnsi="GHEA Grapalat"/>
          <w:sz w:val="20"/>
          <w:szCs w:val="20"/>
          <w:lang w:val="af-ZA"/>
        </w:rPr>
        <w:t xml:space="preserve"> </w:t>
      </w:r>
      <w:r w:rsidR="003F1EEA" w:rsidRPr="00064ADD">
        <w:rPr>
          <w:rFonts w:ascii="GHEA Grapalat" w:hAnsi="GHEA Grapalat"/>
          <w:lang w:val="af-ZA"/>
        </w:rPr>
        <w:t>«</w:t>
      </w:r>
      <w:r w:rsidR="003B0D6E" w:rsidRPr="00064ADD">
        <w:rPr>
          <w:rFonts w:ascii="GHEA Grapalat" w:hAnsi="GHEA Grapalat"/>
          <w:sz w:val="20"/>
          <w:szCs w:val="20"/>
          <w:lang w:val="af-ZA"/>
        </w:rPr>
        <w:t>900008000466</w:t>
      </w:r>
      <w:r w:rsidR="003F1EEA" w:rsidRPr="00064ADD">
        <w:rPr>
          <w:rFonts w:ascii="GHEA Grapalat" w:hAnsi="GHEA Grapalat"/>
          <w:lang w:val="af-ZA"/>
        </w:rPr>
        <w:t>»</w:t>
      </w:r>
      <w:r w:rsidR="00F20DA5" w:rsidRPr="00064ADD">
        <w:rPr>
          <w:rFonts w:ascii="GHEA Grapalat" w:hAnsi="GHEA Grapalat"/>
          <w:sz w:val="20"/>
          <w:szCs w:val="20"/>
          <w:lang w:val="af-ZA"/>
        </w:rPr>
        <w:t xml:space="preserve"> </w:t>
      </w:r>
      <w:proofErr w:type="spellStart"/>
      <w:r w:rsidRPr="00064ADD">
        <w:rPr>
          <w:rFonts w:ascii="GHEA Grapalat" w:hAnsi="GHEA Grapalat"/>
          <w:sz w:val="20"/>
          <w:szCs w:val="20"/>
        </w:rPr>
        <w:t>գանձապետական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հաշվ</w:t>
      </w:r>
      <w:r w:rsidR="00712311" w:rsidRPr="00064ADD">
        <w:rPr>
          <w:rFonts w:ascii="GHEA Grapalat" w:hAnsi="GHEA Grapalat"/>
          <w:sz w:val="20"/>
          <w:szCs w:val="20"/>
        </w:rPr>
        <w:t>ին</w:t>
      </w:r>
      <w:proofErr w:type="spellEnd"/>
      <w:r w:rsidR="00712311" w:rsidRPr="00064ADD">
        <w:rPr>
          <w:rFonts w:ascii="GHEA Grapalat" w:hAnsi="GHEA Grapalat"/>
          <w:sz w:val="20"/>
          <w:szCs w:val="20"/>
          <w:lang w:val="af-ZA"/>
        </w:rPr>
        <w:t xml:space="preserve">, </w:t>
      </w:r>
      <w:proofErr w:type="spellStart"/>
      <w:r w:rsidR="00712311" w:rsidRPr="00064ADD">
        <w:rPr>
          <w:rFonts w:ascii="GHEA Grapalat" w:hAnsi="GHEA Grapalat"/>
          <w:sz w:val="20"/>
          <w:szCs w:val="20"/>
        </w:rPr>
        <w:t>որը</w:t>
      </w:r>
      <w:proofErr w:type="spellEnd"/>
      <w:r w:rsidR="00712311" w:rsidRPr="00064ADD">
        <w:rPr>
          <w:rFonts w:ascii="GHEA Grapalat" w:hAnsi="GHEA Grapalat"/>
          <w:sz w:val="20"/>
          <w:szCs w:val="20"/>
          <w:lang w:val="af-ZA"/>
        </w:rPr>
        <w:t xml:space="preserve"> </w:t>
      </w:r>
      <w:proofErr w:type="spellStart"/>
      <w:r w:rsidR="00712311" w:rsidRPr="00064ADD">
        <w:rPr>
          <w:rFonts w:ascii="GHEA Grapalat" w:hAnsi="GHEA Grapalat"/>
          <w:sz w:val="20"/>
          <w:szCs w:val="20"/>
        </w:rPr>
        <w:t>ենթակա</w:t>
      </w:r>
      <w:proofErr w:type="spellEnd"/>
      <w:r w:rsidR="00712311" w:rsidRPr="00064ADD">
        <w:rPr>
          <w:rFonts w:ascii="GHEA Grapalat" w:hAnsi="GHEA Grapalat"/>
          <w:sz w:val="20"/>
          <w:szCs w:val="20"/>
          <w:lang w:val="af-ZA"/>
        </w:rPr>
        <w:t xml:space="preserve"> </w:t>
      </w:r>
      <w:r w:rsidR="00712311" w:rsidRPr="00064ADD">
        <w:rPr>
          <w:rFonts w:ascii="GHEA Grapalat" w:hAnsi="GHEA Grapalat"/>
          <w:sz w:val="20"/>
          <w:szCs w:val="20"/>
        </w:rPr>
        <w:t>է</w:t>
      </w:r>
      <w:r w:rsidR="00712311" w:rsidRPr="00064ADD">
        <w:rPr>
          <w:rFonts w:ascii="GHEA Grapalat" w:hAnsi="GHEA Grapalat"/>
          <w:sz w:val="20"/>
          <w:szCs w:val="20"/>
          <w:lang w:val="af-ZA"/>
        </w:rPr>
        <w:t xml:space="preserve"> </w:t>
      </w:r>
      <w:proofErr w:type="spellStart"/>
      <w:r w:rsidR="00712311" w:rsidRPr="00064ADD">
        <w:rPr>
          <w:rFonts w:ascii="GHEA Grapalat" w:hAnsi="GHEA Grapalat"/>
          <w:sz w:val="20"/>
          <w:szCs w:val="20"/>
        </w:rPr>
        <w:t>վերադարձման</w:t>
      </w:r>
      <w:proofErr w:type="spellEnd"/>
      <w:r w:rsidR="00712311" w:rsidRPr="00064ADD">
        <w:rPr>
          <w:rFonts w:ascii="GHEA Grapalat" w:hAnsi="GHEA Grapalat"/>
          <w:sz w:val="20"/>
          <w:szCs w:val="20"/>
          <w:lang w:val="af-ZA"/>
        </w:rPr>
        <w:t xml:space="preserve"> </w:t>
      </w:r>
      <w:proofErr w:type="spellStart"/>
      <w:r w:rsidR="002032CE" w:rsidRPr="00064ADD">
        <w:rPr>
          <w:rFonts w:ascii="GHEA Grapalat" w:hAnsi="GHEA Grapalat"/>
          <w:sz w:val="20"/>
          <w:szCs w:val="20"/>
        </w:rPr>
        <w:t>այն</w:t>
      </w:r>
      <w:proofErr w:type="spellEnd"/>
      <w:r w:rsidR="002032CE" w:rsidRPr="00064ADD">
        <w:rPr>
          <w:rFonts w:ascii="GHEA Grapalat" w:hAnsi="GHEA Grapalat"/>
          <w:sz w:val="20"/>
          <w:szCs w:val="20"/>
          <w:lang w:val="af-ZA"/>
        </w:rPr>
        <w:t xml:space="preserve"> </w:t>
      </w:r>
      <w:proofErr w:type="spellStart"/>
      <w:r w:rsidR="002032CE" w:rsidRPr="00064ADD">
        <w:rPr>
          <w:rFonts w:ascii="GHEA Grapalat" w:hAnsi="GHEA Grapalat"/>
          <w:sz w:val="20"/>
          <w:szCs w:val="20"/>
        </w:rPr>
        <w:t>ներկայացրած</w:t>
      </w:r>
      <w:proofErr w:type="spellEnd"/>
      <w:r w:rsidR="002032CE" w:rsidRPr="00064ADD">
        <w:rPr>
          <w:rFonts w:ascii="GHEA Grapalat" w:hAnsi="GHEA Grapalat"/>
          <w:sz w:val="20"/>
          <w:szCs w:val="20"/>
          <w:lang w:val="af-ZA"/>
        </w:rPr>
        <w:t xml:space="preserve"> </w:t>
      </w:r>
      <w:proofErr w:type="spellStart"/>
      <w:r w:rsidR="002032CE" w:rsidRPr="00064ADD">
        <w:rPr>
          <w:rFonts w:ascii="GHEA Grapalat" w:hAnsi="GHEA Grapalat"/>
          <w:sz w:val="20"/>
          <w:szCs w:val="20"/>
        </w:rPr>
        <w:t>մասնակցին</w:t>
      </w:r>
      <w:proofErr w:type="spellEnd"/>
      <w:r w:rsidR="002032CE" w:rsidRPr="00064ADD">
        <w:rPr>
          <w:rFonts w:ascii="GHEA Grapalat" w:hAnsi="GHEA Grapalat"/>
          <w:sz w:val="20"/>
          <w:szCs w:val="20"/>
          <w:lang w:val="af-ZA"/>
        </w:rPr>
        <w:t xml:space="preserve">` </w:t>
      </w:r>
      <w:proofErr w:type="spellStart"/>
      <w:r w:rsidR="00402941" w:rsidRPr="00064ADD">
        <w:rPr>
          <w:rFonts w:ascii="GHEA Grapalat" w:hAnsi="GHEA Grapalat"/>
          <w:sz w:val="20"/>
          <w:szCs w:val="20"/>
        </w:rPr>
        <w:t>բացառությամբ</w:t>
      </w:r>
      <w:proofErr w:type="spellEnd"/>
      <w:r w:rsidR="00402941" w:rsidRPr="00064ADD">
        <w:rPr>
          <w:rFonts w:ascii="GHEA Grapalat" w:hAnsi="GHEA Grapalat"/>
          <w:sz w:val="20"/>
          <w:szCs w:val="20"/>
          <w:lang w:val="af-ZA"/>
        </w:rPr>
        <w:t xml:space="preserve"> </w:t>
      </w:r>
      <w:proofErr w:type="spellStart"/>
      <w:r w:rsidR="00402941" w:rsidRPr="00064ADD">
        <w:rPr>
          <w:rFonts w:ascii="GHEA Grapalat" w:hAnsi="GHEA Grapalat"/>
          <w:sz w:val="20"/>
          <w:szCs w:val="20"/>
        </w:rPr>
        <w:t>սույն</w:t>
      </w:r>
      <w:proofErr w:type="spellEnd"/>
      <w:r w:rsidR="00402941" w:rsidRPr="00064ADD">
        <w:rPr>
          <w:rFonts w:ascii="GHEA Grapalat" w:hAnsi="GHEA Grapalat"/>
          <w:sz w:val="20"/>
          <w:szCs w:val="20"/>
          <w:lang w:val="af-ZA"/>
        </w:rPr>
        <w:t xml:space="preserve"> </w:t>
      </w:r>
      <w:proofErr w:type="spellStart"/>
      <w:r w:rsidR="00402941" w:rsidRPr="00064ADD">
        <w:rPr>
          <w:rFonts w:ascii="GHEA Grapalat" w:hAnsi="GHEA Grapalat"/>
          <w:sz w:val="20"/>
          <w:szCs w:val="20"/>
        </w:rPr>
        <w:t>հրավերի</w:t>
      </w:r>
      <w:proofErr w:type="spellEnd"/>
      <w:r w:rsidR="00402941" w:rsidRPr="00064ADD">
        <w:rPr>
          <w:rFonts w:ascii="GHEA Grapalat" w:hAnsi="GHEA Grapalat"/>
          <w:sz w:val="20"/>
          <w:szCs w:val="20"/>
          <w:lang w:val="af-ZA"/>
        </w:rPr>
        <w:t xml:space="preserve"> 1-</w:t>
      </w:r>
      <w:proofErr w:type="spellStart"/>
      <w:r w:rsidR="00402941" w:rsidRPr="00064ADD">
        <w:rPr>
          <w:rFonts w:ascii="GHEA Grapalat" w:hAnsi="GHEA Grapalat"/>
          <w:sz w:val="20"/>
          <w:szCs w:val="20"/>
        </w:rPr>
        <w:t>ին</w:t>
      </w:r>
      <w:proofErr w:type="spellEnd"/>
      <w:r w:rsidR="00402941" w:rsidRPr="00064ADD">
        <w:rPr>
          <w:rFonts w:ascii="GHEA Grapalat" w:hAnsi="GHEA Grapalat"/>
          <w:sz w:val="20"/>
          <w:szCs w:val="20"/>
          <w:lang w:val="af-ZA"/>
        </w:rPr>
        <w:t xml:space="preserve"> </w:t>
      </w:r>
      <w:proofErr w:type="spellStart"/>
      <w:r w:rsidR="00402941" w:rsidRPr="00064ADD">
        <w:rPr>
          <w:rFonts w:ascii="GHEA Grapalat" w:hAnsi="GHEA Grapalat"/>
          <w:sz w:val="20"/>
          <w:szCs w:val="20"/>
        </w:rPr>
        <w:t>մասի</w:t>
      </w:r>
      <w:proofErr w:type="spellEnd"/>
      <w:r w:rsidR="00402941" w:rsidRPr="00064ADD">
        <w:rPr>
          <w:rFonts w:ascii="GHEA Grapalat" w:hAnsi="GHEA Grapalat"/>
          <w:sz w:val="20"/>
          <w:szCs w:val="20"/>
          <w:lang w:val="af-ZA"/>
        </w:rPr>
        <w:t xml:space="preserve"> </w:t>
      </w:r>
      <w:r w:rsidR="000D701E" w:rsidRPr="00064ADD">
        <w:rPr>
          <w:rFonts w:ascii="GHEA Grapalat" w:hAnsi="GHEA Grapalat"/>
          <w:sz w:val="20"/>
          <w:szCs w:val="20"/>
          <w:lang w:val="af-ZA"/>
        </w:rPr>
        <w:t>7</w:t>
      </w:r>
      <w:r w:rsidR="00402941" w:rsidRPr="00064ADD">
        <w:rPr>
          <w:rFonts w:ascii="GHEA Grapalat" w:hAnsi="GHEA Grapalat"/>
          <w:sz w:val="20"/>
          <w:szCs w:val="20"/>
          <w:lang w:val="af-ZA"/>
        </w:rPr>
        <w:t xml:space="preserve">.3 </w:t>
      </w:r>
      <w:proofErr w:type="spellStart"/>
      <w:r w:rsidR="00402941" w:rsidRPr="00064ADD">
        <w:rPr>
          <w:rFonts w:ascii="GHEA Grapalat" w:hAnsi="GHEA Grapalat"/>
          <w:sz w:val="20"/>
          <w:szCs w:val="20"/>
        </w:rPr>
        <w:t>կետով</w:t>
      </w:r>
      <w:proofErr w:type="spellEnd"/>
      <w:r w:rsidR="00402941" w:rsidRPr="00064ADD">
        <w:rPr>
          <w:rFonts w:ascii="GHEA Grapalat" w:hAnsi="GHEA Grapalat"/>
          <w:sz w:val="20"/>
          <w:szCs w:val="20"/>
          <w:lang w:val="af-ZA"/>
        </w:rPr>
        <w:t xml:space="preserve"> </w:t>
      </w:r>
      <w:proofErr w:type="spellStart"/>
      <w:r w:rsidR="00402941" w:rsidRPr="00064ADD">
        <w:rPr>
          <w:rFonts w:ascii="GHEA Grapalat" w:hAnsi="GHEA Grapalat"/>
          <w:sz w:val="20"/>
          <w:szCs w:val="20"/>
        </w:rPr>
        <w:t>նախատեսված</w:t>
      </w:r>
      <w:proofErr w:type="spellEnd"/>
      <w:r w:rsidR="00402941" w:rsidRPr="00064ADD">
        <w:rPr>
          <w:rFonts w:ascii="GHEA Grapalat" w:hAnsi="GHEA Grapalat"/>
          <w:sz w:val="20"/>
          <w:szCs w:val="20"/>
          <w:lang w:val="af-ZA"/>
        </w:rPr>
        <w:t xml:space="preserve"> </w:t>
      </w:r>
      <w:proofErr w:type="spellStart"/>
      <w:r w:rsidR="00402941" w:rsidRPr="00064ADD">
        <w:rPr>
          <w:rFonts w:ascii="GHEA Grapalat" w:hAnsi="GHEA Grapalat"/>
          <w:sz w:val="20"/>
          <w:szCs w:val="20"/>
        </w:rPr>
        <w:t>դեպքերի</w:t>
      </w:r>
      <w:proofErr w:type="spellEnd"/>
      <w:r w:rsidR="00712311"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Ընդ</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որում</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հայտի</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ապահովումը</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վերադարձվում</w:t>
      </w:r>
      <w:proofErr w:type="spellEnd"/>
      <w:r w:rsidR="00AF3CCA" w:rsidRPr="00064ADD">
        <w:rPr>
          <w:rFonts w:ascii="GHEA Grapalat" w:hAnsi="GHEA Grapalat"/>
          <w:sz w:val="20"/>
          <w:szCs w:val="20"/>
          <w:lang w:val="af-ZA"/>
        </w:rPr>
        <w:t xml:space="preserve"> </w:t>
      </w:r>
      <w:r w:rsidR="00AF3CCA" w:rsidRPr="00064ADD">
        <w:rPr>
          <w:rFonts w:ascii="GHEA Grapalat" w:hAnsi="GHEA Grapalat"/>
          <w:sz w:val="20"/>
          <w:szCs w:val="20"/>
        </w:rPr>
        <w:t>է</w:t>
      </w:r>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պայմանագիրը</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կնքվելու</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օրվան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հաջորդող</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հինգ</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աշխատանքային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օրվա</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ընթացքում</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Գնման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ընթացակարգը</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չկայացած</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հայտարարվելու</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դեպքում</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հայտի</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ապահովումը</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վերադարձվում</w:t>
      </w:r>
      <w:proofErr w:type="spellEnd"/>
      <w:r w:rsidR="00AF3CCA" w:rsidRPr="00064ADD">
        <w:rPr>
          <w:rFonts w:ascii="GHEA Grapalat" w:hAnsi="GHEA Grapalat"/>
          <w:sz w:val="20"/>
          <w:szCs w:val="20"/>
          <w:lang w:val="af-ZA"/>
        </w:rPr>
        <w:t xml:space="preserve"> </w:t>
      </w:r>
      <w:r w:rsidR="00AF3CCA" w:rsidRPr="00064ADD">
        <w:rPr>
          <w:rFonts w:ascii="GHEA Grapalat" w:hAnsi="GHEA Grapalat"/>
          <w:sz w:val="20"/>
          <w:szCs w:val="20"/>
        </w:rPr>
        <w:t>է</w:t>
      </w:r>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անգործության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ժամկետն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ավարտվելուն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հաջորդող</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հինգ</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աշխատանքային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օրվա</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ընթացքում</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եթե</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գնման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ընթացակարգի</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արդյունքները</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բողոքարկված</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չեն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Բողոքի</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առկայության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դեպքում</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հայտի</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ապահովումը</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վերադարձվում</w:t>
      </w:r>
      <w:proofErr w:type="spellEnd"/>
      <w:r w:rsidR="00AF3CCA" w:rsidRPr="00064ADD">
        <w:rPr>
          <w:rFonts w:ascii="GHEA Grapalat" w:hAnsi="GHEA Grapalat"/>
          <w:sz w:val="20"/>
          <w:szCs w:val="20"/>
          <w:lang w:val="af-ZA"/>
        </w:rPr>
        <w:t xml:space="preserve"> </w:t>
      </w:r>
      <w:r w:rsidR="00AF3CCA" w:rsidRPr="00064ADD">
        <w:rPr>
          <w:rFonts w:ascii="GHEA Grapalat" w:hAnsi="GHEA Grapalat"/>
          <w:sz w:val="20"/>
          <w:szCs w:val="20"/>
        </w:rPr>
        <w:t>է</w:t>
      </w:r>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գնման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ընթացակարգը</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չկայացած</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հայտարարելու</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մասին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գնահատող</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հանձնաժողովի</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որոշումն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անփոփոխ</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թողնելու</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մասին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դատարանի</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եզրափակիչ</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դատական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ակտն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օրինական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ուժի</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մեջ</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մտնելու</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օրվան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հաջորդող</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հինգ</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աշխատանքային</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օրվա</w:t>
      </w:r>
      <w:proofErr w:type="spellEnd"/>
      <w:r w:rsidR="00AF3CCA" w:rsidRPr="00064ADD">
        <w:rPr>
          <w:rFonts w:ascii="GHEA Grapalat" w:hAnsi="GHEA Grapalat"/>
          <w:sz w:val="20"/>
          <w:szCs w:val="20"/>
          <w:lang w:val="af-ZA"/>
        </w:rPr>
        <w:t xml:space="preserve"> </w:t>
      </w:r>
      <w:proofErr w:type="spellStart"/>
      <w:r w:rsidR="00AF3CCA" w:rsidRPr="00064ADD">
        <w:rPr>
          <w:rFonts w:ascii="GHEA Grapalat" w:hAnsi="GHEA Grapalat"/>
          <w:sz w:val="20"/>
          <w:szCs w:val="20"/>
        </w:rPr>
        <w:t>ընթացքում</w:t>
      </w:r>
      <w:proofErr w:type="spellEnd"/>
      <w:r w:rsidR="00AF3CCA" w:rsidRPr="00064ADD">
        <w:rPr>
          <w:rFonts w:ascii="GHEA Grapalat" w:hAnsi="GHEA Grapalat"/>
          <w:sz w:val="20"/>
          <w:szCs w:val="20"/>
          <w:lang w:val="af-ZA"/>
        </w:rPr>
        <w:t>:</w:t>
      </w:r>
    </w:p>
    <w:p w14:paraId="39AC5CA5" w14:textId="38778B29" w:rsidR="00784DE6" w:rsidRDefault="00784DE6" w:rsidP="00B864E3">
      <w:pPr>
        <w:shd w:val="clear" w:color="auto" w:fill="FFFFFF"/>
        <w:ind w:firstLine="375"/>
        <w:jc w:val="both"/>
        <w:rPr>
          <w:rFonts w:ascii="GHEA Grapalat" w:hAnsi="GHEA Grapalat"/>
          <w:sz w:val="20"/>
          <w:szCs w:val="20"/>
          <w:lang w:val="hy-AM"/>
        </w:rPr>
      </w:pPr>
      <w:proofErr w:type="spellStart"/>
      <w:r w:rsidRPr="00401C4E">
        <w:rPr>
          <w:rFonts w:ascii="GHEA Grapalat" w:hAnsi="GHEA Grapalat"/>
          <w:sz w:val="20"/>
          <w:szCs w:val="20"/>
        </w:rPr>
        <w:t>Եթե</w:t>
      </w:r>
      <w:proofErr w:type="spellEnd"/>
      <w:r w:rsidRPr="00401C4E">
        <w:rPr>
          <w:rFonts w:ascii="GHEA Grapalat" w:hAnsi="GHEA Grapalat"/>
          <w:sz w:val="20"/>
          <w:szCs w:val="20"/>
          <w:lang w:val="af-ZA"/>
        </w:rPr>
        <w:t xml:space="preserve"> </w:t>
      </w:r>
      <w:proofErr w:type="spellStart"/>
      <w:r w:rsidRPr="00401C4E">
        <w:rPr>
          <w:rFonts w:ascii="GHEA Grapalat" w:hAnsi="GHEA Grapalat"/>
          <w:sz w:val="20"/>
          <w:szCs w:val="20"/>
        </w:rPr>
        <w:t>գնման</w:t>
      </w:r>
      <w:proofErr w:type="spellEnd"/>
      <w:r w:rsidRPr="00401C4E">
        <w:rPr>
          <w:rFonts w:ascii="GHEA Grapalat" w:hAnsi="GHEA Grapalat"/>
          <w:sz w:val="20"/>
          <w:szCs w:val="20"/>
          <w:lang w:val="af-ZA"/>
        </w:rPr>
        <w:t xml:space="preserve"> </w:t>
      </w:r>
      <w:proofErr w:type="spellStart"/>
      <w:r w:rsidRPr="00401C4E">
        <w:rPr>
          <w:rFonts w:ascii="GHEA Grapalat" w:hAnsi="GHEA Grapalat"/>
          <w:sz w:val="20"/>
          <w:szCs w:val="20"/>
        </w:rPr>
        <w:t>ընթացակարգը</w:t>
      </w:r>
      <w:proofErr w:type="spellEnd"/>
      <w:r w:rsidRPr="00401C4E">
        <w:rPr>
          <w:rFonts w:ascii="GHEA Grapalat" w:hAnsi="GHEA Grapalat"/>
          <w:sz w:val="20"/>
          <w:szCs w:val="20"/>
          <w:lang w:val="af-ZA"/>
        </w:rPr>
        <w:t xml:space="preserve"> </w:t>
      </w:r>
      <w:proofErr w:type="spellStart"/>
      <w:r w:rsidRPr="00401C4E">
        <w:rPr>
          <w:rFonts w:ascii="GHEA Grapalat" w:hAnsi="GHEA Grapalat"/>
          <w:sz w:val="20"/>
          <w:szCs w:val="20"/>
        </w:rPr>
        <w:t>կազմակերպվում</w:t>
      </w:r>
      <w:proofErr w:type="spellEnd"/>
      <w:r w:rsidRPr="00401C4E">
        <w:rPr>
          <w:rFonts w:ascii="GHEA Grapalat" w:hAnsi="GHEA Grapalat"/>
          <w:sz w:val="20"/>
          <w:szCs w:val="20"/>
          <w:lang w:val="af-ZA"/>
        </w:rPr>
        <w:t xml:space="preserve"> </w:t>
      </w:r>
      <w:r w:rsidRPr="00401C4E">
        <w:rPr>
          <w:rFonts w:ascii="GHEA Grapalat" w:hAnsi="GHEA Grapalat"/>
          <w:sz w:val="20"/>
          <w:szCs w:val="20"/>
        </w:rPr>
        <w:t>է</w:t>
      </w:r>
      <w:r w:rsidRPr="00401C4E">
        <w:rPr>
          <w:rFonts w:ascii="GHEA Grapalat" w:hAnsi="GHEA Grapalat"/>
          <w:sz w:val="20"/>
          <w:szCs w:val="20"/>
          <w:lang w:val="af-ZA"/>
        </w:rPr>
        <w:t xml:space="preserve"> </w:t>
      </w:r>
      <w:r>
        <w:rPr>
          <w:rFonts w:ascii="GHEA Grapalat" w:hAnsi="GHEA Grapalat"/>
          <w:sz w:val="20"/>
          <w:szCs w:val="20"/>
          <w:lang w:val="hy-AM"/>
        </w:rPr>
        <w:t>Օ</w:t>
      </w:r>
      <w:proofErr w:type="spellStart"/>
      <w:r w:rsidRPr="00401C4E">
        <w:rPr>
          <w:rFonts w:ascii="GHEA Grapalat" w:hAnsi="GHEA Grapalat"/>
          <w:sz w:val="20"/>
          <w:szCs w:val="20"/>
        </w:rPr>
        <w:t>րենքի</w:t>
      </w:r>
      <w:proofErr w:type="spellEnd"/>
      <w:r w:rsidRPr="00401C4E">
        <w:rPr>
          <w:rFonts w:ascii="GHEA Grapalat" w:hAnsi="GHEA Grapalat"/>
          <w:sz w:val="20"/>
          <w:szCs w:val="20"/>
          <w:lang w:val="af-ZA"/>
        </w:rPr>
        <w:t xml:space="preserve"> 15-</w:t>
      </w:r>
      <w:proofErr w:type="spellStart"/>
      <w:r w:rsidRPr="00401C4E">
        <w:rPr>
          <w:rFonts w:ascii="GHEA Grapalat" w:hAnsi="GHEA Grapalat"/>
          <w:sz w:val="20"/>
          <w:szCs w:val="20"/>
        </w:rPr>
        <w:t>րդ</w:t>
      </w:r>
      <w:proofErr w:type="spellEnd"/>
      <w:r w:rsidRPr="00401C4E">
        <w:rPr>
          <w:rFonts w:ascii="GHEA Grapalat" w:hAnsi="GHEA Grapalat"/>
          <w:sz w:val="20"/>
          <w:szCs w:val="20"/>
          <w:lang w:val="af-ZA"/>
        </w:rPr>
        <w:t xml:space="preserve"> </w:t>
      </w:r>
      <w:proofErr w:type="spellStart"/>
      <w:r w:rsidRPr="00401C4E">
        <w:rPr>
          <w:rFonts w:ascii="GHEA Grapalat" w:hAnsi="GHEA Grapalat"/>
          <w:sz w:val="20"/>
          <w:szCs w:val="20"/>
        </w:rPr>
        <w:t>հոդվածի</w:t>
      </w:r>
      <w:proofErr w:type="spellEnd"/>
      <w:r w:rsidRPr="00401C4E">
        <w:rPr>
          <w:rFonts w:ascii="GHEA Grapalat" w:hAnsi="GHEA Grapalat"/>
          <w:sz w:val="20"/>
          <w:szCs w:val="20"/>
          <w:lang w:val="af-ZA"/>
        </w:rPr>
        <w:t xml:space="preserve"> 6-</w:t>
      </w:r>
      <w:proofErr w:type="spellStart"/>
      <w:r w:rsidRPr="00401C4E">
        <w:rPr>
          <w:rFonts w:ascii="GHEA Grapalat" w:hAnsi="GHEA Grapalat"/>
          <w:sz w:val="20"/>
          <w:szCs w:val="20"/>
        </w:rPr>
        <w:t>րդ</w:t>
      </w:r>
      <w:proofErr w:type="spellEnd"/>
      <w:r w:rsidRPr="00401C4E">
        <w:rPr>
          <w:rFonts w:ascii="GHEA Grapalat" w:hAnsi="GHEA Grapalat"/>
          <w:sz w:val="20"/>
          <w:szCs w:val="20"/>
          <w:lang w:val="af-ZA"/>
        </w:rPr>
        <w:t xml:space="preserve"> </w:t>
      </w:r>
      <w:proofErr w:type="spellStart"/>
      <w:r w:rsidRPr="00401C4E">
        <w:rPr>
          <w:rFonts w:ascii="GHEA Grapalat" w:hAnsi="GHEA Grapalat"/>
          <w:sz w:val="20"/>
          <w:szCs w:val="20"/>
        </w:rPr>
        <w:t>մասի</w:t>
      </w:r>
      <w:proofErr w:type="spellEnd"/>
      <w:r w:rsidRPr="00401C4E">
        <w:rPr>
          <w:rFonts w:ascii="GHEA Grapalat" w:hAnsi="GHEA Grapalat"/>
          <w:sz w:val="20"/>
          <w:szCs w:val="20"/>
          <w:lang w:val="af-ZA"/>
        </w:rPr>
        <w:t xml:space="preserve"> 2-</w:t>
      </w:r>
      <w:proofErr w:type="spellStart"/>
      <w:r w:rsidRPr="00401C4E">
        <w:rPr>
          <w:rFonts w:ascii="GHEA Grapalat" w:hAnsi="GHEA Grapalat"/>
          <w:sz w:val="20"/>
          <w:szCs w:val="20"/>
        </w:rPr>
        <w:t>րդ</w:t>
      </w:r>
      <w:proofErr w:type="spellEnd"/>
      <w:r w:rsidRPr="00401C4E">
        <w:rPr>
          <w:rFonts w:ascii="GHEA Grapalat" w:hAnsi="GHEA Grapalat"/>
          <w:sz w:val="20"/>
          <w:szCs w:val="20"/>
          <w:lang w:val="af-ZA"/>
        </w:rPr>
        <w:t xml:space="preserve"> </w:t>
      </w:r>
      <w:proofErr w:type="spellStart"/>
      <w:r w:rsidRPr="00401C4E">
        <w:rPr>
          <w:rFonts w:ascii="GHEA Grapalat" w:hAnsi="GHEA Grapalat"/>
          <w:sz w:val="20"/>
          <w:szCs w:val="20"/>
        </w:rPr>
        <w:t>կետի</w:t>
      </w:r>
      <w:proofErr w:type="spellEnd"/>
      <w:r w:rsidRPr="00401C4E">
        <w:rPr>
          <w:rFonts w:ascii="GHEA Grapalat" w:hAnsi="GHEA Grapalat"/>
          <w:sz w:val="20"/>
          <w:szCs w:val="20"/>
          <w:lang w:val="af-ZA"/>
        </w:rPr>
        <w:t xml:space="preserve"> </w:t>
      </w:r>
      <w:proofErr w:type="spellStart"/>
      <w:r w:rsidRPr="00401C4E">
        <w:rPr>
          <w:rFonts w:ascii="GHEA Grapalat" w:hAnsi="GHEA Grapalat"/>
          <w:sz w:val="20"/>
          <w:szCs w:val="20"/>
        </w:rPr>
        <w:t>հիման</w:t>
      </w:r>
      <w:proofErr w:type="spellEnd"/>
      <w:r w:rsidRPr="00401C4E">
        <w:rPr>
          <w:rFonts w:ascii="GHEA Grapalat" w:hAnsi="GHEA Grapalat"/>
          <w:sz w:val="20"/>
          <w:szCs w:val="20"/>
          <w:lang w:val="af-ZA"/>
        </w:rPr>
        <w:t xml:space="preserve"> </w:t>
      </w:r>
      <w:proofErr w:type="spellStart"/>
      <w:r w:rsidRPr="00401C4E">
        <w:rPr>
          <w:rFonts w:ascii="GHEA Grapalat" w:hAnsi="GHEA Grapalat"/>
          <w:sz w:val="20"/>
          <w:szCs w:val="20"/>
        </w:rPr>
        <w:t>վրա</w:t>
      </w:r>
      <w:proofErr w:type="spellEnd"/>
      <w:r w:rsidRPr="00401C4E">
        <w:rPr>
          <w:rFonts w:ascii="GHEA Grapalat" w:hAnsi="GHEA Grapalat"/>
          <w:sz w:val="20"/>
          <w:szCs w:val="20"/>
          <w:lang w:val="af-ZA"/>
        </w:rPr>
        <w:t xml:space="preserve">, </w:t>
      </w:r>
      <w:proofErr w:type="spellStart"/>
      <w:r w:rsidRPr="00401C4E">
        <w:rPr>
          <w:rFonts w:ascii="GHEA Grapalat" w:hAnsi="GHEA Grapalat"/>
          <w:sz w:val="20"/>
          <w:szCs w:val="20"/>
        </w:rPr>
        <w:t>հայտի</w:t>
      </w:r>
      <w:proofErr w:type="spellEnd"/>
      <w:r w:rsidRPr="00401C4E">
        <w:rPr>
          <w:rFonts w:ascii="GHEA Grapalat" w:hAnsi="GHEA Grapalat"/>
          <w:sz w:val="20"/>
          <w:szCs w:val="20"/>
          <w:lang w:val="af-ZA"/>
        </w:rPr>
        <w:t xml:space="preserve"> </w:t>
      </w:r>
      <w:proofErr w:type="spellStart"/>
      <w:r w:rsidRPr="00401C4E">
        <w:rPr>
          <w:rFonts w:ascii="GHEA Grapalat" w:hAnsi="GHEA Grapalat"/>
          <w:sz w:val="20"/>
          <w:szCs w:val="20"/>
        </w:rPr>
        <w:t>ապահովումը</w:t>
      </w:r>
      <w:proofErr w:type="spellEnd"/>
      <w:r w:rsidRPr="00401C4E">
        <w:rPr>
          <w:rFonts w:ascii="GHEA Grapalat" w:hAnsi="GHEA Grapalat"/>
          <w:sz w:val="20"/>
          <w:szCs w:val="20"/>
          <w:lang w:val="af-ZA"/>
        </w:rPr>
        <w:t xml:space="preserve"> </w:t>
      </w:r>
      <w:proofErr w:type="spellStart"/>
      <w:r w:rsidRPr="00401C4E">
        <w:rPr>
          <w:rFonts w:ascii="GHEA Grapalat" w:hAnsi="GHEA Grapalat"/>
          <w:sz w:val="20"/>
          <w:szCs w:val="20"/>
        </w:rPr>
        <w:t>պայմանագիրը</w:t>
      </w:r>
      <w:proofErr w:type="spellEnd"/>
      <w:r w:rsidRPr="00401C4E">
        <w:rPr>
          <w:rFonts w:ascii="GHEA Grapalat" w:hAnsi="GHEA Grapalat"/>
          <w:sz w:val="20"/>
          <w:szCs w:val="20"/>
          <w:lang w:val="af-ZA"/>
        </w:rPr>
        <w:t xml:space="preserve"> </w:t>
      </w:r>
      <w:proofErr w:type="spellStart"/>
      <w:r w:rsidRPr="00401C4E">
        <w:rPr>
          <w:rFonts w:ascii="GHEA Grapalat" w:hAnsi="GHEA Grapalat"/>
          <w:sz w:val="20"/>
          <w:szCs w:val="20"/>
        </w:rPr>
        <w:t>կնքած</w:t>
      </w:r>
      <w:proofErr w:type="spellEnd"/>
      <w:r w:rsidRPr="00401C4E">
        <w:rPr>
          <w:rFonts w:ascii="GHEA Grapalat" w:hAnsi="GHEA Grapalat"/>
          <w:sz w:val="20"/>
          <w:szCs w:val="20"/>
          <w:lang w:val="af-ZA"/>
        </w:rPr>
        <w:t xml:space="preserve"> </w:t>
      </w:r>
      <w:proofErr w:type="spellStart"/>
      <w:r w:rsidRPr="00401C4E">
        <w:rPr>
          <w:rFonts w:ascii="GHEA Grapalat" w:hAnsi="GHEA Grapalat"/>
          <w:sz w:val="20"/>
          <w:szCs w:val="20"/>
        </w:rPr>
        <w:t>անձին</w:t>
      </w:r>
      <w:proofErr w:type="spellEnd"/>
      <w:r w:rsidRPr="00401C4E">
        <w:rPr>
          <w:rFonts w:ascii="GHEA Grapalat" w:hAnsi="GHEA Grapalat"/>
          <w:sz w:val="20"/>
          <w:szCs w:val="20"/>
          <w:lang w:val="af-ZA"/>
        </w:rPr>
        <w:t xml:space="preserve"> </w:t>
      </w:r>
      <w:proofErr w:type="spellStart"/>
      <w:r w:rsidRPr="00401C4E">
        <w:rPr>
          <w:rFonts w:ascii="GHEA Grapalat" w:hAnsi="GHEA Grapalat"/>
          <w:sz w:val="20"/>
          <w:szCs w:val="20"/>
        </w:rPr>
        <w:t>վերադարձվում</w:t>
      </w:r>
      <w:proofErr w:type="spellEnd"/>
      <w:r w:rsidRPr="00401C4E">
        <w:rPr>
          <w:rFonts w:ascii="GHEA Grapalat" w:hAnsi="GHEA Grapalat"/>
          <w:sz w:val="20"/>
          <w:szCs w:val="20"/>
          <w:lang w:val="af-ZA"/>
        </w:rPr>
        <w:t xml:space="preserve"> </w:t>
      </w:r>
      <w:r w:rsidRPr="00401C4E">
        <w:rPr>
          <w:rFonts w:ascii="GHEA Grapalat" w:hAnsi="GHEA Grapalat"/>
          <w:sz w:val="20"/>
          <w:szCs w:val="20"/>
        </w:rPr>
        <w:t>է</w:t>
      </w:r>
      <w:r w:rsidRPr="00B864E3">
        <w:rPr>
          <w:rFonts w:ascii="GHEA Grapalat" w:hAnsi="GHEA Grapalat"/>
          <w:sz w:val="20"/>
          <w:szCs w:val="20"/>
          <w:lang w:val="af-ZA"/>
        </w:rPr>
        <w:t xml:space="preserve"> </w:t>
      </w:r>
      <w:proofErr w:type="spellStart"/>
      <w:r w:rsidRPr="00401C4E">
        <w:rPr>
          <w:rFonts w:ascii="GHEA Grapalat" w:hAnsi="GHEA Grapalat"/>
          <w:sz w:val="20"/>
          <w:szCs w:val="20"/>
        </w:rPr>
        <w:t>ֆինանսական</w:t>
      </w:r>
      <w:proofErr w:type="spellEnd"/>
      <w:r w:rsidRPr="00B864E3">
        <w:rPr>
          <w:rFonts w:ascii="GHEA Grapalat" w:hAnsi="GHEA Grapalat"/>
          <w:sz w:val="20"/>
          <w:szCs w:val="20"/>
          <w:lang w:val="af-ZA"/>
        </w:rPr>
        <w:t xml:space="preserve"> </w:t>
      </w:r>
      <w:proofErr w:type="spellStart"/>
      <w:r w:rsidRPr="00401C4E">
        <w:rPr>
          <w:rFonts w:ascii="GHEA Grapalat" w:hAnsi="GHEA Grapalat"/>
          <w:sz w:val="20"/>
          <w:szCs w:val="20"/>
        </w:rPr>
        <w:t>միջոցներ</w:t>
      </w:r>
      <w:proofErr w:type="spellEnd"/>
      <w:r w:rsidRPr="00B864E3">
        <w:rPr>
          <w:rFonts w:ascii="GHEA Grapalat" w:hAnsi="GHEA Grapalat"/>
          <w:sz w:val="20"/>
          <w:szCs w:val="20"/>
          <w:lang w:val="af-ZA"/>
        </w:rPr>
        <w:t xml:space="preserve"> </w:t>
      </w:r>
      <w:proofErr w:type="spellStart"/>
      <w:r w:rsidRPr="00401C4E">
        <w:rPr>
          <w:rFonts w:ascii="GHEA Grapalat" w:hAnsi="GHEA Grapalat"/>
          <w:sz w:val="20"/>
          <w:szCs w:val="20"/>
        </w:rPr>
        <w:t>նախատեսված</w:t>
      </w:r>
      <w:proofErr w:type="spellEnd"/>
      <w:r w:rsidRPr="00B864E3">
        <w:rPr>
          <w:rFonts w:ascii="GHEA Grapalat" w:hAnsi="GHEA Grapalat"/>
          <w:sz w:val="20"/>
          <w:szCs w:val="20"/>
          <w:lang w:val="af-ZA"/>
        </w:rPr>
        <w:t xml:space="preserve"> </w:t>
      </w:r>
      <w:proofErr w:type="spellStart"/>
      <w:r w:rsidRPr="00401C4E">
        <w:rPr>
          <w:rFonts w:ascii="GHEA Grapalat" w:hAnsi="GHEA Grapalat"/>
          <w:sz w:val="20"/>
          <w:szCs w:val="20"/>
        </w:rPr>
        <w:t>լինելու</w:t>
      </w:r>
      <w:proofErr w:type="spellEnd"/>
      <w:r w:rsidRPr="00B864E3">
        <w:rPr>
          <w:rFonts w:ascii="GHEA Grapalat" w:hAnsi="GHEA Grapalat"/>
          <w:sz w:val="20"/>
          <w:szCs w:val="20"/>
          <w:lang w:val="af-ZA"/>
        </w:rPr>
        <w:t xml:space="preserve"> </w:t>
      </w:r>
      <w:proofErr w:type="spellStart"/>
      <w:r w:rsidRPr="00401C4E">
        <w:rPr>
          <w:rFonts w:ascii="GHEA Grapalat" w:hAnsi="GHEA Grapalat"/>
          <w:sz w:val="20"/>
          <w:szCs w:val="20"/>
        </w:rPr>
        <w:t>վերաբերյալ</w:t>
      </w:r>
      <w:proofErr w:type="spellEnd"/>
      <w:r w:rsidRPr="00B864E3">
        <w:rPr>
          <w:rFonts w:ascii="GHEA Grapalat" w:hAnsi="GHEA Grapalat"/>
          <w:sz w:val="20"/>
          <w:szCs w:val="20"/>
          <w:lang w:val="af-ZA"/>
        </w:rPr>
        <w:t xml:space="preserve"> </w:t>
      </w:r>
      <w:proofErr w:type="spellStart"/>
      <w:r w:rsidRPr="00401C4E">
        <w:rPr>
          <w:rFonts w:ascii="GHEA Grapalat" w:hAnsi="GHEA Grapalat"/>
          <w:sz w:val="20"/>
          <w:szCs w:val="20"/>
        </w:rPr>
        <w:t>կողմերի</w:t>
      </w:r>
      <w:proofErr w:type="spellEnd"/>
      <w:r w:rsidRPr="00B864E3">
        <w:rPr>
          <w:rFonts w:ascii="GHEA Grapalat" w:hAnsi="GHEA Grapalat"/>
          <w:sz w:val="20"/>
          <w:szCs w:val="20"/>
          <w:lang w:val="af-ZA"/>
        </w:rPr>
        <w:t xml:space="preserve"> </w:t>
      </w:r>
      <w:proofErr w:type="spellStart"/>
      <w:r w:rsidRPr="00401C4E">
        <w:rPr>
          <w:rFonts w:ascii="GHEA Grapalat" w:hAnsi="GHEA Grapalat"/>
          <w:sz w:val="20"/>
          <w:szCs w:val="20"/>
        </w:rPr>
        <w:t>միջև</w:t>
      </w:r>
      <w:proofErr w:type="spellEnd"/>
      <w:r w:rsidRPr="00B864E3">
        <w:rPr>
          <w:rFonts w:ascii="GHEA Grapalat" w:hAnsi="GHEA Grapalat"/>
          <w:sz w:val="20"/>
          <w:szCs w:val="20"/>
          <w:lang w:val="af-ZA"/>
        </w:rPr>
        <w:t xml:space="preserve"> </w:t>
      </w:r>
      <w:proofErr w:type="spellStart"/>
      <w:r w:rsidRPr="00401C4E">
        <w:rPr>
          <w:rFonts w:ascii="GHEA Grapalat" w:hAnsi="GHEA Grapalat"/>
          <w:sz w:val="20"/>
          <w:szCs w:val="20"/>
        </w:rPr>
        <w:t>համաձայնագիրը</w:t>
      </w:r>
      <w:proofErr w:type="spellEnd"/>
      <w:r w:rsidRPr="00B864E3">
        <w:rPr>
          <w:rFonts w:ascii="GHEA Grapalat" w:hAnsi="GHEA Grapalat"/>
          <w:sz w:val="20"/>
          <w:szCs w:val="20"/>
          <w:lang w:val="af-ZA"/>
        </w:rPr>
        <w:t xml:space="preserve"> </w:t>
      </w:r>
      <w:proofErr w:type="spellStart"/>
      <w:r w:rsidRPr="00401C4E">
        <w:rPr>
          <w:rFonts w:ascii="GHEA Grapalat" w:hAnsi="GHEA Grapalat"/>
          <w:sz w:val="20"/>
          <w:szCs w:val="20"/>
        </w:rPr>
        <w:t>կնքվելու</w:t>
      </w:r>
      <w:proofErr w:type="spellEnd"/>
      <w:r w:rsidRPr="00B864E3">
        <w:rPr>
          <w:rFonts w:ascii="GHEA Grapalat" w:hAnsi="GHEA Grapalat"/>
          <w:sz w:val="20"/>
          <w:szCs w:val="20"/>
          <w:lang w:val="af-ZA"/>
        </w:rPr>
        <w:t xml:space="preserve"> </w:t>
      </w:r>
      <w:proofErr w:type="spellStart"/>
      <w:r w:rsidRPr="00401C4E">
        <w:rPr>
          <w:rFonts w:ascii="GHEA Grapalat" w:hAnsi="GHEA Grapalat"/>
          <w:sz w:val="20"/>
          <w:szCs w:val="20"/>
        </w:rPr>
        <w:t>օրվան</w:t>
      </w:r>
      <w:proofErr w:type="spellEnd"/>
      <w:r w:rsidRPr="00B864E3">
        <w:rPr>
          <w:rFonts w:ascii="GHEA Grapalat" w:hAnsi="GHEA Grapalat"/>
          <w:sz w:val="20"/>
          <w:szCs w:val="20"/>
          <w:lang w:val="af-ZA"/>
        </w:rPr>
        <w:t xml:space="preserve"> </w:t>
      </w:r>
      <w:proofErr w:type="spellStart"/>
      <w:r w:rsidRPr="00401C4E">
        <w:rPr>
          <w:rFonts w:ascii="GHEA Grapalat" w:hAnsi="GHEA Grapalat"/>
          <w:sz w:val="20"/>
          <w:szCs w:val="20"/>
        </w:rPr>
        <w:t>հաջորդող</w:t>
      </w:r>
      <w:proofErr w:type="spellEnd"/>
      <w:r w:rsidRPr="00B864E3">
        <w:rPr>
          <w:rFonts w:ascii="GHEA Grapalat" w:hAnsi="GHEA Grapalat"/>
          <w:sz w:val="20"/>
          <w:szCs w:val="20"/>
          <w:lang w:val="af-ZA"/>
        </w:rPr>
        <w:t xml:space="preserve">  </w:t>
      </w:r>
      <w:proofErr w:type="spellStart"/>
      <w:r w:rsidRPr="00401C4E">
        <w:rPr>
          <w:rFonts w:ascii="GHEA Grapalat" w:hAnsi="GHEA Grapalat"/>
          <w:sz w:val="20"/>
          <w:szCs w:val="20"/>
        </w:rPr>
        <w:t>հինգ</w:t>
      </w:r>
      <w:proofErr w:type="spellEnd"/>
      <w:r w:rsidRPr="00B864E3">
        <w:rPr>
          <w:rFonts w:ascii="GHEA Grapalat" w:hAnsi="GHEA Grapalat"/>
          <w:sz w:val="20"/>
          <w:szCs w:val="20"/>
          <w:lang w:val="af-ZA"/>
        </w:rPr>
        <w:t xml:space="preserve"> </w:t>
      </w:r>
      <w:proofErr w:type="spellStart"/>
      <w:r w:rsidRPr="00401C4E">
        <w:rPr>
          <w:rFonts w:ascii="GHEA Grapalat" w:hAnsi="GHEA Grapalat"/>
          <w:sz w:val="20"/>
          <w:szCs w:val="20"/>
        </w:rPr>
        <w:t>աշխատանքային</w:t>
      </w:r>
      <w:proofErr w:type="spellEnd"/>
      <w:r w:rsidRPr="00B864E3">
        <w:rPr>
          <w:rFonts w:ascii="GHEA Grapalat" w:hAnsi="GHEA Grapalat"/>
          <w:sz w:val="20"/>
          <w:szCs w:val="20"/>
          <w:lang w:val="af-ZA"/>
        </w:rPr>
        <w:t xml:space="preserve"> </w:t>
      </w:r>
      <w:proofErr w:type="spellStart"/>
      <w:r w:rsidRPr="00401C4E">
        <w:rPr>
          <w:rFonts w:ascii="GHEA Grapalat" w:hAnsi="GHEA Grapalat"/>
          <w:sz w:val="20"/>
          <w:szCs w:val="20"/>
        </w:rPr>
        <w:t>օրվա</w:t>
      </w:r>
      <w:proofErr w:type="spellEnd"/>
      <w:r w:rsidRPr="00B864E3">
        <w:rPr>
          <w:rFonts w:ascii="GHEA Grapalat" w:hAnsi="GHEA Grapalat"/>
          <w:sz w:val="20"/>
          <w:szCs w:val="20"/>
          <w:lang w:val="af-ZA"/>
        </w:rPr>
        <w:t xml:space="preserve"> </w:t>
      </w:r>
      <w:proofErr w:type="spellStart"/>
      <w:r w:rsidRPr="00401C4E">
        <w:rPr>
          <w:rFonts w:ascii="GHEA Grapalat" w:hAnsi="GHEA Grapalat"/>
          <w:sz w:val="20"/>
          <w:szCs w:val="20"/>
        </w:rPr>
        <w:t>ընթացքում</w:t>
      </w:r>
      <w:proofErr w:type="spellEnd"/>
      <w:r w:rsidRPr="00B864E3">
        <w:rPr>
          <w:rFonts w:ascii="GHEA Grapalat" w:hAnsi="GHEA Grapalat"/>
          <w:sz w:val="20"/>
          <w:szCs w:val="20"/>
          <w:lang w:val="af-ZA"/>
        </w:rPr>
        <w:t xml:space="preserve">: </w:t>
      </w:r>
      <w:proofErr w:type="spellStart"/>
      <w:r w:rsidRPr="00B864E3">
        <w:rPr>
          <w:rFonts w:ascii="GHEA Grapalat" w:hAnsi="GHEA Grapalat"/>
          <w:sz w:val="20"/>
          <w:szCs w:val="20"/>
        </w:rPr>
        <w:t>Եթե</w:t>
      </w:r>
      <w:proofErr w:type="spellEnd"/>
      <w:r w:rsidRPr="00B864E3">
        <w:rPr>
          <w:rFonts w:ascii="GHEA Grapalat" w:hAnsi="GHEA Grapalat"/>
          <w:sz w:val="20"/>
          <w:szCs w:val="20"/>
          <w:lang w:val="af-ZA"/>
        </w:rPr>
        <w:t xml:space="preserve">  </w:t>
      </w:r>
      <w:proofErr w:type="spellStart"/>
      <w:r w:rsidRPr="00B864E3">
        <w:rPr>
          <w:rFonts w:ascii="GHEA Grapalat" w:hAnsi="GHEA Grapalat"/>
          <w:sz w:val="20"/>
          <w:szCs w:val="20"/>
        </w:rPr>
        <w:t>պայմանագիր</w:t>
      </w:r>
      <w:proofErr w:type="spellEnd"/>
      <w:r w:rsidRPr="00B864E3">
        <w:rPr>
          <w:rFonts w:ascii="GHEA Grapalat" w:hAnsi="GHEA Grapalat"/>
          <w:sz w:val="20"/>
          <w:szCs w:val="20"/>
          <w:lang w:val="af-ZA"/>
        </w:rPr>
        <w:t xml:space="preserve"> </w:t>
      </w:r>
      <w:proofErr w:type="spellStart"/>
      <w:r w:rsidRPr="00B864E3">
        <w:rPr>
          <w:rFonts w:ascii="GHEA Grapalat" w:hAnsi="GHEA Grapalat"/>
          <w:sz w:val="20"/>
          <w:szCs w:val="20"/>
        </w:rPr>
        <w:t>կնքելու</w:t>
      </w:r>
      <w:proofErr w:type="spellEnd"/>
      <w:r w:rsidRPr="00B864E3">
        <w:rPr>
          <w:rFonts w:ascii="GHEA Grapalat" w:hAnsi="GHEA Grapalat"/>
          <w:sz w:val="20"/>
          <w:szCs w:val="20"/>
          <w:lang w:val="af-ZA"/>
        </w:rPr>
        <w:t xml:space="preserve"> </w:t>
      </w:r>
      <w:proofErr w:type="spellStart"/>
      <w:r w:rsidRPr="00B864E3">
        <w:rPr>
          <w:rFonts w:ascii="GHEA Grapalat" w:hAnsi="GHEA Grapalat"/>
          <w:sz w:val="20"/>
          <w:szCs w:val="20"/>
        </w:rPr>
        <w:t>օրվան</w:t>
      </w:r>
      <w:proofErr w:type="spellEnd"/>
      <w:r w:rsidRPr="00B864E3">
        <w:rPr>
          <w:rFonts w:ascii="GHEA Grapalat" w:hAnsi="GHEA Grapalat"/>
          <w:sz w:val="20"/>
          <w:szCs w:val="20"/>
          <w:lang w:val="af-ZA"/>
        </w:rPr>
        <w:t xml:space="preserve"> </w:t>
      </w:r>
      <w:proofErr w:type="spellStart"/>
      <w:r w:rsidRPr="00B864E3">
        <w:rPr>
          <w:rFonts w:ascii="GHEA Grapalat" w:hAnsi="GHEA Grapalat"/>
          <w:sz w:val="20"/>
          <w:szCs w:val="20"/>
        </w:rPr>
        <w:t>հաջորդող</w:t>
      </w:r>
      <w:proofErr w:type="spellEnd"/>
      <w:r w:rsidRPr="00B864E3">
        <w:rPr>
          <w:rFonts w:ascii="GHEA Grapalat" w:hAnsi="GHEA Grapalat"/>
          <w:sz w:val="20"/>
          <w:szCs w:val="20"/>
          <w:lang w:val="af-ZA"/>
        </w:rPr>
        <w:t xml:space="preserve"> </w:t>
      </w:r>
      <w:proofErr w:type="spellStart"/>
      <w:r w:rsidRPr="00B864E3">
        <w:rPr>
          <w:rFonts w:ascii="GHEA Grapalat" w:hAnsi="GHEA Grapalat"/>
          <w:sz w:val="20"/>
          <w:szCs w:val="20"/>
        </w:rPr>
        <w:t>վեց</w:t>
      </w:r>
      <w:proofErr w:type="spellEnd"/>
      <w:r w:rsidRPr="00B864E3">
        <w:rPr>
          <w:rFonts w:ascii="GHEA Grapalat" w:hAnsi="GHEA Grapalat"/>
          <w:sz w:val="20"/>
          <w:szCs w:val="20"/>
          <w:lang w:val="af-ZA"/>
        </w:rPr>
        <w:t xml:space="preserve"> </w:t>
      </w:r>
      <w:proofErr w:type="spellStart"/>
      <w:r w:rsidRPr="00B864E3">
        <w:rPr>
          <w:rFonts w:ascii="GHEA Grapalat" w:hAnsi="GHEA Grapalat"/>
          <w:sz w:val="20"/>
          <w:szCs w:val="20"/>
        </w:rPr>
        <w:t>ամսվա</w:t>
      </w:r>
      <w:proofErr w:type="spellEnd"/>
      <w:r w:rsidRPr="00B864E3">
        <w:rPr>
          <w:rFonts w:ascii="GHEA Grapalat" w:hAnsi="GHEA Grapalat"/>
          <w:sz w:val="20"/>
          <w:szCs w:val="20"/>
          <w:lang w:val="af-ZA"/>
        </w:rPr>
        <w:t xml:space="preserve"> </w:t>
      </w:r>
      <w:proofErr w:type="spellStart"/>
      <w:r w:rsidRPr="00B864E3">
        <w:rPr>
          <w:rFonts w:ascii="GHEA Grapalat" w:hAnsi="GHEA Grapalat"/>
          <w:sz w:val="20"/>
          <w:szCs w:val="20"/>
        </w:rPr>
        <w:t>ընթացքում</w:t>
      </w:r>
      <w:proofErr w:type="spellEnd"/>
      <w:r w:rsidRPr="00B864E3">
        <w:rPr>
          <w:rFonts w:ascii="GHEA Grapalat" w:hAnsi="GHEA Grapalat"/>
          <w:sz w:val="20"/>
          <w:szCs w:val="20"/>
          <w:lang w:val="af-ZA"/>
        </w:rPr>
        <w:t xml:space="preserve"> </w:t>
      </w:r>
      <w:proofErr w:type="spellStart"/>
      <w:r w:rsidRPr="00B864E3">
        <w:rPr>
          <w:rFonts w:ascii="GHEA Grapalat" w:hAnsi="GHEA Grapalat"/>
          <w:sz w:val="20"/>
          <w:szCs w:val="20"/>
        </w:rPr>
        <w:t>պայմանագրի</w:t>
      </w:r>
      <w:proofErr w:type="spellEnd"/>
      <w:r w:rsidRPr="00B864E3">
        <w:rPr>
          <w:rFonts w:ascii="GHEA Grapalat" w:hAnsi="GHEA Grapalat"/>
          <w:sz w:val="20"/>
          <w:szCs w:val="20"/>
          <w:lang w:val="af-ZA"/>
        </w:rPr>
        <w:t xml:space="preserve"> </w:t>
      </w:r>
      <w:proofErr w:type="spellStart"/>
      <w:r w:rsidRPr="00B864E3">
        <w:rPr>
          <w:rFonts w:ascii="GHEA Grapalat" w:hAnsi="GHEA Grapalat"/>
          <w:sz w:val="20"/>
          <w:szCs w:val="20"/>
        </w:rPr>
        <w:t>կատարման</w:t>
      </w:r>
      <w:proofErr w:type="spellEnd"/>
      <w:r w:rsidRPr="00B864E3">
        <w:rPr>
          <w:rFonts w:ascii="GHEA Grapalat" w:hAnsi="GHEA Grapalat"/>
          <w:sz w:val="20"/>
          <w:szCs w:val="20"/>
          <w:lang w:val="af-ZA"/>
        </w:rPr>
        <w:t xml:space="preserve"> </w:t>
      </w:r>
      <w:proofErr w:type="spellStart"/>
      <w:r w:rsidRPr="00B864E3">
        <w:rPr>
          <w:rFonts w:ascii="GHEA Grapalat" w:hAnsi="GHEA Grapalat"/>
          <w:sz w:val="20"/>
          <w:szCs w:val="20"/>
        </w:rPr>
        <w:t>համար</w:t>
      </w:r>
      <w:proofErr w:type="spellEnd"/>
      <w:r w:rsidRPr="00B864E3">
        <w:rPr>
          <w:rFonts w:ascii="GHEA Grapalat" w:hAnsi="GHEA Grapalat"/>
          <w:sz w:val="20"/>
          <w:szCs w:val="20"/>
          <w:lang w:val="af-ZA"/>
        </w:rPr>
        <w:t xml:space="preserve"> </w:t>
      </w:r>
      <w:proofErr w:type="spellStart"/>
      <w:r w:rsidRPr="00B864E3">
        <w:rPr>
          <w:rFonts w:ascii="GHEA Grapalat" w:hAnsi="GHEA Grapalat"/>
          <w:sz w:val="20"/>
          <w:szCs w:val="20"/>
        </w:rPr>
        <w:t>ֆինանսական</w:t>
      </w:r>
      <w:proofErr w:type="spellEnd"/>
      <w:r w:rsidRPr="00B864E3">
        <w:rPr>
          <w:rFonts w:ascii="GHEA Grapalat" w:hAnsi="GHEA Grapalat"/>
          <w:sz w:val="20"/>
          <w:szCs w:val="20"/>
          <w:lang w:val="af-ZA"/>
        </w:rPr>
        <w:t xml:space="preserve"> </w:t>
      </w:r>
      <w:proofErr w:type="spellStart"/>
      <w:r w:rsidRPr="00B864E3">
        <w:rPr>
          <w:rFonts w:ascii="GHEA Grapalat" w:hAnsi="GHEA Grapalat"/>
          <w:sz w:val="20"/>
          <w:szCs w:val="20"/>
        </w:rPr>
        <w:t>միջոցներ</w:t>
      </w:r>
      <w:proofErr w:type="spellEnd"/>
      <w:r w:rsidRPr="00B864E3">
        <w:rPr>
          <w:rFonts w:ascii="GHEA Grapalat" w:hAnsi="GHEA Grapalat"/>
          <w:sz w:val="20"/>
          <w:szCs w:val="20"/>
          <w:lang w:val="af-ZA"/>
        </w:rPr>
        <w:t xml:space="preserve"> </w:t>
      </w:r>
      <w:proofErr w:type="spellStart"/>
      <w:r w:rsidRPr="00B864E3">
        <w:rPr>
          <w:rFonts w:ascii="GHEA Grapalat" w:hAnsi="GHEA Grapalat"/>
          <w:sz w:val="20"/>
          <w:szCs w:val="20"/>
        </w:rPr>
        <w:t>չեն</w:t>
      </w:r>
      <w:proofErr w:type="spellEnd"/>
      <w:r w:rsidRPr="00B864E3">
        <w:rPr>
          <w:rFonts w:ascii="GHEA Grapalat" w:hAnsi="GHEA Grapalat"/>
          <w:sz w:val="20"/>
          <w:szCs w:val="20"/>
          <w:lang w:val="af-ZA"/>
        </w:rPr>
        <w:t xml:space="preserve"> </w:t>
      </w:r>
      <w:proofErr w:type="spellStart"/>
      <w:r w:rsidRPr="00B864E3">
        <w:rPr>
          <w:rFonts w:ascii="GHEA Grapalat" w:hAnsi="GHEA Grapalat"/>
          <w:sz w:val="20"/>
          <w:szCs w:val="20"/>
        </w:rPr>
        <w:t>նախատեսվում</w:t>
      </w:r>
      <w:proofErr w:type="spellEnd"/>
      <w:r w:rsidRPr="00B864E3">
        <w:rPr>
          <w:rFonts w:ascii="GHEA Grapalat" w:hAnsi="GHEA Grapalat"/>
          <w:sz w:val="20"/>
          <w:szCs w:val="20"/>
          <w:lang w:val="af-ZA"/>
        </w:rPr>
        <w:t xml:space="preserve"> </w:t>
      </w:r>
      <w:r w:rsidRPr="00B864E3">
        <w:rPr>
          <w:rFonts w:ascii="GHEA Grapalat" w:hAnsi="GHEA Grapalat"/>
          <w:sz w:val="20"/>
          <w:szCs w:val="20"/>
        </w:rPr>
        <w:t>և</w:t>
      </w:r>
      <w:r w:rsidRPr="00B864E3">
        <w:rPr>
          <w:rFonts w:ascii="GHEA Grapalat" w:hAnsi="GHEA Grapalat"/>
          <w:sz w:val="20"/>
          <w:szCs w:val="20"/>
          <w:lang w:val="af-ZA"/>
        </w:rPr>
        <w:t xml:space="preserve"> </w:t>
      </w:r>
      <w:proofErr w:type="spellStart"/>
      <w:r w:rsidRPr="00B864E3">
        <w:rPr>
          <w:rFonts w:ascii="GHEA Grapalat" w:hAnsi="GHEA Grapalat"/>
          <w:sz w:val="20"/>
          <w:szCs w:val="20"/>
        </w:rPr>
        <w:t>պայմանագիրը</w:t>
      </w:r>
      <w:proofErr w:type="spellEnd"/>
      <w:r w:rsidRPr="00B864E3">
        <w:rPr>
          <w:rFonts w:ascii="GHEA Grapalat" w:hAnsi="GHEA Grapalat"/>
          <w:sz w:val="20"/>
          <w:szCs w:val="20"/>
          <w:lang w:val="af-ZA"/>
        </w:rPr>
        <w:t xml:space="preserve"> </w:t>
      </w:r>
      <w:proofErr w:type="spellStart"/>
      <w:r w:rsidRPr="00B864E3">
        <w:rPr>
          <w:rFonts w:ascii="GHEA Grapalat" w:hAnsi="GHEA Grapalat"/>
          <w:sz w:val="20"/>
          <w:szCs w:val="20"/>
        </w:rPr>
        <w:t>լուծվում</w:t>
      </w:r>
      <w:proofErr w:type="spellEnd"/>
      <w:r w:rsidRPr="00B864E3">
        <w:rPr>
          <w:rFonts w:ascii="GHEA Grapalat" w:hAnsi="GHEA Grapalat"/>
          <w:sz w:val="20"/>
          <w:szCs w:val="20"/>
          <w:lang w:val="af-ZA"/>
        </w:rPr>
        <w:t xml:space="preserve"> </w:t>
      </w:r>
      <w:r w:rsidRPr="00B864E3">
        <w:rPr>
          <w:rFonts w:ascii="GHEA Grapalat" w:hAnsi="GHEA Grapalat"/>
          <w:sz w:val="20"/>
          <w:szCs w:val="20"/>
        </w:rPr>
        <w:t>է</w:t>
      </w:r>
      <w:r w:rsidRPr="00B864E3">
        <w:rPr>
          <w:rFonts w:ascii="GHEA Grapalat" w:hAnsi="GHEA Grapalat"/>
          <w:sz w:val="20"/>
          <w:szCs w:val="20"/>
          <w:lang w:val="af-ZA"/>
        </w:rPr>
        <w:t xml:space="preserve">, </w:t>
      </w:r>
      <w:proofErr w:type="spellStart"/>
      <w:r w:rsidRPr="00B864E3">
        <w:rPr>
          <w:rFonts w:ascii="GHEA Grapalat" w:hAnsi="GHEA Grapalat"/>
          <w:sz w:val="20"/>
          <w:szCs w:val="20"/>
        </w:rPr>
        <w:t>ապա</w:t>
      </w:r>
      <w:proofErr w:type="spellEnd"/>
      <w:r w:rsidRPr="008F4EB6">
        <w:rPr>
          <w:rFonts w:asciiTheme="minorHAnsi" w:hAnsiTheme="minorHAnsi"/>
          <w:color w:val="000000"/>
          <w:sz w:val="21"/>
          <w:szCs w:val="21"/>
          <w:shd w:val="clear" w:color="auto" w:fill="FFFFFF"/>
          <w:lang w:val="hy-AM"/>
        </w:rPr>
        <w:t xml:space="preserve"> </w:t>
      </w:r>
      <w:proofErr w:type="spellStart"/>
      <w:r w:rsidRPr="008F4EB6">
        <w:rPr>
          <w:rFonts w:ascii="GHEA Grapalat" w:hAnsi="GHEA Grapalat"/>
          <w:sz w:val="20"/>
          <w:szCs w:val="20"/>
        </w:rPr>
        <w:t>հայտի</w:t>
      </w:r>
      <w:proofErr w:type="spellEnd"/>
      <w:r w:rsidRPr="008F4EB6">
        <w:rPr>
          <w:rFonts w:ascii="GHEA Grapalat" w:hAnsi="GHEA Grapalat"/>
          <w:sz w:val="20"/>
          <w:szCs w:val="20"/>
          <w:lang w:val="af-ZA"/>
        </w:rPr>
        <w:t xml:space="preserve"> </w:t>
      </w:r>
      <w:proofErr w:type="spellStart"/>
      <w:r w:rsidRPr="008F4EB6">
        <w:rPr>
          <w:rFonts w:ascii="GHEA Grapalat" w:hAnsi="GHEA Grapalat"/>
          <w:sz w:val="20"/>
          <w:szCs w:val="20"/>
        </w:rPr>
        <w:t>ապահովումը</w:t>
      </w:r>
      <w:proofErr w:type="spellEnd"/>
      <w:r w:rsidRPr="008F4EB6">
        <w:rPr>
          <w:rFonts w:ascii="GHEA Grapalat" w:hAnsi="GHEA Grapalat"/>
          <w:sz w:val="20"/>
          <w:szCs w:val="20"/>
          <w:lang w:val="af-ZA"/>
        </w:rPr>
        <w:t xml:space="preserve"> </w:t>
      </w:r>
      <w:proofErr w:type="spellStart"/>
      <w:r w:rsidRPr="008F4EB6">
        <w:rPr>
          <w:rFonts w:ascii="GHEA Grapalat" w:hAnsi="GHEA Grapalat"/>
          <w:sz w:val="20"/>
          <w:szCs w:val="20"/>
        </w:rPr>
        <w:t>վերադարձվում</w:t>
      </w:r>
      <w:proofErr w:type="spellEnd"/>
      <w:r w:rsidRPr="008F4EB6">
        <w:rPr>
          <w:rFonts w:ascii="GHEA Grapalat" w:hAnsi="GHEA Grapalat"/>
          <w:sz w:val="20"/>
          <w:szCs w:val="20"/>
          <w:lang w:val="af-ZA"/>
        </w:rPr>
        <w:t xml:space="preserve"> </w:t>
      </w:r>
      <w:r w:rsidRPr="008F4EB6">
        <w:rPr>
          <w:rFonts w:ascii="GHEA Grapalat" w:hAnsi="GHEA Grapalat"/>
          <w:sz w:val="20"/>
          <w:szCs w:val="20"/>
        </w:rPr>
        <w:t>է</w:t>
      </w:r>
      <w:r w:rsidRPr="008F4EB6">
        <w:rPr>
          <w:rFonts w:ascii="GHEA Grapalat" w:hAnsi="GHEA Grapalat"/>
          <w:sz w:val="20"/>
          <w:szCs w:val="20"/>
          <w:lang w:val="hy-AM"/>
        </w:rPr>
        <w:t xml:space="preserve"> պայմանագիրը լուծվելու օրվան </w:t>
      </w:r>
      <w:proofErr w:type="spellStart"/>
      <w:r w:rsidRPr="008F4EB6">
        <w:rPr>
          <w:rFonts w:ascii="GHEA Grapalat" w:hAnsi="GHEA Grapalat"/>
          <w:sz w:val="20"/>
          <w:szCs w:val="20"/>
        </w:rPr>
        <w:t>հաջորդող</w:t>
      </w:r>
      <w:proofErr w:type="spellEnd"/>
      <w:r w:rsidRPr="008F4EB6">
        <w:rPr>
          <w:rFonts w:ascii="GHEA Grapalat" w:hAnsi="GHEA Grapalat"/>
          <w:sz w:val="20"/>
          <w:szCs w:val="20"/>
          <w:lang w:val="af-ZA"/>
        </w:rPr>
        <w:t xml:space="preserve"> </w:t>
      </w:r>
      <w:proofErr w:type="spellStart"/>
      <w:r w:rsidRPr="008F4EB6">
        <w:rPr>
          <w:rFonts w:ascii="GHEA Grapalat" w:hAnsi="GHEA Grapalat"/>
          <w:sz w:val="20"/>
          <w:szCs w:val="20"/>
        </w:rPr>
        <w:t>հինգ</w:t>
      </w:r>
      <w:proofErr w:type="spellEnd"/>
      <w:r w:rsidRPr="008F4EB6">
        <w:rPr>
          <w:rFonts w:ascii="GHEA Grapalat" w:hAnsi="GHEA Grapalat"/>
          <w:sz w:val="20"/>
          <w:szCs w:val="20"/>
          <w:lang w:val="af-ZA"/>
        </w:rPr>
        <w:t xml:space="preserve"> </w:t>
      </w:r>
      <w:proofErr w:type="spellStart"/>
      <w:r w:rsidRPr="008F4EB6">
        <w:rPr>
          <w:rFonts w:ascii="GHEA Grapalat" w:hAnsi="GHEA Grapalat"/>
          <w:sz w:val="20"/>
          <w:szCs w:val="20"/>
        </w:rPr>
        <w:t>աշխատանքային</w:t>
      </w:r>
      <w:proofErr w:type="spellEnd"/>
      <w:r w:rsidRPr="008F4EB6">
        <w:rPr>
          <w:rFonts w:ascii="GHEA Grapalat" w:hAnsi="GHEA Grapalat"/>
          <w:sz w:val="20"/>
          <w:szCs w:val="20"/>
          <w:lang w:val="af-ZA"/>
        </w:rPr>
        <w:t xml:space="preserve"> </w:t>
      </w:r>
      <w:proofErr w:type="spellStart"/>
      <w:r w:rsidRPr="008F4EB6">
        <w:rPr>
          <w:rFonts w:ascii="GHEA Grapalat" w:hAnsi="GHEA Grapalat"/>
          <w:sz w:val="20"/>
          <w:szCs w:val="20"/>
        </w:rPr>
        <w:t>օրվա</w:t>
      </w:r>
      <w:proofErr w:type="spellEnd"/>
      <w:r w:rsidRPr="008F4EB6">
        <w:rPr>
          <w:rFonts w:ascii="GHEA Grapalat" w:hAnsi="GHEA Grapalat"/>
          <w:sz w:val="20"/>
          <w:szCs w:val="20"/>
          <w:lang w:val="af-ZA"/>
        </w:rPr>
        <w:t xml:space="preserve"> </w:t>
      </w:r>
      <w:proofErr w:type="spellStart"/>
      <w:r w:rsidRPr="008F4EB6">
        <w:rPr>
          <w:rFonts w:ascii="GHEA Grapalat" w:hAnsi="GHEA Grapalat"/>
          <w:sz w:val="20"/>
          <w:szCs w:val="20"/>
        </w:rPr>
        <w:t>ընթացքում</w:t>
      </w:r>
      <w:proofErr w:type="spellEnd"/>
      <w:r w:rsidRPr="008F4EB6">
        <w:rPr>
          <w:rFonts w:ascii="GHEA Grapalat" w:hAnsi="GHEA Grapalat"/>
          <w:sz w:val="20"/>
          <w:szCs w:val="20"/>
          <w:lang w:val="hy-AM"/>
        </w:rPr>
        <w:t>:</w:t>
      </w:r>
      <w:r w:rsidR="009C1C91">
        <w:rPr>
          <w:rStyle w:val="FootnoteReference"/>
          <w:rFonts w:ascii="GHEA Grapalat" w:hAnsi="GHEA Grapalat"/>
          <w:sz w:val="20"/>
          <w:szCs w:val="20"/>
          <w:lang w:val="hy-AM"/>
        </w:rPr>
        <w:footnoteReference w:id="2"/>
      </w:r>
    </w:p>
    <w:p w14:paraId="74817ED8" w14:textId="77777777" w:rsidR="006B513E" w:rsidRDefault="006B513E" w:rsidP="006B513E">
      <w:pPr>
        <w:shd w:val="clear" w:color="auto" w:fill="FFFFFF"/>
        <w:ind w:firstLine="375"/>
        <w:jc w:val="both"/>
        <w:rPr>
          <w:rFonts w:ascii="GHEA Grapalat" w:hAnsi="GHEA Grapalat" w:cs="Sylfaen"/>
          <w:sz w:val="20"/>
          <w:lang w:val="hy-AM"/>
        </w:rPr>
      </w:pPr>
      <w:r>
        <w:rPr>
          <w:rFonts w:ascii="GHEA Grapalat" w:hAnsi="GHEA Grapalat" w:cs="Sylfaen"/>
          <w:sz w:val="20"/>
          <w:lang w:val="hy-AM"/>
        </w:rPr>
        <w:t xml:space="preserve">Պատվիրատուի ղեկավարը </w:t>
      </w:r>
      <w:r w:rsidRPr="001F3550">
        <w:rPr>
          <w:rFonts w:ascii="GHEA Grapalat" w:hAnsi="GHEA Grapalat" w:cs="Sylfaen"/>
          <w:sz w:val="20"/>
          <w:lang w:val="af-ZA"/>
        </w:rPr>
        <w:t xml:space="preserve">հայտի ապահովման </w:t>
      </w:r>
      <w:r>
        <w:rPr>
          <w:rFonts w:ascii="GHEA Grapalat" w:hAnsi="GHEA Grapalat" w:cs="Sylfaen"/>
          <w:sz w:val="20"/>
          <w:lang w:val="hy-AM"/>
        </w:rPr>
        <w:t xml:space="preserve">վերադարձման մասին </w:t>
      </w:r>
      <w:r w:rsidRPr="003A3A1F">
        <w:rPr>
          <w:rFonts w:ascii="GHEA Grapalat" w:hAnsi="GHEA Grapalat" w:cs="Sylfaen"/>
          <w:sz w:val="20"/>
          <w:lang w:val="hy-AM"/>
        </w:rPr>
        <w:t>սույն կետով նախատեսված ժամկետներում</w:t>
      </w:r>
      <w:r>
        <w:rPr>
          <w:rFonts w:ascii="GHEA Grapalat" w:hAnsi="GHEA Grapalat" w:cs="Sylfaen"/>
          <w:sz w:val="20"/>
          <w:lang w:val="hy-AM"/>
        </w:rPr>
        <w:t xml:space="preserve"> գրավոր տեղեկացնում է՝</w:t>
      </w:r>
    </w:p>
    <w:p w14:paraId="26EC1949" w14:textId="77777777" w:rsidR="006B513E" w:rsidRDefault="006B513E" w:rsidP="006B513E">
      <w:pPr>
        <w:shd w:val="clear" w:color="auto" w:fill="FFFFFF"/>
        <w:ind w:firstLine="375"/>
        <w:jc w:val="both"/>
        <w:rPr>
          <w:rFonts w:ascii="GHEA Grapalat" w:hAnsi="GHEA Grapalat" w:cs="Sylfaen"/>
          <w:sz w:val="20"/>
          <w:lang w:val="hy-AM"/>
        </w:rPr>
      </w:pPr>
      <w:r>
        <w:rPr>
          <w:rFonts w:ascii="GHEA Grapalat" w:hAnsi="GHEA Grapalat" w:cs="Sylfaen"/>
          <w:sz w:val="20"/>
          <w:lang w:val="hy-AM"/>
        </w:rPr>
        <w:t>- կանխիկ փողի ձևով ներկայացված ապահովման դեպքում ՀՀ ֆինանսների նախարարությանը՝ կցելով վճարումը հիմնավորող հայտով ներկայացված փաստաթղթի պատճենը.</w:t>
      </w:r>
    </w:p>
    <w:p w14:paraId="4A92BFE3" w14:textId="77777777" w:rsidR="006B513E" w:rsidRDefault="006B513E" w:rsidP="006B513E">
      <w:pPr>
        <w:shd w:val="clear" w:color="auto" w:fill="FFFFFF"/>
        <w:ind w:firstLine="375"/>
        <w:jc w:val="both"/>
        <w:rPr>
          <w:rFonts w:ascii="GHEA Grapalat" w:hAnsi="GHEA Grapalat" w:cs="Sylfaen"/>
          <w:sz w:val="20"/>
          <w:lang w:val="hy-AM"/>
        </w:rPr>
      </w:pPr>
      <w:r>
        <w:rPr>
          <w:rFonts w:ascii="GHEA Grapalat" w:hAnsi="GHEA Grapalat" w:cs="Sylfaen"/>
          <w:sz w:val="20"/>
          <w:lang w:val="hy-AM"/>
        </w:rPr>
        <w:t>- բանկային երաշխիքի ձևով ներկայացված ապահովման դեպքում՝ երաշխիքը թողարկած բանկին:</w:t>
      </w:r>
    </w:p>
    <w:p w14:paraId="40E576AB" w14:textId="77777777" w:rsidR="000A7528" w:rsidRPr="00064ADD" w:rsidRDefault="00283198" w:rsidP="00EF3662">
      <w:pPr>
        <w:ind w:firstLine="567"/>
        <w:jc w:val="both"/>
        <w:rPr>
          <w:rFonts w:ascii="GHEA Grapalat" w:hAnsi="GHEA Grapalat"/>
          <w:sz w:val="20"/>
          <w:szCs w:val="20"/>
          <w:lang w:val="af-ZA"/>
        </w:rPr>
      </w:pPr>
      <w:r w:rsidRPr="00064ADD">
        <w:rPr>
          <w:rFonts w:ascii="GHEA Grapalat" w:hAnsi="GHEA Grapalat" w:cs="Sylfaen"/>
          <w:sz w:val="20"/>
          <w:szCs w:val="20"/>
          <w:lang w:val="af-ZA"/>
        </w:rPr>
        <w:t>7</w:t>
      </w:r>
      <w:r w:rsidR="000A7528" w:rsidRPr="00064ADD">
        <w:rPr>
          <w:rFonts w:ascii="GHEA Grapalat" w:hAnsi="GHEA Grapalat" w:cs="Sylfaen"/>
          <w:sz w:val="20"/>
          <w:szCs w:val="20"/>
          <w:lang w:val="af-ZA"/>
        </w:rPr>
        <w:t xml:space="preserve">.2 </w:t>
      </w:r>
      <w:r w:rsidR="00712311" w:rsidRPr="00064ADD">
        <w:rPr>
          <w:rFonts w:ascii="GHEA Grapalat" w:hAnsi="GHEA Grapalat"/>
          <w:sz w:val="20"/>
          <w:szCs w:val="20"/>
          <w:lang w:val="hy-AM"/>
        </w:rPr>
        <w:t>Գնման</w:t>
      </w:r>
      <w:r w:rsidR="00712311" w:rsidRPr="00064ADD">
        <w:rPr>
          <w:rFonts w:ascii="GHEA Grapalat" w:hAnsi="GHEA Grapalat"/>
          <w:sz w:val="20"/>
          <w:szCs w:val="20"/>
          <w:lang w:val="af-ZA"/>
        </w:rPr>
        <w:t xml:space="preserve"> </w:t>
      </w:r>
      <w:r w:rsidR="000A7528" w:rsidRPr="00064ADD">
        <w:rPr>
          <w:rFonts w:ascii="GHEA Grapalat" w:hAnsi="GHEA Grapalat"/>
          <w:sz w:val="20"/>
          <w:szCs w:val="20"/>
          <w:lang w:val="hy-AM"/>
        </w:rPr>
        <w:t>ընթացակարգ</w:t>
      </w:r>
      <w:r w:rsidR="00712311" w:rsidRPr="00064ADD">
        <w:rPr>
          <w:rFonts w:ascii="GHEA Grapalat" w:hAnsi="GHEA Grapalat"/>
          <w:sz w:val="20"/>
          <w:szCs w:val="20"/>
          <w:lang w:val="hy-AM"/>
        </w:rPr>
        <w:t>ը</w:t>
      </w:r>
      <w:r w:rsidR="00712311" w:rsidRPr="00064ADD">
        <w:rPr>
          <w:rFonts w:ascii="GHEA Grapalat" w:hAnsi="GHEA Grapalat"/>
          <w:sz w:val="20"/>
          <w:szCs w:val="20"/>
          <w:lang w:val="af-ZA"/>
        </w:rPr>
        <w:t xml:space="preserve"> </w:t>
      </w:r>
      <w:r w:rsidR="00712311" w:rsidRPr="00064ADD">
        <w:rPr>
          <w:rFonts w:ascii="GHEA Grapalat" w:hAnsi="GHEA Grapalat"/>
          <w:sz w:val="20"/>
          <w:szCs w:val="20"/>
          <w:lang w:val="hy-AM"/>
        </w:rPr>
        <w:t>չափաբաժիններով</w:t>
      </w:r>
      <w:r w:rsidR="00712311" w:rsidRPr="00064ADD">
        <w:rPr>
          <w:rFonts w:ascii="GHEA Grapalat" w:hAnsi="GHEA Grapalat"/>
          <w:sz w:val="20"/>
          <w:szCs w:val="20"/>
          <w:lang w:val="af-ZA"/>
        </w:rPr>
        <w:t xml:space="preserve"> </w:t>
      </w:r>
      <w:r w:rsidR="00712311" w:rsidRPr="00064ADD">
        <w:rPr>
          <w:rFonts w:ascii="GHEA Grapalat" w:hAnsi="GHEA Grapalat"/>
          <w:sz w:val="20"/>
          <w:szCs w:val="20"/>
          <w:lang w:val="hy-AM"/>
        </w:rPr>
        <w:t>կազմակերպվելու</w:t>
      </w:r>
      <w:r w:rsidR="00712311" w:rsidRPr="00064ADD">
        <w:rPr>
          <w:rFonts w:ascii="GHEA Grapalat" w:hAnsi="GHEA Grapalat"/>
          <w:sz w:val="20"/>
          <w:szCs w:val="20"/>
          <w:lang w:val="af-ZA"/>
        </w:rPr>
        <w:t xml:space="preserve"> </w:t>
      </w:r>
      <w:r w:rsidR="00712311" w:rsidRPr="00064ADD">
        <w:rPr>
          <w:rFonts w:ascii="GHEA Grapalat" w:hAnsi="GHEA Grapalat"/>
          <w:sz w:val="20"/>
          <w:szCs w:val="20"/>
          <w:lang w:val="hy-AM"/>
        </w:rPr>
        <w:t>դեպքում</w:t>
      </w:r>
      <w:r w:rsidR="00712311" w:rsidRPr="00064ADD">
        <w:rPr>
          <w:rFonts w:ascii="GHEA Grapalat" w:hAnsi="GHEA Grapalat"/>
          <w:sz w:val="20"/>
          <w:szCs w:val="20"/>
          <w:lang w:val="af-ZA"/>
        </w:rPr>
        <w:t xml:space="preserve">, </w:t>
      </w:r>
      <w:r w:rsidR="00712311" w:rsidRPr="00064ADD">
        <w:rPr>
          <w:rFonts w:ascii="GHEA Grapalat" w:hAnsi="GHEA Grapalat"/>
          <w:sz w:val="20"/>
          <w:szCs w:val="20"/>
          <w:lang w:val="hy-AM"/>
        </w:rPr>
        <w:t>եթե</w:t>
      </w:r>
      <w:r w:rsidR="00712311" w:rsidRPr="00064ADD">
        <w:rPr>
          <w:rFonts w:ascii="GHEA Grapalat" w:hAnsi="GHEA Grapalat"/>
          <w:sz w:val="20"/>
          <w:szCs w:val="20"/>
          <w:lang w:val="af-ZA"/>
        </w:rPr>
        <w:t>`</w:t>
      </w:r>
      <w:r w:rsidR="00712311" w:rsidRPr="00064ADD" w:rsidDel="00712311">
        <w:rPr>
          <w:rFonts w:ascii="GHEA Grapalat" w:hAnsi="GHEA Grapalat"/>
          <w:sz w:val="20"/>
          <w:szCs w:val="20"/>
          <w:lang w:val="af-ZA"/>
        </w:rPr>
        <w:t xml:space="preserve"> </w:t>
      </w:r>
      <w:r w:rsidR="000A7528" w:rsidRPr="00064ADD">
        <w:rPr>
          <w:rFonts w:ascii="GHEA Grapalat" w:hAnsi="GHEA Grapalat"/>
          <w:sz w:val="20"/>
          <w:szCs w:val="20"/>
          <w:lang w:val="af-ZA"/>
        </w:rPr>
        <w:t xml:space="preserve"> </w:t>
      </w:r>
    </w:p>
    <w:p w14:paraId="3E066825" w14:textId="77777777" w:rsidR="000A7528" w:rsidRPr="00064ADD" w:rsidRDefault="000A7528" w:rsidP="000F008F">
      <w:pPr>
        <w:ind w:firstLine="567"/>
        <w:jc w:val="both"/>
        <w:rPr>
          <w:rFonts w:ascii="GHEA Grapalat" w:hAnsi="GHEA Grapalat"/>
          <w:sz w:val="20"/>
          <w:szCs w:val="20"/>
          <w:lang w:val="af-ZA"/>
        </w:rPr>
      </w:pPr>
      <w:r w:rsidRPr="00064ADD">
        <w:rPr>
          <w:rFonts w:ascii="GHEA Grapalat" w:hAnsi="GHEA Grapalat"/>
          <w:sz w:val="20"/>
          <w:szCs w:val="20"/>
          <w:lang w:val="hy-AM"/>
        </w:rPr>
        <w:t>ա.</w:t>
      </w:r>
      <w:r w:rsidRPr="00064ADD">
        <w:rPr>
          <w:rFonts w:ascii="GHEA Grapalat" w:hAnsi="GHEA Grapalat"/>
          <w:sz w:val="20"/>
          <w:szCs w:val="20"/>
          <w:lang w:val="af-ZA"/>
        </w:rPr>
        <w:t xml:space="preserve"> </w:t>
      </w:r>
      <w:proofErr w:type="spellStart"/>
      <w:r w:rsidR="00712311" w:rsidRPr="00064ADD">
        <w:rPr>
          <w:rFonts w:ascii="GHEA Grapalat" w:hAnsi="GHEA Grapalat"/>
          <w:sz w:val="20"/>
          <w:szCs w:val="20"/>
        </w:rPr>
        <w:t>մասնակիցը</w:t>
      </w:r>
      <w:proofErr w:type="spellEnd"/>
      <w:r w:rsidR="00712311" w:rsidRPr="00064ADD">
        <w:rPr>
          <w:rFonts w:ascii="GHEA Grapalat" w:hAnsi="GHEA Grapalat"/>
          <w:sz w:val="20"/>
          <w:szCs w:val="20"/>
          <w:lang w:val="af-ZA"/>
        </w:rPr>
        <w:t xml:space="preserve"> </w:t>
      </w:r>
      <w:proofErr w:type="spellStart"/>
      <w:r w:rsidRPr="00064ADD">
        <w:rPr>
          <w:rFonts w:ascii="GHEA Grapalat" w:hAnsi="GHEA Grapalat"/>
          <w:sz w:val="20"/>
          <w:szCs w:val="20"/>
        </w:rPr>
        <w:t>հայտ</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lang w:val="af-ZA"/>
        </w:rPr>
        <w:t xml:space="preserve"> </w:t>
      </w:r>
      <w:r w:rsidRPr="00064ADD">
        <w:rPr>
          <w:rFonts w:ascii="GHEA Grapalat" w:hAnsi="GHEA Grapalat"/>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sz w:val="20"/>
          <w:szCs w:val="20"/>
        </w:rPr>
        <w:t>մեկից</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ավել</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չափաբաժինների</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ապա</w:t>
      </w:r>
      <w:proofErr w:type="spellEnd"/>
      <w:r w:rsidRPr="00064ADD">
        <w:rPr>
          <w:rFonts w:ascii="GHEA Grapalat" w:hAnsi="GHEA Grapalat"/>
          <w:sz w:val="20"/>
          <w:szCs w:val="20"/>
          <w:lang w:val="af-ZA"/>
        </w:rPr>
        <w:t xml:space="preserve"> </w:t>
      </w:r>
      <w:proofErr w:type="spellStart"/>
      <w:r w:rsidR="00712311" w:rsidRPr="00064ADD">
        <w:rPr>
          <w:rFonts w:ascii="GHEA Grapalat" w:hAnsi="GHEA Grapalat"/>
          <w:sz w:val="20"/>
          <w:szCs w:val="20"/>
        </w:rPr>
        <w:t>հայտի</w:t>
      </w:r>
      <w:proofErr w:type="spellEnd"/>
      <w:r w:rsidR="00712311" w:rsidRPr="00064ADD">
        <w:rPr>
          <w:rFonts w:ascii="GHEA Grapalat" w:hAnsi="GHEA Grapalat"/>
          <w:sz w:val="20"/>
          <w:szCs w:val="20"/>
          <w:lang w:val="af-ZA"/>
        </w:rPr>
        <w:t xml:space="preserve"> </w:t>
      </w:r>
      <w:proofErr w:type="spellStart"/>
      <w:r w:rsidR="00712311" w:rsidRPr="00064ADD">
        <w:rPr>
          <w:rFonts w:ascii="GHEA Grapalat" w:hAnsi="GHEA Grapalat"/>
          <w:sz w:val="20"/>
          <w:szCs w:val="20"/>
        </w:rPr>
        <w:t>ապահովումը</w:t>
      </w:r>
      <w:proofErr w:type="spellEnd"/>
      <w:r w:rsidR="00712311" w:rsidRPr="00064ADD">
        <w:rPr>
          <w:rFonts w:ascii="GHEA Grapalat" w:hAnsi="GHEA Grapalat"/>
          <w:sz w:val="20"/>
          <w:szCs w:val="20"/>
          <w:lang w:val="af-ZA"/>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af-ZA"/>
        </w:rPr>
        <w:t xml:space="preserve"> </w:t>
      </w:r>
      <w:r w:rsidRPr="00064ADD">
        <w:rPr>
          <w:rFonts w:ascii="GHEA Grapalat" w:hAnsi="GHEA Grapalat"/>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չափաբաժնի</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առանձին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այնպես</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էլ</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մեկ</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հայտի</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ապահովում</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բոլոր</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չափաբաժինների</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Մեկ</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հայտի</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ապահովում</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ներկայացվելու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հաշվարկվում</w:t>
      </w:r>
      <w:proofErr w:type="spellEnd"/>
      <w:r w:rsidRPr="00064ADD">
        <w:rPr>
          <w:rFonts w:ascii="GHEA Grapalat" w:hAnsi="GHEA Grapalat"/>
          <w:sz w:val="20"/>
          <w:szCs w:val="20"/>
          <w:lang w:val="af-ZA"/>
        </w:rPr>
        <w:t xml:space="preserve"> </w:t>
      </w:r>
      <w:r w:rsidRPr="00064ADD">
        <w:rPr>
          <w:rFonts w:ascii="GHEA Grapalat" w:hAnsi="GHEA Grapalat"/>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չափաբաժինների</w:t>
      </w:r>
      <w:proofErr w:type="spellEnd"/>
      <w:r w:rsidRPr="00064ADD">
        <w:rPr>
          <w:rFonts w:ascii="GHEA Grapalat" w:hAnsi="GHEA Grapalat"/>
          <w:sz w:val="20"/>
          <w:szCs w:val="20"/>
          <w:lang w:val="af-ZA"/>
        </w:rPr>
        <w:t xml:space="preserve"> </w:t>
      </w:r>
      <w:r w:rsidR="00AF3CCA" w:rsidRPr="00064ADD">
        <w:rPr>
          <w:rFonts w:ascii="GHEA Grapalat" w:hAnsi="GHEA Grapalat"/>
          <w:sz w:val="20"/>
          <w:szCs w:val="20"/>
          <w:lang w:val="hy-AM"/>
        </w:rPr>
        <w:t>գնման գների</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իսկ</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գնային</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առաջարկները</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գնման</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գները</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գերազանցելու</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դեպքում՝</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գնային</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առաջարկների</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հանրագումարի</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նկատմամբ՝</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հաշվի</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առնելով</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Կարգի</w:t>
      </w:r>
      <w:r w:rsidR="00AF3CCA" w:rsidRPr="00064ADD">
        <w:rPr>
          <w:rFonts w:ascii="GHEA Grapalat" w:hAnsi="GHEA Grapalat"/>
          <w:sz w:val="20"/>
          <w:szCs w:val="20"/>
          <w:lang w:val="af-ZA"/>
        </w:rPr>
        <w:t xml:space="preserve"> 32-</w:t>
      </w:r>
      <w:r w:rsidR="00AF3CCA" w:rsidRPr="00064ADD">
        <w:rPr>
          <w:rFonts w:ascii="GHEA Grapalat" w:hAnsi="GHEA Grapalat"/>
          <w:sz w:val="20"/>
          <w:szCs w:val="20"/>
          <w:lang w:val="hy-AM"/>
        </w:rPr>
        <w:t>րդ</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կետի</w:t>
      </w:r>
      <w:r w:rsidR="00AF3CCA" w:rsidRPr="00064ADD">
        <w:rPr>
          <w:rFonts w:ascii="GHEA Grapalat" w:hAnsi="GHEA Grapalat"/>
          <w:sz w:val="20"/>
          <w:szCs w:val="20"/>
          <w:lang w:val="af-ZA"/>
        </w:rPr>
        <w:t xml:space="preserve"> 1-</w:t>
      </w:r>
      <w:r w:rsidR="00AF3CCA" w:rsidRPr="00064ADD">
        <w:rPr>
          <w:rFonts w:ascii="GHEA Grapalat" w:hAnsi="GHEA Grapalat"/>
          <w:sz w:val="20"/>
          <w:szCs w:val="20"/>
          <w:lang w:val="hy-AM"/>
        </w:rPr>
        <w:t>ին</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ենթակետի</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ե</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պարբերության</w:t>
      </w:r>
      <w:r w:rsidR="00AF3CCA" w:rsidRPr="00064ADD">
        <w:rPr>
          <w:rFonts w:ascii="GHEA Grapalat" w:hAnsi="GHEA Grapalat"/>
          <w:sz w:val="20"/>
          <w:szCs w:val="20"/>
          <w:lang w:val="af-ZA"/>
        </w:rPr>
        <w:t xml:space="preserve"> </w:t>
      </w:r>
      <w:r w:rsidR="00AF3CCA" w:rsidRPr="00064ADD">
        <w:rPr>
          <w:rFonts w:ascii="GHEA Grapalat" w:hAnsi="GHEA Grapalat"/>
          <w:sz w:val="20"/>
          <w:szCs w:val="20"/>
          <w:lang w:val="hy-AM"/>
        </w:rPr>
        <w:t>պահանջները</w:t>
      </w:r>
      <w:r w:rsidR="00AF3CCA" w:rsidRPr="00064ADD">
        <w:rPr>
          <w:rFonts w:ascii="GHEA Grapalat" w:hAnsi="GHEA Grapalat"/>
          <w:sz w:val="20"/>
          <w:szCs w:val="20"/>
          <w:lang w:val="af-ZA"/>
        </w:rPr>
        <w:t>,</w:t>
      </w:r>
    </w:p>
    <w:p w14:paraId="16D62E1C" w14:textId="5063B989" w:rsidR="000A7528" w:rsidRPr="00064ADD" w:rsidRDefault="000A7528" w:rsidP="00EF3662">
      <w:pPr>
        <w:ind w:firstLine="375"/>
        <w:jc w:val="both"/>
        <w:rPr>
          <w:rFonts w:ascii="GHEA Grapalat" w:hAnsi="GHEA Grapalat"/>
          <w:color w:val="FFFFFF"/>
          <w:sz w:val="20"/>
          <w:szCs w:val="20"/>
          <w:lang w:val="af-ZA"/>
        </w:rPr>
      </w:pPr>
      <w:r w:rsidRPr="00064ADD">
        <w:rPr>
          <w:rFonts w:ascii="GHEA Grapalat" w:hAnsi="GHEA Grapalat"/>
          <w:sz w:val="20"/>
          <w:szCs w:val="20"/>
        </w:rPr>
        <w:t>բ</w:t>
      </w:r>
      <w:r w:rsidRPr="00064ADD">
        <w:rPr>
          <w:rFonts w:ascii="GHEA Grapalat" w:hAnsi="GHEA Grapalat"/>
          <w:sz w:val="20"/>
          <w:szCs w:val="20"/>
          <w:lang w:val="hy-AM"/>
        </w:rPr>
        <w:t>.</w:t>
      </w:r>
      <w:r w:rsidRPr="00064ADD">
        <w:rPr>
          <w:rFonts w:ascii="GHEA Grapalat" w:hAnsi="GHEA Grapalat"/>
          <w:sz w:val="20"/>
          <w:szCs w:val="20"/>
          <w:lang w:val="af-ZA"/>
        </w:rPr>
        <w:t xml:space="preserve"> </w:t>
      </w:r>
      <w:r w:rsidR="00AF3CCA" w:rsidRPr="00064ADD">
        <w:rPr>
          <w:rFonts w:ascii="GHEA Grapalat" w:hAnsi="GHEA Grapalat" w:cs="Sylfaen"/>
          <w:sz w:val="20"/>
          <w:lang w:val="hy-AM"/>
        </w:rPr>
        <w:t>Մ</w:t>
      </w:r>
      <w:r w:rsidR="00AF3CCA" w:rsidRPr="00064ADD">
        <w:rPr>
          <w:rFonts w:ascii="GHEA Grapalat" w:hAnsi="GHEA Grapalat" w:cs="Sylfaen"/>
          <w:sz w:val="20"/>
          <w:lang w:val="ru-RU"/>
        </w:rPr>
        <w:t>ասնակիցը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զրկվում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որևէ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չափաբաժնի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ապա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ապահովումը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վճարվում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միայն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չափաբաժնի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նկատմամբ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հաշվարկված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ապահովման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չափով</w:t>
      </w:r>
      <w:r w:rsidRPr="00064ADD">
        <w:rPr>
          <w:rFonts w:ascii="GHEA Grapalat" w:hAnsi="GHEA Grapalat"/>
          <w:sz w:val="20"/>
          <w:szCs w:val="20"/>
          <w:lang w:val="af-ZA"/>
        </w:rPr>
        <w:t>:</w:t>
      </w:r>
      <w:r w:rsidR="009C1C91">
        <w:rPr>
          <w:rStyle w:val="FootnoteReference"/>
          <w:rFonts w:ascii="GHEA Grapalat" w:hAnsi="GHEA Grapalat"/>
          <w:sz w:val="20"/>
          <w:szCs w:val="20"/>
          <w:lang w:val="af-ZA"/>
        </w:rPr>
        <w:footnoteReference w:id="3"/>
      </w:r>
    </w:p>
    <w:p w14:paraId="31B39368" w14:textId="77777777" w:rsidR="00F20DA5" w:rsidRPr="00064ADD" w:rsidRDefault="00283198" w:rsidP="00EF3662">
      <w:pPr>
        <w:ind w:firstLine="567"/>
        <w:jc w:val="both"/>
        <w:rPr>
          <w:rFonts w:ascii="GHEA Grapalat" w:hAnsi="GHEA Grapalat" w:cs="Sylfaen"/>
          <w:sz w:val="20"/>
          <w:lang w:val="af-ZA"/>
        </w:rPr>
      </w:pPr>
      <w:r w:rsidRPr="00064ADD">
        <w:rPr>
          <w:rFonts w:ascii="GHEA Grapalat" w:hAnsi="GHEA Grapalat" w:cs="Sylfaen"/>
          <w:sz w:val="20"/>
          <w:lang w:val="af-ZA"/>
        </w:rPr>
        <w:t>7</w:t>
      </w:r>
      <w:r w:rsidR="00096865" w:rsidRPr="00064ADD">
        <w:rPr>
          <w:rFonts w:ascii="GHEA Grapalat" w:hAnsi="GHEA Grapalat" w:cs="Sylfaen"/>
          <w:sz w:val="20"/>
          <w:lang w:val="af-ZA"/>
        </w:rPr>
        <w:t>.</w:t>
      </w:r>
      <w:r w:rsidR="009771B9" w:rsidRPr="00064ADD">
        <w:rPr>
          <w:rFonts w:ascii="GHEA Grapalat" w:hAnsi="GHEA Grapalat" w:cs="Sylfaen"/>
          <w:sz w:val="20"/>
          <w:lang w:val="af-ZA"/>
        </w:rPr>
        <w:t>3</w:t>
      </w:r>
      <w:r w:rsidR="00096865" w:rsidRPr="00064ADD">
        <w:rPr>
          <w:rFonts w:ascii="GHEA Grapalat" w:hAnsi="GHEA Grapalat" w:cs="Sylfaen"/>
          <w:sz w:val="20"/>
          <w:lang w:val="af-ZA"/>
        </w:rPr>
        <w:t xml:space="preserve"> </w:t>
      </w:r>
      <w:r w:rsidR="009771B9" w:rsidRPr="00064ADD">
        <w:rPr>
          <w:rFonts w:ascii="GHEA Grapalat" w:hAnsi="GHEA Grapalat" w:cs="Sylfaen"/>
          <w:sz w:val="20"/>
          <w:lang w:val="ru-RU"/>
        </w:rPr>
        <w:t>Մասնակիցը</w:t>
      </w:r>
      <w:r w:rsidR="009771B9" w:rsidRPr="00064ADD">
        <w:rPr>
          <w:rFonts w:ascii="GHEA Grapalat" w:hAnsi="GHEA Grapalat" w:cs="Sylfaen"/>
          <w:sz w:val="20"/>
          <w:lang w:val="af-ZA"/>
        </w:rPr>
        <w:t xml:space="preserve"> </w:t>
      </w:r>
      <w:r w:rsidR="009771B9" w:rsidRPr="00064ADD">
        <w:rPr>
          <w:rFonts w:ascii="GHEA Grapalat" w:hAnsi="GHEA Grapalat" w:cs="Sylfaen"/>
          <w:sz w:val="20"/>
          <w:lang w:val="ru-RU"/>
        </w:rPr>
        <w:t>վճարում</w:t>
      </w:r>
      <w:r w:rsidR="009771B9" w:rsidRPr="00064ADD">
        <w:rPr>
          <w:rFonts w:ascii="GHEA Grapalat" w:hAnsi="GHEA Grapalat" w:cs="Sylfaen"/>
          <w:sz w:val="20"/>
          <w:lang w:val="af-ZA"/>
        </w:rPr>
        <w:t xml:space="preserve"> </w:t>
      </w:r>
      <w:r w:rsidR="009771B9" w:rsidRPr="00064ADD">
        <w:rPr>
          <w:rFonts w:ascii="GHEA Grapalat" w:hAnsi="GHEA Grapalat" w:cs="Sylfaen"/>
          <w:sz w:val="20"/>
          <w:lang w:val="ru-RU"/>
        </w:rPr>
        <w:t>է</w:t>
      </w:r>
      <w:r w:rsidR="009771B9" w:rsidRPr="00064ADD">
        <w:rPr>
          <w:rFonts w:ascii="GHEA Grapalat" w:hAnsi="GHEA Grapalat" w:cs="Sylfaen"/>
          <w:sz w:val="20"/>
          <w:lang w:val="af-ZA"/>
        </w:rPr>
        <w:t xml:space="preserve"> </w:t>
      </w:r>
      <w:r w:rsidR="009771B9" w:rsidRPr="00064ADD">
        <w:rPr>
          <w:rFonts w:ascii="GHEA Grapalat" w:hAnsi="GHEA Grapalat" w:cs="Sylfaen"/>
          <w:sz w:val="20"/>
          <w:lang w:val="ru-RU"/>
        </w:rPr>
        <w:t>հայտի</w:t>
      </w:r>
      <w:r w:rsidR="009771B9" w:rsidRPr="00064ADD">
        <w:rPr>
          <w:rFonts w:ascii="GHEA Grapalat" w:hAnsi="GHEA Grapalat" w:cs="Sylfaen"/>
          <w:sz w:val="20"/>
          <w:lang w:val="af-ZA"/>
        </w:rPr>
        <w:t xml:space="preserve"> </w:t>
      </w:r>
      <w:r w:rsidR="009771B9" w:rsidRPr="00064ADD">
        <w:rPr>
          <w:rFonts w:ascii="GHEA Grapalat" w:hAnsi="GHEA Grapalat" w:cs="Sylfaen"/>
          <w:sz w:val="20"/>
          <w:lang w:val="ru-RU"/>
        </w:rPr>
        <w:t>ապահովումը</w:t>
      </w:r>
      <w:r w:rsidR="009771B9" w:rsidRPr="00064ADD">
        <w:rPr>
          <w:rFonts w:ascii="GHEA Grapalat" w:hAnsi="GHEA Grapalat" w:cs="Sylfaen"/>
          <w:sz w:val="20"/>
          <w:lang w:val="af-ZA"/>
        </w:rPr>
        <w:t xml:space="preserve">, </w:t>
      </w:r>
      <w:r w:rsidR="009771B9" w:rsidRPr="00064ADD">
        <w:rPr>
          <w:rFonts w:ascii="GHEA Grapalat" w:hAnsi="GHEA Grapalat" w:cs="Sylfaen"/>
          <w:sz w:val="20"/>
          <w:lang w:val="ru-RU"/>
        </w:rPr>
        <w:t>եթե</w:t>
      </w:r>
      <w:r w:rsidR="009771B9" w:rsidRPr="00064ADD">
        <w:rPr>
          <w:rFonts w:ascii="GHEA Grapalat" w:hAnsi="GHEA Grapalat" w:cs="Sylfaen"/>
          <w:sz w:val="20"/>
          <w:lang w:val="af-ZA"/>
        </w:rPr>
        <w:t xml:space="preserve"> </w:t>
      </w:r>
      <w:r w:rsidR="009771B9" w:rsidRPr="00064ADD">
        <w:rPr>
          <w:rFonts w:ascii="GHEA Grapalat" w:hAnsi="GHEA Grapalat" w:cs="Sylfaen"/>
          <w:sz w:val="20"/>
          <w:lang w:val="ru-RU"/>
        </w:rPr>
        <w:t>նա</w:t>
      </w:r>
      <w:r w:rsidR="009771B9" w:rsidRPr="00064ADD">
        <w:rPr>
          <w:rFonts w:ascii="GHEA Grapalat" w:hAnsi="GHEA Grapalat" w:cs="Sylfaen"/>
          <w:sz w:val="20"/>
          <w:lang w:val="af-ZA"/>
        </w:rPr>
        <w:t>`</w:t>
      </w:r>
    </w:p>
    <w:p w14:paraId="512ACF34"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հայտարարվել</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ընտրված</w:t>
      </w:r>
      <w:r w:rsidRPr="00064ADD">
        <w:rPr>
          <w:rFonts w:ascii="GHEA Grapalat" w:hAnsi="GHEA Grapalat" w:cs="Sylfaen"/>
          <w:sz w:val="20"/>
          <w:lang w:val="af-ZA"/>
        </w:rPr>
        <w:t xml:space="preserve"> </w:t>
      </w:r>
      <w:r w:rsidRPr="00064ADD">
        <w:rPr>
          <w:rFonts w:ascii="GHEA Grapalat" w:hAnsi="GHEA Grapalat" w:cs="Sylfaen"/>
          <w:sz w:val="20"/>
          <w:lang w:val="ru-RU"/>
        </w:rPr>
        <w:t>մասնակից</w:t>
      </w:r>
      <w:r w:rsidRPr="00064ADD">
        <w:rPr>
          <w:rFonts w:ascii="GHEA Grapalat" w:hAnsi="GHEA Grapalat" w:cs="Sylfaen"/>
          <w:sz w:val="20"/>
          <w:lang w:val="af-ZA"/>
        </w:rPr>
        <w:t xml:space="preserve">, </w:t>
      </w:r>
      <w:r w:rsidRPr="00064ADD">
        <w:rPr>
          <w:rFonts w:ascii="GHEA Grapalat" w:hAnsi="GHEA Grapalat" w:cs="Sylfaen"/>
          <w:sz w:val="20"/>
          <w:lang w:val="ru-RU"/>
        </w:rPr>
        <w:t>սակայն</w:t>
      </w:r>
      <w:r w:rsidRPr="00064ADD">
        <w:rPr>
          <w:rFonts w:ascii="GHEA Grapalat" w:hAnsi="GHEA Grapalat" w:cs="Sylfaen"/>
          <w:sz w:val="20"/>
          <w:lang w:val="af-ZA"/>
        </w:rPr>
        <w:t xml:space="preserve"> </w:t>
      </w:r>
      <w:r w:rsidRPr="00064ADD">
        <w:rPr>
          <w:rFonts w:ascii="GHEA Grapalat" w:hAnsi="GHEA Grapalat" w:cs="Sylfaen"/>
          <w:sz w:val="20"/>
          <w:lang w:val="ru-RU"/>
        </w:rPr>
        <w:t>հրաժարվում</w:t>
      </w:r>
      <w:r w:rsidRPr="00064ADD">
        <w:rPr>
          <w:rFonts w:ascii="GHEA Grapalat" w:hAnsi="GHEA Grapalat" w:cs="Sylfaen"/>
          <w:sz w:val="20"/>
          <w:lang w:val="af-ZA"/>
        </w:rPr>
        <w:t xml:space="preserve"> </w:t>
      </w:r>
      <w:r w:rsidRPr="00064ADD">
        <w:rPr>
          <w:rFonts w:ascii="GHEA Grapalat" w:hAnsi="GHEA Grapalat" w:cs="Sylfaen"/>
          <w:sz w:val="20"/>
          <w:lang w:val="ru-RU"/>
        </w:rPr>
        <w:t>կամ</w:t>
      </w:r>
      <w:r w:rsidRPr="00064ADD">
        <w:rPr>
          <w:rFonts w:ascii="GHEA Grapalat" w:hAnsi="GHEA Grapalat" w:cs="Sylfaen"/>
          <w:sz w:val="20"/>
          <w:lang w:val="af-ZA"/>
        </w:rPr>
        <w:t xml:space="preserve"> </w:t>
      </w:r>
      <w:r w:rsidRPr="00064ADD">
        <w:rPr>
          <w:rFonts w:ascii="GHEA Grapalat" w:hAnsi="GHEA Grapalat" w:cs="Sylfaen"/>
          <w:sz w:val="20"/>
          <w:lang w:val="ru-RU"/>
        </w:rPr>
        <w:t>զրկվում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կնքելու</w:t>
      </w:r>
      <w:r w:rsidRPr="00064ADD">
        <w:rPr>
          <w:rFonts w:ascii="GHEA Grapalat" w:hAnsi="GHEA Grapalat" w:cs="Sylfaen"/>
          <w:sz w:val="20"/>
          <w:lang w:val="af-ZA"/>
        </w:rPr>
        <w:t xml:space="preserve"> </w:t>
      </w:r>
      <w:r w:rsidRPr="00064ADD">
        <w:rPr>
          <w:rFonts w:ascii="GHEA Grapalat" w:hAnsi="GHEA Grapalat" w:cs="Sylfaen"/>
          <w:sz w:val="20"/>
          <w:lang w:val="ru-RU"/>
        </w:rPr>
        <w:t>իրավունքից</w:t>
      </w:r>
      <w:r w:rsidRPr="00064ADD">
        <w:rPr>
          <w:rFonts w:ascii="GHEA Grapalat" w:hAnsi="GHEA Grapalat" w:cs="Sylfaen"/>
          <w:sz w:val="20"/>
          <w:lang w:val="af-ZA"/>
        </w:rPr>
        <w:t>.</w:t>
      </w:r>
    </w:p>
    <w:p w14:paraId="725BD03C" w14:textId="77777777" w:rsidR="003331DA"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խախտել</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գործընթացի</w:t>
      </w:r>
      <w:r w:rsidRPr="00064ADD">
        <w:rPr>
          <w:rFonts w:ascii="GHEA Grapalat" w:hAnsi="GHEA Grapalat" w:cs="Sylfaen"/>
          <w:sz w:val="20"/>
          <w:lang w:val="af-ZA"/>
        </w:rPr>
        <w:t xml:space="preserve"> </w:t>
      </w:r>
      <w:r w:rsidRPr="00064ADD">
        <w:rPr>
          <w:rFonts w:ascii="GHEA Grapalat" w:hAnsi="GHEA Grapalat" w:cs="Sylfaen"/>
          <w:sz w:val="20"/>
          <w:lang w:val="ru-RU"/>
        </w:rPr>
        <w:t>շրջանակում</w:t>
      </w:r>
      <w:r w:rsidRPr="00064ADD">
        <w:rPr>
          <w:rFonts w:ascii="GHEA Grapalat" w:hAnsi="GHEA Grapalat" w:cs="Sylfaen"/>
          <w:sz w:val="20"/>
          <w:lang w:val="af-ZA"/>
        </w:rPr>
        <w:t xml:space="preserve"> </w:t>
      </w:r>
      <w:r w:rsidRPr="00064ADD">
        <w:rPr>
          <w:rFonts w:ascii="GHEA Grapalat" w:hAnsi="GHEA Grapalat" w:cs="Sylfaen"/>
          <w:sz w:val="20"/>
          <w:lang w:val="ru-RU"/>
        </w:rPr>
        <w:t>ստանձնած</w:t>
      </w:r>
      <w:r w:rsidRPr="00064ADD">
        <w:rPr>
          <w:rFonts w:ascii="GHEA Grapalat" w:hAnsi="GHEA Grapalat" w:cs="Sylfaen"/>
          <w:sz w:val="20"/>
          <w:lang w:val="af-ZA"/>
        </w:rPr>
        <w:t xml:space="preserve"> </w:t>
      </w:r>
      <w:r w:rsidRPr="00064ADD">
        <w:rPr>
          <w:rFonts w:ascii="GHEA Grapalat" w:hAnsi="GHEA Grapalat" w:cs="Sylfaen"/>
          <w:sz w:val="20"/>
          <w:lang w:val="ru-RU"/>
        </w:rPr>
        <w:t>պարտավորություն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որը</w:t>
      </w:r>
      <w:r w:rsidRPr="00064ADD">
        <w:rPr>
          <w:rFonts w:ascii="GHEA Grapalat" w:hAnsi="GHEA Grapalat" w:cs="Sylfaen"/>
          <w:sz w:val="20"/>
          <w:lang w:val="af-ZA"/>
        </w:rPr>
        <w:t xml:space="preserve"> </w:t>
      </w:r>
      <w:r w:rsidRPr="00064ADD">
        <w:rPr>
          <w:rFonts w:ascii="GHEA Grapalat" w:hAnsi="GHEA Grapalat" w:cs="Sylfaen"/>
          <w:sz w:val="20"/>
          <w:lang w:val="ru-RU"/>
        </w:rPr>
        <w:t>հանգեցրել</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գործընթացին</w:t>
      </w:r>
      <w:r w:rsidRPr="00064ADD">
        <w:rPr>
          <w:rFonts w:ascii="GHEA Grapalat" w:hAnsi="GHEA Grapalat" w:cs="Sylfaen"/>
          <w:sz w:val="20"/>
          <w:lang w:val="af-ZA"/>
        </w:rPr>
        <w:t xml:space="preserve"> </w:t>
      </w:r>
      <w:r w:rsidRPr="00064ADD">
        <w:rPr>
          <w:rFonts w:ascii="GHEA Grapalat" w:hAnsi="GHEA Grapalat" w:cs="Sylfaen"/>
          <w:sz w:val="20"/>
          <w:lang w:val="ru-RU"/>
        </w:rPr>
        <w:t>տվյալ</w:t>
      </w:r>
      <w:r w:rsidRPr="00064ADD">
        <w:rPr>
          <w:rFonts w:ascii="GHEA Grapalat" w:hAnsi="GHEA Grapalat" w:cs="Sylfaen"/>
          <w:sz w:val="20"/>
          <w:lang w:val="af-ZA"/>
        </w:rPr>
        <w:t xml:space="preserve"> </w:t>
      </w:r>
      <w:r w:rsidR="00EB602D" w:rsidRPr="00064ADD">
        <w:rPr>
          <w:rFonts w:ascii="GHEA Grapalat" w:hAnsi="GHEA Grapalat" w:cs="Sylfaen"/>
          <w:sz w:val="20"/>
        </w:rPr>
        <w:t>Մ</w:t>
      </w:r>
      <w:r w:rsidRPr="00064ADD">
        <w:rPr>
          <w:rFonts w:ascii="GHEA Grapalat" w:hAnsi="GHEA Grapalat" w:cs="Sylfaen"/>
          <w:sz w:val="20"/>
          <w:lang w:val="ru-RU"/>
        </w:rPr>
        <w:t>ասնակցի</w:t>
      </w:r>
      <w:r w:rsidRPr="00064ADD">
        <w:rPr>
          <w:rFonts w:ascii="GHEA Grapalat" w:hAnsi="GHEA Grapalat" w:cs="Sylfaen"/>
          <w:sz w:val="20"/>
          <w:lang w:val="af-ZA"/>
        </w:rPr>
        <w:t xml:space="preserve"> </w:t>
      </w:r>
      <w:r w:rsidRPr="00064ADD">
        <w:rPr>
          <w:rFonts w:ascii="GHEA Grapalat" w:hAnsi="GHEA Grapalat" w:cs="Sylfaen"/>
          <w:sz w:val="20"/>
          <w:lang w:val="ru-RU"/>
        </w:rPr>
        <w:t>հետագա</w:t>
      </w:r>
      <w:r w:rsidRPr="00064ADD">
        <w:rPr>
          <w:rFonts w:ascii="GHEA Grapalat" w:hAnsi="GHEA Grapalat" w:cs="Sylfaen"/>
          <w:sz w:val="20"/>
          <w:lang w:val="af-ZA"/>
        </w:rPr>
        <w:t xml:space="preserve"> </w:t>
      </w:r>
      <w:r w:rsidRPr="00064ADD">
        <w:rPr>
          <w:rFonts w:ascii="GHEA Grapalat" w:hAnsi="GHEA Grapalat" w:cs="Sylfaen"/>
          <w:sz w:val="20"/>
          <w:lang w:val="ru-RU"/>
        </w:rPr>
        <w:t>մասնակցության</w:t>
      </w:r>
      <w:r w:rsidRPr="00064ADD">
        <w:rPr>
          <w:rFonts w:ascii="GHEA Grapalat" w:hAnsi="GHEA Grapalat" w:cs="Sylfaen"/>
          <w:sz w:val="20"/>
          <w:lang w:val="af-ZA"/>
        </w:rPr>
        <w:t xml:space="preserve"> </w:t>
      </w:r>
      <w:r w:rsidRPr="00064ADD">
        <w:rPr>
          <w:rFonts w:ascii="GHEA Grapalat" w:hAnsi="GHEA Grapalat" w:cs="Sylfaen"/>
          <w:sz w:val="20"/>
          <w:lang w:val="ru-RU"/>
        </w:rPr>
        <w:t>դադարեցմանը</w:t>
      </w:r>
      <w:r w:rsidRPr="00064ADD">
        <w:rPr>
          <w:rFonts w:ascii="GHEA Grapalat" w:hAnsi="GHEA Grapalat" w:cs="Sylfaen"/>
          <w:sz w:val="20"/>
          <w:lang w:val="af-ZA"/>
        </w:rPr>
        <w:t>.</w:t>
      </w:r>
    </w:p>
    <w:p w14:paraId="7639A0C7" w14:textId="7BEEF35E" w:rsidR="003331DA" w:rsidRPr="009C1C91" w:rsidRDefault="00283198" w:rsidP="00AF3CCA">
      <w:pPr>
        <w:ind w:firstLine="567"/>
        <w:jc w:val="both"/>
        <w:rPr>
          <w:rFonts w:ascii="GHEA Grapalat" w:hAnsi="GHEA Grapalat"/>
          <w:sz w:val="20"/>
          <w:szCs w:val="20"/>
          <w:lang w:val="af-ZA"/>
        </w:rPr>
      </w:pPr>
      <w:r w:rsidRPr="00064ADD">
        <w:rPr>
          <w:rFonts w:ascii="GHEA Grapalat" w:hAnsi="GHEA Grapalat"/>
          <w:sz w:val="20"/>
          <w:lang w:val="af-ZA"/>
        </w:rPr>
        <w:lastRenderedPageBreak/>
        <w:t>7</w:t>
      </w:r>
      <w:r w:rsidR="00096865" w:rsidRPr="00064ADD">
        <w:rPr>
          <w:rFonts w:ascii="GHEA Grapalat" w:hAnsi="GHEA Grapalat"/>
          <w:sz w:val="20"/>
          <w:lang w:val="af-ZA"/>
        </w:rPr>
        <w:t>.</w:t>
      </w:r>
      <w:r w:rsidR="009771B9" w:rsidRPr="00064ADD">
        <w:rPr>
          <w:rFonts w:ascii="GHEA Grapalat" w:hAnsi="GHEA Grapalat"/>
          <w:sz w:val="20"/>
          <w:lang w:val="af-ZA"/>
        </w:rPr>
        <w:t>4</w:t>
      </w:r>
      <w:r w:rsidR="00096865" w:rsidRPr="00064ADD">
        <w:rPr>
          <w:rFonts w:ascii="GHEA Grapalat" w:hAnsi="GHEA Grapalat"/>
          <w:sz w:val="20"/>
          <w:lang w:val="af-ZA"/>
        </w:rPr>
        <w:tab/>
      </w:r>
      <w:r w:rsidR="00096865" w:rsidRPr="00064ADD">
        <w:rPr>
          <w:rFonts w:ascii="GHEA Grapalat" w:hAnsi="GHEA Grapalat" w:cs="Sylfaen"/>
          <w:sz w:val="20"/>
          <w:lang w:val="ru-RU"/>
        </w:rPr>
        <w:t>Հայտի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ապահով</w:t>
      </w:r>
      <w:proofErr w:type="spellStart"/>
      <w:r w:rsidR="0093460D" w:rsidRPr="00064ADD">
        <w:rPr>
          <w:rFonts w:ascii="GHEA Grapalat" w:hAnsi="GHEA Grapalat" w:cs="Sylfaen"/>
          <w:sz w:val="20"/>
        </w:rPr>
        <w:t>ումը</w:t>
      </w:r>
      <w:proofErr w:type="spellEnd"/>
      <w:r w:rsidR="0093460D" w:rsidRPr="00064ADD">
        <w:rPr>
          <w:rFonts w:ascii="GHEA Grapalat" w:hAnsi="GHEA Grapalat" w:cs="Sylfaen"/>
          <w:sz w:val="20"/>
          <w:lang w:val="af-ZA"/>
        </w:rPr>
        <w:t xml:space="preserve"> </w:t>
      </w:r>
      <w:proofErr w:type="spellStart"/>
      <w:r w:rsidR="00E43CEB" w:rsidRPr="00064ADD">
        <w:rPr>
          <w:rFonts w:ascii="GHEA Grapalat" w:hAnsi="GHEA Grapalat" w:cs="Sylfaen"/>
          <w:sz w:val="20"/>
        </w:rPr>
        <w:t>պետք</w:t>
      </w:r>
      <w:proofErr w:type="spellEnd"/>
      <w:r w:rsidR="00E43CEB" w:rsidRPr="00064ADD">
        <w:rPr>
          <w:rFonts w:ascii="GHEA Grapalat" w:hAnsi="GHEA Grapalat" w:cs="Sylfaen"/>
          <w:sz w:val="20"/>
          <w:lang w:val="af-ZA"/>
        </w:rPr>
        <w:t xml:space="preserve"> </w:t>
      </w:r>
      <w:r w:rsidR="00E43CEB" w:rsidRPr="00064ADD">
        <w:rPr>
          <w:rFonts w:ascii="GHEA Grapalat" w:hAnsi="GHEA Grapalat" w:cs="Sylfaen"/>
          <w:sz w:val="20"/>
        </w:rPr>
        <w:t>է</w:t>
      </w:r>
      <w:r w:rsidR="00E43CEB" w:rsidRPr="00064ADD">
        <w:rPr>
          <w:rFonts w:ascii="GHEA Grapalat" w:hAnsi="GHEA Grapalat" w:cs="Sylfaen"/>
          <w:sz w:val="20"/>
          <w:lang w:val="af-ZA"/>
        </w:rPr>
        <w:t xml:space="preserve"> </w:t>
      </w:r>
      <w:proofErr w:type="spellStart"/>
      <w:r w:rsidR="00C23B1B" w:rsidRPr="00064ADD">
        <w:rPr>
          <w:rFonts w:ascii="GHEA Grapalat" w:hAnsi="GHEA Grapalat" w:cs="Sylfaen"/>
          <w:sz w:val="20"/>
        </w:rPr>
        <w:t>վավեր</w:t>
      </w:r>
      <w:proofErr w:type="spellEnd"/>
      <w:r w:rsidR="00C23B1B" w:rsidRPr="00064ADD">
        <w:rPr>
          <w:rFonts w:ascii="GHEA Grapalat" w:hAnsi="GHEA Grapalat" w:cs="Sylfaen"/>
          <w:sz w:val="20"/>
          <w:lang w:val="af-ZA"/>
        </w:rPr>
        <w:t xml:space="preserve"> </w:t>
      </w:r>
      <w:proofErr w:type="spellStart"/>
      <w:r w:rsidR="00E43CEB" w:rsidRPr="00064ADD">
        <w:rPr>
          <w:rFonts w:ascii="GHEA Grapalat" w:hAnsi="GHEA Grapalat" w:cs="Sylfaen"/>
          <w:sz w:val="20"/>
        </w:rPr>
        <w:t>լինի</w:t>
      </w:r>
      <w:proofErr w:type="spellEnd"/>
      <w:r w:rsidR="00E43CEB" w:rsidRPr="00064ADD">
        <w:rPr>
          <w:rFonts w:ascii="GHEA Grapalat" w:hAnsi="GHEA Grapalat" w:cs="Sylfaen"/>
          <w:sz w:val="20"/>
          <w:lang w:val="af-ZA"/>
        </w:rPr>
        <w:t xml:space="preserve"> </w:t>
      </w:r>
      <w:r w:rsidR="006B513E">
        <w:rPr>
          <w:rFonts w:ascii="GHEA Grapalat" w:hAnsi="GHEA Grapalat" w:cs="Sylfaen"/>
          <w:sz w:val="20"/>
          <w:lang w:val="hy-AM"/>
        </w:rPr>
        <w:t xml:space="preserve">հայտերի ներկայացման վերջնաժամկետը լրանալու </w:t>
      </w:r>
      <w:proofErr w:type="spellStart"/>
      <w:r w:rsidR="00C813A9" w:rsidRPr="00064ADD">
        <w:rPr>
          <w:rFonts w:ascii="GHEA Grapalat" w:hAnsi="GHEA Grapalat" w:cs="Sylfaen"/>
          <w:sz w:val="20"/>
        </w:rPr>
        <w:t>օրվանից</w:t>
      </w:r>
      <w:proofErr w:type="spellEnd"/>
      <w:r w:rsidR="00C813A9" w:rsidRPr="00064ADD">
        <w:rPr>
          <w:rFonts w:ascii="GHEA Grapalat" w:hAnsi="GHEA Grapalat" w:cs="Sylfaen"/>
          <w:sz w:val="20"/>
          <w:lang w:val="af-ZA"/>
        </w:rPr>
        <w:t xml:space="preserve"> </w:t>
      </w:r>
      <w:proofErr w:type="spellStart"/>
      <w:r w:rsidR="00C813A9" w:rsidRPr="00064ADD">
        <w:rPr>
          <w:rFonts w:ascii="GHEA Grapalat" w:hAnsi="GHEA Grapalat" w:cs="Sylfaen"/>
          <w:sz w:val="20"/>
        </w:rPr>
        <w:t>հաշված</w:t>
      </w:r>
      <w:proofErr w:type="spellEnd"/>
      <w:r w:rsidR="00C813A9" w:rsidRPr="00064ADD">
        <w:rPr>
          <w:rFonts w:ascii="GHEA Grapalat" w:hAnsi="GHEA Grapalat" w:cs="Sylfaen"/>
          <w:sz w:val="20"/>
          <w:lang w:val="af-ZA"/>
        </w:rPr>
        <w:t xml:space="preserve"> </w:t>
      </w:r>
      <w:r w:rsidR="00A27FAF" w:rsidRPr="00064ADD">
        <w:rPr>
          <w:rFonts w:ascii="GHEA Grapalat" w:hAnsi="GHEA Grapalat" w:cs="Sylfaen"/>
          <w:sz w:val="20"/>
          <w:lang w:val="af-ZA"/>
        </w:rPr>
        <w:t>90</w:t>
      </w:r>
      <w:r w:rsidR="00822942" w:rsidRPr="00064ADD">
        <w:rPr>
          <w:rFonts w:ascii="GHEA Grapalat" w:hAnsi="GHEA Grapalat" w:cs="Sylfaen"/>
          <w:sz w:val="20"/>
          <w:lang w:val="hy-AM"/>
        </w:rPr>
        <w:t xml:space="preserve"> </w:t>
      </w:r>
      <w:r w:rsidR="00822942" w:rsidRPr="00064ADD">
        <w:rPr>
          <w:rFonts w:ascii="GHEA Grapalat" w:hAnsi="GHEA Grapalat" w:cs="Sylfaen"/>
          <w:sz w:val="20"/>
          <w:lang w:val="af-ZA"/>
        </w:rPr>
        <w:t>(</w:t>
      </w:r>
      <w:r w:rsidR="00822942" w:rsidRPr="00064ADD">
        <w:rPr>
          <w:rFonts w:ascii="GHEA Grapalat" w:hAnsi="GHEA Grapalat" w:cs="Sylfaen"/>
          <w:sz w:val="20"/>
          <w:lang w:val="hy-AM"/>
        </w:rPr>
        <w:t>իննսուն</w:t>
      </w:r>
      <w:r w:rsidR="00822942" w:rsidRPr="00064ADD">
        <w:rPr>
          <w:rFonts w:ascii="GHEA Grapalat" w:hAnsi="GHEA Grapalat" w:cs="Sylfaen"/>
          <w:sz w:val="20"/>
          <w:lang w:val="af-ZA"/>
        </w:rPr>
        <w:t>)</w:t>
      </w:r>
      <w:r w:rsidR="00C813A9" w:rsidRPr="00064ADD">
        <w:rPr>
          <w:rFonts w:ascii="GHEA Grapalat" w:hAnsi="GHEA Grapalat" w:cs="Sylfaen"/>
          <w:sz w:val="20"/>
          <w:lang w:val="af-ZA"/>
        </w:rPr>
        <w:t xml:space="preserve"> </w:t>
      </w:r>
      <w:proofErr w:type="spellStart"/>
      <w:r w:rsidR="001A4EF7" w:rsidRPr="00064ADD">
        <w:rPr>
          <w:rFonts w:ascii="GHEA Grapalat" w:hAnsi="GHEA Grapalat" w:cs="Sylfaen"/>
          <w:sz w:val="20"/>
        </w:rPr>
        <w:t>աշխատանքային</w:t>
      </w:r>
      <w:proofErr w:type="spellEnd"/>
      <w:r w:rsidR="001A4EF7" w:rsidRPr="00064ADD">
        <w:rPr>
          <w:rFonts w:ascii="GHEA Grapalat" w:hAnsi="GHEA Grapalat" w:cs="Sylfaen"/>
          <w:sz w:val="20"/>
          <w:lang w:val="af-ZA"/>
        </w:rPr>
        <w:t xml:space="preserve"> </w:t>
      </w:r>
      <w:proofErr w:type="spellStart"/>
      <w:r w:rsidR="001A4EF7" w:rsidRPr="00064ADD">
        <w:rPr>
          <w:rFonts w:ascii="GHEA Grapalat" w:hAnsi="GHEA Grapalat" w:cs="Sylfaen"/>
          <w:sz w:val="20"/>
        </w:rPr>
        <w:t>օր</w:t>
      </w:r>
      <w:proofErr w:type="spellEnd"/>
      <w:r w:rsidR="00AB6CAA" w:rsidRPr="00064ADD">
        <w:rPr>
          <w:rFonts w:ascii="GHEA Grapalat" w:hAnsi="GHEA Grapalat"/>
          <w:sz w:val="20"/>
          <w:szCs w:val="20"/>
          <w:lang w:val="af-ZA"/>
        </w:rPr>
        <w:t>:</w:t>
      </w:r>
      <w:r w:rsidR="009C1C91">
        <w:rPr>
          <w:rStyle w:val="FootnoteReference"/>
          <w:rFonts w:ascii="GHEA Grapalat" w:hAnsi="GHEA Grapalat"/>
          <w:sz w:val="20"/>
          <w:szCs w:val="20"/>
          <w:lang w:val="af-ZA"/>
        </w:rPr>
        <w:footnoteReference w:id="4"/>
      </w:r>
    </w:p>
    <w:p w14:paraId="1BD9F5B8" w14:textId="751BD393" w:rsidR="003331DA" w:rsidRPr="00064ADD" w:rsidRDefault="003331DA" w:rsidP="003331DA">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w:t>
      </w:r>
      <w:r w:rsidR="006B513E">
        <w:rPr>
          <w:rFonts w:ascii="GHEA Grapalat" w:hAnsi="GHEA Grapalat" w:cs="Sylfaen"/>
          <w:sz w:val="20"/>
          <w:lang w:val="hy-AM"/>
        </w:rPr>
        <w:t>ՀՀ ֆինանսների նախարարություն</w:t>
      </w:r>
      <w:r w:rsidRPr="00064ADD">
        <w:rPr>
          <w:rFonts w:ascii="GHEA Grapalat" w:hAnsi="GHEA Grapalat" w:cs="Sylfaen"/>
          <w:sz w:val="20"/>
          <w:lang w:val="af-ZA"/>
        </w:rPr>
        <w:t>, ներկայացնում է</w:t>
      </w:r>
      <w:r w:rsidR="00FB5F2C">
        <w:rPr>
          <w:rFonts w:ascii="GHEA Grapalat" w:hAnsi="GHEA Grapalat" w:cs="Sylfaen"/>
          <w:sz w:val="20"/>
          <w:lang w:val="hy-AM"/>
        </w:rPr>
        <w:t xml:space="preserve"> գրավոր</w:t>
      </w:r>
      <w:r w:rsidR="006B513E">
        <w:rPr>
          <w:rFonts w:ascii="GHEA Grapalat" w:hAnsi="GHEA Grapalat" w:cs="Sylfaen"/>
          <w:sz w:val="20"/>
          <w:lang w:val="hy-AM"/>
        </w:rPr>
        <w:t xml:space="preserve"> </w:t>
      </w:r>
      <w:r w:rsidR="00FB5F2C">
        <w:rPr>
          <w:rFonts w:ascii="GHEA Grapalat" w:hAnsi="GHEA Grapalat" w:cs="Sylfaen"/>
          <w:sz w:val="20"/>
          <w:lang w:val="hy-AM"/>
        </w:rPr>
        <w:t>՝</w:t>
      </w:r>
      <w:r w:rsidRPr="00064ADD">
        <w:rPr>
          <w:rFonts w:ascii="GHEA Grapalat" w:hAnsi="GHEA Grapalat" w:cs="Sylfaen"/>
          <w:sz w:val="20"/>
          <w:lang w:val="af-ZA"/>
        </w:rPr>
        <w:t xml:space="preserve"> հայտի ապահովման վճարման հիմքը առաջանալու օրվան հաջորդող </w:t>
      </w:r>
      <w:r w:rsidR="006B513E">
        <w:rPr>
          <w:rFonts w:ascii="GHEA Grapalat" w:hAnsi="GHEA Grapalat" w:cs="Sylfaen"/>
          <w:sz w:val="20"/>
          <w:lang w:val="hy-AM"/>
        </w:rPr>
        <w:t>հինգ</w:t>
      </w:r>
      <w:r w:rsidR="006B513E" w:rsidRPr="00064ADD">
        <w:rPr>
          <w:rFonts w:ascii="GHEA Grapalat" w:hAnsi="GHEA Grapalat" w:cs="Sylfaen"/>
          <w:sz w:val="20"/>
          <w:lang w:val="af-ZA"/>
        </w:rPr>
        <w:t xml:space="preserve"> </w:t>
      </w:r>
      <w:r w:rsidRPr="00064ADD">
        <w:rPr>
          <w:rFonts w:ascii="GHEA Grapalat" w:hAnsi="GHEA Grapalat" w:cs="Sylfaen"/>
          <w:sz w:val="20"/>
          <w:lang w:val="af-ZA"/>
        </w:rPr>
        <w:t>աշխատանքային օրվա ընթացքում: Եթե ապահովման վճարման պահանջը բանկի</w:t>
      </w:r>
      <w:r w:rsidR="00E65DF4">
        <w:rPr>
          <w:rFonts w:ascii="GHEA Grapalat" w:hAnsi="GHEA Grapalat" w:cs="Sylfaen"/>
          <w:sz w:val="20"/>
          <w:lang w:val="hy-AM"/>
        </w:rPr>
        <w:t xml:space="preserve"> կամ ՀՀ ֆինանսների նախարարության</w:t>
      </w:r>
      <w:r w:rsidRPr="00064ADD">
        <w:rPr>
          <w:rFonts w:ascii="GHEA Grapalat" w:hAnsi="GHEA Grapalat" w:cs="Sylfaen"/>
          <w:sz w:val="20"/>
          <w:lang w:val="af-ZA"/>
        </w:rPr>
        <w:t xml:space="preserve"> կողմից մերժվում է պահանջը կամ դրան կից փաստաթղթերը ոչ ամբողջական ներկայացված լինելու հիմքով, ապա նոր պահանջը պատվիրատուի ղեկավարը </w:t>
      </w:r>
      <w:r w:rsidR="00E65DF4">
        <w:rPr>
          <w:rFonts w:ascii="GHEA Grapalat" w:hAnsi="GHEA Grapalat" w:cs="Sylfaen"/>
          <w:sz w:val="20"/>
          <w:lang w:val="hy-AM"/>
        </w:rPr>
        <w:t>գրավոր</w:t>
      </w:r>
      <w:r w:rsidRPr="00064ADD">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13B45E67" w14:textId="77777777" w:rsidR="00AF3CCA" w:rsidRPr="00064ADD" w:rsidRDefault="00AF3CCA" w:rsidP="00AF3CCA">
      <w:pPr>
        <w:ind w:firstLine="567"/>
        <w:jc w:val="both"/>
        <w:rPr>
          <w:rFonts w:ascii="GHEA Grapalat" w:hAnsi="GHEA Grapalat" w:cs="Sylfaen"/>
          <w:sz w:val="20"/>
          <w:lang w:val="af-ZA"/>
        </w:rPr>
      </w:pPr>
      <w:r w:rsidRPr="00064ADD">
        <w:rPr>
          <w:rFonts w:ascii="GHEA Grapalat" w:hAnsi="GHEA Grapalat" w:cs="Sylfaen"/>
          <w:sz w:val="20"/>
          <w:lang w:val="af-ZA"/>
        </w:rPr>
        <w:t>7</w:t>
      </w:r>
      <w:r w:rsidRPr="00064ADD">
        <w:rPr>
          <w:rFonts w:ascii="Cambria Math" w:hAnsi="Cambria Math" w:cs="Cambria Math"/>
          <w:sz w:val="20"/>
          <w:lang w:val="af-ZA"/>
        </w:rPr>
        <w:t>․</w:t>
      </w:r>
      <w:r w:rsidR="003331DA" w:rsidRPr="00064ADD">
        <w:rPr>
          <w:rFonts w:ascii="GHEA Grapalat" w:hAnsi="GHEA Grapalat" w:cs="Sylfaen"/>
          <w:sz w:val="20"/>
          <w:lang w:val="hy-AM"/>
        </w:rPr>
        <w:t>6</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հայտը</w:t>
      </w:r>
      <w:r w:rsidRPr="00064ADD">
        <w:rPr>
          <w:rFonts w:ascii="GHEA Grapalat" w:hAnsi="GHEA Grapalat" w:cs="Sylfaen"/>
          <w:sz w:val="20"/>
          <w:lang w:val="af-ZA"/>
        </w:rPr>
        <w:t xml:space="preserve"> </w:t>
      </w:r>
      <w:r w:rsidRPr="00064ADD">
        <w:rPr>
          <w:rFonts w:ascii="GHEA Grapalat" w:hAnsi="GHEA Grapalat" w:cs="Sylfaen"/>
          <w:sz w:val="20"/>
          <w:lang w:val="hy-AM"/>
        </w:rPr>
        <w:t>ենթակա</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մերժման</w:t>
      </w:r>
      <w:r w:rsidRPr="00064ADD">
        <w:rPr>
          <w:rFonts w:ascii="GHEA Grapalat" w:hAnsi="GHEA Grapalat" w:cs="Sylfaen"/>
          <w:sz w:val="20"/>
          <w:lang w:val="af-ZA"/>
        </w:rPr>
        <w:t xml:space="preserve">, </w:t>
      </w:r>
      <w:r w:rsidRPr="00064ADD">
        <w:rPr>
          <w:rFonts w:ascii="GHEA Grapalat" w:hAnsi="GHEA Grapalat" w:cs="Sylfaen"/>
          <w:sz w:val="20"/>
          <w:lang w:val="hy-AM"/>
        </w:rPr>
        <w:t>եթե</w:t>
      </w:r>
      <w:r w:rsidRPr="00064ADD">
        <w:rPr>
          <w:rFonts w:ascii="GHEA Grapalat" w:hAnsi="GHEA Grapalat" w:cs="Sylfaen"/>
          <w:sz w:val="20"/>
          <w:lang w:val="af-ZA"/>
        </w:rPr>
        <w:t xml:space="preserve"> </w:t>
      </w:r>
      <w:r w:rsidRPr="00064ADD">
        <w:rPr>
          <w:rFonts w:ascii="GHEA Grapalat" w:hAnsi="GHEA Grapalat" w:cs="Sylfaen"/>
          <w:sz w:val="20"/>
          <w:lang w:val="hy-AM"/>
        </w:rPr>
        <w:t>դրանում</w:t>
      </w:r>
      <w:r w:rsidRPr="00064ADD">
        <w:rPr>
          <w:rFonts w:ascii="GHEA Grapalat" w:hAnsi="GHEA Grapalat" w:cs="Sylfaen"/>
          <w:sz w:val="20"/>
          <w:lang w:val="af-ZA"/>
        </w:rPr>
        <w:t xml:space="preserve"> </w:t>
      </w:r>
      <w:r w:rsidRPr="00064ADD">
        <w:rPr>
          <w:rFonts w:ascii="GHEA Grapalat" w:hAnsi="GHEA Grapalat" w:cs="Sylfaen"/>
          <w:sz w:val="20"/>
          <w:lang w:val="hy-AM"/>
        </w:rPr>
        <w:t>բացակայում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ապահովումը</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եթե</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ներկայացված</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անհամապատասխան</w:t>
      </w:r>
      <w:r w:rsidRPr="00064ADD">
        <w:rPr>
          <w:rFonts w:ascii="GHEA Grapalat" w:hAnsi="GHEA Grapalat" w:cs="Sylfaen"/>
          <w:sz w:val="20"/>
          <w:lang w:val="af-ZA"/>
        </w:rPr>
        <w:t>:</w:t>
      </w:r>
    </w:p>
    <w:p w14:paraId="09963EA2" w14:textId="77777777" w:rsidR="00AF3CCA" w:rsidRPr="00064ADD" w:rsidRDefault="00AF3CCA" w:rsidP="00EF3662">
      <w:pPr>
        <w:ind w:firstLine="567"/>
        <w:jc w:val="both"/>
        <w:rPr>
          <w:rFonts w:ascii="GHEA Grapalat" w:hAnsi="GHEA Grapalat" w:cs="Sylfaen"/>
          <w:sz w:val="20"/>
          <w:szCs w:val="20"/>
          <w:lang w:val="af-ZA"/>
        </w:rPr>
      </w:pP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5AEE9723" w:rsidR="00A3468D" w:rsidRPr="00064ADD" w:rsidRDefault="00FD2748" w:rsidP="00A3468D">
      <w:pPr>
        <w:pStyle w:val="BodyTextIndent2"/>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proofErr w:type="spellStart"/>
      <w:r w:rsidR="00A3468D" w:rsidRPr="00064ADD">
        <w:rPr>
          <w:rFonts w:ascii="GHEA Grapalat" w:hAnsi="GHEA Grapalat" w:cs="Sylfaen"/>
          <w:szCs w:val="24"/>
          <w:lang w:val="en-US"/>
        </w:rPr>
        <w:t>օրվանից</w:t>
      </w:r>
      <w:proofErr w:type="spellEnd"/>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3D764D">
        <w:rPr>
          <w:rFonts w:ascii="GHEA Grapalat" w:hAnsi="GHEA Grapalat" w:cs="Sylfaen"/>
          <w:szCs w:val="24"/>
          <w:lang w:val="hy-AM"/>
        </w:rPr>
        <w:t>7</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ժամը</w:t>
      </w:r>
      <w:r w:rsidR="00A3468D" w:rsidRPr="00064ADD">
        <w:rPr>
          <w:rFonts w:ascii="GHEA Grapalat" w:hAnsi="GHEA Grapalat" w:cs="Sylfaen"/>
          <w:szCs w:val="24"/>
        </w:rPr>
        <w:t xml:space="preserve"> «</w:t>
      </w:r>
      <w:r w:rsidR="003D764D">
        <w:rPr>
          <w:rFonts w:ascii="GHEA Grapalat" w:hAnsi="GHEA Grapalat" w:cs="Sylfaen"/>
          <w:szCs w:val="24"/>
          <w:lang w:val="hy-AM"/>
        </w:rPr>
        <w:t>1</w:t>
      </w:r>
      <w:r w:rsidR="00BC3718">
        <w:rPr>
          <w:rFonts w:ascii="GHEA Grapalat" w:hAnsi="GHEA Grapalat" w:cs="Sylfaen"/>
          <w:szCs w:val="24"/>
          <w:lang w:val="hy-AM"/>
        </w:rPr>
        <w:t>7</w:t>
      </w:r>
      <w:r w:rsidR="003D764D">
        <w:rPr>
          <w:rFonts w:ascii="GHEA Grapalat" w:hAnsi="GHEA Grapalat" w:cs="Sylfaen"/>
          <w:szCs w:val="24"/>
          <w:lang w:val="hy-AM"/>
        </w:rPr>
        <w:t>։00</w:t>
      </w:r>
      <w:r w:rsidR="00A3468D" w:rsidRPr="00064ADD">
        <w:rPr>
          <w:rFonts w:ascii="GHEA Grapalat" w:hAnsi="GHEA Grapalat" w:cs="Sylfaen"/>
          <w:szCs w:val="24"/>
        </w:rPr>
        <w:t>»-</w:t>
      </w:r>
      <w:r w:rsidR="00A3468D" w:rsidRPr="00747B4B">
        <w:rPr>
          <w:rFonts w:ascii="GHEA Grapalat" w:hAnsi="GHEA Grapalat" w:cs="Sylfaen"/>
          <w:szCs w:val="24"/>
          <w:lang w:val="hy-AM"/>
        </w:rPr>
        <w:t>ին։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747B4B">
        <w:rPr>
          <w:rFonts w:ascii="GHEA Grapalat" w:hAnsi="GHEA Grapalat" w:cs="Sylfaen"/>
          <w:sz w:val="20"/>
          <w:lang w:val="hy-AM"/>
        </w:rPr>
        <w:t>Հայտերի</w:t>
      </w:r>
      <w:r w:rsidRPr="00064ADD">
        <w:rPr>
          <w:rFonts w:ascii="GHEA Grapalat" w:hAnsi="GHEA Grapalat" w:cs="Sylfaen"/>
          <w:sz w:val="20"/>
          <w:lang w:val="af-ZA"/>
        </w:rPr>
        <w:t xml:space="preserve"> </w:t>
      </w:r>
      <w:r w:rsidRPr="00747B4B">
        <w:rPr>
          <w:rFonts w:ascii="GHEA Grapalat" w:hAnsi="GHEA Grapalat" w:cs="Sylfaen"/>
          <w:sz w:val="20"/>
          <w:lang w:val="hy-AM"/>
        </w:rPr>
        <w:t>բացման</w:t>
      </w:r>
      <w:r w:rsidRPr="00064ADD">
        <w:rPr>
          <w:rFonts w:ascii="GHEA Grapalat" w:hAnsi="GHEA Grapalat" w:cs="Sylfaen"/>
          <w:sz w:val="20"/>
          <w:lang w:val="af-ZA"/>
        </w:rPr>
        <w:t xml:space="preserve"> և գնահատման </w:t>
      </w:r>
      <w:r w:rsidRPr="00747B4B">
        <w:rPr>
          <w:rFonts w:ascii="GHEA Grapalat" w:hAnsi="GHEA Grapalat" w:cs="Sylfaen"/>
          <w:sz w:val="20"/>
          <w:lang w:val="hy-AM"/>
        </w:rPr>
        <w:t>նիստում՝</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747B4B">
        <w:rPr>
          <w:rFonts w:ascii="GHEA Grapalat" w:hAnsi="GHEA Grapalat" w:cs="Sylfaen"/>
          <w:sz w:val="20"/>
          <w:lang w:val="hy-AM"/>
        </w:rPr>
        <w:t>հանձնաժողովի</w:t>
      </w:r>
      <w:r w:rsidRPr="00064ADD">
        <w:rPr>
          <w:rFonts w:ascii="GHEA Grapalat" w:hAnsi="GHEA Grapalat" w:cs="Sylfaen"/>
          <w:sz w:val="20"/>
          <w:lang w:val="af-ZA"/>
        </w:rPr>
        <w:t xml:space="preserve"> </w:t>
      </w:r>
      <w:r w:rsidRPr="00747B4B">
        <w:rPr>
          <w:rFonts w:ascii="GHEA Grapalat" w:hAnsi="GHEA Grapalat" w:cs="Sylfaen"/>
          <w:sz w:val="20"/>
          <w:lang w:val="hy-AM"/>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747B4B">
        <w:rPr>
          <w:rFonts w:ascii="GHEA Grapalat" w:hAnsi="GHEA Grapalat" w:cs="Sylfaen"/>
          <w:sz w:val="20"/>
          <w:lang w:val="hy-AM"/>
        </w:rPr>
        <w:t>սույն</w:t>
      </w:r>
      <w:r w:rsidRPr="00064ADD">
        <w:rPr>
          <w:rFonts w:ascii="GHEA Grapalat" w:hAnsi="GHEA Grapalat" w:cs="Sylfaen"/>
          <w:sz w:val="20"/>
          <w:lang w:val="af-ZA"/>
        </w:rPr>
        <w:t xml:space="preserve"> </w:t>
      </w:r>
      <w:r w:rsidRPr="00747B4B">
        <w:rPr>
          <w:rFonts w:ascii="GHEA Grapalat" w:hAnsi="GHEA Grapalat" w:cs="Sylfaen"/>
          <w:sz w:val="20"/>
          <w:lang w:val="hy-AM"/>
        </w:rPr>
        <w:t>ընթացակարգի</w:t>
      </w:r>
      <w:r w:rsidRPr="00064ADD">
        <w:rPr>
          <w:rFonts w:ascii="GHEA Grapalat" w:hAnsi="GHEA Grapalat" w:cs="Sylfaen"/>
          <w:sz w:val="20"/>
          <w:lang w:val="af-ZA"/>
        </w:rPr>
        <w:t xml:space="preserve"> </w:t>
      </w:r>
      <w:r w:rsidRPr="00747B4B">
        <w:rPr>
          <w:rFonts w:ascii="GHEA Grapalat" w:hAnsi="GHEA Grapalat" w:cs="Sylfaen"/>
          <w:sz w:val="20"/>
          <w:lang w:val="hy-AM"/>
        </w:rPr>
        <w:t>շրջանակում</w:t>
      </w:r>
      <w:r w:rsidRPr="00064ADD">
        <w:rPr>
          <w:rFonts w:ascii="GHEA Grapalat" w:hAnsi="GHEA Grapalat" w:cs="Sylfaen"/>
          <w:sz w:val="20"/>
          <w:lang w:val="af-ZA"/>
        </w:rPr>
        <w:t xml:space="preserve"> </w:t>
      </w:r>
      <w:r w:rsidRPr="00747B4B">
        <w:rPr>
          <w:rFonts w:ascii="GHEA Grapalat" w:hAnsi="GHEA Grapalat" w:cs="Sylfaen"/>
          <w:sz w:val="20"/>
          <w:lang w:val="hy-AM"/>
        </w:rPr>
        <w:t>գնվելիք</w:t>
      </w:r>
      <w:r w:rsidRPr="00064ADD">
        <w:rPr>
          <w:rFonts w:ascii="GHEA Grapalat" w:hAnsi="GHEA Grapalat" w:cs="Sylfaen"/>
          <w:sz w:val="20"/>
          <w:lang w:val="af-ZA"/>
        </w:rPr>
        <w:t xml:space="preserve"> </w:t>
      </w:r>
      <w:r w:rsidRPr="00747B4B">
        <w:rPr>
          <w:rFonts w:ascii="GHEA Grapalat" w:hAnsi="GHEA Grapalat" w:cs="Sylfaen"/>
          <w:sz w:val="20"/>
          <w:lang w:val="hy-AM"/>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747B4B">
        <w:rPr>
          <w:rFonts w:ascii="GHEA Grapalat" w:hAnsi="GHEA Grapalat" w:cs="Sylfaen"/>
          <w:sz w:val="20"/>
          <w:lang w:val="hy-AM"/>
        </w:rPr>
        <w:t>ինչպես</w:t>
      </w:r>
      <w:r w:rsidRPr="00064ADD">
        <w:rPr>
          <w:rFonts w:ascii="GHEA Grapalat" w:hAnsi="GHEA Grapalat" w:cs="Sylfaen"/>
          <w:sz w:val="20"/>
          <w:lang w:val="af-ZA"/>
        </w:rPr>
        <w:t xml:space="preserve"> </w:t>
      </w:r>
      <w:r w:rsidRPr="00747B4B">
        <w:rPr>
          <w:rFonts w:ascii="GHEA Grapalat" w:hAnsi="GHEA Grapalat" w:cs="Sylfaen"/>
          <w:sz w:val="20"/>
          <w:lang w:val="hy-AM"/>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proofErr w:type="spellStart"/>
      <w:r w:rsidRPr="00064ADD">
        <w:rPr>
          <w:rFonts w:ascii="GHEA Grapalat" w:hAnsi="GHEA Grapalat" w:cs="Sylfaen"/>
          <w:sz w:val="20"/>
        </w:rPr>
        <w:t>Գնման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ընթացակարգի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չափաբաժինների</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քանակը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յոթանասունհինգը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չգերազանցելու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w:t>
      </w:r>
      <w:r w:rsidR="009A796C" w:rsidRPr="00064ADD">
        <w:rPr>
          <w:rFonts w:ascii="GHEA Grapalat" w:hAnsi="GHEA Grapalat" w:cs="Sylfaen"/>
          <w:sz w:val="20"/>
        </w:rPr>
        <w:t>այտերի</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գնահատումն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իրականացվում</w:t>
      </w:r>
      <w:proofErr w:type="spellEnd"/>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դրանց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ներկայացման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վերջնաժամկետը</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լրանալու</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օրվանից</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հաշված</w:t>
      </w:r>
      <w:proofErr w:type="spellEnd"/>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տաս</w:t>
      </w:r>
      <w:proofErr w:type="spellEnd"/>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proofErr w:type="spellStart"/>
      <w:r w:rsidRPr="00064ADD">
        <w:rPr>
          <w:rFonts w:ascii="GHEA Grapalat" w:hAnsi="GHEA Grapalat" w:cs="Sylfaen"/>
          <w:sz w:val="20"/>
        </w:rPr>
        <w:t>իսկ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գերազանցելու</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rPr>
        <w:t>՝</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աշխատանքային</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օրվա</w:t>
      </w:r>
      <w:proofErr w:type="spellEnd"/>
      <w:r w:rsidR="009A796C" w:rsidRPr="00064ADD">
        <w:rPr>
          <w:rFonts w:ascii="GHEA Grapalat" w:hAnsi="GHEA Grapalat" w:cs="Sylfaen"/>
          <w:sz w:val="20"/>
          <w:lang w:val="af-ZA"/>
        </w:rPr>
        <w:t xml:space="preserve"> </w:t>
      </w:r>
      <w:proofErr w:type="spellStart"/>
      <w:r w:rsidR="009A796C" w:rsidRPr="00064ADD">
        <w:rPr>
          <w:rFonts w:ascii="GHEA Grapalat" w:hAnsi="GHEA Grapalat" w:cs="Sylfaen"/>
          <w:sz w:val="20"/>
        </w:rPr>
        <w:t>ընթացքում</w:t>
      </w:r>
      <w:proofErr w:type="spellEnd"/>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proofErr w:type="spellStart"/>
      <w:r w:rsidRPr="00064ADD">
        <w:rPr>
          <w:rFonts w:ascii="GHEA Grapalat" w:hAnsi="GHEA Grapalat" w:cs="Sylfaen"/>
          <w:sz w:val="20"/>
        </w:rPr>
        <w:t>Բավարար</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սույն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հրավերով</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նախատեսված</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պայմաններին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համապատասխանող</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հակառակ</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դեպքում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հայտերը</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գնահատվում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անբավարար</w:t>
      </w:r>
      <w:proofErr w:type="spellEnd"/>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proofErr w:type="spellStart"/>
      <w:r w:rsidRPr="00064ADD">
        <w:rPr>
          <w:rFonts w:ascii="GHEA Grapalat" w:hAnsi="GHEA Grapalat" w:cs="Sylfaen"/>
          <w:sz w:val="20"/>
        </w:rPr>
        <w:t>մերժվում</w:t>
      </w:r>
      <w:proofErr w:type="spellEnd"/>
      <w:r w:rsidRPr="00064ADD">
        <w:rPr>
          <w:rFonts w:ascii="GHEA Grapalat" w:hAnsi="GHEA Grapalat" w:cs="Sylfaen"/>
          <w:sz w:val="20"/>
          <w:lang w:val="af-ZA"/>
        </w:rPr>
        <w:t xml:space="preserve"> </w:t>
      </w:r>
      <w:proofErr w:type="spellStart"/>
      <w:r w:rsidRPr="00064ADD">
        <w:rPr>
          <w:rFonts w:ascii="GHEA Grapalat" w:hAnsi="GHEA Grapalat" w:cs="Sylfaen"/>
          <w:sz w:val="20"/>
        </w:rPr>
        <w:t>են</w:t>
      </w:r>
      <w:proofErr w:type="spellEnd"/>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proofErr w:type="spellStart"/>
      <w:r w:rsidR="00B46279" w:rsidRPr="00064ADD">
        <w:rPr>
          <w:rFonts w:ascii="GHEA Grapalat" w:hAnsi="GHEA Grapalat" w:cs="Sylfaen"/>
          <w:sz w:val="20"/>
        </w:rPr>
        <w:t>Ընդ</w:t>
      </w:r>
      <w:proofErr w:type="spellEnd"/>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proofErr w:type="spellStart"/>
      <w:r w:rsidR="00B46279" w:rsidRPr="00064ADD">
        <w:rPr>
          <w:rFonts w:ascii="GHEA Grapalat" w:hAnsi="GHEA Grapalat" w:cs="Sylfaen"/>
          <w:sz w:val="20"/>
        </w:rPr>
        <w:t>որոնցում</w:t>
      </w:r>
      <w:proofErr w:type="spellEnd"/>
      <w:r w:rsidR="00B46279"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բացակայում</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գնային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proofErr w:type="spellEnd"/>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կամ</w:t>
      </w:r>
      <w:proofErr w:type="spellEnd"/>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proofErr w:type="spellStart"/>
      <w:r w:rsidR="00ED6836" w:rsidRPr="00064ADD">
        <w:rPr>
          <w:rFonts w:ascii="GHEA Grapalat" w:hAnsi="GHEA Grapalat" w:cs="Sylfaen"/>
          <w:sz w:val="20"/>
        </w:rPr>
        <w:t>ներկայացված</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են</w:t>
      </w:r>
      <w:proofErr w:type="spellEnd"/>
      <w:r w:rsidR="00B1695D"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հրավերի</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պահանջներին</w:t>
      </w:r>
      <w:proofErr w:type="spellEnd"/>
      <w:r w:rsidR="00ED6836" w:rsidRPr="00064ADD">
        <w:rPr>
          <w:rFonts w:ascii="GHEA Grapalat" w:hAnsi="GHEA Grapalat" w:cs="Sylfaen"/>
          <w:sz w:val="20"/>
          <w:lang w:val="af-ZA"/>
        </w:rPr>
        <w:t xml:space="preserve"> </w:t>
      </w:r>
      <w:proofErr w:type="spellStart"/>
      <w:r w:rsidR="00ED6836" w:rsidRPr="00064ADD">
        <w:rPr>
          <w:rFonts w:ascii="GHEA Grapalat" w:hAnsi="GHEA Grapalat" w:cs="Sylfaen"/>
          <w:sz w:val="20"/>
        </w:rPr>
        <w:t>անհամապատասխան</w:t>
      </w:r>
      <w:proofErr w:type="spellEnd"/>
      <w:r w:rsidR="00F61898" w:rsidRPr="00064ADD">
        <w:rPr>
          <w:rFonts w:ascii="GHEA Grapalat" w:hAnsi="GHEA Grapalat" w:cs="Sylfaen"/>
          <w:sz w:val="20"/>
          <w:lang w:val="af-ZA"/>
        </w:rPr>
        <w:t>:</w:t>
      </w:r>
    </w:p>
    <w:p w14:paraId="58A13E7D" w14:textId="77777777" w:rsidR="00B514E8" w:rsidRPr="00064ADD" w:rsidRDefault="00FD2748" w:rsidP="00EF3662">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2D24609F" w:rsidR="00096865" w:rsidRPr="00064ADD" w:rsidRDefault="00FD274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3D764D">
        <w:rPr>
          <w:rFonts w:ascii="GHEA Grapalat" w:hAnsi="GHEA Grapalat" w:cs="Sylfaen"/>
          <w:i w:val="0"/>
          <w:szCs w:val="24"/>
          <w:lang w:val="hy-AM"/>
        </w:rPr>
        <w:t xml:space="preserve">Հայհտերի բացման օրվա դրությամբ ՀՀ Կենտրոնական բանկի կողմից սահմանված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6E7DF9C2" w14:textId="21C9BA64"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84DE6">
        <w:rPr>
          <w:rFonts w:ascii="GHEA Grapalat" w:hAnsi="GHEA Grapalat"/>
          <w:sz w:val="20"/>
          <w:lang w:val="hy-AM" w:eastAsia="x-none"/>
        </w:rPr>
        <w:t>5</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p>
    <w:p w14:paraId="71E36895" w14:textId="1A2E2DAE"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lastRenderedPageBreak/>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 xml:space="preserve">հավասար գներ ներկայացրած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այդ</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D862F1B"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0058356F">
        <w:rPr>
          <w:rFonts w:ascii="GHEA Grapalat" w:hAnsi="GHEA Grapalat" w:cs="Sylfaen"/>
          <w:sz w:val="20"/>
          <w:szCs w:val="24"/>
          <w:lang w:val="hy-AM" w:eastAsia="en-US"/>
        </w:rPr>
        <w:t>հավասար գներ</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1FCA1E5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proofErr w:type="spellStart"/>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proofErr w:type="spellEnd"/>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w:t>
      </w:r>
      <w:r w:rsidR="0058356F">
        <w:rPr>
          <w:rFonts w:ascii="GHEA Grapalat" w:hAnsi="GHEA Grapalat" w:cs="Sylfaen"/>
          <w:sz w:val="20"/>
          <w:szCs w:val="24"/>
          <w:lang w:val="hy-AM" w:eastAsia="en-US"/>
        </w:rPr>
        <w:t>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0DE04623" w14:textId="46C452A1" w:rsidR="0058356F" w:rsidRPr="00A86963" w:rsidRDefault="00B864E3" w:rsidP="00B864E3">
      <w:pPr>
        <w:pStyle w:val="NormalWeb"/>
        <w:shd w:val="clear" w:color="auto" w:fill="FFFFFF"/>
        <w:spacing w:before="0" w:beforeAutospacing="0" w:after="0" w:afterAutospacing="0"/>
        <w:ind w:firstLine="375"/>
        <w:jc w:val="both"/>
        <w:rPr>
          <w:rFonts w:ascii="Arial Unicode" w:hAnsi="Arial Unicode"/>
          <w:color w:val="000000"/>
          <w:sz w:val="21"/>
          <w:szCs w:val="21"/>
          <w:lang w:val="af-ZA"/>
        </w:rPr>
      </w:pPr>
      <w:r>
        <w:rPr>
          <w:rFonts w:ascii="GHEA Grapalat" w:hAnsi="GHEA Grapalat" w:cs="Sylfaen"/>
          <w:sz w:val="20"/>
          <w:lang w:val="hy-AM"/>
        </w:rPr>
        <w:t xml:space="preserve">    </w:t>
      </w:r>
      <w:r w:rsidR="009B6D58" w:rsidRPr="00597195">
        <w:rPr>
          <w:rFonts w:ascii="GHEA Grapalat" w:hAnsi="GHEA Grapalat" w:cs="Sylfaen"/>
          <w:sz w:val="20"/>
          <w:lang w:val="hy-AM"/>
        </w:rPr>
        <w:t>ե</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բանակցությունների</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համար</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սահմանված</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վերջնաժամկետը</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լրանալու</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պահին</w:t>
      </w:r>
      <w:r w:rsidR="009B6D58" w:rsidRPr="00064ADD">
        <w:rPr>
          <w:rFonts w:ascii="GHEA Grapalat" w:hAnsi="GHEA Grapalat" w:cs="Sylfaen"/>
          <w:sz w:val="20"/>
          <w:lang w:val="af-ZA"/>
        </w:rPr>
        <w:t xml:space="preserve">, </w:t>
      </w:r>
      <w:r w:rsidR="009B6D58" w:rsidRPr="00597195">
        <w:rPr>
          <w:rFonts w:ascii="GHEA Grapalat" w:hAnsi="GHEA Grapalat" w:cs="Sylfaen"/>
          <w:sz w:val="20"/>
          <w:lang w:val="hy-AM"/>
        </w:rPr>
        <w:t>ըստ</w:t>
      </w:r>
      <w:r w:rsidR="00F4506C" w:rsidRPr="00064ADD">
        <w:rPr>
          <w:rFonts w:ascii="GHEA Grapalat" w:hAnsi="GHEA Grapalat" w:cs="Sylfaen"/>
          <w:sz w:val="20"/>
          <w:lang w:val="hy-AM"/>
        </w:rPr>
        <w:t xml:space="preserve"> դրան ներկա</w:t>
      </w:r>
      <w:r w:rsidR="009B6D58" w:rsidRPr="00064ADD">
        <w:rPr>
          <w:rFonts w:ascii="GHEA Grapalat" w:hAnsi="GHEA Grapalat" w:cs="Sylfaen"/>
          <w:sz w:val="20"/>
          <w:lang w:val="af-ZA"/>
        </w:rPr>
        <w:t xml:space="preserve"> </w:t>
      </w:r>
      <w:r w:rsidR="007210AC" w:rsidRPr="00064ADD">
        <w:rPr>
          <w:rFonts w:ascii="GHEA Grapalat" w:hAnsi="GHEA Grapalat" w:cs="Sylfaen"/>
          <w:sz w:val="20"/>
          <w:lang w:val="af-ZA"/>
        </w:rPr>
        <w:t>մ</w:t>
      </w:r>
      <w:r w:rsidR="009B6D58" w:rsidRPr="00597195">
        <w:rPr>
          <w:rFonts w:ascii="GHEA Grapalat" w:hAnsi="GHEA Grapalat" w:cs="Sylfaen"/>
          <w:sz w:val="20"/>
          <w:lang w:val="hy-AM"/>
        </w:rPr>
        <w:t>ասնակիցների</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ներկայացրած</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գների</w:t>
      </w:r>
      <w:r w:rsidR="00521483">
        <w:rPr>
          <w:rFonts w:ascii="GHEA Grapalat" w:hAnsi="GHEA Grapalat" w:cs="Sylfaen"/>
          <w:sz w:val="20"/>
          <w:lang w:val="af-ZA"/>
        </w:rPr>
        <w:t xml:space="preserve">, </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որոշվում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և</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հայտարարվում</w:t>
      </w:r>
      <w:r w:rsidR="009B6D58" w:rsidRPr="00B864E3">
        <w:rPr>
          <w:rFonts w:ascii="GHEA Grapalat" w:hAnsi="GHEA Grapalat" w:cs="Sylfaen"/>
          <w:sz w:val="20"/>
          <w:lang w:val="af-ZA"/>
        </w:rPr>
        <w:t xml:space="preserve"> </w:t>
      </w:r>
      <w:r w:rsidR="009B6D58" w:rsidRPr="00597195">
        <w:rPr>
          <w:rFonts w:ascii="GHEA Grapalat" w:hAnsi="GHEA Grapalat" w:cs="Sylfaen"/>
          <w:sz w:val="20"/>
          <w:lang w:val="hy-AM"/>
        </w:rPr>
        <w:t>են</w:t>
      </w:r>
      <w:r w:rsidR="009B6D58" w:rsidRPr="00B864E3">
        <w:rPr>
          <w:rFonts w:ascii="GHEA Grapalat" w:hAnsi="GHEA Grapalat" w:cs="Sylfaen"/>
          <w:sz w:val="20"/>
          <w:lang w:val="af-ZA"/>
        </w:rPr>
        <w:t xml:space="preserve"> </w:t>
      </w:r>
      <w:r w:rsidR="00AB1DD6" w:rsidRPr="00597195">
        <w:rPr>
          <w:rFonts w:ascii="GHEA Grapalat" w:hAnsi="GHEA Grapalat" w:cs="Sylfaen"/>
          <w:sz w:val="20"/>
          <w:lang w:val="hy-AM"/>
        </w:rPr>
        <w:t>ընտրված</w:t>
      </w:r>
      <w:r w:rsidR="00AB1DD6" w:rsidRPr="00B864E3">
        <w:rPr>
          <w:rFonts w:ascii="GHEA Grapalat" w:hAnsi="GHEA Grapalat" w:cs="Sylfaen"/>
          <w:sz w:val="20"/>
          <w:lang w:val="af-ZA"/>
        </w:rPr>
        <w:t xml:space="preserve"> </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և</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այդպիսին</w:t>
      </w:r>
      <w:r w:rsidR="00AF3CCA" w:rsidRPr="00B864E3">
        <w:rPr>
          <w:rFonts w:ascii="GHEA Grapalat" w:hAnsi="GHEA Grapalat" w:cs="Sylfaen"/>
          <w:sz w:val="20"/>
          <w:lang w:val="af-ZA"/>
        </w:rPr>
        <w:t xml:space="preserve"> </w:t>
      </w:r>
      <w:r w:rsidR="00AF3CCA" w:rsidRPr="00597195">
        <w:rPr>
          <w:rFonts w:ascii="GHEA Grapalat" w:hAnsi="GHEA Grapalat" w:cs="Sylfaen"/>
          <w:sz w:val="20"/>
          <w:lang w:val="hy-AM"/>
        </w:rPr>
        <w:t>չճանաչված</w:t>
      </w:r>
      <w:r w:rsidR="00AF3CCA" w:rsidRPr="00B864E3" w:rsidDel="00AF3CCA">
        <w:rPr>
          <w:rFonts w:ascii="GHEA Grapalat" w:hAnsi="GHEA Grapalat" w:cs="Sylfaen"/>
          <w:sz w:val="20"/>
          <w:lang w:val="af-ZA"/>
        </w:rPr>
        <w:t xml:space="preserve"> </w:t>
      </w:r>
      <w:r w:rsidR="007210AC" w:rsidRPr="00597195">
        <w:rPr>
          <w:rFonts w:ascii="GHEA Grapalat" w:hAnsi="GHEA Grapalat" w:cs="Sylfaen"/>
          <w:sz w:val="20"/>
          <w:lang w:val="hy-AM"/>
        </w:rPr>
        <w:t>մ</w:t>
      </w:r>
      <w:r w:rsidR="009B6D58" w:rsidRPr="00597195">
        <w:rPr>
          <w:rFonts w:ascii="GHEA Grapalat" w:hAnsi="GHEA Grapalat" w:cs="Sylfaen"/>
          <w:sz w:val="20"/>
          <w:lang w:val="hy-AM"/>
        </w:rPr>
        <w:t>ասնակիցները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Եթե</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բանակցությունների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արդյունքում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մասնակիցների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ներկայացրած</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գները</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մնում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են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հավասար</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գնման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ընթացակարգն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Օրենքի</w:t>
      </w:r>
      <w:r w:rsidR="0058356F" w:rsidRPr="00B864E3">
        <w:rPr>
          <w:rFonts w:ascii="GHEA Grapalat" w:hAnsi="GHEA Grapalat" w:cs="Sylfaen"/>
          <w:sz w:val="20"/>
          <w:lang w:val="af-ZA"/>
        </w:rPr>
        <w:t xml:space="preserve"> 37-</w:t>
      </w:r>
      <w:r w:rsidR="0058356F" w:rsidRPr="00597195">
        <w:rPr>
          <w:rFonts w:ascii="GHEA Grapalat" w:hAnsi="GHEA Grapalat" w:cs="Sylfaen"/>
          <w:sz w:val="20"/>
          <w:lang w:val="hy-AM"/>
        </w:rPr>
        <w:t>րդ</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հոդվածի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մասի</w:t>
      </w:r>
      <w:r w:rsidR="0058356F" w:rsidRPr="00B864E3">
        <w:rPr>
          <w:rFonts w:ascii="GHEA Grapalat" w:hAnsi="GHEA Grapalat" w:cs="Sylfaen"/>
          <w:sz w:val="20"/>
          <w:lang w:val="af-ZA"/>
        </w:rPr>
        <w:t xml:space="preserve"> 1-</w:t>
      </w:r>
      <w:r w:rsidR="0058356F" w:rsidRPr="00597195">
        <w:rPr>
          <w:rFonts w:ascii="GHEA Grapalat" w:hAnsi="GHEA Grapalat" w:cs="Sylfaen"/>
          <w:sz w:val="20"/>
          <w:lang w:val="hy-AM"/>
        </w:rPr>
        <w:t>ին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կետի</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հիման</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վրա</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հայտարարվում</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է</w:t>
      </w:r>
      <w:r w:rsidR="0058356F" w:rsidRPr="00B864E3">
        <w:rPr>
          <w:rFonts w:ascii="GHEA Grapalat" w:hAnsi="GHEA Grapalat" w:cs="Sylfaen"/>
          <w:sz w:val="20"/>
          <w:lang w:val="af-ZA"/>
        </w:rPr>
        <w:t xml:space="preserve"> </w:t>
      </w:r>
      <w:r w:rsidR="0058356F" w:rsidRPr="00597195">
        <w:rPr>
          <w:rFonts w:ascii="GHEA Grapalat" w:hAnsi="GHEA Grapalat" w:cs="Sylfaen"/>
          <w:sz w:val="20"/>
          <w:lang w:val="hy-AM"/>
        </w:rPr>
        <w:t>չկայացած</w:t>
      </w:r>
      <w:r w:rsidR="0058356F" w:rsidRPr="00A86963">
        <w:rPr>
          <w:rFonts w:asciiTheme="minorHAnsi" w:hAnsiTheme="minorHAnsi"/>
          <w:color w:val="000000"/>
          <w:sz w:val="21"/>
          <w:szCs w:val="21"/>
          <w:lang w:val="af-ZA"/>
        </w:rPr>
        <w:t>:</w:t>
      </w:r>
    </w:p>
    <w:p w14:paraId="5702300A" w14:textId="5992C9AC"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8.6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14:paraId="09F9D1DE" w14:textId="24933E4A" w:rsidR="0058356F" w:rsidRPr="00B864E3" w:rsidRDefault="0058356F" w:rsidP="0058356F">
      <w:pPr>
        <w:pStyle w:val="NormalWeb"/>
        <w:shd w:val="clear" w:color="auto" w:fill="FFFFFF"/>
        <w:spacing w:before="0" w:beforeAutospacing="0" w:after="0" w:afterAutospacing="0"/>
        <w:ind w:firstLine="375"/>
        <w:jc w:val="both"/>
        <w:rPr>
          <w:rFonts w:ascii="GHEA Grapalat" w:hAnsi="GHEA Grapalat"/>
          <w:sz w:val="20"/>
          <w:szCs w:val="20"/>
          <w:lang w:val="af-ZA" w:eastAsia="x-none"/>
        </w:rPr>
      </w:pPr>
      <w:r w:rsidRPr="00B864E3">
        <w:rPr>
          <w:rFonts w:ascii="GHEA Grapalat" w:hAnsi="GHEA Grapalat"/>
          <w:sz w:val="20"/>
          <w:szCs w:val="20"/>
          <w:lang w:val="af-ZA" w:eastAsia="x-none"/>
        </w:rPr>
        <w:t>Սույն կետի</w:t>
      </w:r>
      <w:r w:rsidR="00B864E3">
        <w:rPr>
          <w:rFonts w:ascii="GHEA Grapalat" w:hAnsi="GHEA Grapalat"/>
          <w:sz w:val="20"/>
          <w:szCs w:val="20"/>
          <w:lang w:val="af-ZA" w:eastAsia="x-none"/>
        </w:rPr>
        <w:t xml:space="preserve"> չկիրառման դեպքում ընթացակարգը </w:t>
      </w:r>
      <w:r w:rsidR="00B864E3">
        <w:rPr>
          <w:rFonts w:ascii="GHEA Grapalat" w:hAnsi="GHEA Grapalat"/>
          <w:sz w:val="20"/>
          <w:szCs w:val="20"/>
          <w:lang w:val="hy-AM" w:eastAsia="x-none"/>
        </w:rPr>
        <w:t>Օ</w:t>
      </w:r>
      <w:r w:rsidRPr="00B864E3">
        <w:rPr>
          <w:rFonts w:ascii="GHEA Grapalat" w:hAnsi="GHEA Grapalat"/>
          <w:sz w:val="20"/>
          <w:szCs w:val="20"/>
          <w:lang w:val="af-ZA" w:eastAsia="x-none"/>
        </w:rPr>
        <w:t>րենքի 37-րդ հոդվածի 1-ին մասի 1-ին կետի հիման վրա հայտարարվում է չկայացած:</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6" w:name="_Hlk9262487"/>
      <w:r w:rsidR="00476579" w:rsidRPr="00064ADD">
        <w:rPr>
          <w:rFonts w:ascii="GHEA Grapalat" w:hAnsi="GHEA Grapalat" w:cs="Sylfaen"/>
          <w:sz w:val="20"/>
          <w:szCs w:val="24"/>
          <w:lang w:val="hy-AM" w:eastAsia="en-US"/>
        </w:rPr>
        <w:t xml:space="preserve"> </w:t>
      </w:r>
      <w:bookmarkEnd w:id="6"/>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proofErr w:type="spellStart"/>
      <w:r w:rsidR="00EA58C8" w:rsidRPr="00064ADD">
        <w:rPr>
          <w:rFonts w:ascii="GHEA Grapalat" w:hAnsi="GHEA Grapalat" w:cs="Sylfaen"/>
          <w:szCs w:val="24"/>
          <w:lang w:val="es-ES"/>
        </w:rPr>
        <w:t>Հայտերը</w:t>
      </w:r>
      <w:proofErr w:type="spellEnd"/>
      <w:r w:rsidR="00EA58C8"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բացվելուց</w:t>
      </w:r>
      <w:proofErr w:type="spellEnd"/>
      <w:r w:rsidR="00EA58C8" w:rsidRPr="00064ADD">
        <w:rPr>
          <w:rFonts w:ascii="GHEA Grapalat" w:hAnsi="GHEA Grapalat" w:cs="Sylfaen"/>
          <w:szCs w:val="24"/>
          <w:lang w:val="es-ES"/>
        </w:rPr>
        <w:t xml:space="preserve"> </w:t>
      </w:r>
      <w:r w:rsidR="007A3F75" w:rsidRPr="00064ADD">
        <w:rPr>
          <w:rFonts w:ascii="GHEA Grapalat" w:hAnsi="GHEA Grapalat" w:cs="Sylfaen"/>
          <w:szCs w:val="24"/>
          <w:lang w:val="es-ES"/>
        </w:rPr>
        <w:t xml:space="preserve">և </w:t>
      </w:r>
      <w:proofErr w:type="spellStart"/>
      <w:r w:rsidR="007A3F75" w:rsidRPr="00064ADD">
        <w:rPr>
          <w:rFonts w:ascii="GHEA Grapalat" w:hAnsi="GHEA Grapalat" w:cs="Sylfaen"/>
          <w:szCs w:val="24"/>
          <w:lang w:val="es-ES"/>
        </w:rPr>
        <w:t>գնահատվելուց</w:t>
      </w:r>
      <w:proofErr w:type="spellEnd"/>
      <w:r w:rsidR="007A3F75"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հետո</w:t>
      </w:r>
      <w:proofErr w:type="spellEnd"/>
      <w:r w:rsidR="00EA58C8" w:rsidRPr="00064ADD">
        <w:rPr>
          <w:rFonts w:ascii="GHEA Grapalat" w:hAnsi="GHEA Grapalat" w:cs="Sylfaen"/>
          <w:szCs w:val="24"/>
          <w:lang w:val="es-ES"/>
        </w:rPr>
        <w:t xml:space="preserve"> </w:t>
      </w:r>
      <w:proofErr w:type="spellStart"/>
      <w:r w:rsidR="00EA58C8" w:rsidRPr="00064ADD">
        <w:rPr>
          <w:rFonts w:ascii="GHEA Grapalat" w:hAnsi="GHEA Grapalat" w:cs="Sylfaen"/>
          <w:szCs w:val="24"/>
          <w:lang w:val="es-ES"/>
        </w:rPr>
        <w:t>կազմվում</w:t>
      </w:r>
      <w:proofErr w:type="spellEnd"/>
      <w:r w:rsidR="00EA58C8" w:rsidRPr="00064ADD">
        <w:rPr>
          <w:rFonts w:ascii="GHEA Grapalat" w:hAnsi="GHEA Grapalat" w:cs="Sylfaen"/>
          <w:szCs w:val="24"/>
          <w:lang w:val="es-ES"/>
        </w:rPr>
        <w:t xml:space="preserve"> է </w:t>
      </w:r>
      <w:proofErr w:type="spellStart"/>
      <w:r w:rsidR="00EA58C8" w:rsidRPr="00064ADD">
        <w:rPr>
          <w:rFonts w:ascii="GHEA Grapalat" w:hAnsi="GHEA Grapalat" w:cs="Sylfaen"/>
          <w:szCs w:val="24"/>
          <w:lang w:val="es-ES"/>
        </w:rPr>
        <w:t>արձանագրություն</w:t>
      </w:r>
      <w:proofErr w:type="spellEnd"/>
      <w:r w:rsidR="00EA58C8" w:rsidRPr="00064ADD">
        <w:rPr>
          <w:rFonts w:ascii="GHEA Grapalat" w:hAnsi="GHEA Grapalat" w:cs="Sylfaen"/>
          <w:szCs w:val="24"/>
          <w:lang w:val="es-ES"/>
        </w:rPr>
        <w:t>`</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BodyTextIndent2"/>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BodyTextIndent2"/>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6BD89C90" w:rsidR="008B73CD" w:rsidRPr="00993392" w:rsidRDefault="008B73CD"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w:t>
      </w:r>
      <w:r w:rsidR="00226C61">
        <w:rPr>
          <w:rFonts w:ascii="GHEA Grapalat" w:hAnsi="GHEA Grapalat" w:cs="Sylfaen"/>
          <w:szCs w:val="24"/>
          <w:lang w:val="hy-AM"/>
        </w:rPr>
        <w:t xml:space="preserve">և գնահատման </w:t>
      </w:r>
      <w:r w:rsidRPr="00064ADD">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155284CA" w14:textId="53FFA06E" w:rsidR="00E65DF4" w:rsidRPr="002A779A"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Օրենքի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հոդվածի</w:t>
      </w:r>
      <w:proofErr w:type="spellEnd"/>
      <w:r w:rsidR="0036230B" w:rsidRPr="00993392">
        <w:rPr>
          <w:rFonts w:ascii="GHEA Grapalat" w:hAnsi="GHEA Grapalat" w:cs="Sylfaen"/>
          <w:sz w:val="20"/>
          <w:lang w:val="af-ZA"/>
        </w:rPr>
        <w:t xml:space="preserve"> 1-</w:t>
      </w:r>
      <w:proofErr w:type="spellStart"/>
      <w:r w:rsidR="0036230B" w:rsidRPr="00993392">
        <w:rPr>
          <w:rFonts w:ascii="GHEA Grapalat" w:hAnsi="GHEA Grapalat" w:cs="Sylfaen"/>
          <w:sz w:val="20"/>
        </w:rPr>
        <w:t>ին</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մասի</w:t>
      </w:r>
      <w:proofErr w:type="spellEnd"/>
      <w:r w:rsidR="0036230B" w:rsidRPr="00993392">
        <w:rPr>
          <w:rFonts w:ascii="GHEA Grapalat" w:hAnsi="GHEA Grapalat" w:cs="Sylfaen"/>
          <w:sz w:val="20"/>
          <w:lang w:val="af-ZA"/>
        </w:rPr>
        <w:t xml:space="preserve"> 6-</w:t>
      </w:r>
      <w:proofErr w:type="spellStart"/>
      <w:r w:rsidR="0036230B" w:rsidRPr="00993392">
        <w:rPr>
          <w:rFonts w:ascii="GHEA Grapalat" w:hAnsi="GHEA Grapalat" w:cs="Sylfaen"/>
          <w:sz w:val="20"/>
        </w:rPr>
        <w:t>րդ</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կետով</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նախատեսված</w:t>
      </w:r>
      <w:proofErr w:type="spellEnd"/>
      <w:r w:rsidR="0036230B" w:rsidRPr="00993392">
        <w:rPr>
          <w:rFonts w:ascii="GHEA Grapalat" w:hAnsi="GHEA Grapalat" w:cs="Sylfaen"/>
          <w:sz w:val="20"/>
          <w:lang w:val="af-ZA"/>
        </w:rPr>
        <w:t xml:space="preserve"> </w:t>
      </w:r>
      <w:proofErr w:type="spellStart"/>
      <w:r w:rsidR="0036230B" w:rsidRPr="00993392">
        <w:rPr>
          <w:rFonts w:ascii="GHEA Grapalat" w:hAnsi="GHEA Grapalat" w:cs="Sylfaen"/>
          <w:sz w:val="20"/>
        </w:rPr>
        <w:t>հիմքերն</w:t>
      </w:r>
      <w:proofErr w:type="spellEnd"/>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proofErr w:type="spellStart"/>
      <w:r w:rsidR="0036230B" w:rsidRPr="002A779A">
        <w:rPr>
          <w:rFonts w:ascii="GHEA Grapalat" w:hAnsi="GHEA Grapalat" w:cs="Sylfaen"/>
          <w:sz w:val="20"/>
        </w:rPr>
        <w:t>հայտ</w:t>
      </w:r>
      <w:proofErr w:type="spellEnd"/>
      <w:r w:rsidR="0036230B" w:rsidRPr="002A779A">
        <w:rPr>
          <w:rFonts w:ascii="GHEA Grapalat" w:hAnsi="GHEA Grapalat" w:cs="Sylfaen"/>
          <w:sz w:val="20"/>
          <w:lang w:val="af-ZA"/>
        </w:rPr>
        <w:t xml:space="preserve"> </w:t>
      </w:r>
      <w:proofErr w:type="spellStart"/>
      <w:r w:rsidR="0036230B" w:rsidRPr="002A779A">
        <w:rPr>
          <w:rFonts w:ascii="GHEA Grapalat" w:hAnsi="GHEA Grapalat" w:cs="Sylfaen"/>
          <w:sz w:val="20"/>
        </w:rPr>
        <w:t>գալու</w:t>
      </w:r>
      <w:proofErr w:type="spellEnd"/>
      <w:r w:rsidR="0036230B" w:rsidRPr="002A779A">
        <w:rPr>
          <w:rFonts w:ascii="GHEA Grapalat" w:hAnsi="GHEA Grapalat" w:cs="Sylfaen"/>
          <w:sz w:val="20"/>
          <w:lang w:val="af-ZA"/>
        </w:rPr>
        <w:t xml:space="preserve"> </w:t>
      </w:r>
      <w:r w:rsidR="00AF3CCA" w:rsidRPr="002A779A">
        <w:rPr>
          <w:rFonts w:ascii="GHEA Grapalat" w:hAnsi="GHEA Grapalat" w:cs="Sylfaen"/>
          <w:sz w:val="20"/>
          <w:lang w:val="ru-RU"/>
        </w:rPr>
        <w:t>դեպքում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պատվիրատուի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ղեկավարի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պատճառաբանված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որոշման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հիման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վրա</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լիազորված</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մարմինը</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ներառում</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է</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գնումների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գործընթացին</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մասնակցելու</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իրավունք</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չունեցող</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մասնակիցների</w:t>
      </w:r>
      <w:r w:rsidR="00AF3CCA" w:rsidRPr="002A779A">
        <w:rPr>
          <w:rFonts w:ascii="GHEA Grapalat" w:hAnsi="GHEA Grapalat" w:cs="Sylfaen"/>
          <w:sz w:val="20"/>
          <w:lang w:val="af-ZA"/>
        </w:rPr>
        <w:t xml:space="preserve"> </w:t>
      </w:r>
      <w:r w:rsidR="00AF3CCA" w:rsidRPr="002A779A">
        <w:rPr>
          <w:rFonts w:ascii="GHEA Grapalat" w:hAnsi="GHEA Grapalat" w:cs="Sylfaen"/>
          <w:sz w:val="20"/>
          <w:lang w:val="ru-RU"/>
        </w:rPr>
        <w:t>ցուցակում։</w:t>
      </w:r>
      <w:r w:rsidR="00E65DF4" w:rsidRPr="002A779A">
        <w:rPr>
          <w:rFonts w:ascii="GHEA Grapalat" w:hAnsi="GHEA Grapalat" w:cs="Sylfaen"/>
          <w:sz w:val="20"/>
          <w:lang w:val="hy-AM"/>
        </w:rPr>
        <w:t xml:space="preserve"> Պատվիրատուի ղեկավարի պատճառաբանված որոշումը լիազորված մարմինը հրապարակում է տեղեկագրում:</w:t>
      </w:r>
    </w:p>
    <w:p w14:paraId="6F01F6B7" w14:textId="442D34E1" w:rsidR="00A04C67" w:rsidRPr="002A779A" w:rsidRDefault="00AF3CCA" w:rsidP="00A04C67">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af-ZA"/>
        </w:rPr>
        <w:t xml:space="preserve"> </w:t>
      </w:r>
      <w:r w:rsidRPr="002A779A">
        <w:rPr>
          <w:rFonts w:ascii="GHEA Grapalat" w:hAnsi="GHEA Grapalat" w:cs="Sylfaen"/>
          <w:sz w:val="20"/>
          <w:lang w:val="hy-AM"/>
        </w:rPr>
        <w:t>Ընդ</w:t>
      </w:r>
      <w:r w:rsidRPr="002A779A">
        <w:rPr>
          <w:rFonts w:ascii="GHEA Grapalat" w:hAnsi="GHEA Grapalat" w:cs="Sylfaen"/>
          <w:sz w:val="20"/>
          <w:lang w:val="af-ZA"/>
        </w:rPr>
        <w:t xml:space="preserve"> </w:t>
      </w:r>
      <w:r w:rsidRPr="002A779A">
        <w:rPr>
          <w:rFonts w:ascii="GHEA Grapalat" w:hAnsi="GHEA Grapalat" w:cs="Sylfaen"/>
          <w:sz w:val="20"/>
          <w:lang w:val="hy-AM"/>
        </w:rPr>
        <w:t>որում</w:t>
      </w:r>
      <w:r w:rsidRPr="002A779A">
        <w:rPr>
          <w:rFonts w:ascii="GHEA Grapalat" w:hAnsi="GHEA Grapalat" w:cs="Sylfaen"/>
          <w:sz w:val="20"/>
          <w:lang w:val="af-ZA"/>
        </w:rPr>
        <w:t xml:space="preserve"> </w:t>
      </w:r>
      <w:r w:rsidRPr="002A779A">
        <w:rPr>
          <w:rFonts w:ascii="Calibri" w:hAnsi="Calibri" w:cs="Calibri"/>
          <w:sz w:val="20"/>
          <w:lang w:val="af-ZA"/>
        </w:rPr>
        <w:t> </w:t>
      </w:r>
      <w:r w:rsidRPr="002A779A">
        <w:rPr>
          <w:rFonts w:ascii="GHEA Grapalat" w:hAnsi="GHEA Grapalat" w:cs="Sylfaen"/>
          <w:sz w:val="20"/>
          <w:lang w:val="hy-AM"/>
        </w:rPr>
        <w:t>սույն</w:t>
      </w:r>
      <w:r w:rsidRPr="002A779A">
        <w:rPr>
          <w:rFonts w:ascii="GHEA Grapalat" w:hAnsi="GHEA Grapalat" w:cs="Sylfaen"/>
          <w:sz w:val="20"/>
          <w:lang w:val="af-ZA"/>
        </w:rPr>
        <w:t xml:space="preserve"> </w:t>
      </w:r>
      <w:r w:rsidRPr="002A779A">
        <w:rPr>
          <w:rFonts w:ascii="GHEA Grapalat" w:hAnsi="GHEA Grapalat" w:cs="Sylfaen"/>
          <w:sz w:val="20"/>
          <w:lang w:val="hy-AM"/>
        </w:rPr>
        <w:t>կետում</w:t>
      </w:r>
      <w:r w:rsidRPr="002A779A">
        <w:rPr>
          <w:rFonts w:ascii="GHEA Grapalat" w:hAnsi="GHEA Grapalat" w:cs="Sylfaen"/>
          <w:sz w:val="20"/>
          <w:lang w:val="af-ZA"/>
        </w:rPr>
        <w:t xml:space="preserve"> </w:t>
      </w:r>
      <w:r w:rsidRPr="002A779A">
        <w:rPr>
          <w:rFonts w:ascii="GHEA Grapalat" w:hAnsi="GHEA Grapalat" w:cs="Sylfaen"/>
          <w:sz w:val="20"/>
          <w:lang w:val="hy-AM"/>
        </w:rPr>
        <w:t>նշված</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պատվիրատուի</w:t>
      </w:r>
      <w:r w:rsidRPr="002A779A">
        <w:rPr>
          <w:rFonts w:ascii="GHEA Grapalat" w:hAnsi="GHEA Grapalat" w:cs="Sylfaen"/>
          <w:sz w:val="20"/>
          <w:lang w:val="af-ZA"/>
        </w:rPr>
        <w:t xml:space="preserve"> </w:t>
      </w:r>
      <w:r w:rsidRPr="002A779A">
        <w:rPr>
          <w:rFonts w:ascii="GHEA Grapalat" w:hAnsi="GHEA Grapalat" w:cs="Sylfaen"/>
          <w:sz w:val="20"/>
          <w:lang w:val="hy-AM"/>
        </w:rPr>
        <w:t>ղեկավարը</w:t>
      </w:r>
      <w:r w:rsidRPr="002A779A">
        <w:rPr>
          <w:rFonts w:ascii="GHEA Grapalat" w:hAnsi="GHEA Grapalat" w:cs="Sylfaen"/>
          <w:sz w:val="20"/>
          <w:lang w:val="af-ZA"/>
        </w:rPr>
        <w:t xml:space="preserve"> </w:t>
      </w:r>
      <w:r w:rsidRPr="002A779A">
        <w:rPr>
          <w:rFonts w:ascii="GHEA Grapalat" w:hAnsi="GHEA Grapalat" w:cs="Sylfaen"/>
          <w:sz w:val="20"/>
          <w:lang w:val="hy-AM"/>
        </w:rPr>
        <w:t>կայացնում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գնման</w:t>
      </w:r>
      <w:r w:rsidRPr="002A779A">
        <w:rPr>
          <w:rFonts w:ascii="GHEA Grapalat" w:hAnsi="GHEA Grapalat" w:cs="Sylfaen"/>
          <w:sz w:val="20"/>
          <w:lang w:val="af-ZA"/>
        </w:rPr>
        <w:t xml:space="preserve"> </w:t>
      </w:r>
      <w:r w:rsidRPr="002A779A">
        <w:rPr>
          <w:rFonts w:ascii="GHEA Grapalat" w:hAnsi="GHEA Grapalat" w:cs="Sylfaen"/>
          <w:sz w:val="20"/>
          <w:lang w:val="hy-AM"/>
        </w:rPr>
        <w:t>ընթացակարգը</w:t>
      </w:r>
      <w:r w:rsidRPr="002A779A">
        <w:rPr>
          <w:rFonts w:ascii="GHEA Grapalat" w:hAnsi="GHEA Grapalat" w:cs="Sylfaen"/>
          <w:sz w:val="20"/>
          <w:lang w:val="af-ZA"/>
        </w:rPr>
        <w:t xml:space="preserve"> </w:t>
      </w:r>
      <w:r w:rsidRPr="002A779A">
        <w:rPr>
          <w:rFonts w:ascii="GHEA Grapalat" w:hAnsi="GHEA Grapalat" w:cs="Sylfaen"/>
          <w:sz w:val="20"/>
          <w:lang w:val="hy-AM"/>
        </w:rPr>
        <w:t>չկայացած</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հայտարարվելու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կնքված</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պայմանագրի</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կամ</w:t>
      </w:r>
      <w:r w:rsidRPr="002A779A">
        <w:rPr>
          <w:rFonts w:ascii="GHEA Grapalat" w:hAnsi="GHEA Grapalat" w:cs="Sylfaen"/>
          <w:sz w:val="20"/>
          <w:lang w:val="af-ZA"/>
        </w:rPr>
        <w:t xml:space="preserve"> </w:t>
      </w:r>
      <w:r w:rsidRPr="002A779A">
        <w:rPr>
          <w:rFonts w:ascii="GHEA Grapalat" w:hAnsi="GHEA Grapalat" w:cs="Sylfaen"/>
          <w:sz w:val="20"/>
          <w:lang w:val="hy-AM"/>
        </w:rPr>
        <w:t>պայմանագիրը</w:t>
      </w:r>
      <w:r w:rsidRPr="002A779A">
        <w:rPr>
          <w:rFonts w:ascii="GHEA Grapalat" w:hAnsi="GHEA Grapalat" w:cs="Sylfaen"/>
          <w:sz w:val="20"/>
          <w:lang w:val="af-ZA"/>
        </w:rPr>
        <w:t xml:space="preserve"> </w:t>
      </w:r>
      <w:r w:rsidRPr="002A779A">
        <w:rPr>
          <w:rFonts w:ascii="GHEA Grapalat" w:hAnsi="GHEA Grapalat" w:cs="Sylfaen"/>
          <w:sz w:val="20"/>
          <w:lang w:val="hy-AM"/>
        </w:rPr>
        <w:t>միակողմանի</w:t>
      </w:r>
      <w:r w:rsidRPr="002A779A">
        <w:rPr>
          <w:rFonts w:ascii="GHEA Grapalat" w:hAnsi="GHEA Grapalat" w:cs="Sylfaen"/>
          <w:sz w:val="20"/>
          <w:lang w:val="af-ZA"/>
        </w:rPr>
        <w:t xml:space="preserve"> </w:t>
      </w:r>
      <w:r w:rsidRPr="002A779A">
        <w:rPr>
          <w:rFonts w:ascii="GHEA Grapalat" w:hAnsi="GHEA Grapalat" w:cs="Sylfaen"/>
          <w:sz w:val="20"/>
          <w:lang w:val="hy-AM"/>
        </w:rPr>
        <w:t>լուծելու</w:t>
      </w:r>
      <w:r w:rsidRPr="002A779A">
        <w:rPr>
          <w:rFonts w:ascii="GHEA Grapalat" w:hAnsi="GHEA Grapalat" w:cs="Sylfaen"/>
          <w:sz w:val="20"/>
          <w:lang w:val="af-ZA"/>
        </w:rPr>
        <w:t xml:space="preserve"> </w:t>
      </w:r>
      <w:r w:rsidRPr="002A779A">
        <w:rPr>
          <w:rFonts w:ascii="GHEA Grapalat" w:hAnsi="GHEA Grapalat" w:cs="Sylfaen"/>
          <w:sz w:val="20"/>
          <w:lang w:val="hy-AM"/>
        </w:rPr>
        <w:t>մասին</w:t>
      </w:r>
      <w:r w:rsidRPr="002A779A">
        <w:rPr>
          <w:rFonts w:ascii="GHEA Grapalat" w:hAnsi="GHEA Grapalat" w:cs="Sylfaen"/>
          <w:sz w:val="20"/>
          <w:lang w:val="af-ZA"/>
        </w:rPr>
        <w:t xml:space="preserve"> </w:t>
      </w:r>
      <w:r w:rsidRPr="002A779A">
        <w:rPr>
          <w:rFonts w:ascii="GHEA Grapalat" w:hAnsi="GHEA Grapalat" w:cs="Sylfaen"/>
          <w:sz w:val="20"/>
          <w:lang w:val="hy-AM"/>
        </w:rPr>
        <w:t>հայտարարությունը</w:t>
      </w:r>
      <w:r w:rsidRPr="002A779A">
        <w:rPr>
          <w:rFonts w:ascii="GHEA Grapalat" w:hAnsi="GHEA Grapalat" w:cs="Sylfaen"/>
          <w:sz w:val="20"/>
          <w:lang w:val="af-ZA"/>
        </w:rPr>
        <w:t xml:space="preserve"> </w:t>
      </w:r>
      <w:r w:rsidR="00A04C67" w:rsidRPr="002A779A">
        <w:rPr>
          <w:rFonts w:ascii="GHEA Grapalat" w:hAnsi="GHEA Grapalat" w:cs="Sylfaen"/>
          <w:sz w:val="20"/>
          <w:lang w:val="af-ZA"/>
        </w:rPr>
        <w:t>(</w:t>
      </w:r>
      <w:r w:rsidR="00A04C67" w:rsidRPr="002A779A">
        <w:rPr>
          <w:rFonts w:ascii="GHEA Grapalat" w:hAnsi="GHEA Grapalat" w:cs="Sylfaen"/>
          <w:sz w:val="20"/>
          <w:lang w:val="hy-AM"/>
        </w:rPr>
        <w:t>ծանուցումը</w:t>
      </w:r>
      <w:r w:rsidR="00A04C67" w:rsidRPr="002A779A">
        <w:rPr>
          <w:rFonts w:ascii="GHEA Grapalat" w:hAnsi="GHEA Grapalat" w:cs="Sylfaen"/>
          <w:sz w:val="20"/>
          <w:lang w:val="af-ZA"/>
        </w:rPr>
        <w:t xml:space="preserve">) </w:t>
      </w:r>
      <w:r w:rsidRPr="002A779A">
        <w:rPr>
          <w:rFonts w:ascii="GHEA Grapalat" w:hAnsi="GHEA Grapalat" w:cs="Sylfaen"/>
          <w:sz w:val="20"/>
          <w:lang w:val="hy-AM"/>
        </w:rPr>
        <w:t>հրապարակելու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տասն</w:t>
      </w:r>
      <w:r w:rsidR="00A04C67" w:rsidRPr="002A779A">
        <w:rPr>
          <w:rFonts w:ascii="GHEA Grapalat" w:hAnsi="GHEA Grapalat" w:cs="Sylfaen"/>
          <w:sz w:val="20"/>
          <w:lang w:val="hy-AM"/>
        </w:rPr>
        <w:t>երորդ օրը</w:t>
      </w:r>
      <w:r w:rsidRPr="002A779A">
        <w:rPr>
          <w:rFonts w:ascii="GHEA Grapalat" w:hAnsi="GHEA Grapalat" w:cs="Sylfaen"/>
          <w:sz w:val="20"/>
          <w:lang w:val="af-ZA"/>
        </w:rPr>
        <w:t xml:space="preserve">: </w:t>
      </w:r>
      <w:r w:rsidRPr="002A779A">
        <w:rPr>
          <w:rFonts w:ascii="GHEA Grapalat" w:hAnsi="GHEA Grapalat" w:cs="Sylfaen"/>
          <w:sz w:val="20"/>
          <w:lang w:val="hy-AM"/>
        </w:rPr>
        <w:t>Որոշումը</w:t>
      </w:r>
      <w:r w:rsidRPr="002A779A">
        <w:rPr>
          <w:rFonts w:ascii="GHEA Grapalat" w:hAnsi="GHEA Grapalat" w:cs="Sylfaen"/>
          <w:sz w:val="20"/>
          <w:lang w:val="af-ZA"/>
        </w:rPr>
        <w:t xml:space="preserve"> </w:t>
      </w:r>
      <w:r w:rsidRPr="002A779A">
        <w:rPr>
          <w:rFonts w:ascii="GHEA Grapalat" w:hAnsi="GHEA Grapalat" w:cs="Sylfaen"/>
          <w:sz w:val="20"/>
          <w:lang w:val="hy-AM"/>
        </w:rPr>
        <w:t>կայացվելուն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այն</w:t>
      </w:r>
      <w:r w:rsidRPr="002A779A">
        <w:rPr>
          <w:rFonts w:ascii="GHEA Grapalat" w:hAnsi="GHEA Grapalat" w:cs="Sylfaen"/>
          <w:sz w:val="20"/>
          <w:lang w:val="af-ZA"/>
        </w:rPr>
        <w:t xml:space="preserve"> գրավոր </w:t>
      </w:r>
      <w:r w:rsidRPr="002A779A">
        <w:rPr>
          <w:rFonts w:ascii="GHEA Grapalat" w:hAnsi="GHEA Grapalat" w:cs="Sylfaen"/>
          <w:sz w:val="20"/>
          <w:lang w:val="hy-AM"/>
        </w:rPr>
        <w:t>տրամադրվում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մարմնին</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Լիազորված</w:t>
      </w:r>
      <w:r w:rsidRPr="002A779A">
        <w:rPr>
          <w:rFonts w:ascii="GHEA Grapalat" w:hAnsi="GHEA Grapalat" w:cs="Sylfaen"/>
          <w:sz w:val="20"/>
          <w:lang w:val="af-ZA"/>
        </w:rPr>
        <w:t xml:space="preserve"> </w:t>
      </w:r>
      <w:r w:rsidRPr="002A779A">
        <w:rPr>
          <w:rFonts w:ascii="GHEA Grapalat" w:hAnsi="GHEA Grapalat" w:cs="Sylfaen"/>
          <w:sz w:val="20"/>
          <w:lang w:val="hy-AM"/>
        </w:rPr>
        <w:t>մարմինը</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մասնակցին</w:t>
      </w:r>
      <w:r w:rsidRPr="002A779A">
        <w:rPr>
          <w:rFonts w:ascii="GHEA Grapalat" w:hAnsi="GHEA Grapalat" w:cs="Sylfaen"/>
          <w:sz w:val="20"/>
          <w:lang w:val="af-ZA"/>
        </w:rPr>
        <w:t xml:space="preserve"> </w:t>
      </w:r>
      <w:r w:rsidRPr="002A779A">
        <w:rPr>
          <w:rFonts w:ascii="GHEA Grapalat" w:hAnsi="GHEA Grapalat" w:cs="Sylfaen"/>
          <w:sz w:val="20"/>
          <w:lang w:val="hy-AM"/>
        </w:rPr>
        <w:t>ներառում</w:t>
      </w:r>
      <w:r w:rsidRPr="002A779A">
        <w:rPr>
          <w:rFonts w:ascii="GHEA Grapalat" w:hAnsi="GHEA Grapalat" w:cs="Sylfaen"/>
          <w:sz w:val="20"/>
          <w:lang w:val="af-ZA"/>
        </w:rPr>
        <w:t xml:space="preserve"> </w:t>
      </w:r>
      <w:r w:rsidRPr="002A779A">
        <w:rPr>
          <w:rFonts w:ascii="GHEA Grapalat" w:hAnsi="GHEA Grapalat" w:cs="Sylfaen"/>
          <w:sz w:val="20"/>
          <w:lang w:val="hy-AM"/>
        </w:rPr>
        <w:t>է</w:t>
      </w:r>
      <w:r w:rsidRPr="002A779A">
        <w:rPr>
          <w:rFonts w:ascii="GHEA Grapalat" w:hAnsi="GHEA Grapalat" w:cs="Sylfaen"/>
          <w:sz w:val="20"/>
          <w:lang w:val="af-ZA"/>
        </w:rPr>
        <w:t xml:space="preserve"> </w:t>
      </w:r>
      <w:r w:rsidRPr="002A779A">
        <w:rPr>
          <w:rFonts w:ascii="GHEA Grapalat" w:hAnsi="GHEA Grapalat" w:cs="Sylfaen"/>
          <w:sz w:val="20"/>
          <w:lang w:val="hy-AM"/>
        </w:rPr>
        <w:t>գնումների</w:t>
      </w:r>
      <w:r w:rsidRPr="002A779A">
        <w:rPr>
          <w:rFonts w:ascii="GHEA Grapalat" w:hAnsi="GHEA Grapalat" w:cs="Sylfaen"/>
          <w:sz w:val="20"/>
          <w:lang w:val="af-ZA"/>
        </w:rPr>
        <w:t xml:space="preserve"> </w:t>
      </w:r>
      <w:r w:rsidRPr="002A779A">
        <w:rPr>
          <w:rFonts w:ascii="GHEA Grapalat" w:hAnsi="GHEA Grapalat" w:cs="Sylfaen"/>
          <w:sz w:val="20"/>
          <w:lang w:val="hy-AM"/>
        </w:rPr>
        <w:t>գործընթացին</w:t>
      </w:r>
      <w:r w:rsidRPr="002A779A">
        <w:rPr>
          <w:rFonts w:ascii="GHEA Grapalat" w:hAnsi="GHEA Grapalat" w:cs="Sylfaen"/>
          <w:sz w:val="20"/>
          <w:lang w:val="af-ZA"/>
        </w:rPr>
        <w:t xml:space="preserve"> </w:t>
      </w:r>
      <w:r w:rsidRPr="002A779A">
        <w:rPr>
          <w:rFonts w:ascii="GHEA Grapalat" w:hAnsi="GHEA Grapalat" w:cs="Sylfaen"/>
          <w:sz w:val="20"/>
          <w:lang w:val="hy-AM"/>
        </w:rPr>
        <w:t>մասնակցելու</w:t>
      </w:r>
      <w:r w:rsidRPr="002A779A">
        <w:rPr>
          <w:rFonts w:ascii="GHEA Grapalat" w:hAnsi="GHEA Grapalat" w:cs="Sylfaen"/>
          <w:sz w:val="20"/>
          <w:lang w:val="af-ZA"/>
        </w:rPr>
        <w:t xml:space="preserve"> </w:t>
      </w:r>
      <w:r w:rsidRPr="002A779A">
        <w:rPr>
          <w:rFonts w:ascii="GHEA Grapalat" w:hAnsi="GHEA Grapalat" w:cs="Sylfaen"/>
          <w:sz w:val="20"/>
          <w:lang w:val="hy-AM"/>
        </w:rPr>
        <w:t>իրավունք</w:t>
      </w:r>
      <w:r w:rsidRPr="002A779A">
        <w:rPr>
          <w:rFonts w:ascii="GHEA Grapalat" w:hAnsi="GHEA Grapalat" w:cs="Sylfaen"/>
          <w:sz w:val="20"/>
          <w:lang w:val="af-ZA"/>
        </w:rPr>
        <w:t xml:space="preserve"> </w:t>
      </w:r>
      <w:r w:rsidRPr="002A779A">
        <w:rPr>
          <w:rFonts w:ascii="GHEA Grapalat" w:hAnsi="GHEA Grapalat" w:cs="Sylfaen"/>
          <w:sz w:val="20"/>
          <w:lang w:val="hy-AM"/>
        </w:rPr>
        <w:t>չունեցող</w:t>
      </w:r>
      <w:r w:rsidRPr="002A779A">
        <w:rPr>
          <w:rFonts w:ascii="GHEA Grapalat" w:hAnsi="GHEA Grapalat" w:cs="Sylfaen"/>
          <w:sz w:val="20"/>
          <w:lang w:val="af-ZA"/>
        </w:rPr>
        <w:t xml:space="preserve"> </w:t>
      </w:r>
      <w:r w:rsidRPr="002A779A">
        <w:rPr>
          <w:rFonts w:ascii="GHEA Grapalat" w:hAnsi="GHEA Grapalat" w:cs="Sylfaen"/>
          <w:sz w:val="20"/>
          <w:lang w:val="hy-AM"/>
        </w:rPr>
        <w:t>մասնակիցների</w:t>
      </w:r>
      <w:r w:rsidRPr="002A779A">
        <w:rPr>
          <w:rFonts w:ascii="GHEA Grapalat" w:hAnsi="GHEA Grapalat" w:cs="Sylfaen"/>
          <w:sz w:val="20"/>
          <w:lang w:val="af-ZA"/>
        </w:rPr>
        <w:t xml:space="preserve"> </w:t>
      </w:r>
      <w:r w:rsidRPr="002A779A">
        <w:rPr>
          <w:rFonts w:ascii="GHEA Grapalat" w:hAnsi="GHEA Grapalat" w:cs="Sylfaen"/>
          <w:sz w:val="20"/>
          <w:lang w:val="hy-AM"/>
        </w:rPr>
        <w:t>ցուցակում</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իսկ</w:t>
      </w:r>
      <w:r w:rsidRPr="002A779A">
        <w:rPr>
          <w:rFonts w:ascii="GHEA Grapalat" w:hAnsi="GHEA Grapalat" w:cs="Sylfaen"/>
          <w:sz w:val="20"/>
          <w:lang w:val="af-ZA"/>
        </w:rPr>
        <w:t xml:space="preserve"> </w:t>
      </w:r>
      <w:r w:rsidRPr="002A779A">
        <w:rPr>
          <w:rFonts w:ascii="GHEA Grapalat" w:hAnsi="GHEA Grapalat" w:cs="Sylfaen"/>
          <w:sz w:val="20"/>
          <w:lang w:val="hy-AM"/>
        </w:rPr>
        <w:t>որոշումն</w:t>
      </w:r>
      <w:r w:rsidRPr="002A779A">
        <w:rPr>
          <w:rFonts w:ascii="GHEA Grapalat" w:hAnsi="GHEA Grapalat" w:cs="Sylfaen"/>
          <w:sz w:val="20"/>
          <w:lang w:val="af-ZA"/>
        </w:rPr>
        <w:t xml:space="preserve"> </w:t>
      </w:r>
      <w:r w:rsidRPr="002A779A">
        <w:rPr>
          <w:rFonts w:ascii="GHEA Grapalat" w:hAnsi="GHEA Grapalat" w:cs="Sylfaen"/>
          <w:sz w:val="20"/>
          <w:lang w:val="hy-AM"/>
        </w:rPr>
        <w:t>ստանալուն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քառասուներորդ</w:t>
      </w:r>
      <w:r w:rsidRPr="002A779A">
        <w:rPr>
          <w:rFonts w:ascii="GHEA Grapalat" w:hAnsi="GHEA Grapalat" w:cs="Sylfaen"/>
          <w:sz w:val="20"/>
          <w:lang w:val="af-ZA"/>
        </w:rPr>
        <w:t xml:space="preserve"> </w:t>
      </w:r>
      <w:r w:rsidRPr="002A779A">
        <w:rPr>
          <w:rFonts w:ascii="GHEA Grapalat" w:hAnsi="GHEA Grapalat" w:cs="Sylfaen"/>
          <w:sz w:val="20"/>
          <w:lang w:val="hy-AM"/>
        </w:rPr>
        <w:t>օրվա</w:t>
      </w:r>
      <w:r w:rsidRPr="002A779A">
        <w:rPr>
          <w:rFonts w:ascii="GHEA Grapalat" w:hAnsi="GHEA Grapalat" w:cs="Sylfaen"/>
          <w:sz w:val="20"/>
          <w:lang w:val="af-ZA"/>
        </w:rPr>
        <w:t xml:space="preserve"> </w:t>
      </w:r>
      <w:r w:rsidRPr="002A779A">
        <w:rPr>
          <w:rFonts w:ascii="GHEA Grapalat" w:hAnsi="GHEA Grapalat" w:cs="Sylfaen"/>
          <w:sz w:val="20"/>
          <w:lang w:val="hy-AM"/>
        </w:rPr>
        <w:t>դրությամբ</w:t>
      </w:r>
      <w:r w:rsidRPr="002A779A">
        <w:rPr>
          <w:rFonts w:ascii="GHEA Grapalat" w:hAnsi="GHEA Grapalat" w:cs="Sylfaen"/>
          <w:sz w:val="20"/>
          <w:lang w:val="af-ZA"/>
        </w:rPr>
        <w:t xml:space="preserve"> </w:t>
      </w:r>
      <w:r w:rsidRPr="002A779A">
        <w:rPr>
          <w:rFonts w:ascii="GHEA Grapalat" w:hAnsi="GHEA Grapalat" w:cs="Sylfaen"/>
          <w:sz w:val="20"/>
          <w:lang w:val="hy-AM"/>
        </w:rPr>
        <w:t>մասնակցի</w:t>
      </w:r>
      <w:r w:rsidRPr="002A779A">
        <w:rPr>
          <w:rFonts w:ascii="GHEA Grapalat" w:hAnsi="GHEA Grapalat" w:cs="Sylfaen"/>
          <w:sz w:val="20"/>
          <w:lang w:val="af-ZA"/>
        </w:rPr>
        <w:t xml:space="preserve"> </w:t>
      </w:r>
      <w:r w:rsidRPr="002A779A">
        <w:rPr>
          <w:rFonts w:ascii="GHEA Grapalat" w:hAnsi="GHEA Grapalat" w:cs="Sylfaen"/>
          <w:sz w:val="20"/>
          <w:lang w:val="hy-AM"/>
        </w:rPr>
        <w:t>կողմից</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բողոքարկման</w:t>
      </w:r>
      <w:r w:rsidRPr="002A779A">
        <w:rPr>
          <w:rFonts w:ascii="GHEA Grapalat" w:hAnsi="GHEA Grapalat" w:cs="Sylfaen"/>
          <w:sz w:val="20"/>
          <w:lang w:val="af-ZA"/>
        </w:rPr>
        <w:t xml:space="preserve"> </w:t>
      </w:r>
      <w:r w:rsidRPr="002A779A">
        <w:rPr>
          <w:rFonts w:ascii="GHEA Grapalat" w:hAnsi="GHEA Grapalat" w:cs="Sylfaen"/>
          <w:sz w:val="20"/>
          <w:lang w:val="hy-AM"/>
        </w:rPr>
        <w:t>վերաբերյալ</w:t>
      </w:r>
      <w:r w:rsidRPr="002A779A">
        <w:rPr>
          <w:rFonts w:ascii="GHEA Grapalat" w:hAnsi="GHEA Grapalat" w:cs="Sylfaen"/>
          <w:sz w:val="20"/>
          <w:lang w:val="af-ZA"/>
        </w:rPr>
        <w:t xml:space="preserve"> </w:t>
      </w:r>
      <w:r w:rsidRPr="002A779A">
        <w:rPr>
          <w:rFonts w:ascii="GHEA Grapalat" w:hAnsi="GHEA Grapalat" w:cs="Sylfaen"/>
          <w:sz w:val="20"/>
          <w:lang w:val="hy-AM"/>
        </w:rPr>
        <w:t>հարուցված</w:t>
      </w:r>
      <w:r w:rsidRPr="002A779A">
        <w:rPr>
          <w:rFonts w:ascii="GHEA Grapalat" w:hAnsi="GHEA Grapalat" w:cs="Sylfaen"/>
          <w:sz w:val="20"/>
          <w:lang w:val="af-ZA"/>
        </w:rPr>
        <w:t xml:space="preserve"> </w:t>
      </w:r>
      <w:r w:rsidRPr="002A779A">
        <w:rPr>
          <w:rFonts w:ascii="GHEA Grapalat" w:hAnsi="GHEA Grapalat" w:cs="Sylfaen"/>
          <w:sz w:val="20"/>
          <w:lang w:val="hy-AM"/>
        </w:rPr>
        <w:t>և</w:t>
      </w:r>
      <w:r w:rsidRPr="002A779A">
        <w:rPr>
          <w:rFonts w:ascii="GHEA Grapalat" w:hAnsi="GHEA Grapalat" w:cs="Sylfaen"/>
          <w:sz w:val="20"/>
          <w:lang w:val="af-ZA"/>
        </w:rPr>
        <w:t xml:space="preserve"> </w:t>
      </w:r>
      <w:r w:rsidRPr="002A779A">
        <w:rPr>
          <w:rFonts w:ascii="GHEA Grapalat" w:hAnsi="GHEA Grapalat" w:cs="Sylfaen"/>
          <w:sz w:val="20"/>
          <w:lang w:val="hy-AM"/>
        </w:rPr>
        <w:t>չավարտված</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գործի</w:t>
      </w:r>
      <w:r w:rsidRPr="002A779A">
        <w:rPr>
          <w:rFonts w:ascii="GHEA Grapalat" w:hAnsi="GHEA Grapalat" w:cs="Sylfaen"/>
          <w:sz w:val="20"/>
          <w:lang w:val="af-ZA"/>
        </w:rPr>
        <w:t xml:space="preserve"> </w:t>
      </w:r>
      <w:r w:rsidRPr="002A779A">
        <w:rPr>
          <w:rFonts w:ascii="GHEA Grapalat" w:hAnsi="GHEA Grapalat" w:cs="Sylfaen"/>
          <w:sz w:val="20"/>
          <w:lang w:val="hy-AM"/>
        </w:rPr>
        <w:t>առկայության</w:t>
      </w:r>
      <w:r w:rsidRPr="002A779A">
        <w:rPr>
          <w:rFonts w:ascii="GHEA Grapalat" w:hAnsi="GHEA Grapalat" w:cs="Sylfaen"/>
          <w:sz w:val="20"/>
          <w:lang w:val="af-ZA"/>
        </w:rPr>
        <w:t xml:space="preserve"> </w:t>
      </w:r>
      <w:r w:rsidRPr="002A779A">
        <w:rPr>
          <w:rFonts w:ascii="GHEA Grapalat" w:hAnsi="GHEA Grapalat" w:cs="Sylfaen"/>
          <w:sz w:val="20"/>
          <w:lang w:val="hy-AM"/>
        </w:rPr>
        <w:t>դեպքում</w:t>
      </w:r>
      <w:r w:rsidRPr="002A779A">
        <w:rPr>
          <w:rFonts w:ascii="GHEA Grapalat" w:hAnsi="GHEA Grapalat" w:cs="Sylfaen"/>
          <w:sz w:val="20"/>
          <w:lang w:val="af-ZA"/>
        </w:rPr>
        <w:t xml:space="preserve">` </w:t>
      </w:r>
      <w:r w:rsidRPr="002A779A">
        <w:rPr>
          <w:rFonts w:ascii="GHEA Grapalat" w:hAnsi="GHEA Grapalat" w:cs="Sylfaen"/>
          <w:sz w:val="20"/>
          <w:lang w:val="hy-AM"/>
        </w:rPr>
        <w:t>տվյալ</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գործով</w:t>
      </w:r>
      <w:r w:rsidRPr="002A779A">
        <w:rPr>
          <w:rFonts w:ascii="GHEA Grapalat" w:hAnsi="GHEA Grapalat" w:cs="Sylfaen"/>
          <w:sz w:val="20"/>
          <w:lang w:val="af-ZA"/>
        </w:rPr>
        <w:t xml:space="preserve"> </w:t>
      </w:r>
      <w:r w:rsidRPr="002A779A">
        <w:rPr>
          <w:rFonts w:ascii="GHEA Grapalat" w:hAnsi="GHEA Grapalat" w:cs="Sylfaen"/>
          <w:sz w:val="20"/>
          <w:lang w:val="hy-AM"/>
        </w:rPr>
        <w:t>եզրափակիչ</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ակտն</w:t>
      </w:r>
      <w:r w:rsidRPr="002A779A">
        <w:rPr>
          <w:rFonts w:ascii="GHEA Grapalat" w:hAnsi="GHEA Grapalat" w:cs="Sylfaen"/>
          <w:sz w:val="20"/>
          <w:lang w:val="af-ZA"/>
        </w:rPr>
        <w:t xml:space="preserve"> </w:t>
      </w:r>
      <w:r w:rsidRPr="002A779A">
        <w:rPr>
          <w:rFonts w:ascii="GHEA Grapalat" w:hAnsi="GHEA Grapalat" w:cs="Sylfaen"/>
          <w:sz w:val="20"/>
          <w:lang w:val="hy-AM"/>
        </w:rPr>
        <w:t>ուժի</w:t>
      </w:r>
      <w:r w:rsidRPr="002A779A">
        <w:rPr>
          <w:rFonts w:ascii="GHEA Grapalat" w:hAnsi="GHEA Grapalat" w:cs="Sylfaen"/>
          <w:sz w:val="20"/>
          <w:lang w:val="af-ZA"/>
        </w:rPr>
        <w:t xml:space="preserve"> </w:t>
      </w:r>
      <w:r w:rsidRPr="002A779A">
        <w:rPr>
          <w:rFonts w:ascii="GHEA Grapalat" w:hAnsi="GHEA Grapalat" w:cs="Sylfaen"/>
          <w:sz w:val="20"/>
          <w:lang w:val="hy-AM"/>
        </w:rPr>
        <w:t>մեջ</w:t>
      </w:r>
      <w:r w:rsidRPr="002A779A">
        <w:rPr>
          <w:rFonts w:ascii="GHEA Grapalat" w:hAnsi="GHEA Grapalat" w:cs="Sylfaen"/>
          <w:sz w:val="20"/>
          <w:lang w:val="af-ZA"/>
        </w:rPr>
        <w:t xml:space="preserve"> </w:t>
      </w:r>
      <w:r w:rsidRPr="002A779A">
        <w:rPr>
          <w:rFonts w:ascii="GHEA Grapalat" w:hAnsi="GHEA Grapalat" w:cs="Sylfaen"/>
          <w:sz w:val="20"/>
          <w:lang w:val="hy-AM"/>
        </w:rPr>
        <w:t>մտնելու</w:t>
      </w:r>
      <w:r w:rsidRPr="002A779A">
        <w:rPr>
          <w:rFonts w:ascii="GHEA Grapalat" w:hAnsi="GHEA Grapalat" w:cs="Sylfaen"/>
          <w:sz w:val="20"/>
          <w:lang w:val="af-ZA"/>
        </w:rPr>
        <w:t xml:space="preserve"> </w:t>
      </w:r>
      <w:r w:rsidRPr="002A779A">
        <w:rPr>
          <w:rFonts w:ascii="GHEA Grapalat" w:hAnsi="GHEA Grapalat" w:cs="Sylfaen"/>
          <w:sz w:val="20"/>
          <w:lang w:val="hy-AM"/>
        </w:rPr>
        <w:t>օրվան</w:t>
      </w:r>
      <w:r w:rsidRPr="002A779A">
        <w:rPr>
          <w:rFonts w:ascii="GHEA Grapalat" w:hAnsi="GHEA Grapalat" w:cs="Sylfaen"/>
          <w:sz w:val="20"/>
          <w:lang w:val="af-ZA"/>
        </w:rPr>
        <w:t xml:space="preserve"> </w:t>
      </w:r>
      <w:r w:rsidRPr="002A779A">
        <w:rPr>
          <w:rFonts w:ascii="GHEA Grapalat" w:hAnsi="GHEA Grapalat" w:cs="Sylfaen"/>
          <w:sz w:val="20"/>
          <w:lang w:val="hy-AM"/>
        </w:rPr>
        <w:t>հաջորդող</w:t>
      </w:r>
      <w:r w:rsidRPr="002A779A">
        <w:rPr>
          <w:rFonts w:ascii="GHEA Grapalat" w:hAnsi="GHEA Grapalat" w:cs="Sylfaen"/>
          <w:sz w:val="20"/>
          <w:lang w:val="af-ZA"/>
        </w:rPr>
        <w:t xml:space="preserve"> </w:t>
      </w:r>
      <w:r w:rsidRPr="002A779A">
        <w:rPr>
          <w:rFonts w:ascii="GHEA Grapalat" w:hAnsi="GHEA Grapalat" w:cs="Sylfaen"/>
          <w:sz w:val="20"/>
          <w:lang w:val="hy-AM"/>
        </w:rPr>
        <w:t>հինգերորդ</w:t>
      </w:r>
      <w:r w:rsidRPr="002A779A">
        <w:rPr>
          <w:rFonts w:ascii="GHEA Grapalat" w:hAnsi="GHEA Grapalat" w:cs="Sylfaen"/>
          <w:sz w:val="20"/>
          <w:lang w:val="af-ZA"/>
        </w:rPr>
        <w:t xml:space="preserve"> </w:t>
      </w:r>
      <w:r w:rsidRPr="002A779A">
        <w:rPr>
          <w:rFonts w:ascii="GHEA Grapalat" w:hAnsi="GHEA Grapalat" w:cs="Sylfaen"/>
          <w:sz w:val="20"/>
          <w:lang w:val="hy-AM"/>
        </w:rPr>
        <w:t>օրը</w:t>
      </w:r>
      <w:r w:rsidRPr="002A779A">
        <w:rPr>
          <w:rFonts w:ascii="GHEA Grapalat" w:hAnsi="GHEA Grapalat" w:cs="Sylfaen"/>
          <w:sz w:val="20"/>
          <w:lang w:val="af-ZA"/>
        </w:rPr>
        <w:t xml:space="preserve">, </w:t>
      </w:r>
      <w:r w:rsidRPr="002A779A">
        <w:rPr>
          <w:rFonts w:ascii="GHEA Grapalat" w:hAnsi="GHEA Grapalat" w:cs="Sylfaen"/>
          <w:sz w:val="20"/>
          <w:lang w:val="hy-AM"/>
        </w:rPr>
        <w:t>եթե</w:t>
      </w:r>
      <w:r w:rsidRPr="002A779A">
        <w:rPr>
          <w:rFonts w:ascii="GHEA Grapalat" w:hAnsi="GHEA Grapalat" w:cs="Sylfaen"/>
          <w:sz w:val="20"/>
          <w:lang w:val="af-ZA"/>
        </w:rPr>
        <w:t xml:space="preserve"> </w:t>
      </w:r>
      <w:r w:rsidRPr="002A779A">
        <w:rPr>
          <w:rFonts w:ascii="GHEA Grapalat" w:hAnsi="GHEA Grapalat" w:cs="Sylfaen"/>
          <w:sz w:val="20"/>
          <w:lang w:val="hy-AM"/>
        </w:rPr>
        <w:t>դատական</w:t>
      </w:r>
      <w:r w:rsidRPr="002A779A">
        <w:rPr>
          <w:rFonts w:ascii="GHEA Grapalat" w:hAnsi="GHEA Grapalat" w:cs="Sylfaen"/>
          <w:sz w:val="20"/>
          <w:lang w:val="af-ZA"/>
        </w:rPr>
        <w:t xml:space="preserve"> </w:t>
      </w:r>
      <w:r w:rsidRPr="002A779A">
        <w:rPr>
          <w:rFonts w:ascii="GHEA Grapalat" w:hAnsi="GHEA Grapalat" w:cs="Sylfaen"/>
          <w:sz w:val="20"/>
          <w:lang w:val="hy-AM"/>
        </w:rPr>
        <w:t>քննության</w:t>
      </w:r>
      <w:r w:rsidRPr="002A779A">
        <w:rPr>
          <w:rFonts w:ascii="GHEA Grapalat" w:hAnsi="GHEA Grapalat" w:cs="Sylfaen"/>
          <w:sz w:val="20"/>
          <w:lang w:val="af-ZA"/>
        </w:rPr>
        <w:t xml:space="preserve"> </w:t>
      </w:r>
      <w:r w:rsidRPr="002A779A">
        <w:rPr>
          <w:rFonts w:ascii="GHEA Grapalat" w:hAnsi="GHEA Grapalat" w:cs="Sylfaen"/>
          <w:sz w:val="20"/>
          <w:lang w:val="hy-AM"/>
        </w:rPr>
        <w:t>արդյունքով</w:t>
      </w:r>
      <w:r w:rsidRPr="002A779A">
        <w:rPr>
          <w:rFonts w:ascii="GHEA Grapalat" w:hAnsi="GHEA Grapalat" w:cs="Sylfaen"/>
          <w:sz w:val="20"/>
          <w:lang w:val="af-ZA"/>
        </w:rPr>
        <w:t xml:space="preserve"> </w:t>
      </w:r>
      <w:r w:rsidRPr="002A779A">
        <w:rPr>
          <w:rFonts w:ascii="GHEA Grapalat" w:hAnsi="GHEA Grapalat" w:cs="Sylfaen"/>
          <w:sz w:val="20"/>
          <w:lang w:val="hy-AM"/>
        </w:rPr>
        <w:t>որոշման</w:t>
      </w:r>
      <w:r w:rsidRPr="002A779A">
        <w:rPr>
          <w:rFonts w:ascii="GHEA Grapalat" w:hAnsi="GHEA Grapalat" w:cs="Sylfaen"/>
          <w:sz w:val="20"/>
          <w:lang w:val="af-ZA"/>
        </w:rPr>
        <w:t xml:space="preserve"> </w:t>
      </w:r>
      <w:r w:rsidRPr="002A779A">
        <w:rPr>
          <w:rFonts w:ascii="GHEA Grapalat" w:hAnsi="GHEA Grapalat" w:cs="Sylfaen"/>
          <w:sz w:val="20"/>
          <w:lang w:val="hy-AM"/>
        </w:rPr>
        <w:t>կատարման</w:t>
      </w:r>
      <w:r w:rsidRPr="002A779A">
        <w:rPr>
          <w:rFonts w:ascii="GHEA Grapalat" w:hAnsi="GHEA Grapalat" w:cs="Sylfaen"/>
          <w:sz w:val="20"/>
          <w:lang w:val="af-ZA"/>
        </w:rPr>
        <w:t xml:space="preserve"> </w:t>
      </w:r>
      <w:r w:rsidRPr="002A779A">
        <w:rPr>
          <w:rFonts w:ascii="GHEA Grapalat" w:hAnsi="GHEA Grapalat" w:cs="Sylfaen"/>
          <w:sz w:val="20"/>
          <w:lang w:val="hy-AM"/>
        </w:rPr>
        <w:t>հնարավորությունը</w:t>
      </w:r>
      <w:r w:rsidRPr="002A779A">
        <w:rPr>
          <w:rFonts w:ascii="GHEA Grapalat" w:hAnsi="GHEA Grapalat" w:cs="Sylfaen"/>
          <w:sz w:val="20"/>
          <w:lang w:val="af-ZA"/>
        </w:rPr>
        <w:t xml:space="preserve"> </w:t>
      </w:r>
      <w:r w:rsidRPr="002A779A">
        <w:rPr>
          <w:rFonts w:ascii="GHEA Grapalat" w:hAnsi="GHEA Grapalat" w:cs="Sylfaen"/>
          <w:sz w:val="20"/>
          <w:lang w:val="hy-AM"/>
        </w:rPr>
        <w:t>չի</w:t>
      </w:r>
      <w:r w:rsidRPr="002A779A">
        <w:rPr>
          <w:rFonts w:ascii="GHEA Grapalat" w:hAnsi="GHEA Grapalat" w:cs="Sylfaen"/>
          <w:sz w:val="20"/>
          <w:lang w:val="af-ZA"/>
        </w:rPr>
        <w:t xml:space="preserve"> </w:t>
      </w:r>
      <w:r w:rsidRPr="002A779A">
        <w:rPr>
          <w:rFonts w:ascii="GHEA Grapalat" w:hAnsi="GHEA Grapalat" w:cs="Sylfaen"/>
          <w:sz w:val="20"/>
          <w:lang w:val="hy-AM"/>
        </w:rPr>
        <w:t>վերացել</w:t>
      </w:r>
      <w:r w:rsidR="00A04C67" w:rsidRPr="002A779A">
        <w:rPr>
          <w:rFonts w:ascii="GHEA Grapalat" w:hAnsi="GHEA Grapalat" w:cs="Sylfaen"/>
          <w:sz w:val="20"/>
          <w:lang w:val="hy-AM"/>
        </w:rPr>
        <w:t>։</w:t>
      </w:r>
    </w:p>
    <w:p w14:paraId="3962CA62" w14:textId="2E49CF7A" w:rsidR="00A04C67" w:rsidRPr="00993392" w:rsidRDefault="00A04C67" w:rsidP="00A04C67">
      <w:pPr>
        <w:shd w:val="clear" w:color="auto" w:fill="FFFFFF"/>
        <w:ind w:firstLine="375"/>
        <w:jc w:val="both"/>
        <w:rPr>
          <w:rFonts w:ascii="GHEA Grapalat" w:hAnsi="GHEA Grapalat" w:cs="Sylfaen"/>
          <w:sz w:val="20"/>
          <w:lang w:val="af-ZA"/>
        </w:rPr>
      </w:pPr>
      <w:r w:rsidRPr="002A779A">
        <w:rPr>
          <w:rFonts w:ascii="GHEA Grapalat" w:hAnsi="GHEA Grapalat" w:cs="Sylfaen"/>
          <w:sz w:val="20"/>
          <w:lang w:val="hy-AM"/>
        </w:rPr>
        <w:t xml:space="preserve"> </w:t>
      </w:r>
      <w:r w:rsidR="003502FE" w:rsidRPr="002A779A">
        <w:rPr>
          <w:rFonts w:ascii="GHEA Grapalat" w:hAnsi="GHEA Grapalat" w:cs="Sylfaen"/>
          <w:sz w:val="20"/>
          <w:lang w:val="hy-AM"/>
        </w:rPr>
        <w:t>Ե</w:t>
      </w:r>
      <w:r w:rsidRPr="002A779A">
        <w:rPr>
          <w:rFonts w:ascii="GHEA Grapalat" w:hAnsi="GHEA Grapalat" w:cs="Sylfaen"/>
          <w:sz w:val="20"/>
          <w:lang w:val="af-ZA"/>
        </w:rPr>
        <w:t>թե՝</w:t>
      </w:r>
    </w:p>
    <w:p w14:paraId="1DFAEDD7" w14:textId="77777777" w:rsidR="00A04C67" w:rsidRPr="00993392" w:rsidRDefault="00A04C67" w:rsidP="00A04C67">
      <w:pPr>
        <w:pStyle w:val="ListParagraph"/>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proofErr w:type="spellStart"/>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օրվա</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դրությամբ</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մասնակիցը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կամ</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պայմանագիրը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կնքած</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անձը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վճարել</w:t>
      </w:r>
      <w:proofErr w:type="spellEnd"/>
      <w:r w:rsidRPr="00993392">
        <w:rPr>
          <w:rFonts w:ascii="GHEA Grapalat" w:hAnsi="GHEA Grapalat" w:cs="Sylfaen"/>
          <w:sz w:val="20"/>
        </w:rPr>
        <w:t xml:space="preserve">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03737A0C" w14:textId="355FD0E5" w:rsidR="00B864E3" w:rsidRPr="002A779A" w:rsidRDefault="00A04C67" w:rsidP="00B864E3">
      <w:pPr>
        <w:pStyle w:val="ListParagraph"/>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proofErr w:type="spellStart"/>
      <w:r w:rsidRPr="00993392">
        <w:rPr>
          <w:rFonts w:ascii="GHEA Grapalat" w:hAnsi="GHEA Grapalat" w:cs="Sylfaen"/>
          <w:sz w:val="20"/>
        </w:rPr>
        <w:t>նին</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որոշումը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ներկայացվելու</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վերջնաժամկետը</w:t>
      </w:r>
      <w:proofErr w:type="spellEnd"/>
      <w:r w:rsidRPr="00993392">
        <w:rPr>
          <w:rFonts w:ascii="GHEA Grapalat" w:hAnsi="GHEA Grapalat" w:cs="Sylfaen"/>
          <w:sz w:val="20"/>
        </w:rPr>
        <w:t xml:space="preserve"> </w:t>
      </w:r>
      <w:proofErr w:type="spellStart"/>
      <w:r w:rsidRPr="00993392">
        <w:rPr>
          <w:rFonts w:ascii="GHEA Grapalat" w:hAnsi="GHEA Grapalat" w:cs="Sylfaen"/>
          <w:sz w:val="20"/>
        </w:rPr>
        <w:t>լրանալու</w:t>
      </w:r>
      <w:r w:rsidRPr="00993392">
        <w:rPr>
          <w:rFonts w:ascii="GHEA Grapalat" w:hAnsi="GHEA Grapalat" w:cs="Sylfaen"/>
          <w:sz w:val="20"/>
          <w:lang w:val="en-US"/>
        </w:rPr>
        <w:t>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հետո</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բայց</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ոչ</w:t>
      </w:r>
      <w:proofErr w:type="spellEnd"/>
      <w:r w:rsidRPr="00993392">
        <w:rPr>
          <w:rFonts w:ascii="GHEA Grapalat" w:hAnsi="GHEA Grapalat" w:cs="Sylfaen"/>
          <w:sz w:val="20"/>
          <w:lang w:val="af-ZA"/>
        </w:rPr>
        <w:t xml:space="preserve"> </w:t>
      </w:r>
      <w:proofErr w:type="spellStart"/>
      <w:r w:rsidRPr="00993392">
        <w:rPr>
          <w:rFonts w:ascii="GHEA Grapalat" w:hAnsi="GHEA Grapalat" w:cs="Sylfaen"/>
          <w:sz w:val="20"/>
          <w:lang w:val="en-US"/>
        </w:rPr>
        <w:t>ուշ</w:t>
      </w:r>
      <w:proofErr w:type="spellEnd"/>
      <w:r w:rsidRPr="00993392">
        <w:rPr>
          <w:rFonts w:ascii="GHEA Grapalat" w:hAnsi="GHEA Grapalat" w:cs="Sylfaen"/>
          <w:sz w:val="20"/>
          <w:lang w:val="af-ZA"/>
        </w:rPr>
        <w:t xml:space="preserve">, </w:t>
      </w:r>
      <w:proofErr w:type="spellStart"/>
      <w:r w:rsidRPr="002A779A">
        <w:rPr>
          <w:rFonts w:ascii="GHEA Grapalat" w:hAnsi="GHEA Grapalat" w:cs="Sylfaen"/>
          <w:sz w:val="20"/>
          <w:lang w:val="en-US"/>
        </w:rPr>
        <w:t>քան</w:t>
      </w:r>
      <w:proofErr w:type="spellEnd"/>
      <w:r w:rsidRPr="002A779A">
        <w:rPr>
          <w:rFonts w:ascii="GHEA Grapalat" w:hAnsi="GHEA Grapalat" w:cs="Sylfaen"/>
          <w:sz w:val="20"/>
          <w:lang w:val="af-ZA"/>
        </w:rPr>
        <w:t xml:space="preserve"> </w:t>
      </w:r>
      <w:proofErr w:type="spellStart"/>
      <w:r w:rsidR="00C02196" w:rsidRPr="002A779A">
        <w:rPr>
          <w:rFonts w:ascii="GHEA Grapalat" w:hAnsi="GHEA Grapalat" w:cs="Sylfaen"/>
          <w:sz w:val="20"/>
        </w:rPr>
        <w:t>լիազորված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մարմնի</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կողմից</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մասնակցին</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ցուցակում</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ներառելու</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համար</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սահմանված</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քառասունօրյա</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ժամկետը</w:t>
      </w:r>
      <w:proofErr w:type="spellEnd"/>
      <w:r w:rsidR="00C02196" w:rsidRPr="002A779A">
        <w:rPr>
          <w:rFonts w:ascii="GHEA Grapalat" w:hAnsi="GHEA Grapalat" w:cs="Sylfaen"/>
          <w:sz w:val="20"/>
        </w:rPr>
        <w:t xml:space="preserve"> </w:t>
      </w:r>
      <w:proofErr w:type="spellStart"/>
      <w:r w:rsidR="00C02196" w:rsidRPr="002A779A">
        <w:rPr>
          <w:rFonts w:ascii="GHEA Grapalat" w:hAnsi="GHEA Grapalat" w:cs="Sylfaen"/>
          <w:sz w:val="20"/>
        </w:rPr>
        <w:t>լրանալը</w:t>
      </w:r>
      <w:proofErr w:type="spellEnd"/>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իսկ</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որոշումն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ստանալուն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հաջորդող</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քառասուներորդ</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օրվա</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դրությամբ</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մասնակցի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կողմից</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որոշման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բողոքարկման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վերաբերյալ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հարուցված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և</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չավարտված</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առկայության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դեպքում</w:t>
      </w:r>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ոչ</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ուշ</w:t>
      </w:r>
      <w:proofErr w:type="spellEnd"/>
      <w:r w:rsidR="00E65DF4" w:rsidRPr="002A779A">
        <w:rPr>
          <w:rFonts w:ascii="GHEA Grapalat" w:hAnsi="GHEA Grapalat" w:cs="Sylfaen"/>
          <w:sz w:val="20"/>
          <w:lang w:val="af-ZA"/>
        </w:rPr>
        <w:t xml:space="preserve">, </w:t>
      </w:r>
      <w:proofErr w:type="spellStart"/>
      <w:r w:rsidR="00E65DF4" w:rsidRPr="002A779A">
        <w:rPr>
          <w:rFonts w:ascii="GHEA Grapalat" w:hAnsi="GHEA Grapalat" w:cs="Sylfaen"/>
          <w:sz w:val="20"/>
          <w:lang w:val="en-US"/>
        </w:rPr>
        <w:t>քան</w:t>
      </w:r>
      <w:proofErr w:type="spellEnd"/>
      <w:r w:rsidR="00E65DF4" w:rsidRPr="002A779A">
        <w:rPr>
          <w:rFonts w:ascii="GHEA Grapalat" w:hAnsi="GHEA Grapalat" w:cs="Sylfaen"/>
          <w:sz w:val="20"/>
          <w:lang w:val="hy-AM"/>
        </w:rPr>
        <w:t xml:space="preserve"> </w:t>
      </w:r>
      <w:r w:rsidR="00E65DF4" w:rsidRPr="002A779A">
        <w:rPr>
          <w:rFonts w:ascii="GHEA Grapalat" w:hAnsi="GHEA Grapalat" w:cs="Sylfaen"/>
          <w:sz w:val="20"/>
          <w:lang w:val="ru-RU"/>
        </w:rPr>
        <w:t>տվյալ</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գործով</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եզրափակիչ</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դատական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ակտն</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ուժի</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մեջ</w:t>
      </w:r>
      <w:r w:rsidR="00E65DF4" w:rsidRPr="002A779A">
        <w:rPr>
          <w:rFonts w:ascii="GHEA Grapalat" w:hAnsi="GHEA Grapalat" w:cs="Sylfaen"/>
          <w:sz w:val="20"/>
          <w:lang w:val="af-ZA"/>
        </w:rPr>
        <w:t xml:space="preserve"> </w:t>
      </w:r>
      <w:r w:rsidR="00E65DF4" w:rsidRPr="002A779A">
        <w:rPr>
          <w:rFonts w:ascii="GHEA Grapalat" w:hAnsi="GHEA Grapalat" w:cs="Sylfaen"/>
          <w:sz w:val="20"/>
          <w:lang w:val="ru-RU"/>
        </w:rPr>
        <w:t>մտնելը</w:t>
      </w:r>
      <w:r w:rsidR="00E65DF4" w:rsidRPr="002A779A">
        <w:rPr>
          <w:rFonts w:ascii="GHEA Grapalat" w:hAnsi="GHEA Grapalat" w:cs="Sylfaen"/>
          <w:sz w:val="20"/>
          <w:lang w:val="af-ZA"/>
        </w:rPr>
        <w:t xml:space="preserve"> </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ապա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պատվիրատուն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դրա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գրավոր</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տեղեկացնում</w:t>
      </w:r>
      <w:proofErr w:type="spellEnd"/>
      <w:r w:rsidRPr="002A779A">
        <w:rPr>
          <w:rFonts w:ascii="GHEA Grapalat" w:hAnsi="GHEA Grapalat" w:cs="Sylfaen"/>
          <w:sz w:val="20"/>
          <w:lang w:val="af-ZA"/>
        </w:rPr>
        <w:t xml:space="preserve"> </w:t>
      </w:r>
      <w:r w:rsidRPr="002A779A">
        <w:rPr>
          <w:rFonts w:ascii="GHEA Grapalat" w:hAnsi="GHEA Grapalat" w:cs="Sylfaen"/>
          <w:sz w:val="20"/>
          <w:lang w:val="en-US"/>
        </w:rPr>
        <w:t>է</w:t>
      </w:r>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լիազորված</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մարմին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որի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հիման</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վրա</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մասնակիցը</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չի</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ներառվում</w:t>
      </w:r>
      <w:proofErr w:type="spellEnd"/>
      <w:r w:rsidRPr="002A779A">
        <w:rPr>
          <w:rFonts w:ascii="GHEA Grapalat" w:hAnsi="GHEA Grapalat" w:cs="Sylfaen"/>
          <w:sz w:val="20"/>
          <w:lang w:val="af-ZA"/>
        </w:rPr>
        <w:t xml:space="preserve"> </w:t>
      </w:r>
      <w:proofErr w:type="spellStart"/>
      <w:r w:rsidRPr="002A779A">
        <w:rPr>
          <w:rFonts w:ascii="GHEA Grapalat" w:hAnsi="GHEA Grapalat" w:cs="Sylfaen"/>
          <w:sz w:val="20"/>
          <w:lang w:val="en-US"/>
        </w:rPr>
        <w:t>ցուցակում</w:t>
      </w:r>
      <w:proofErr w:type="spellEnd"/>
      <w:r w:rsidRPr="002A779A">
        <w:rPr>
          <w:rFonts w:ascii="GHEA Grapalat" w:hAnsi="GHEA Grapalat" w:cs="Sylfaen"/>
          <w:sz w:val="20"/>
          <w:lang w:val="af-ZA"/>
        </w:rPr>
        <w:t>:</w:t>
      </w:r>
    </w:p>
    <w:p w14:paraId="14937D87" w14:textId="31D2EA4E" w:rsidR="00226C61" w:rsidRPr="00B864E3" w:rsidRDefault="00226C61" w:rsidP="00B864E3">
      <w:pPr>
        <w:shd w:val="clear" w:color="auto" w:fill="FFFFFF"/>
        <w:ind w:firstLine="375"/>
        <w:jc w:val="both"/>
        <w:rPr>
          <w:rFonts w:ascii="GHEA Grapalat" w:hAnsi="GHEA Grapalat" w:cs="Sylfaen"/>
          <w:sz w:val="20"/>
          <w:lang w:val="af-ZA"/>
        </w:rPr>
      </w:pPr>
      <w:r w:rsidRPr="00B864E3">
        <w:rPr>
          <w:rFonts w:ascii="GHEA Grapalat" w:hAnsi="GHEA Grapalat" w:cs="Sylfaen"/>
          <w:sz w:val="20"/>
          <w:lang w:val="hy-AM"/>
        </w:rPr>
        <w:t>Ընդ որում, եթե</w:t>
      </w:r>
      <w:r w:rsidRPr="00B864E3">
        <w:rPr>
          <w:rFonts w:ascii="GHEA Grapalat" w:hAnsi="GHEA Grapalat" w:cs="Sylfaen"/>
          <w:sz w:val="20"/>
          <w:lang w:val="af-ZA"/>
        </w:rPr>
        <w:t xml:space="preserve"> </w:t>
      </w:r>
      <w:r w:rsidRPr="00B864E3">
        <w:rPr>
          <w:rFonts w:ascii="GHEA Grapalat" w:hAnsi="GHEA Grapalat" w:cs="Sylfaen"/>
          <w:sz w:val="20"/>
          <w:lang w:val="hy-AM"/>
        </w:rPr>
        <w:t>մասնակցի</w:t>
      </w:r>
      <w:r w:rsidRPr="00B864E3">
        <w:rPr>
          <w:rFonts w:ascii="GHEA Grapalat" w:hAnsi="GHEA Grapalat" w:cs="Sylfaen"/>
          <w:sz w:val="20"/>
          <w:lang w:val="af-ZA"/>
        </w:rPr>
        <w:t xml:space="preserve"> </w:t>
      </w:r>
      <w:r w:rsidRPr="00B864E3">
        <w:rPr>
          <w:rFonts w:ascii="GHEA Grapalat" w:hAnsi="GHEA Grapalat" w:cs="Sylfaen"/>
          <w:sz w:val="20"/>
          <w:lang w:val="hy-AM"/>
        </w:rPr>
        <w:t>գնումներին</w:t>
      </w:r>
      <w:r w:rsidRPr="00B864E3">
        <w:rPr>
          <w:rFonts w:ascii="GHEA Grapalat" w:hAnsi="GHEA Grapalat" w:cs="Sylfaen"/>
          <w:sz w:val="20"/>
          <w:lang w:val="af-ZA"/>
        </w:rPr>
        <w:t xml:space="preserve"> </w:t>
      </w:r>
      <w:r w:rsidRPr="00B864E3">
        <w:rPr>
          <w:rFonts w:ascii="GHEA Grapalat" w:hAnsi="GHEA Grapalat" w:cs="Sylfaen"/>
          <w:sz w:val="20"/>
          <w:lang w:val="hy-AM"/>
        </w:rPr>
        <w:t>մասնակցելու</w:t>
      </w:r>
      <w:r w:rsidRPr="00B864E3">
        <w:rPr>
          <w:rFonts w:ascii="GHEA Grapalat" w:hAnsi="GHEA Grapalat" w:cs="Sylfaen"/>
          <w:sz w:val="20"/>
          <w:lang w:val="af-ZA"/>
        </w:rPr>
        <w:t xml:space="preserve"> </w:t>
      </w:r>
      <w:r w:rsidRPr="00B864E3">
        <w:rPr>
          <w:rFonts w:ascii="GHEA Grapalat" w:hAnsi="GHEA Grapalat" w:cs="Sylfaen"/>
          <w:sz w:val="20"/>
          <w:lang w:val="hy-AM"/>
        </w:rPr>
        <w:t>իրավունք</w:t>
      </w:r>
      <w:r w:rsidRPr="00B864E3">
        <w:rPr>
          <w:rFonts w:ascii="GHEA Grapalat" w:hAnsi="GHEA Grapalat" w:cs="Sylfaen"/>
          <w:sz w:val="20"/>
          <w:lang w:val="af-ZA"/>
        </w:rPr>
        <w:t xml:space="preserve"> </w:t>
      </w:r>
      <w:r w:rsidRPr="00B864E3">
        <w:rPr>
          <w:rFonts w:ascii="GHEA Grapalat" w:hAnsi="GHEA Grapalat" w:cs="Sylfaen"/>
          <w:sz w:val="20"/>
          <w:lang w:val="hy-AM"/>
        </w:rPr>
        <w:t>ունենալու մասին դիմում-հայտարարությունը որակվում</w:t>
      </w:r>
      <w:r w:rsidRPr="00B864E3">
        <w:rPr>
          <w:rFonts w:ascii="GHEA Grapalat" w:hAnsi="GHEA Grapalat" w:cs="Sylfaen"/>
          <w:sz w:val="20"/>
          <w:lang w:val="af-ZA"/>
        </w:rPr>
        <w:t xml:space="preserve"> </w:t>
      </w:r>
      <w:r w:rsidRPr="00B864E3">
        <w:rPr>
          <w:rFonts w:ascii="GHEA Grapalat" w:hAnsi="GHEA Grapalat" w:cs="Sylfaen"/>
          <w:sz w:val="20"/>
          <w:lang w:val="hy-AM"/>
        </w:rPr>
        <w:t>է</w:t>
      </w:r>
      <w:r w:rsidRPr="00B864E3">
        <w:rPr>
          <w:rFonts w:ascii="GHEA Grapalat" w:hAnsi="GHEA Grapalat" w:cs="Sylfaen"/>
          <w:sz w:val="20"/>
          <w:lang w:val="af-ZA"/>
        </w:rPr>
        <w:t xml:space="preserve"> </w:t>
      </w:r>
      <w:r w:rsidRPr="00B864E3">
        <w:rPr>
          <w:rFonts w:ascii="GHEA Grapalat" w:hAnsi="GHEA Grapalat" w:cs="Sylfaen"/>
          <w:sz w:val="20"/>
          <w:lang w:val="hy-AM"/>
        </w:rPr>
        <w:t>որպես</w:t>
      </w:r>
      <w:r w:rsidRPr="00B864E3">
        <w:rPr>
          <w:rFonts w:ascii="GHEA Grapalat" w:hAnsi="GHEA Grapalat" w:cs="Sylfaen"/>
          <w:sz w:val="20"/>
          <w:lang w:val="af-ZA"/>
        </w:rPr>
        <w:t xml:space="preserve"> </w:t>
      </w:r>
      <w:r w:rsidRPr="00B864E3">
        <w:rPr>
          <w:rFonts w:ascii="GHEA Grapalat" w:hAnsi="GHEA Grapalat" w:cs="Sylfaen"/>
          <w:sz w:val="20"/>
          <w:lang w:val="hy-AM"/>
        </w:rPr>
        <w:t>իրականությանը</w:t>
      </w:r>
      <w:r w:rsidRPr="00B864E3">
        <w:rPr>
          <w:rFonts w:ascii="GHEA Grapalat" w:hAnsi="GHEA Grapalat" w:cs="Sylfaen"/>
          <w:sz w:val="20"/>
          <w:lang w:val="af-ZA"/>
        </w:rPr>
        <w:t xml:space="preserve"> </w:t>
      </w:r>
      <w:r w:rsidRPr="00B864E3">
        <w:rPr>
          <w:rFonts w:ascii="GHEA Grapalat" w:hAnsi="GHEA Grapalat" w:cs="Sylfaen"/>
          <w:sz w:val="20"/>
          <w:lang w:val="hy-AM"/>
        </w:rPr>
        <w:t>չհամապատասխանող</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սույն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սահմանված</w:t>
      </w:r>
      <w:r w:rsidRPr="00B864E3">
        <w:rPr>
          <w:rFonts w:ascii="GHEA Grapalat" w:hAnsi="GHEA Grapalat" w:cs="Sylfaen"/>
          <w:sz w:val="20"/>
          <w:lang w:val="af-ZA"/>
        </w:rPr>
        <w:t xml:space="preserve"> </w:t>
      </w:r>
      <w:r w:rsidRPr="00B864E3">
        <w:rPr>
          <w:rFonts w:ascii="GHEA Grapalat" w:hAnsi="GHEA Grapalat" w:cs="Sylfaen"/>
          <w:sz w:val="20"/>
          <w:lang w:val="hy-AM"/>
        </w:rPr>
        <w:t>կարգով</w:t>
      </w:r>
      <w:r w:rsidRPr="00B864E3">
        <w:rPr>
          <w:rFonts w:ascii="GHEA Grapalat" w:hAnsi="GHEA Grapalat" w:cs="Sylfaen"/>
          <w:sz w:val="20"/>
          <w:lang w:val="af-ZA"/>
        </w:rPr>
        <w:t xml:space="preserve"> </w:t>
      </w:r>
      <w:r w:rsidRPr="00B864E3">
        <w:rPr>
          <w:rFonts w:ascii="GHEA Grapalat" w:hAnsi="GHEA Grapalat" w:cs="Sylfaen"/>
          <w:sz w:val="20"/>
          <w:lang w:val="hy-AM"/>
        </w:rPr>
        <w:t>և</w:t>
      </w:r>
      <w:r w:rsidRPr="00B864E3">
        <w:rPr>
          <w:rFonts w:ascii="GHEA Grapalat" w:hAnsi="GHEA Grapalat" w:cs="Sylfaen"/>
          <w:sz w:val="20"/>
          <w:lang w:val="af-ZA"/>
        </w:rPr>
        <w:t xml:space="preserve"> </w:t>
      </w:r>
      <w:r w:rsidRPr="00B864E3">
        <w:rPr>
          <w:rFonts w:ascii="GHEA Grapalat" w:hAnsi="GHEA Grapalat" w:cs="Sylfaen"/>
          <w:sz w:val="20"/>
          <w:lang w:val="hy-AM"/>
        </w:rPr>
        <w:t>ժամկետներում</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հրավերով</w:t>
      </w:r>
      <w:r w:rsidRPr="00B864E3">
        <w:rPr>
          <w:rFonts w:ascii="GHEA Grapalat" w:hAnsi="GHEA Grapalat" w:cs="Sylfaen"/>
          <w:sz w:val="20"/>
          <w:lang w:val="af-ZA"/>
        </w:rPr>
        <w:t xml:space="preserve"> </w:t>
      </w:r>
      <w:r w:rsidRPr="00B864E3">
        <w:rPr>
          <w:rFonts w:ascii="GHEA Grapalat" w:hAnsi="GHEA Grapalat" w:cs="Sylfaen"/>
          <w:sz w:val="20"/>
          <w:lang w:val="hy-AM"/>
        </w:rPr>
        <w:t>նախատեսված</w:t>
      </w:r>
      <w:r w:rsidRPr="00B864E3">
        <w:rPr>
          <w:rFonts w:ascii="GHEA Grapalat" w:hAnsi="GHEA Grapalat" w:cs="Sylfaen"/>
          <w:sz w:val="20"/>
          <w:lang w:val="af-ZA"/>
        </w:rPr>
        <w:t xml:space="preserve"> </w:t>
      </w:r>
      <w:r w:rsidRPr="00B864E3">
        <w:rPr>
          <w:rFonts w:ascii="GHEA Grapalat" w:hAnsi="GHEA Grapalat" w:cs="Sylfaen"/>
          <w:sz w:val="20"/>
          <w:lang w:val="hy-AM"/>
        </w:rPr>
        <w:t>փաստաթղթերը</w:t>
      </w:r>
      <w:r w:rsidRPr="00B864E3">
        <w:rPr>
          <w:rFonts w:ascii="GHEA Grapalat" w:hAnsi="GHEA Grapalat" w:cs="Sylfaen"/>
          <w:sz w:val="20"/>
          <w:lang w:val="af-ZA"/>
        </w:rPr>
        <w:t xml:space="preserve"> (այդ թվում շտկման ենթակա)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ընտրված</w:t>
      </w:r>
      <w:r w:rsidRPr="00B864E3">
        <w:rPr>
          <w:rFonts w:ascii="GHEA Grapalat" w:hAnsi="GHEA Grapalat" w:cs="Sylfaen"/>
          <w:sz w:val="20"/>
          <w:lang w:val="af-ZA"/>
        </w:rPr>
        <w:t xml:space="preserve"> </w:t>
      </w:r>
      <w:r w:rsidRPr="00B864E3">
        <w:rPr>
          <w:rFonts w:ascii="GHEA Grapalat" w:hAnsi="GHEA Grapalat" w:cs="Sylfaen"/>
          <w:sz w:val="20"/>
          <w:lang w:val="hy-AM"/>
        </w:rPr>
        <w:t>մասնակիցը</w:t>
      </w:r>
      <w:r w:rsidRPr="00B864E3">
        <w:rPr>
          <w:rFonts w:ascii="GHEA Grapalat" w:hAnsi="GHEA Grapalat" w:cs="Sylfaen"/>
          <w:sz w:val="20"/>
          <w:lang w:val="af-ZA"/>
        </w:rPr>
        <w:t xml:space="preserve"> </w:t>
      </w:r>
      <w:r w:rsidRPr="00B864E3">
        <w:rPr>
          <w:rFonts w:ascii="GHEA Grapalat" w:hAnsi="GHEA Grapalat" w:cs="Sylfaen"/>
          <w:sz w:val="20"/>
          <w:lang w:val="hy-AM"/>
        </w:rPr>
        <w:t>չի</w:t>
      </w:r>
      <w:r w:rsidRPr="00B864E3">
        <w:rPr>
          <w:rFonts w:ascii="GHEA Grapalat" w:hAnsi="GHEA Grapalat" w:cs="Sylfaen"/>
          <w:sz w:val="20"/>
          <w:lang w:val="af-ZA"/>
        </w:rPr>
        <w:t xml:space="preserve"> </w:t>
      </w:r>
      <w:r w:rsidRPr="00B864E3">
        <w:rPr>
          <w:rFonts w:ascii="GHEA Grapalat" w:hAnsi="GHEA Grapalat" w:cs="Sylfaen"/>
          <w:sz w:val="20"/>
          <w:lang w:val="hy-AM"/>
        </w:rPr>
        <w:t>ներկայացնում</w:t>
      </w:r>
      <w:r w:rsidRPr="00B864E3">
        <w:rPr>
          <w:rFonts w:ascii="GHEA Grapalat" w:hAnsi="GHEA Grapalat" w:cs="Sylfaen"/>
          <w:sz w:val="20"/>
          <w:lang w:val="af-ZA"/>
        </w:rPr>
        <w:t xml:space="preserve"> </w:t>
      </w:r>
      <w:r w:rsidRPr="00B864E3">
        <w:rPr>
          <w:rFonts w:ascii="GHEA Grapalat" w:hAnsi="GHEA Grapalat" w:cs="Sylfaen"/>
          <w:sz w:val="20"/>
          <w:lang w:val="hy-AM"/>
        </w:rPr>
        <w:t>որակավորման</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w:t>
      </w:r>
      <w:r w:rsidRPr="00B864E3">
        <w:rPr>
          <w:rFonts w:ascii="GHEA Grapalat" w:hAnsi="GHEA Grapalat" w:cs="Sylfaen"/>
          <w:sz w:val="20"/>
          <w:lang w:val="hy-AM"/>
        </w:rPr>
        <w:t>պայմանագրի</w:t>
      </w:r>
      <w:r w:rsidRPr="00B864E3">
        <w:rPr>
          <w:rFonts w:ascii="GHEA Grapalat" w:hAnsi="GHEA Grapalat" w:cs="Sylfaen"/>
          <w:sz w:val="20"/>
          <w:lang w:val="af-ZA"/>
        </w:rPr>
        <w:t xml:space="preserve"> </w:t>
      </w:r>
      <w:r w:rsidRPr="00B864E3">
        <w:rPr>
          <w:rFonts w:ascii="GHEA Grapalat" w:hAnsi="GHEA Grapalat" w:cs="Sylfaen"/>
          <w:sz w:val="20"/>
          <w:lang w:val="hy-AM"/>
        </w:rPr>
        <w:t>ապահովում</w:t>
      </w:r>
      <w:r w:rsidRPr="00B864E3">
        <w:rPr>
          <w:rFonts w:ascii="GHEA Grapalat" w:hAnsi="GHEA Grapalat" w:cs="Sylfaen"/>
          <w:sz w:val="20"/>
          <w:lang w:val="af-ZA"/>
        </w:rPr>
        <w:t xml:space="preserve"> </w:t>
      </w:r>
      <w:r w:rsidRPr="00B864E3">
        <w:rPr>
          <w:rFonts w:ascii="GHEA Grapalat" w:hAnsi="GHEA Grapalat" w:cs="Sylfaen"/>
          <w:sz w:val="20"/>
          <w:lang w:val="hy-AM"/>
        </w:rPr>
        <w:t>կամ</w:t>
      </w:r>
      <w:r w:rsidRPr="00B864E3">
        <w:rPr>
          <w:rFonts w:ascii="GHEA Grapalat" w:hAnsi="GHEA Grapalat" w:cs="Sylfaen"/>
          <w:sz w:val="20"/>
          <w:lang w:val="af-ZA"/>
        </w:rPr>
        <w:t xml:space="preserve"> եթե ընթացակարգը կազմակերպված է ՞Գնումների մասին՞ ՀՀ օրենքի 15-րդ հոդվածի 6-րդ մասով նախատեսված կարգավորմանը համապատասխան և դրա </w:t>
      </w:r>
      <w:proofErr w:type="spellStart"/>
      <w:r w:rsidRPr="00B864E3">
        <w:rPr>
          <w:rFonts w:ascii="GHEA Grapalat" w:hAnsi="GHEA Grapalat" w:cs="Sylfaen"/>
          <w:sz w:val="20"/>
        </w:rPr>
        <w:t>արդյունքում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համաձայնագիր</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կնքելու</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նպատակով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պայմանագիրը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կնքած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անձը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սահմանված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ժամկետում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միակողմանի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հաստատված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հայտարարության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այսուհետ</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նաև</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տուժանք</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ձևով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ներկայացված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պայմանագրի</w:t>
      </w:r>
      <w:proofErr w:type="spellEnd"/>
      <w:r w:rsidRPr="00B864E3">
        <w:rPr>
          <w:rFonts w:ascii="GHEA Grapalat" w:hAnsi="GHEA Grapalat" w:cs="Sylfaen"/>
          <w:sz w:val="20"/>
          <w:lang w:val="af-ZA"/>
        </w:rPr>
        <w:t xml:space="preserve"> </w:t>
      </w:r>
      <w:r w:rsidRPr="00B864E3">
        <w:rPr>
          <w:rFonts w:ascii="GHEA Grapalat" w:hAnsi="GHEA Grapalat" w:cs="Sylfaen"/>
          <w:sz w:val="20"/>
        </w:rPr>
        <w:t>և</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որակավորման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ապահովումը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չի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փոխարինում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բանկային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երաշխիք</w:t>
      </w:r>
      <w:proofErr w:type="spellEnd"/>
      <w:r w:rsidRPr="00B864E3">
        <w:rPr>
          <w:rFonts w:ascii="GHEA Grapalat" w:hAnsi="GHEA Grapalat" w:cs="Sylfaen"/>
          <w:sz w:val="20"/>
          <w:lang w:val="hy-AM"/>
        </w:rPr>
        <w:t>ո</w:t>
      </w:r>
      <w:r w:rsidRPr="00B864E3">
        <w:rPr>
          <w:rFonts w:ascii="GHEA Grapalat" w:hAnsi="GHEA Grapalat" w:cs="Sylfaen"/>
          <w:sz w:val="20"/>
        </w:rPr>
        <w:t>վ</w:t>
      </w:r>
      <w:r w:rsidRPr="00B864E3">
        <w:rPr>
          <w:rFonts w:ascii="GHEA Grapalat" w:hAnsi="GHEA Grapalat" w:cs="Sylfaen"/>
          <w:sz w:val="20"/>
          <w:lang w:val="af-ZA"/>
        </w:rPr>
        <w:t xml:space="preserve"> </w:t>
      </w:r>
      <w:proofErr w:type="spellStart"/>
      <w:r w:rsidRPr="00B864E3">
        <w:rPr>
          <w:rFonts w:ascii="GHEA Grapalat" w:hAnsi="GHEA Grapalat" w:cs="Sylfaen"/>
          <w:sz w:val="20"/>
        </w:rPr>
        <w:t>կամ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կանխիկ</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փողով</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ապա</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այդ</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հանգամանքը</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համարվում</w:t>
      </w:r>
      <w:proofErr w:type="spellEnd"/>
      <w:r w:rsidRPr="00B864E3">
        <w:rPr>
          <w:rFonts w:ascii="GHEA Grapalat" w:hAnsi="GHEA Grapalat" w:cs="Sylfaen"/>
          <w:sz w:val="20"/>
          <w:lang w:val="af-ZA"/>
        </w:rPr>
        <w:t xml:space="preserve"> </w:t>
      </w:r>
      <w:r w:rsidRPr="00B864E3">
        <w:rPr>
          <w:rFonts w:ascii="GHEA Grapalat" w:hAnsi="GHEA Grapalat" w:cs="Sylfaen"/>
          <w:sz w:val="20"/>
        </w:rPr>
        <w:t>է</w:t>
      </w:r>
      <w:r w:rsidRPr="00B864E3">
        <w:rPr>
          <w:rFonts w:ascii="GHEA Grapalat" w:hAnsi="GHEA Grapalat" w:cs="Sylfaen"/>
          <w:sz w:val="20"/>
          <w:lang w:val="af-ZA"/>
        </w:rPr>
        <w:t xml:space="preserve"> </w:t>
      </w:r>
      <w:proofErr w:type="spellStart"/>
      <w:r w:rsidRPr="00B864E3">
        <w:rPr>
          <w:rFonts w:ascii="GHEA Grapalat" w:hAnsi="GHEA Grapalat" w:cs="Sylfaen"/>
          <w:sz w:val="20"/>
        </w:rPr>
        <w:t>որպես</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գնման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գործընթացի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շրջանակում</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մասնակցի</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ստանձնված</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պարտավորության</w:t>
      </w:r>
      <w:proofErr w:type="spellEnd"/>
      <w:r w:rsidRPr="00B864E3">
        <w:rPr>
          <w:rFonts w:ascii="GHEA Grapalat" w:hAnsi="GHEA Grapalat" w:cs="Sylfaen"/>
          <w:sz w:val="20"/>
          <w:lang w:val="af-ZA"/>
        </w:rPr>
        <w:t xml:space="preserve"> </w:t>
      </w:r>
      <w:proofErr w:type="spellStart"/>
      <w:r w:rsidRPr="00B864E3">
        <w:rPr>
          <w:rFonts w:ascii="GHEA Grapalat" w:hAnsi="GHEA Grapalat" w:cs="Sylfaen"/>
          <w:sz w:val="20"/>
        </w:rPr>
        <w:t>խախտում</w:t>
      </w:r>
      <w:proofErr w:type="spellEnd"/>
      <w:r w:rsidRPr="00B864E3">
        <w:rPr>
          <w:rFonts w:ascii="GHEA Grapalat" w:hAnsi="GHEA Grapalat" w:cs="Sylfaen"/>
          <w:sz w:val="20"/>
          <w:lang w:val="af-ZA"/>
        </w:rPr>
        <w:t xml:space="preserve">: </w:t>
      </w:r>
    </w:p>
    <w:p w14:paraId="37B1234C" w14:textId="53022BD7"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proofErr w:type="spellStart"/>
      <w:r w:rsidR="00D371A7" w:rsidRPr="00064ADD">
        <w:rPr>
          <w:rFonts w:ascii="GHEA Grapalat" w:hAnsi="GHEA Grapalat" w:cs="Sylfaen"/>
          <w:sz w:val="20"/>
          <w:szCs w:val="24"/>
          <w:lang w:eastAsia="en-US"/>
        </w:rPr>
        <w:t>սահմանված</w:t>
      </w:r>
      <w:proofErr w:type="spellEnd"/>
      <w:r w:rsidR="00D371A7" w:rsidRPr="00064ADD">
        <w:rPr>
          <w:rFonts w:ascii="GHEA Grapalat" w:hAnsi="GHEA Grapalat" w:cs="Sylfaen"/>
          <w:sz w:val="20"/>
          <w:szCs w:val="24"/>
          <w:lang w:val="af-ZA" w:eastAsia="en-US"/>
        </w:rPr>
        <w:t xml:space="preserve"> </w:t>
      </w:r>
      <w:proofErr w:type="spellStart"/>
      <w:r w:rsidR="00D371A7" w:rsidRPr="00064ADD">
        <w:rPr>
          <w:rFonts w:ascii="GHEA Grapalat" w:hAnsi="GHEA Grapalat" w:cs="Sylfaen"/>
          <w:sz w:val="20"/>
          <w:szCs w:val="24"/>
          <w:lang w:eastAsia="en-US"/>
        </w:rPr>
        <w:t>ժամկետում</w:t>
      </w:r>
      <w:proofErr w:type="spellEnd"/>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ուղարկելու</w:t>
      </w:r>
      <w:proofErr w:type="spellEnd"/>
      <w:r w:rsidR="00FE20B2" w:rsidRPr="00064ADD">
        <w:rPr>
          <w:rFonts w:ascii="GHEA Grapalat" w:hAnsi="GHEA Grapalat" w:cs="Sylfaen"/>
          <w:sz w:val="20"/>
          <w:szCs w:val="24"/>
          <w:lang w:val="af-ZA" w:eastAsia="en-US"/>
        </w:rPr>
        <w:t xml:space="preserve"> </w:t>
      </w:r>
      <w:proofErr w:type="spellStart"/>
      <w:r w:rsidR="00FE20B2" w:rsidRPr="00064ADD">
        <w:rPr>
          <w:rFonts w:ascii="GHEA Grapalat" w:hAnsi="GHEA Grapalat" w:cs="Sylfaen"/>
          <w:sz w:val="20"/>
          <w:szCs w:val="24"/>
          <w:lang w:eastAsia="en-US"/>
        </w:rPr>
        <w:t>միջոցով</w:t>
      </w:r>
      <w:proofErr w:type="spellEnd"/>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lastRenderedPageBreak/>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BodyTextIndent2"/>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41A5ACFB" w:rsidR="00AB1F10" w:rsidRPr="00064ADD" w:rsidRDefault="00AB1F10" w:rsidP="00AB1F10">
      <w:pPr>
        <w:pStyle w:val="BodyTextIndent2"/>
        <w:spacing w:line="240" w:lineRule="auto"/>
        <w:ind w:firstLine="567"/>
        <w:rPr>
          <w:rFonts w:ascii="GHEA Grapalat" w:hAnsi="GHEA Grapalat" w:cs="Sylfaen"/>
          <w:lang w:val="hy-AM"/>
        </w:rPr>
      </w:pPr>
      <w:proofErr w:type="spellStart"/>
      <w:r w:rsidRPr="00064ADD">
        <w:rPr>
          <w:rFonts w:ascii="GHEA Grapalat" w:hAnsi="GHEA Grapalat" w:cs="Sylfaen"/>
          <w:lang w:val="es-ES"/>
        </w:rPr>
        <w:t>Անգործության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ժամկետը</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սույն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ընթացակարգի</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դեպքում</w:t>
      </w:r>
      <w:proofErr w:type="spellEnd"/>
      <w:r w:rsidRPr="00064ADD">
        <w:rPr>
          <w:rFonts w:ascii="GHEA Grapalat" w:hAnsi="GHEA Grapalat" w:cs="Sylfaen"/>
          <w:lang w:val="es-ES"/>
        </w:rPr>
        <w:t xml:space="preserve"> «</w:t>
      </w:r>
      <w:r w:rsidR="00BB06BC">
        <w:rPr>
          <w:rFonts w:ascii="GHEA Grapalat" w:hAnsi="GHEA Grapalat" w:cs="Sylfaen"/>
          <w:lang w:val="hy-AM"/>
        </w:rPr>
        <w:t>10</w:t>
      </w:r>
      <w:r w:rsidRPr="00064ADD">
        <w:rPr>
          <w:rFonts w:ascii="GHEA Grapalat" w:hAnsi="GHEA Grapalat" w:cs="Sylfaen"/>
          <w:lang w:val="es-ES"/>
        </w:rPr>
        <w:t xml:space="preserve">» </w:t>
      </w:r>
      <w:proofErr w:type="spellStart"/>
      <w:r w:rsidRPr="00064ADD">
        <w:rPr>
          <w:rFonts w:ascii="GHEA Grapalat" w:hAnsi="GHEA Grapalat" w:cs="Sylfaen"/>
          <w:lang w:val="es-ES"/>
        </w:rPr>
        <w:t>օրացուցային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օր</w:t>
      </w:r>
      <w:proofErr w:type="spellEnd"/>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proofErr w:type="spellStart"/>
      <w:r w:rsidRPr="00064ADD">
        <w:rPr>
          <w:rFonts w:ascii="GHEA Grapalat" w:hAnsi="GHEA Grapalat" w:cs="Sylfaen"/>
          <w:lang w:val="es-ES"/>
        </w:rPr>
        <w:t>Անգործության</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ժամկետը</w:t>
      </w:r>
      <w:proofErr w:type="spellEnd"/>
      <w:r w:rsidRPr="00064ADD">
        <w:rPr>
          <w:rFonts w:ascii="GHEA Grapalat" w:hAnsi="GHEA Grapalat" w:cs="Arial"/>
          <w:lang w:val="es-ES"/>
        </w:rPr>
        <w:t xml:space="preserve"> </w:t>
      </w:r>
      <w:proofErr w:type="spellStart"/>
      <w:r w:rsidRPr="00064ADD">
        <w:rPr>
          <w:rFonts w:ascii="GHEA Grapalat" w:hAnsi="GHEA Grapalat" w:cs="Sylfaen"/>
          <w:lang w:val="es-ES"/>
        </w:rPr>
        <w:t>կիրառելի</w:t>
      </w:r>
      <w:proofErr w:type="spellEnd"/>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չէ</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եթե</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միայն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մեկ</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w:t>
      </w:r>
      <w:r w:rsidRPr="00064ADD">
        <w:rPr>
          <w:rFonts w:ascii="GHEA Grapalat" w:hAnsi="GHEA Grapalat" w:cs="Sylfaen"/>
          <w:sz w:val="20"/>
          <w:szCs w:val="20"/>
          <w:lang w:val="es-ES"/>
        </w:rPr>
        <w:t>ասնակից</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ներկայացրել</w:t>
      </w:r>
      <w:proofErr w:type="spellEnd"/>
      <w:r w:rsidRPr="00064ADD">
        <w:rPr>
          <w:rFonts w:ascii="GHEA Grapalat" w:hAnsi="GHEA Grapalat"/>
          <w:i/>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lang w:val="es-ES"/>
        </w:rPr>
        <w:t>որի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հետ</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կնքվում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պայմանագիր</w:t>
      </w:r>
      <w:proofErr w:type="spellEnd"/>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նաև</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երբ</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միայն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մեկ</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մասնակից</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ներկայացրել</w:t>
      </w:r>
      <w:proofErr w:type="spellEnd"/>
      <w:r w:rsidRPr="00064ADD">
        <w:rPr>
          <w:rFonts w:ascii="GHEA Grapalat" w:hAnsi="GHEA Grapalat" w:cs="Sylfaen"/>
          <w:sz w:val="20"/>
          <w:szCs w:val="20"/>
          <w:lang w:val="es-ES"/>
        </w:rPr>
        <w:t xml:space="preserve">, և </w:t>
      </w:r>
      <w:proofErr w:type="spellStart"/>
      <w:r w:rsidRPr="00064ADD">
        <w:rPr>
          <w:rFonts w:ascii="GHEA Grapalat" w:hAnsi="GHEA Grapalat" w:cs="Sylfaen"/>
          <w:sz w:val="20"/>
          <w:szCs w:val="20"/>
          <w:lang w:val="es-ES"/>
        </w:rPr>
        <w:t>այն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մերժվել</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Սույն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կետի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կիրառման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անգործության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ժամկետը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սահմանվում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գնման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ընթացակարգը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չկայացած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հայտարարելու</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մասին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հայտարարությամբ</w:t>
      </w:r>
      <w:proofErr w:type="spellEnd"/>
      <w:r w:rsidRPr="00064ADD">
        <w:rPr>
          <w:rFonts w:ascii="GHEA Grapalat" w:hAnsi="GHEA Grapalat" w:cs="Sylfaen"/>
          <w:sz w:val="20"/>
          <w:szCs w:val="20"/>
          <w:lang w:val="es-ES"/>
        </w:rPr>
        <w:t>:</w:t>
      </w: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proofErr w:type="spellStart"/>
      <w:r w:rsidR="005D3674" w:rsidRPr="00064ADD">
        <w:rPr>
          <w:rFonts w:ascii="GHEA Grapalat" w:hAnsi="GHEA Grapalat" w:cs="Sylfaen"/>
          <w:sz w:val="20"/>
        </w:rPr>
        <w:t>ին</w:t>
      </w:r>
      <w:proofErr w:type="spellEnd"/>
      <w:r w:rsidR="005D3674" w:rsidRPr="00064ADD">
        <w:rPr>
          <w:rFonts w:ascii="GHEA Grapalat" w:hAnsi="GHEA Grapalat" w:cs="Sylfaen"/>
          <w:sz w:val="20"/>
          <w:lang w:val="af-ZA"/>
        </w:rPr>
        <w:t xml:space="preserve"> </w:t>
      </w:r>
      <w:proofErr w:type="spellStart"/>
      <w:r w:rsidR="005D3674" w:rsidRPr="00064ADD">
        <w:rPr>
          <w:rFonts w:ascii="GHEA Grapalat" w:hAnsi="GHEA Grapalat" w:cs="Sylfaen"/>
          <w:sz w:val="20"/>
        </w:rPr>
        <w:t>մասի</w:t>
      </w:r>
      <w:proofErr w:type="spellEnd"/>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w:t>
      </w:r>
      <w:r w:rsidR="00AB1F10" w:rsidRPr="00064ADD">
        <w:rPr>
          <w:rFonts w:ascii="GHEA Grapalat" w:hAnsi="GHEA Grapalat" w:cs="Sylfaen"/>
          <w:sz w:val="20"/>
          <w:lang w:val="hy-AM"/>
        </w:rPr>
        <w:lastRenderedPageBreak/>
        <w:t>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BodyTextIndent"/>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1FE72786"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226C61">
        <w:rPr>
          <w:rFonts w:ascii="GHEA Grapalat" w:hAnsi="GHEA Grapalat" w:cs="Sylfaen"/>
          <w:sz w:val="20"/>
          <w:lang w:val="hy-AM"/>
        </w:rPr>
        <w:t xml:space="preserve"> հետո</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w:t>
      </w:r>
      <w:r w:rsidR="00183982">
        <w:rPr>
          <w:rStyle w:val="FootnoteReference"/>
          <w:rFonts w:ascii="GHEA Grapalat" w:hAnsi="GHEA Grapalat" w:cs="Sylfaen"/>
          <w:sz w:val="20"/>
          <w:lang w:val="hy-AM"/>
        </w:rPr>
        <w:footnoteReference w:id="5"/>
      </w:r>
    </w:p>
    <w:p w14:paraId="177F3ECB" w14:textId="5BE4EFBC"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83982">
        <w:rPr>
          <w:rFonts w:ascii="GHEA Grapalat" w:hAnsi="GHEA Grapalat" w:cs="Sylfaen"/>
          <w:sz w:val="20"/>
          <w:lang w:val="hy-AM"/>
        </w:rPr>
        <w:t>:</w:t>
      </w:r>
      <w:r w:rsidR="00183982">
        <w:rPr>
          <w:rStyle w:val="FootnoteReference"/>
          <w:rFonts w:ascii="GHEA Grapalat" w:hAnsi="GHEA Grapalat" w:cs="Sylfaen"/>
          <w:sz w:val="20"/>
          <w:lang w:val="af-ZA"/>
        </w:rPr>
        <w:footnoteReference w:id="6"/>
      </w:r>
    </w:p>
    <w:p w14:paraId="0798AF1E" w14:textId="4057AC7A"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NormalWeb"/>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29498F34" w14:textId="37274E24" w:rsidR="00CF12EE" w:rsidRPr="00183982" w:rsidRDefault="00B004E0" w:rsidP="007C2603">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lastRenderedPageBreak/>
        <w:t>Ե</w:t>
      </w:r>
      <w:r w:rsidR="00781235" w:rsidRPr="00064ADD">
        <w:rPr>
          <w:rFonts w:ascii="GHEA Grapalat" w:hAnsi="GHEA Grapalat" w:cs="Arial"/>
          <w:sz w:val="20"/>
          <w:lang w:val="hy-AM"/>
        </w:rPr>
        <w:t xml:space="preserve">րաշխիքի ձևով </w:t>
      </w:r>
      <w:r w:rsidR="00781235" w:rsidRPr="00183982">
        <w:rPr>
          <w:rFonts w:ascii="GHEA Grapalat" w:hAnsi="GHEA Grapalat" w:cs="Arial"/>
          <w:sz w:val="20"/>
          <w:lang w:val="hy-AM"/>
        </w:rPr>
        <w:t>որակավորման ապահովումը ընտրված մասնակիցը ներկայացնում է հավելված 4-ի կամ հավելված 4.1-ի համաձայն:</w:t>
      </w:r>
      <w:r w:rsidR="00183982" w:rsidRPr="00183982">
        <w:rPr>
          <w:rStyle w:val="FootnoteReference"/>
          <w:rFonts w:ascii="GHEA Grapalat" w:hAnsi="GHEA Grapalat" w:cs="Arial"/>
          <w:sz w:val="20"/>
          <w:lang w:val="hy-AM"/>
        </w:rPr>
        <w:footnoteReference w:id="7"/>
      </w:r>
    </w:p>
    <w:p w14:paraId="1B920C97" w14:textId="77777777" w:rsidR="0058356F" w:rsidRPr="00064ADD" w:rsidRDefault="0058356F" w:rsidP="0058356F">
      <w:pPr>
        <w:pStyle w:val="NormalWeb"/>
        <w:shd w:val="clear" w:color="auto" w:fill="FFFFFF"/>
        <w:spacing w:before="0" w:beforeAutospacing="0" w:after="0" w:afterAutospacing="0"/>
        <w:ind w:firstLine="375"/>
        <w:jc w:val="both"/>
        <w:rPr>
          <w:rFonts w:ascii="GHEA Grapalat" w:hAnsi="GHEA Grapalat" w:cs="Arial"/>
          <w:sz w:val="20"/>
          <w:lang w:val="hy-AM"/>
        </w:rPr>
      </w:pPr>
      <w:r w:rsidRPr="00183982">
        <w:rPr>
          <w:rFonts w:ascii="GHEA Grapalat" w:hAnsi="GHEA Grapalat" w:cs="Arial"/>
          <w:sz w:val="20"/>
          <w:lang w:val="hy-AM"/>
        </w:rPr>
        <w:t xml:space="preserve">Ընդ որում, եթե ծառայությունների գնման </w:t>
      </w:r>
      <w:r w:rsidRPr="00064ADD">
        <w:rPr>
          <w:rFonts w:ascii="GHEA Grapalat" w:hAnsi="GHEA Grapalat" w:cs="Arial"/>
          <w:sz w:val="20"/>
          <w:lang w:val="hy-AM"/>
        </w:rPr>
        <w:t>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EF7A6C9"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r w:rsidR="00183982">
        <w:rPr>
          <w:rStyle w:val="FootnoteReference"/>
          <w:rFonts w:ascii="GHEA Grapalat" w:hAnsi="GHEA Grapalat" w:cs="Sylfaen"/>
          <w:sz w:val="20"/>
          <w:lang w:val="hy-AM"/>
        </w:rPr>
        <w:footnoteReference w:id="8"/>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28CC0034" w:rsidR="00A04C67" w:rsidRPr="002A779A" w:rsidRDefault="00A04C67" w:rsidP="00A04C67">
      <w:pPr>
        <w:pStyle w:val="NormalWeb"/>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w:t>
      </w:r>
      <w:r w:rsidRPr="002A779A">
        <w:rPr>
          <w:rFonts w:ascii="GHEA Grapalat" w:hAnsi="GHEA Grapalat" w:cs="Sylfaen"/>
          <w:sz w:val="20"/>
          <w:lang w:val="af-ZA"/>
        </w:rPr>
        <w:t xml:space="preserve">Պատվիրատուի ղեկավարը պայմանագրի և որակավորման ապահովման վճարման պահանջը բանկին, իսկ կանխիկ փողի ձևով ներկայացված ապահովման դեպքում՝ </w:t>
      </w:r>
      <w:r w:rsidR="00104374" w:rsidRPr="002A779A">
        <w:rPr>
          <w:rFonts w:ascii="GHEA Grapalat" w:hAnsi="GHEA Grapalat" w:cs="Sylfaen"/>
          <w:sz w:val="20"/>
          <w:lang w:val="hy-AM"/>
        </w:rPr>
        <w:t>ՀՀ ֆինանսների նախարարություն</w:t>
      </w:r>
      <w:r w:rsidRPr="002A779A">
        <w:rPr>
          <w:rFonts w:ascii="GHEA Grapalat" w:hAnsi="GHEA Grapalat" w:cs="Sylfaen"/>
          <w:sz w:val="20"/>
          <w:lang w:val="af-ZA"/>
        </w:rPr>
        <w:t xml:space="preserve">, ներկայացնում է </w:t>
      </w:r>
      <w:r w:rsidR="00104374" w:rsidRPr="002A779A">
        <w:rPr>
          <w:rFonts w:ascii="GHEA Grapalat" w:hAnsi="GHEA Grapalat" w:cs="Sylfaen"/>
          <w:sz w:val="20"/>
          <w:lang w:val="hy-AM"/>
        </w:rPr>
        <w:t xml:space="preserve">գրավոր՝ </w:t>
      </w:r>
      <w:r w:rsidRPr="002A779A">
        <w:rPr>
          <w:rFonts w:ascii="GHEA Grapalat" w:hAnsi="GHEA Grapalat" w:cs="Sylfaen"/>
          <w:sz w:val="20"/>
          <w:lang w:val="af-ZA"/>
        </w:rPr>
        <w:t xml:space="preserve">ապահովման վճարման հիմքը առաջանալու օրվան հաջորդող </w:t>
      </w:r>
      <w:r w:rsidR="00104374" w:rsidRPr="002A779A">
        <w:rPr>
          <w:rFonts w:ascii="GHEA Grapalat" w:hAnsi="GHEA Grapalat" w:cs="Sylfaen"/>
          <w:sz w:val="20"/>
          <w:lang w:val="hy-AM"/>
        </w:rPr>
        <w:t>հինգ</w:t>
      </w:r>
      <w:r w:rsidRPr="002A779A">
        <w:rPr>
          <w:rFonts w:ascii="GHEA Grapalat" w:hAnsi="GHEA Grapalat" w:cs="Sylfaen"/>
          <w:sz w:val="20"/>
          <w:lang w:val="af-ZA"/>
        </w:rPr>
        <w:t>աշխատանքային օրվա ընթացքում: Եթե ապահովման վճարման պահանջը բանկի</w:t>
      </w:r>
      <w:r w:rsidR="004E0432" w:rsidRPr="002A779A">
        <w:rPr>
          <w:rFonts w:ascii="GHEA Grapalat" w:hAnsi="GHEA Grapalat" w:cs="Sylfaen"/>
          <w:sz w:val="20"/>
          <w:lang w:val="hy-AM"/>
        </w:rPr>
        <w:t xml:space="preserve"> կամ ՀՀ ֆինանսների նախարարության</w:t>
      </w:r>
      <w:r w:rsidRPr="002A779A">
        <w:rPr>
          <w:rFonts w:ascii="GHEA Grapalat" w:hAnsi="GHEA Grapalat" w:cs="Sylfaen"/>
          <w:sz w:val="20"/>
          <w:lang w:val="af-ZA"/>
        </w:rPr>
        <w:t xml:space="preserve"> կողմից մերժվում է </w:t>
      </w:r>
      <w:r w:rsidRPr="002A779A">
        <w:rPr>
          <w:rFonts w:ascii="GHEA Grapalat" w:hAnsi="GHEA Grapalat" w:cs="Sylfaen"/>
          <w:sz w:val="20"/>
          <w:lang w:val="af-ZA"/>
        </w:rPr>
        <w:lastRenderedPageBreak/>
        <w:t xml:space="preserve">պահանջը կամ դրան կից փաստաթղթերը ոչ ամբողջական ներկայացված լինելու հիմքով, ապա նոր պահանջը պատվիրատուի ղեկավարը </w:t>
      </w:r>
      <w:r w:rsidR="004E0432" w:rsidRPr="002A779A">
        <w:rPr>
          <w:rFonts w:ascii="GHEA Grapalat" w:hAnsi="GHEA Grapalat" w:cs="Sylfaen"/>
          <w:sz w:val="20"/>
          <w:lang w:val="hy-AM"/>
        </w:rPr>
        <w:t>գրավոր</w:t>
      </w:r>
      <w:r w:rsidRPr="002A779A">
        <w:rPr>
          <w:rFonts w:ascii="GHEA Grapalat" w:hAnsi="GHEA Grapalat" w:cs="Sylfaen"/>
          <w:sz w:val="20"/>
          <w:lang w:val="af-ZA"/>
        </w:rPr>
        <w:t xml:space="preserve"> ներկայացնում է մերժումը ստանալուն հաջորդող երկու աշխատանքային օրվա ընթացքում: </w:t>
      </w:r>
    </w:p>
    <w:p w14:paraId="0A12BC48"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10.8 </w:t>
      </w:r>
      <w:r w:rsidRPr="002A779A">
        <w:rPr>
          <w:rFonts w:ascii="GHEA Grapalat" w:hAnsi="GHEA Grapalat" w:cs="Sylfaen"/>
          <w:sz w:val="20"/>
          <w:lang w:val="af-ZA"/>
        </w:rPr>
        <w:t xml:space="preserve">Պատվիրատուի ղեկավարը </w:t>
      </w:r>
      <w:r w:rsidRPr="002A779A">
        <w:rPr>
          <w:rFonts w:ascii="GHEA Grapalat" w:hAnsi="GHEA Grapalat" w:cs="Sylfaen"/>
          <w:sz w:val="20"/>
          <w:lang w:val="hy-AM"/>
        </w:rPr>
        <w:t>պայմանագրի կամ որակավորման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 մասին գրավոր տեղեկացնում է՝</w:t>
      </w:r>
    </w:p>
    <w:p w14:paraId="0BCDD6F9"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xml:space="preserve">- կանխիկ փողի ձևով ներկայացված ապահովման դեպքում ՀՀ ֆինանսների նախարարությանը՝ </w:t>
      </w:r>
      <w:r w:rsidRPr="002A779A">
        <w:rPr>
          <w:rFonts w:ascii="GHEA Grapalat" w:hAnsi="GHEA Grapalat" w:cs="Sylfaen"/>
          <w:sz w:val="20"/>
          <w:lang w:val="af-ZA"/>
        </w:rPr>
        <w:t xml:space="preserve">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 xml:space="preserve"> կցելով վճարումը հիմնավորող հայտով ներկայացված փաստաթղթի պատճենը.</w:t>
      </w:r>
    </w:p>
    <w:p w14:paraId="72BCC680" w14:textId="77777777" w:rsidR="004E0432" w:rsidRPr="002A779A" w:rsidRDefault="004E0432" w:rsidP="004E0432">
      <w:pPr>
        <w:shd w:val="clear" w:color="auto" w:fill="FFFFFF"/>
        <w:ind w:firstLine="375"/>
        <w:jc w:val="both"/>
        <w:rPr>
          <w:rFonts w:ascii="GHEA Grapalat" w:hAnsi="GHEA Grapalat" w:cs="Sylfaen"/>
          <w:sz w:val="20"/>
          <w:lang w:val="hy-AM"/>
        </w:rPr>
      </w:pPr>
      <w:r w:rsidRPr="002A779A">
        <w:rPr>
          <w:rFonts w:ascii="GHEA Grapalat" w:hAnsi="GHEA Grapalat" w:cs="Sylfaen"/>
          <w:sz w:val="20"/>
          <w:lang w:val="hy-AM"/>
        </w:rPr>
        <w:t>- բանկային երաշխիքի ձևով ներկայացված ապահովման դեպքում՝ երաշխիքը թողարկած բանկին՝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4F18179B" w14:textId="77777777" w:rsidR="004E0432" w:rsidRPr="007C7FCA" w:rsidRDefault="004E0432" w:rsidP="004E0432">
      <w:pPr>
        <w:shd w:val="clear" w:color="auto" w:fill="FFFFFF"/>
        <w:ind w:firstLine="375"/>
        <w:jc w:val="both"/>
        <w:rPr>
          <w:rFonts w:asciiTheme="minorHAnsi" w:hAnsiTheme="minorHAnsi"/>
          <w:sz w:val="20"/>
          <w:szCs w:val="20"/>
          <w:lang w:val="hy-AM"/>
        </w:rPr>
      </w:pPr>
      <w:r w:rsidRPr="002A779A">
        <w:rPr>
          <w:rFonts w:ascii="GHEA Grapalat" w:hAnsi="GHEA Grapalat" w:cs="Sylfaen"/>
          <w:sz w:val="20"/>
          <w:lang w:val="hy-AM"/>
        </w:rPr>
        <w:t>-տուժանքի ձևով ներկայացված ապահովման դեպքում դեպքում՝ այն ներկայացրած մասնակցին՝</w:t>
      </w:r>
      <w:r w:rsidRPr="002A779A">
        <w:rPr>
          <w:rFonts w:ascii="GHEA Grapalat" w:hAnsi="GHEA Grapalat" w:cs="Sylfaen"/>
          <w:sz w:val="20"/>
          <w:lang w:val="af-ZA"/>
        </w:rPr>
        <w:t xml:space="preserve"> ապահովման </w:t>
      </w:r>
      <w:r w:rsidRPr="002A779A">
        <w:rPr>
          <w:rFonts w:ascii="GHEA Grapalat" w:hAnsi="GHEA Grapalat" w:cs="Sylfaen"/>
          <w:sz w:val="20"/>
          <w:lang w:val="hy-AM"/>
        </w:rPr>
        <w:t>վերադարձման</w:t>
      </w:r>
      <w:r w:rsidRPr="002A779A">
        <w:rPr>
          <w:rFonts w:ascii="GHEA Grapalat" w:hAnsi="GHEA Grapalat" w:cs="Sylfaen"/>
          <w:sz w:val="20"/>
          <w:lang w:val="af-ZA"/>
        </w:rPr>
        <w:t xml:space="preserve"> հիմքը առաջանալու օրվան հաջորդող </w:t>
      </w:r>
      <w:r w:rsidRPr="002A779A">
        <w:rPr>
          <w:rFonts w:ascii="GHEA Grapalat" w:hAnsi="GHEA Grapalat" w:cs="Sylfaen"/>
          <w:sz w:val="20"/>
          <w:lang w:val="hy-AM"/>
        </w:rPr>
        <w:t xml:space="preserve">հինգ </w:t>
      </w:r>
      <w:r w:rsidRPr="002A779A">
        <w:rPr>
          <w:rFonts w:ascii="GHEA Grapalat" w:hAnsi="GHEA Grapalat" w:cs="Sylfaen"/>
          <w:sz w:val="20"/>
          <w:lang w:val="af-ZA"/>
        </w:rPr>
        <w:t>աշխատանքային օրվա ընթացքում</w:t>
      </w:r>
      <w:r w:rsidRPr="002A779A">
        <w:rPr>
          <w:rFonts w:ascii="GHEA Grapalat" w:hAnsi="GHEA Grapalat" w:cs="Sylfaen"/>
          <w:sz w:val="20"/>
          <w:lang w:val="hy-AM"/>
        </w:rPr>
        <w:t>:</w:t>
      </w:r>
    </w:p>
    <w:p w14:paraId="6A4E7FEE" w14:textId="77777777" w:rsidR="004E0432" w:rsidRPr="00950038" w:rsidRDefault="004E0432" w:rsidP="004E0432">
      <w:pPr>
        <w:pStyle w:val="NormalWeb"/>
        <w:shd w:val="clear" w:color="auto" w:fill="FFFFFF"/>
        <w:spacing w:before="0" w:beforeAutospacing="0" w:after="0" w:afterAutospacing="0"/>
        <w:ind w:firstLine="375"/>
        <w:jc w:val="both"/>
        <w:rPr>
          <w:rFonts w:ascii="GHEA Grapalat" w:hAnsi="GHEA Grapalat" w:cs="Sylfaen"/>
          <w:sz w:val="20"/>
          <w:lang w:val="hy-AM"/>
        </w:rPr>
      </w:pPr>
    </w:p>
    <w:p w14:paraId="6647F146" w14:textId="77777777" w:rsidR="00096865" w:rsidRPr="00D20E6D" w:rsidRDefault="008D5016" w:rsidP="00EF3662">
      <w:pPr>
        <w:jc w:val="center"/>
        <w:rPr>
          <w:rFonts w:ascii="GHEA Grapalat" w:hAnsi="GHEA Grapalat" w:cs="Arial"/>
          <w:b/>
          <w:sz w:val="20"/>
          <w:lang w:val="af-ZA"/>
        </w:rPr>
      </w:pPr>
      <w:r w:rsidRPr="00D20E6D">
        <w:rPr>
          <w:rFonts w:ascii="GHEA Grapalat" w:hAnsi="GHEA Grapalat"/>
          <w:b/>
          <w:sz w:val="20"/>
          <w:lang w:val="af-ZA"/>
        </w:rPr>
        <w:t>1</w:t>
      </w:r>
      <w:r w:rsidR="00030D40" w:rsidRPr="00D20E6D">
        <w:rPr>
          <w:rFonts w:ascii="GHEA Grapalat" w:hAnsi="GHEA Grapalat"/>
          <w:b/>
          <w:sz w:val="20"/>
          <w:lang w:val="af-ZA"/>
        </w:rPr>
        <w:t>1</w:t>
      </w:r>
      <w:r w:rsidRPr="00D20E6D">
        <w:rPr>
          <w:rFonts w:ascii="GHEA Grapalat" w:hAnsi="GHEA Grapalat"/>
          <w:b/>
          <w:sz w:val="20"/>
          <w:lang w:val="af-ZA"/>
        </w:rPr>
        <w:t xml:space="preserve">. </w:t>
      </w:r>
      <w:r w:rsidRPr="00D20E6D">
        <w:rPr>
          <w:rFonts w:ascii="GHEA Grapalat" w:hAnsi="GHEA Grapalat" w:cs="Sylfaen"/>
          <w:b/>
          <w:sz w:val="20"/>
          <w:lang w:val="af-ZA"/>
        </w:rPr>
        <w:t>ԸՆԹԱՑԱԿԱՐԳԸ</w:t>
      </w:r>
      <w:r w:rsidRPr="00D20E6D">
        <w:rPr>
          <w:rFonts w:ascii="GHEA Grapalat" w:hAnsi="GHEA Grapalat" w:cs="Arial"/>
          <w:b/>
          <w:sz w:val="20"/>
          <w:lang w:val="af-ZA"/>
        </w:rPr>
        <w:t xml:space="preserve"> </w:t>
      </w:r>
      <w:r w:rsidRPr="00D20E6D">
        <w:rPr>
          <w:rFonts w:ascii="GHEA Grapalat" w:hAnsi="GHEA Grapalat" w:cs="Sylfaen"/>
          <w:b/>
          <w:sz w:val="20"/>
          <w:lang w:val="af-ZA"/>
        </w:rPr>
        <w:t>ՉԿԱՅԱՑԱԾ</w:t>
      </w:r>
      <w:r w:rsidRPr="00D20E6D">
        <w:rPr>
          <w:rFonts w:ascii="GHEA Grapalat" w:hAnsi="GHEA Grapalat" w:cs="Arial"/>
          <w:b/>
          <w:sz w:val="20"/>
          <w:lang w:val="af-ZA"/>
        </w:rPr>
        <w:t xml:space="preserve"> </w:t>
      </w:r>
      <w:r w:rsidRPr="00D20E6D">
        <w:rPr>
          <w:rFonts w:ascii="GHEA Grapalat" w:hAnsi="GHEA Grapalat" w:cs="Sylfaen"/>
          <w:b/>
          <w:sz w:val="20"/>
          <w:lang w:val="af-ZA"/>
        </w:rPr>
        <w:t>ՀԱՅՏԱՐԱՐԵԼԸ</w:t>
      </w:r>
    </w:p>
    <w:p w14:paraId="710009CE" w14:textId="77777777" w:rsidR="00096865" w:rsidRPr="00D20E6D" w:rsidRDefault="00096865" w:rsidP="00EF3662">
      <w:pPr>
        <w:jc w:val="center"/>
        <w:rPr>
          <w:rFonts w:ascii="GHEA Grapalat" w:hAnsi="GHEA Grapalat"/>
          <w:b/>
          <w:sz w:val="20"/>
          <w:lang w:val="af-ZA"/>
        </w:rPr>
      </w:pPr>
    </w:p>
    <w:p w14:paraId="29851BF3"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sz w:val="20"/>
          <w:lang w:val="af-ZA"/>
        </w:rPr>
        <w:t>1</w:t>
      </w:r>
      <w:r w:rsidR="00030D40" w:rsidRPr="00D20E6D">
        <w:rPr>
          <w:rFonts w:ascii="GHEA Grapalat" w:hAnsi="GHEA Grapalat"/>
          <w:sz w:val="20"/>
          <w:lang w:val="af-ZA"/>
        </w:rPr>
        <w:t>1</w:t>
      </w:r>
      <w:r w:rsidRPr="00D20E6D">
        <w:rPr>
          <w:rFonts w:ascii="GHEA Grapalat" w:hAnsi="GHEA Grapalat"/>
          <w:sz w:val="20"/>
          <w:lang w:val="af-ZA"/>
        </w:rPr>
        <w:t>.</w:t>
      </w:r>
      <w:r w:rsidRPr="00D20E6D">
        <w:rPr>
          <w:rFonts w:ascii="GHEA Grapalat" w:hAnsi="GHEA Grapalat" w:cs="Sylfaen"/>
          <w:sz w:val="20"/>
          <w:lang w:val="af-ZA"/>
        </w:rPr>
        <w:t xml:space="preserve">1 </w:t>
      </w:r>
      <w:r w:rsidRPr="00747B4B">
        <w:rPr>
          <w:rFonts w:ascii="GHEA Grapalat" w:hAnsi="GHEA Grapalat" w:cs="Sylfaen"/>
          <w:sz w:val="20"/>
          <w:lang w:val="hy-AM"/>
        </w:rPr>
        <w:t>Օրենքի</w:t>
      </w:r>
      <w:r w:rsidRPr="00D20E6D">
        <w:rPr>
          <w:rFonts w:ascii="GHEA Grapalat" w:hAnsi="GHEA Grapalat" w:cs="Sylfaen"/>
          <w:sz w:val="20"/>
          <w:lang w:val="af-ZA"/>
        </w:rPr>
        <w:t xml:space="preserve"> 3</w:t>
      </w:r>
      <w:r w:rsidR="00A747D4" w:rsidRPr="00D20E6D">
        <w:rPr>
          <w:rFonts w:ascii="GHEA Grapalat" w:hAnsi="GHEA Grapalat" w:cs="Sylfaen"/>
          <w:sz w:val="20"/>
          <w:lang w:val="af-ZA"/>
        </w:rPr>
        <w:t>7</w:t>
      </w:r>
      <w:r w:rsidRPr="00D20E6D">
        <w:rPr>
          <w:rFonts w:ascii="GHEA Grapalat" w:hAnsi="GHEA Grapalat" w:cs="Sylfaen"/>
          <w:sz w:val="20"/>
          <w:lang w:val="af-ZA"/>
        </w:rPr>
        <w:t>-</w:t>
      </w:r>
      <w:r w:rsidRPr="00747B4B">
        <w:rPr>
          <w:rFonts w:ascii="GHEA Grapalat" w:hAnsi="GHEA Grapalat" w:cs="Sylfaen"/>
          <w:sz w:val="20"/>
          <w:lang w:val="hy-AM"/>
        </w:rPr>
        <w:t>րդ</w:t>
      </w:r>
      <w:r w:rsidRPr="00D20E6D">
        <w:rPr>
          <w:rFonts w:ascii="GHEA Grapalat" w:hAnsi="GHEA Grapalat" w:cs="Sylfaen"/>
          <w:sz w:val="20"/>
          <w:lang w:val="af-ZA"/>
        </w:rPr>
        <w:t xml:space="preserve"> </w:t>
      </w:r>
      <w:r w:rsidRPr="00747B4B">
        <w:rPr>
          <w:rFonts w:ascii="GHEA Grapalat" w:hAnsi="GHEA Grapalat" w:cs="Sylfaen"/>
          <w:sz w:val="20"/>
          <w:lang w:val="hy-AM"/>
        </w:rPr>
        <w:t>հոդվածի</w:t>
      </w:r>
      <w:r w:rsidRPr="00D20E6D">
        <w:rPr>
          <w:rFonts w:ascii="GHEA Grapalat" w:hAnsi="GHEA Grapalat" w:cs="Sylfaen"/>
          <w:sz w:val="20"/>
          <w:lang w:val="af-ZA"/>
        </w:rPr>
        <w:t xml:space="preserve"> </w:t>
      </w:r>
      <w:r w:rsidRPr="00747B4B">
        <w:rPr>
          <w:rFonts w:ascii="GHEA Grapalat" w:hAnsi="GHEA Grapalat" w:cs="Sylfaen"/>
          <w:sz w:val="20"/>
          <w:lang w:val="hy-AM"/>
        </w:rPr>
        <w:t>համաձայն</w:t>
      </w:r>
      <w:r w:rsidRPr="00D20E6D">
        <w:rPr>
          <w:rFonts w:ascii="GHEA Grapalat" w:hAnsi="GHEA Grapalat" w:cs="Sylfaen"/>
          <w:sz w:val="20"/>
          <w:lang w:val="af-ZA"/>
        </w:rPr>
        <w:t xml:space="preserve">` </w:t>
      </w:r>
      <w:r w:rsidRPr="00747B4B">
        <w:rPr>
          <w:rFonts w:ascii="GHEA Grapalat" w:hAnsi="GHEA Grapalat" w:cs="Sylfaen"/>
          <w:sz w:val="20"/>
          <w:lang w:val="hy-AM"/>
        </w:rPr>
        <w:t>հանձնաժողովը</w:t>
      </w:r>
      <w:r w:rsidRPr="00D20E6D">
        <w:rPr>
          <w:rFonts w:ascii="GHEA Grapalat" w:hAnsi="GHEA Grapalat" w:cs="Sylfaen"/>
          <w:sz w:val="20"/>
          <w:lang w:val="af-ZA"/>
        </w:rPr>
        <w:t xml:space="preserve"> </w:t>
      </w:r>
      <w:r w:rsidRPr="00747B4B">
        <w:rPr>
          <w:rFonts w:ascii="GHEA Grapalat" w:hAnsi="GHEA Grapalat" w:cs="Sylfaen"/>
          <w:sz w:val="20"/>
          <w:lang w:val="hy-AM"/>
        </w:rPr>
        <w:t>սույն</w:t>
      </w:r>
      <w:r w:rsidRPr="00D20E6D">
        <w:rPr>
          <w:rFonts w:ascii="GHEA Grapalat" w:hAnsi="GHEA Grapalat" w:cs="Sylfaen"/>
          <w:sz w:val="20"/>
          <w:lang w:val="af-ZA"/>
        </w:rPr>
        <w:t xml:space="preserve"> </w:t>
      </w:r>
      <w:r w:rsidRPr="00747B4B">
        <w:rPr>
          <w:rFonts w:ascii="GHEA Grapalat" w:hAnsi="GHEA Grapalat" w:cs="Sylfaen"/>
          <w:sz w:val="20"/>
          <w:lang w:val="hy-AM"/>
        </w:rPr>
        <w:t>ընթացակարգը</w:t>
      </w:r>
      <w:r w:rsidRPr="00D20E6D">
        <w:rPr>
          <w:rFonts w:ascii="GHEA Grapalat" w:hAnsi="GHEA Grapalat" w:cs="Sylfaen"/>
          <w:sz w:val="20"/>
          <w:lang w:val="af-ZA"/>
        </w:rPr>
        <w:t xml:space="preserve"> </w:t>
      </w:r>
      <w:r w:rsidRPr="00747B4B">
        <w:rPr>
          <w:rFonts w:ascii="GHEA Grapalat" w:hAnsi="GHEA Grapalat" w:cs="Sylfaen"/>
          <w:sz w:val="20"/>
          <w:lang w:val="hy-AM"/>
        </w:rPr>
        <w:t>չկայացած</w:t>
      </w:r>
      <w:r w:rsidRPr="00D20E6D">
        <w:rPr>
          <w:rFonts w:ascii="GHEA Grapalat" w:hAnsi="GHEA Grapalat" w:cs="Sylfaen"/>
          <w:sz w:val="20"/>
          <w:lang w:val="af-ZA"/>
        </w:rPr>
        <w:t xml:space="preserve"> </w:t>
      </w:r>
      <w:r w:rsidRPr="00747B4B">
        <w:rPr>
          <w:rFonts w:ascii="GHEA Grapalat" w:hAnsi="GHEA Grapalat" w:cs="Sylfaen"/>
          <w:sz w:val="20"/>
          <w:lang w:val="hy-AM"/>
        </w:rPr>
        <w:t>է</w:t>
      </w:r>
      <w:r w:rsidRPr="00D20E6D">
        <w:rPr>
          <w:rFonts w:ascii="GHEA Grapalat" w:hAnsi="GHEA Grapalat" w:cs="Sylfaen"/>
          <w:sz w:val="20"/>
          <w:lang w:val="af-ZA"/>
        </w:rPr>
        <w:t xml:space="preserve"> </w:t>
      </w:r>
      <w:r w:rsidRPr="00747B4B">
        <w:rPr>
          <w:rFonts w:ascii="GHEA Grapalat" w:hAnsi="GHEA Grapalat" w:cs="Sylfaen"/>
          <w:sz w:val="20"/>
          <w:lang w:val="hy-AM"/>
        </w:rPr>
        <w:t>հայտարարում</w:t>
      </w:r>
      <w:r w:rsidRPr="00D20E6D">
        <w:rPr>
          <w:rFonts w:ascii="GHEA Grapalat" w:hAnsi="GHEA Grapalat" w:cs="Sylfaen"/>
          <w:sz w:val="20"/>
          <w:lang w:val="af-ZA"/>
        </w:rPr>
        <w:t xml:space="preserve">, </w:t>
      </w:r>
      <w:r w:rsidRPr="00747B4B">
        <w:rPr>
          <w:rFonts w:ascii="GHEA Grapalat" w:hAnsi="GHEA Grapalat" w:cs="Sylfaen"/>
          <w:sz w:val="20"/>
          <w:lang w:val="hy-AM"/>
        </w:rPr>
        <w:t>եթե</w:t>
      </w:r>
      <w:r w:rsidRPr="00D20E6D">
        <w:rPr>
          <w:rFonts w:ascii="GHEA Grapalat" w:hAnsi="GHEA Grapalat" w:cs="Sylfaen"/>
          <w:sz w:val="20"/>
          <w:lang w:val="af-ZA"/>
        </w:rPr>
        <w:t>`</w:t>
      </w:r>
    </w:p>
    <w:p w14:paraId="728DF358"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1) </w:t>
      </w:r>
      <w:r w:rsidRPr="00D20E6D">
        <w:rPr>
          <w:rFonts w:ascii="GHEA Grapalat" w:hAnsi="GHEA Grapalat" w:cs="Sylfaen"/>
          <w:sz w:val="20"/>
          <w:lang w:val="ru-RU"/>
        </w:rPr>
        <w:t>հայտերից</w:t>
      </w:r>
      <w:r w:rsidRPr="00D20E6D">
        <w:rPr>
          <w:rFonts w:ascii="GHEA Grapalat" w:hAnsi="GHEA Grapalat" w:cs="Sylfaen"/>
          <w:sz w:val="20"/>
          <w:lang w:val="af-ZA"/>
        </w:rPr>
        <w:t xml:space="preserve"> </w:t>
      </w:r>
      <w:r w:rsidRPr="00D20E6D">
        <w:rPr>
          <w:rFonts w:ascii="GHEA Grapalat" w:hAnsi="GHEA Grapalat" w:cs="Sylfaen"/>
          <w:sz w:val="20"/>
          <w:lang w:val="ru-RU"/>
        </w:rPr>
        <w:t>ոչ</w:t>
      </w:r>
      <w:r w:rsidRPr="00D20E6D">
        <w:rPr>
          <w:rFonts w:ascii="GHEA Grapalat" w:hAnsi="GHEA Grapalat" w:cs="Sylfaen"/>
          <w:sz w:val="20"/>
          <w:lang w:val="af-ZA"/>
        </w:rPr>
        <w:t xml:space="preserve"> </w:t>
      </w:r>
      <w:r w:rsidRPr="00D20E6D">
        <w:rPr>
          <w:rFonts w:ascii="GHEA Grapalat" w:hAnsi="GHEA Grapalat" w:cs="Sylfaen"/>
          <w:sz w:val="20"/>
          <w:lang w:val="ru-RU"/>
        </w:rPr>
        <w:t>մեկը</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համապատասխանում</w:t>
      </w:r>
      <w:r w:rsidRPr="00D20E6D">
        <w:rPr>
          <w:rFonts w:ascii="GHEA Grapalat" w:hAnsi="GHEA Grapalat" w:cs="Sylfaen"/>
          <w:sz w:val="20"/>
          <w:lang w:val="af-ZA"/>
        </w:rPr>
        <w:t xml:space="preserve"> </w:t>
      </w:r>
      <w:r w:rsidRPr="00D20E6D">
        <w:rPr>
          <w:rFonts w:ascii="GHEA Grapalat" w:hAnsi="GHEA Grapalat" w:cs="Sylfaen"/>
          <w:sz w:val="20"/>
          <w:lang w:val="ru-RU"/>
        </w:rPr>
        <w:t>հրավերի</w:t>
      </w:r>
      <w:r w:rsidRPr="00D20E6D">
        <w:rPr>
          <w:rFonts w:ascii="GHEA Grapalat" w:hAnsi="GHEA Grapalat" w:cs="Sylfaen"/>
          <w:sz w:val="20"/>
          <w:lang w:val="af-ZA"/>
        </w:rPr>
        <w:t xml:space="preserve"> </w:t>
      </w:r>
      <w:r w:rsidRPr="00D20E6D">
        <w:rPr>
          <w:rFonts w:ascii="GHEA Grapalat" w:hAnsi="GHEA Grapalat" w:cs="Sylfaen"/>
          <w:sz w:val="20"/>
          <w:lang w:val="ru-RU"/>
        </w:rPr>
        <w:t>պայմաններին</w:t>
      </w:r>
      <w:r w:rsidRPr="00D20E6D">
        <w:rPr>
          <w:rFonts w:ascii="GHEA Grapalat" w:hAnsi="GHEA Grapalat" w:cs="Sylfaen"/>
          <w:sz w:val="20"/>
          <w:lang w:val="af-ZA"/>
        </w:rPr>
        <w:t>.</w:t>
      </w:r>
    </w:p>
    <w:p w14:paraId="4ABD6E67" w14:textId="0BE9F533" w:rsidR="00096865" w:rsidRPr="00D20E6D" w:rsidRDefault="00096865" w:rsidP="00EF3662">
      <w:pPr>
        <w:ind w:firstLine="567"/>
        <w:jc w:val="both"/>
        <w:rPr>
          <w:rFonts w:ascii="GHEA Grapalat" w:hAnsi="GHEA Grapalat" w:cs="Sylfaen"/>
          <w:sz w:val="20"/>
          <w:vertAlign w:val="superscript"/>
          <w:lang w:val="hy-AM"/>
        </w:rPr>
      </w:pPr>
      <w:r w:rsidRPr="00D20E6D">
        <w:rPr>
          <w:rFonts w:ascii="GHEA Grapalat" w:hAnsi="GHEA Grapalat" w:cs="Sylfaen"/>
          <w:sz w:val="20"/>
          <w:lang w:val="af-ZA"/>
        </w:rPr>
        <w:t xml:space="preserve">2) </w:t>
      </w:r>
      <w:r w:rsidRPr="00D20E6D">
        <w:rPr>
          <w:rFonts w:ascii="GHEA Grapalat" w:hAnsi="GHEA Grapalat" w:cs="Sylfaen"/>
          <w:sz w:val="20"/>
          <w:lang w:val="ru-RU"/>
        </w:rPr>
        <w:t>դադարում</w:t>
      </w:r>
      <w:r w:rsidRPr="00D20E6D">
        <w:rPr>
          <w:rFonts w:ascii="GHEA Grapalat" w:hAnsi="GHEA Grapalat" w:cs="Sylfaen"/>
          <w:sz w:val="20"/>
          <w:lang w:val="af-ZA"/>
        </w:rPr>
        <w:t xml:space="preserve"> </w:t>
      </w:r>
      <w:r w:rsidRPr="00D20E6D">
        <w:rPr>
          <w:rFonts w:ascii="GHEA Grapalat" w:hAnsi="GHEA Grapalat" w:cs="Sylfaen"/>
          <w:sz w:val="20"/>
          <w:lang w:val="ru-RU"/>
        </w:rPr>
        <w:t>է</w:t>
      </w:r>
      <w:r w:rsidRPr="00D20E6D">
        <w:rPr>
          <w:rFonts w:ascii="GHEA Grapalat" w:hAnsi="GHEA Grapalat" w:cs="Sylfaen"/>
          <w:sz w:val="20"/>
          <w:lang w:val="af-ZA"/>
        </w:rPr>
        <w:t xml:space="preserve"> </w:t>
      </w:r>
      <w:r w:rsidRPr="00D20E6D">
        <w:rPr>
          <w:rFonts w:ascii="GHEA Grapalat" w:hAnsi="GHEA Grapalat" w:cs="Sylfaen"/>
          <w:sz w:val="20"/>
          <w:lang w:val="ru-RU"/>
        </w:rPr>
        <w:t>գոյություն</w:t>
      </w:r>
      <w:r w:rsidRPr="00D20E6D">
        <w:rPr>
          <w:rFonts w:ascii="GHEA Grapalat" w:hAnsi="GHEA Grapalat" w:cs="Sylfaen"/>
          <w:sz w:val="20"/>
          <w:lang w:val="af-ZA"/>
        </w:rPr>
        <w:t xml:space="preserve"> </w:t>
      </w:r>
      <w:r w:rsidRPr="00D20E6D">
        <w:rPr>
          <w:rFonts w:ascii="GHEA Grapalat" w:hAnsi="GHEA Grapalat" w:cs="Sylfaen"/>
          <w:sz w:val="20"/>
          <w:lang w:val="ru-RU"/>
        </w:rPr>
        <w:t>ունենալ</w:t>
      </w:r>
      <w:r w:rsidRPr="00D20E6D">
        <w:rPr>
          <w:rFonts w:ascii="GHEA Grapalat" w:hAnsi="GHEA Grapalat" w:cs="Sylfaen"/>
          <w:sz w:val="20"/>
          <w:lang w:val="af-ZA"/>
        </w:rPr>
        <w:t xml:space="preserve"> </w:t>
      </w:r>
      <w:r w:rsidRPr="00D20E6D">
        <w:rPr>
          <w:rFonts w:ascii="GHEA Grapalat" w:hAnsi="GHEA Grapalat" w:cs="Sylfaen"/>
          <w:sz w:val="20"/>
          <w:lang w:val="ru-RU"/>
        </w:rPr>
        <w:t>գնման</w:t>
      </w:r>
      <w:r w:rsidRPr="00D20E6D">
        <w:rPr>
          <w:rFonts w:ascii="GHEA Grapalat" w:hAnsi="GHEA Grapalat" w:cs="Sylfaen"/>
          <w:sz w:val="20"/>
          <w:lang w:val="af-ZA"/>
        </w:rPr>
        <w:t xml:space="preserve"> </w:t>
      </w:r>
      <w:r w:rsidRPr="00D20E6D">
        <w:rPr>
          <w:rFonts w:ascii="GHEA Grapalat" w:hAnsi="GHEA Grapalat" w:cs="Sylfaen"/>
          <w:sz w:val="20"/>
          <w:lang w:val="ru-RU"/>
        </w:rPr>
        <w:t>պահանջը</w:t>
      </w:r>
      <w:r w:rsidR="00FF0FE2" w:rsidRPr="00D20E6D">
        <w:rPr>
          <w:rFonts w:ascii="GHEA Grapalat" w:hAnsi="GHEA Grapalat" w:cs="Sylfaen"/>
          <w:sz w:val="20"/>
          <w:lang w:val="hy-AM"/>
        </w:rPr>
        <w:t xml:space="preserve">: </w:t>
      </w:r>
    </w:p>
    <w:p w14:paraId="604153F0"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3) </w:t>
      </w:r>
      <w:r w:rsidRPr="00D20E6D">
        <w:rPr>
          <w:rFonts w:ascii="GHEA Grapalat" w:hAnsi="GHEA Grapalat" w:cs="Sylfaen"/>
          <w:sz w:val="20"/>
          <w:lang w:val="hy-AM"/>
        </w:rPr>
        <w:t>ոչ</w:t>
      </w:r>
      <w:r w:rsidRPr="00D20E6D">
        <w:rPr>
          <w:rFonts w:ascii="GHEA Grapalat" w:hAnsi="GHEA Grapalat" w:cs="Sylfaen"/>
          <w:sz w:val="20"/>
          <w:lang w:val="af-ZA"/>
        </w:rPr>
        <w:t xml:space="preserve"> </w:t>
      </w:r>
      <w:r w:rsidRPr="00D20E6D">
        <w:rPr>
          <w:rFonts w:ascii="GHEA Grapalat" w:hAnsi="GHEA Grapalat" w:cs="Sylfaen"/>
          <w:sz w:val="20"/>
          <w:lang w:val="hy-AM"/>
        </w:rPr>
        <w:t>մի</w:t>
      </w:r>
      <w:r w:rsidRPr="00D20E6D">
        <w:rPr>
          <w:rFonts w:ascii="GHEA Grapalat" w:hAnsi="GHEA Grapalat" w:cs="Sylfaen"/>
          <w:sz w:val="20"/>
          <w:lang w:val="af-ZA"/>
        </w:rPr>
        <w:t xml:space="preserve"> </w:t>
      </w:r>
      <w:r w:rsidRPr="00D20E6D">
        <w:rPr>
          <w:rFonts w:ascii="GHEA Grapalat" w:hAnsi="GHEA Grapalat" w:cs="Sylfaen"/>
          <w:sz w:val="20"/>
          <w:lang w:val="hy-AM"/>
        </w:rPr>
        <w:t>հայտ</w:t>
      </w:r>
      <w:r w:rsidRPr="00D20E6D">
        <w:rPr>
          <w:rFonts w:ascii="GHEA Grapalat" w:hAnsi="GHEA Grapalat" w:cs="Sylfaen"/>
          <w:sz w:val="20"/>
          <w:lang w:val="af-ZA"/>
        </w:rPr>
        <w:t xml:space="preserve"> </w:t>
      </w:r>
      <w:r w:rsidRPr="00D20E6D">
        <w:rPr>
          <w:rFonts w:ascii="GHEA Grapalat" w:hAnsi="GHEA Grapalat" w:cs="Sylfaen"/>
          <w:sz w:val="20"/>
          <w:lang w:val="hy-AM"/>
        </w:rPr>
        <w:t>չի</w:t>
      </w:r>
      <w:r w:rsidRPr="00D20E6D">
        <w:rPr>
          <w:rFonts w:ascii="GHEA Grapalat" w:hAnsi="GHEA Grapalat" w:cs="Sylfaen"/>
          <w:sz w:val="20"/>
          <w:lang w:val="af-ZA"/>
        </w:rPr>
        <w:t xml:space="preserve"> </w:t>
      </w:r>
      <w:r w:rsidRPr="00D20E6D">
        <w:rPr>
          <w:rFonts w:ascii="GHEA Grapalat" w:hAnsi="GHEA Grapalat" w:cs="Sylfaen"/>
          <w:sz w:val="20"/>
          <w:lang w:val="hy-AM"/>
        </w:rPr>
        <w:t>ներկայացվել</w:t>
      </w:r>
      <w:r w:rsidRPr="00D20E6D">
        <w:rPr>
          <w:rFonts w:ascii="GHEA Grapalat" w:hAnsi="GHEA Grapalat" w:cs="Sylfaen"/>
          <w:sz w:val="20"/>
          <w:lang w:val="af-ZA"/>
        </w:rPr>
        <w:t>.</w:t>
      </w:r>
    </w:p>
    <w:p w14:paraId="453DF4F4" w14:textId="77777777" w:rsidR="00096865" w:rsidRPr="00D20E6D" w:rsidRDefault="00096865" w:rsidP="00EF3662">
      <w:pPr>
        <w:ind w:firstLine="567"/>
        <w:jc w:val="both"/>
        <w:rPr>
          <w:rFonts w:ascii="GHEA Grapalat" w:hAnsi="GHEA Grapalat" w:cs="Sylfaen"/>
          <w:sz w:val="20"/>
          <w:lang w:val="af-ZA"/>
        </w:rPr>
      </w:pPr>
      <w:r w:rsidRPr="00D20E6D">
        <w:rPr>
          <w:rFonts w:ascii="GHEA Grapalat" w:hAnsi="GHEA Grapalat" w:cs="Sylfaen"/>
          <w:sz w:val="20"/>
          <w:lang w:val="af-ZA"/>
        </w:rPr>
        <w:t xml:space="preserve">4) </w:t>
      </w:r>
      <w:r w:rsidRPr="00D20E6D">
        <w:rPr>
          <w:rFonts w:ascii="GHEA Grapalat" w:hAnsi="GHEA Grapalat" w:cs="Sylfaen"/>
          <w:sz w:val="20"/>
          <w:lang w:val="ru-RU"/>
        </w:rPr>
        <w:t>պայմանագիր</w:t>
      </w:r>
      <w:r w:rsidRPr="00D20E6D">
        <w:rPr>
          <w:rFonts w:ascii="GHEA Grapalat" w:hAnsi="GHEA Grapalat" w:cs="Sylfaen"/>
          <w:sz w:val="20"/>
          <w:lang w:val="af-ZA"/>
        </w:rPr>
        <w:t xml:space="preserve"> </w:t>
      </w:r>
      <w:r w:rsidRPr="00D20E6D">
        <w:rPr>
          <w:rFonts w:ascii="GHEA Grapalat" w:hAnsi="GHEA Grapalat" w:cs="Sylfaen"/>
          <w:sz w:val="20"/>
          <w:lang w:val="ru-RU"/>
        </w:rPr>
        <w:t>չի</w:t>
      </w:r>
      <w:r w:rsidRPr="00D20E6D">
        <w:rPr>
          <w:rFonts w:ascii="GHEA Grapalat" w:hAnsi="GHEA Grapalat" w:cs="Sylfaen"/>
          <w:sz w:val="20"/>
          <w:lang w:val="af-ZA"/>
        </w:rPr>
        <w:t xml:space="preserve"> </w:t>
      </w:r>
      <w:r w:rsidRPr="00D20E6D">
        <w:rPr>
          <w:rFonts w:ascii="GHEA Grapalat" w:hAnsi="GHEA Grapalat" w:cs="Sylfaen"/>
          <w:sz w:val="20"/>
          <w:lang w:val="ru-RU"/>
        </w:rPr>
        <w:t>կնքվում</w:t>
      </w:r>
      <w:r w:rsidR="004D5671" w:rsidRPr="00D20E6D">
        <w:rPr>
          <w:rFonts w:ascii="GHEA Grapalat" w:hAnsi="GHEA Grapalat" w:cs="Sylfaen"/>
          <w:sz w:val="20"/>
          <w:lang w:val="ru-RU"/>
        </w:rPr>
        <w:t>։</w:t>
      </w:r>
    </w:p>
    <w:p w14:paraId="74EB1B84" w14:textId="77777777" w:rsidR="00CA1C11" w:rsidRPr="00D20E6D" w:rsidRDefault="00731D26" w:rsidP="00EF3662">
      <w:pPr>
        <w:ind w:firstLine="567"/>
        <w:jc w:val="both"/>
        <w:rPr>
          <w:rFonts w:ascii="GHEA Grapalat" w:hAnsi="GHEA Grapalat" w:cs="Sylfaen"/>
          <w:sz w:val="20"/>
          <w:lang w:val="af-ZA"/>
        </w:rPr>
      </w:pPr>
      <w:r w:rsidRPr="00D20E6D">
        <w:rPr>
          <w:rFonts w:ascii="GHEA Grapalat" w:hAnsi="GHEA Grapalat" w:cs="Sylfaen"/>
          <w:sz w:val="20"/>
          <w:lang w:val="af-ZA"/>
        </w:rPr>
        <w:t>1</w:t>
      </w:r>
      <w:r w:rsidR="00030D40" w:rsidRPr="00D20E6D">
        <w:rPr>
          <w:rFonts w:ascii="GHEA Grapalat" w:hAnsi="GHEA Grapalat" w:cs="Sylfaen"/>
          <w:sz w:val="20"/>
          <w:lang w:val="af-ZA"/>
        </w:rPr>
        <w:t>1</w:t>
      </w:r>
      <w:r w:rsidRPr="00D20E6D">
        <w:rPr>
          <w:rFonts w:ascii="GHEA Grapalat" w:hAnsi="GHEA Grapalat" w:cs="Sylfaen"/>
          <w:sz w:val="20"/>
          <w:lang w:val="af-ZA"/>
        </w:rPr>
        <w:t>.2</w:t>
      </w:r>
      <w:r w:rsidR="00FE5743" w:rsidRPr="00D20E6D">
        <w:rPr>
          <w:rFonts w:ascii="GHEA Grapalat" w:hAnsi="GHEA Grapalat" w:cs="Sylfaen"/>
          <w:sz w:val="20"/>
          <w:lang w:val="af-ZA"/>
        </w:rPr>
        <w:t xml:space="preserve"> Գ</w:t>
      </w:r>
      <w:r w:rsidR="00CA1C11" w:rsidRPr="00D20E6D">
        <w:rPr>
          <w:rFonts w:ascii="GHEA Grapalat" w:hAnsi="GHEA Grapalat" w:cs="Sylfaen"/>
          <w:sz w:val="20"/>
          <w:lang w:val="ru-RU"/>
        </w:rPr>
        <w:t>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A747D4" w:rsidRPr="00D20E6D">
        <w:rPr>
          <w:rFonts w:ascii="GHEA Grapalat" w:hAnsi="GHEA Grapalat" w:cs="Sylfaen"/>
          <w:sz w:val="20"/>
        </w:rPr>
        <w:t>ն</w:t>
      </w:r>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հաջորդող</w:t>
      </w:r>
      <w:proofErr w:type="spellEnd"/>
      <w:r w:rsidR="00A747D4" w:rsidRPr="00D20E6D">
        <w:rPr>
          <w:rFonts w:ascii="GHEA Grapalat" w:hAnsi="GHEA Grapalat" w:cs="Sylfaen"/>
          <w:sz w:val="20"/>
          <w:lang w:val="af-ZA"/>
        </w:rPr>
        <w:t xml:space="preserve"> </w:t>
      </w:r>
      <w:proofErr w:type="spellStart"/>
      <w:r w:rsidR="00A747D4" w:rsidRPr="00D20E6D">
        <w:rPr>
          <w:rFonts w:ascii="GHEA Grapalat" w:hAnsi="GHEA Grapalat" w:cs="Sylfaen"/>
          <w:sz w:val="20"/>
        </w:rPr>
        <w:t>աշխատանքային</w:t>
      </w:r>
      <w:proofErr w:type="spellEnd"/>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օրվա</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ընթացքում</w:t>
      </w:r>
      <w:r w:rsidR="00CA1C11" w:rsidRPr="00D20E6D">
        <w:rPr>
          <w:rFonts w:ascii="GHEA Grapalat" w:hAnsi="GHEA Grapalat" w:cs="Sylfaen"/>
          <w:sz w:val="20"/>
          <w:lang w:val="af-ZA"/>
        </w:rPr>
        <w:t xml:space="preserve">, </w:t>
      </w:r>
      <w:r w:rsidR="003A2BE0" w:rsidRPr="00D20E6D">
        <w:rPr>
          <w:rFonts w:ascii="GHEA Grapalat" w:hAnsi="GHEA Grapalat" w:cs="Sylfaen"/>
          <w:sz w:val="20"/>
          <w:lang w:val="af-ZA"/>
        </w:rPr>
        <w:t>պ</w:t>
      </w:r>
      <w:r w:rsidR="00CA1C11" w:rsidRPr="00D20E6D">
        <w:rPr>
          <w:rFonts w:ascii="GHEA Grapalat" w:hAnsi="GHEA Grapalat" w:cs="Sylfaen"/>
          <w:sz w:val="20"/>
          <w:lang w:val="ru-RU"/>
        </w:rPr>
        <w:t>ատվիրատուն</w:t>
      </w:r>
      <w:r w:rsidR="00CA1C11" w:rsidRPr="00D20E6D">
        <w:rPr>
          <w:rFonts w:ascii="GHEA Grapalat" w:hAnsi="GHEA Grapalat" w:cs="Sylfaen"/>
          <w:sz w:val="20"/>
          <w:lang w:val="af-ZA"/>
        </w:rPr>
        <w:t xml:space="preserve"> </w:t>
      </w:r>
      <w:r w:rsidR="00A747D4" w:rsidRPr="00D20E6D">
        <w:rPr>
          <w:rFonts w:ascii="GHEA Grapalat" w:hAnsi="GHEA Grapalat" w:cs="Sylfaen"/>
          <w:sz w:val="20"/>
          <w:lang w:val="af-ZA"/>
        </w:rPr>
        <w:t xml:space="preserve">տեղեկագրում </w:t>
      </w:r>
      <w:r w:rsidR="005F7C1D" w:rsidRPr="00D20E6D">
        <w:rPr>
          <w:rFonts w:ascii="GHEA Grapalat" w:hAnsi="GHEA Grapalat" w:cs="Sylfaen"/>
          <w:sz w:val="20"/>
          <w:lang w:val="af-ZA"/>
        </w:rPr>
        <w:t xml:space="preserve">հրապարակում է </w:t>
      </w:r>
      <w:r w:rsidR="00CA1C11" w:rsidRPr="00D20E6D">
        <w:rPr>
          <w:rFonts w:ascii="GHEA Grapalat" w:hAnsi="GHEA Grapalat" w:cs="Sylfaen"/>
          <w:sz w:val="20"/>
          <w:lang w:val="ru-RU"/>
        </w:rPr>
        <w:t>հայտարարություն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որում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նշվում</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է</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գնման</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ընթացակարգը</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չկայացած</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հայտարարվելու</w:t>
      </w:r>
      <w:r w:rsidR="00CA1C11" w:rsidRPr="00D20E6D">
        <w:rPr>
          <w:rFonts w:ascii="GHEA Grapalat" w:hAnsi="GHEA Grapalat" w:cs="Sylfaen"/>
          <w:sz w:val="20"/>
          <w:lang w:val="af-ZA"/>
        </w:rPr>
        <w:t xml:space="preserve"> </w:t>
      </w:r>
      <w:r w:rsidR="00CA1C11" w:rsidRPr="00D20E6D">
        <w:rPr>
          <w:rFonts w:ascii="GHEA Grapalat" w:hAnsi="GHEA Grapalat" w:cs="Sylfaen"/>
          <w:sz w:val="20"/>
          <w:lang w:val="ru-RU"/>
        </w:rPr>
        <w:t>հիմնավորումը։</w:t>
      </w:r>
      <w:r w:rsidR="00CA1C11" w:rsidRPr="00D20E6D">
        <w:rPr>
          <w:rFonts w:ascii="GHEA Grapalat" w:hAnsi="GHEA Grapalat" w:cs="Sylfaen"/>
          <w:sz w:val="20"/>
          <w:lang w:val="af-ZA"/>
        </w:rPr>
        <w:t xml:space="preserve"> </w:t>
      </w:r>
    </w:p>
    <w:p w14:paraId="7A8B7FD9" w14:textId="77777777" w:rsidR="00CA1C11" w:rsidRPr="00D20E6D" w:rsidRDefault="00CA1C11" w:rsidP="00EF3662">
      <w:pPr>
        <w:ind w:firstLine="567"/>
        <w:jc w:val="both"/>
        <w:rPr>
          <w:rFonts w:ascii="GHEA Grapalat" w:hAnsi="GHEA Grapalat" w:cs="Sylfaen"/>
          <w:sz w:val="20"/>
          <w:lang w:val="af-ZA"/>
        </w:rPr>
      </w:pPr>
    </w:p>
    <w:p w14:paraId="33541F5C"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1</w:t>
      </w:r>
      <w:r w:rsidR="00375FD2" w:rsidRPr="00D20E6D">
        <w:rPr>
          <w:rFonts w:ascii="GHEA Grapalat" w:hAnsi="GHEA Grapalat"/>
          <w:b/>
          <w:sz w:val="20"/>
          <w:lang w:val="af-ZA"/>
        </w:rPr>
        <w:t>2</w:t>
      </w:r>
      <w:r w:rsidRPr="00D20E6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D20E6D" w:rsidRDefault="008D5016" w:rsidP="00EF3662">
      <w:pPr>
        <w:jc w:val="center"/>
        <w:rPr>
          <w:rFonts w:ascii="GHEA Grapalat" w:hAnsi="GHEA Grapalat"/>
          <w:b/>
          <w:sz w:val="20"/>
          <w:lang w:val="af-ZA"/>
        </w:rPr>
      </w:pPr>
      <w:r w:rsidRPr="00D20E6D">
        <w:rPr>
          <w:rFonts w:ascii="GHEA Grapalat" w:hAnsi="GHEA Grapalat"/>
          <w:b/>
          <w:sz w:val="20"/>
          <w:lang w:val="af-ZA"/>
        </w:rPr>
        <w:t xml:space="preserve">ԸՆԴՈՒՆՎԱԾ ՈՐՈՇՈՒՄՆԵՐԸ ԲՈՂՈՔԱՐԿԵԼՈՒ ՄԱՍՆԱԿՑԻ </w:t>
      </w:r>
    </w:p>
    <w:p w14:paraId="6FFC947C" w14:textId="77777777" w:rsidR="00096865" w:rsidRPr="00D20E6D" w:rsidRDefault="008D5016" w:rsidP="00EF3662">
      <w:pPr>
        <w:jc w:val="center"/>
        <w:rPr>
          <w:rFonts w:ascii="GHEA Grapalat" w:hAnsi="GHEA Grapalat"/>
          <w:b/>
          <w:sz w:val="20"/>
          <w:lang w:val="af-ZA"/>
        </w:rPr>
      </w:pPr>
      <w:r w:rsidRPr="00D20E6D">
        <w:rPr>
          <w:rFonts w:ascii="GHEA Grapalat" w:hAnsi="GHEA Grapalat"/>
          <w:b/>
          <w:sz w:val="20"/>
          <w:lang w:val="af-ZA"/>
        </w:rPr>
        <w:t>ԻՐԱՎՈՒՆՔԸ ԵՎ ԿԱՐԳԸ</w:t>
      </w:r>
    </w:p>
    <w:p w14:paraId="47D94D56" w14:textId="77777777" w:rsidR="00996C19" w:rsidRPr="00D20E6D" w:rsidRDefault="00996C19" w:rsidP="00EF3662">
      <w:pPr>
        <w:jc w:val="center"/>
        <w:rPr>
          <w:rFonts w:ascii="GHEA Grapalat" w:hAnsi="GHEA Grapalat"/>
          <w:b/>
          <w:sz w:val="20"/>
          <w:lang w:val="af-ZA"/>
        </w:rPr>
      </w:pPr>
    </w:p>
    <w:p w14:paraId="0E8029C3"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շահագրգիռ</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անգործությունը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այսուհետ</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Օրենսգիրք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65CEE804"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proofErr w:type="spellStart"/>
      <w:r w:rsidRPr="00064ADD">
        <w:rPr>
          <w:rFonts w:ascii="GHEA Grapalat" w:hAnsi="GHEA Grapalat"/>
          <w:sz w:val="20"/>
          <w:szCs w:val="20"/>
        </w:rPr>
        <w:t>Յուրաքանչյուր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իրավունք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հայտերի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վերջնաժամկետը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առարկայի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բնութագրերը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w:t>
      </w:r>
    </w:p>
    <w:p w14:paraId="4DA7DAE9"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վարչական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չեն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հարաբերությունները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օրենսդրությամբ</w:t>
      </w:r>
      <w:proofErr w:type="spellEnd"/>
      <w:r w:rsidRPr="00064ADD">
        <w:rPr>
          <w:rFonts w:ascii="GHEA Grapalat" w:hAnsi="GHEA Grapalat"/>
          <w:sz w:val="20"/>
          <w:szCs w:val="20"/>
          <w:lang w:val="es-ES"/>
        </w:rPr>
        <w:t>:</w:t>
      </w:r>
    </w:p>
    <w:p w14:paraId="3B860758"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հետևանքով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վնասները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հատուցվում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քաղաքացիական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w:t>
      </w:r>
    </w:p>
    <w:p w14:paraId="1FD4879F" w14:textId="214160ED" w:rsidR="00BE198C" w:rsidRPr="00D20E6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hy-AM"/>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պայմանագիրը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միակողմանի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վաղեմության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երեսուն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օրացուցային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00D20E6D">
        <w:rPr>
          <w:rFonts w:ascii="GHEA Grapalat" w:hAnsi="GHEA Grapalat"/>
          <w:sz w:val="20"/>
          <w:szCs w:val="20"/>
          <w:lang w:val="hy-AM"/>
        </w:rPr>
        <w:t>:</w:t>
      </w:r>
    </w:p>
    <w:p w14:paraId="3763B1A2" w14:textId="77777777" w:rsidR="00BE198C" w:rsidRPr="00064ADD" w:rsidRDefault="00BE198C" w:rsidP="00BE198C">
      <w:pPr>
        <w:pStyle w:val="NormalWeb"/>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8D6E8E">
        <w:rPr>
          <w:rFonts w:ascii="GHEA Grapalat" w:hAnsi="GHEA Grapalat" w:cs="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ընթացակարգի</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հետ</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կապված</w:t>
      </w:r>
      <w:r w:rsidRPr="00064ADD">
        <w:rPr>
          <w:rFonts w:ascii="GHEA Grapalat" w:hAnsi="GHEA Grapalat"/>
          <w:sz w:val="20"/>
          <w:szCs w:val="20"/>
          <w:lang w:val="es-ES"/>
        </w:rPr>
        <w:t xml:space="preserve"> </w:t>
      </w:r>
      <w:r w:rsidRPr="008D6E8E">
        <w:rPr>
          <w:rFonts w:ascii="GHEA Grapalat" w:hAnsi="GHEA Grapalat" w:cs="GHEA Grapalat"/>
          <w:sz w:val="20"/>
          <w:szCs w:val="20"/>
          <w:lang w:val="hy-AM"/>
        </w:rPr>
        <w:t>վեճերը</w:t>
      </w:r>
      <w:r w:rsidRPr="00064ADD">
        <w:rPr>
          <w:rFonts w:ascii="GHEA Grapalat" w:hAnsi="GHEA Grapalat"/>
          <w:sz w:val="20"/>
          <w:szCs w:val="20"/>
          <w:lang w:val="es-ES"/>
        </w:rPr>
        <w:t xml:space="preserve"> </w:t>
      </w:r>
      <w:r w:rsidRPr="008D6E8E">
        <w:rPr>
          <w:rFonts w:ascii="GHEA Grapalat" w:hAnsi="GHEA Grapalat"/>
          <w:sz w:val="20"/>
          <w:szCs w:val="20"/>
          <w:lang w:val="hy-AM"/>
        </w:rPr>
        <w:t>քննվում</w:t>
      </w:r>
      <w:r w:rsidRPr="00064ADD">
        <w:rPr>
          <w:rFonts w:ascii="GHEA Grapalat" w:hAnsi="GHEA Grapalat"/>
          <w:sz w:val="20"/>
          <w:szCs w:val="20"/>
          <w:lang w:val="es-ES"/>
        </w:rPr>
        <w:t xml:space="preserve"> </w:t>
      </w:r>
      <w:r w:rsidRPr="008D6E8E">
        <w:rPr>
          <w:rFonts w:ascii="GHEA Grapalat" w:hAnsi="GHEA Grapalat"/>
          <w:sz w:val="20"/>
          <w:szCs w:val="20"/>
          <w:lang w:val="hy-AM"/>
        </w:rPr>
        <w:t>և</w:t>
      </w:r>
      <w:r w:rsidRPr="00064ADD">
        <w:rPr>
          <w:rFonts w:ascii="GHEA Grapalat" w:hAnsi="GHEA Grapalat"/>
          <w:sz w:val="20"/>
          <w:szCs w:val="20"/>
          <w:lang w:val="es-ES"/>
        </w:rPr>
        <w:t xml:space="preserve"> </w:t>
      </w:r>
      <w:r w:rsidRPr="008D6E8E">
        <w:rPr>
          <w:rFonts w:ascii="GHEA Grapalat" w:hAnsi="GHEA Grapalat"/>
          <w:sz w:val="20"/>
          <w:szCs w:val="20"/>
          <w:lang w:val="hy-AM"/>
        </w:rPr>
        <w:t>լուծվում</w:t>
      </w:r>
      <w:r w:rsidRPr="00064ADD">
        <w:rPr>
          <w:rFonts w:ascii="GHEA Grapalat" w:hAnsi="GHEA Grapalat"/>
          <w:sz w:val="20"/>
          <w:szCs w:val="20"/>
          <w:lang w:val="es-ES"/>
        </w:rPr>
        <w:t xml:space="preserve"> </w:t>
      </w:r>
      <w:r w:rsidRPr="008D6E8E">
        <w:rPr>
          <w:rFonts w:ascii="GHEA Grapalat" w:hAnsi="GHEA Grapalat"/>
          <w:sz w:val="20"/>
          <w:szCs w:val="20"/>
          <w:lang w:val="hy-AM"/>
        </w:rPr>
        <w:t>են</w:t>
      </w:r>
      <w:r w:rsidRPr="00064ADD">
        <w:rPr>
          <w:rFonts w:ascii="GHEA Grapalat" w:hAnsi="GHEA Grapalat"/>
          <w:sz w:val="20"/>
          <w:szCs w:val="20"/>
          <w:lang w:val="es-ES"/>
        </w:rPr>
        <w:t xml:space="preserve"> </w:t>
      </w:r>
      <w:r w:rsidRPr="008D6E8E">
        <w:rPr>
          <w:rFonts w:ascii="GHEA Grapalat" w:hAnsi="GHEA Grapalat"/>
          <w:sz w:val="20"/>
          <w:szCs w:val="20"/>
          <w:lang w:val="hy-AM"/>
        </w:rPr>
        <w:t>Երևան</w:t>
      </w:r>
      <w:r w:rsidRPr="00064ADD">
        <w:rPr>
          <w:rFonts w:ascii="GHEA Grapalat" w:hAnsi="GHEA Grapalat"/>
          <w:sz w:val="20"/>
          <w:szCs w:val="20"/>
          <w:lang w:val="es-ES"/>
        </w:rPr>
        <w:t xml:space="preserve"> </w:t>
      </w:r>
      <w:r w:rsidRPr="008D6E8E">
        <w:rPr>
          <w:rFonts w:ascii="GHEA Grapalat" w:hAnsi="GHEA Grapalat"/>
          <w:sz w:val="20"/>
          <w:szCs w:val="20"/>
          <w:lang w:val="hy-AM"/>
        </w:rPr>
        <w:t>քաղաքի</w:t>
      </w:r>
      <w:r w:rsidRPr="00064ADD">
        <w:rPr>
          <w:rFonts w:ascii="GHEA Grapalat" w:hAnsi="GHEA Grapalat"/>
          <w:sz w:val="20"/>
          <w:szCs w:val="20"/>
          <w:lang w:val="es-ES"/>
        </w:rPr>
        <w:t xml:space="preserve"> </w:t>
      </w:r>
      <w:r w:rsidRPr="008D6E8E">
        <w:rPr>
          <w:rFonts w:ascii="GHEA Grapalat" w:hAnsi="GHEA Grapalat"/>
          <w:sz w:val="20"/>
          <w:szCs w:val="20"/>
          <w:lang w:val="hy-AM"/>
        </w:rPr>
        <w:t>առաջին</w:t>
      </w:r>
      <w:r w:rsidRPr="00064ADD">
        <w:rPr>
          <w:rFonts w:ascii="GHEA Grapalat" w:hAnsi="GHEA Grapalat"/>
          <w:sz w:val="20"/>
          <w:szCs w:val="20"/>
          <w:lang w:val="es-ES"/>
        </w:rPr>
        <w:t xml:space="preserve"> </w:t>
      </w:r>
      <w:r w:rsidRPr="008D6E8E">
        <w:rPr>
          <w:rFonts w:ascii="GHEA Grapalat" w:hAnsi="GHEA Grapalat"/>
          <w:sz w:val="20"/>
          <w:szCs w:val="20"/>
          <w:lang w:val="hy-AM"/>
        </w:rPr>
        <w:t>ատյանի</w:t>
      </w:r>
      <w:r w:rsidRPr="00064ADD">
        <w:rPr>
          <w:rFonts w:ascii="GHEA Grapalat" w:hAnsi="GHEA Grapalat"/>
          <w:sz w:val="20"/>
          <w:szCs w:val="20"/>
          <w:lang w:val="es-ES"/>
        </w:rPr>
        <w:t xml:space="preserve"> </w:t>
      </w:r>
      <w:r w:rsidRPr="008D6E8E">
        <w:rPr>
          <w:rFonts w:ascii="GHEA Grapalat" w:hAnsi="GHEA Grapalat"/>
          <w:sz w:val="20"/>
          <w:szCs w:val="20"/>
          <w:lang w:val="hy-AM"/>
        </w:rPr>
        <w:t>ընդհանուր</w:t>
      </w:r>
      <w:r w:rsidRPr="00064ADD">
        <w:rPr>
          <w:rFonts w:ascii="GHEA Grapalat" w:hAnsi="GHEA Grapalat"/>
          <w:sz w:val="20"/>
          <w:szCs w:val="20"/>
          <w:lang w:val="es-ES"/>
        </w:rPr>
        <w:t xml:space="preserve"> </w:t>
      </w:r>
      <w:r w:rsidRPr="008D6E8E">
        <w:rPr>
          <w:rFonts w:ascii="GHEA Grapalat" w:hAnsi="GHEA Grapalat"/>
          <w:sz w:val="20"/>
          <w:szCs w:val="20"/>
          <w:lang w:val="hy-AM"/>
        </w:rPr>
        <w:t>իրավասության</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դատարանում</w:t>
      </w:r>
      <w:r w:rsidRPr="00064ADD">
        <w:rPr>
          <w:rFonts w:ascii="GHEA Grapalat" w:hAnsi="GHEA Grapalat"/>
          <w:sz w:val="20"/>
          <w:szCs w:val="20"/>
          <w:lang w:val="es-ES"/>
        </w:rPr>
        <w:t xml:space="preserve"> </w:t>
      </w:r>
      <w:r w:rsidRPr="008D6E8E">
        <w:rPr>
          <w:rFonts w:ascii="GHEA Grapalat" w:hAnsi="GHEA Grapalat"/>
          <w:sz w:val="20"/>
          <w:szCs w:val="20"/>
          <w:lang w:val="hy-AM"/>
        </w:rPr>
        <w:t>հայցադիմումը</w:t>
      </w:r>
      <w:r w:rsidRPr="00064ADD">
        <w:rPr>
          <w:rFonts w:ascii="GHEA Grapalat" w:hAnsi="GHEA Grapalat"/>
          <w:sz w:val="20"/>
          <w:szCs w:val="20"/>
          <w:lang w:val="es-ES"/>
        </w:rPr>
        <w:t xml:space="preserve"> </w:t>
      </w:r>
      <w:r w:rsidRPr="008D6E8E">
        <w:rPr>
          <w:rFonts w:ascii="GHEA Grapalat" w:hAnsi="GHEA Grapalat"/>
          <w:sz w:val="20"/>
          <w:szCs w:val="20"/>
          <w:lang w:val="hy-AM"/>
        </w:rPr>
        <w:t>վարույթ</w:t>
      </w:r>
      <w:r w:rsidRPr="00064ADD">
        <w:rPr>
          <w:rFonts w:ascii="GHEA Grapalat" w:hAnsi="GHEA Grapalat"/>
          <w:sz w:val="20"/>
          <w:szCs w:val="20"/>
          <w:lang w:val="es-ES"/>
        </w:rPr>
        <w:t xml:space="preserve"> </w:t>
      </w:r>
      <w:r w:rsidRPr="008D6E8E">
        <w:rPr>
          <w:rFonts w:ascii="GHEA Grapalat" w:hAnsi="GHEA Grapalat"/>
          <w:sz w:val="20"/>
          <w:szCs w:val="20"/>
          <w:lang w:val="hy-AM"/>
        </w:rPr>
        <w:t>ընդունելուց</w:t>
      </w:r>
      <w:r w:rsidRPr="00064ADD">
        <w:rPr>
          <w:rFonts w:ascii="GHEA Grapalat" w:hAnsi="GHEA Grapalat"/>
          <w:sz w:val="20"/>
          <w:szCs w:val="20"/>
          <w:lang w:val="es-ES"/>
        </w:rPr>
        <w:t xml:space="preserve"> </w:t>
      </w:r>
      <w:r w:rsidRPr="008D6E8E">
        <w:rPr>
          <w:rFonts w:ascii="GHEA Grapalat" w:hAnsi="GHEA Grapalat"/>
          <w:sz w:val="20"/>
          <w:szCs w:val="20"/>
          <w:lang w:val="hy-AM"/>
        </w:rPr>
        <w:t>հետո՝</w:t>
      </w:r>
      <w:r w:rsidRPr="00064ADD">
        <w:rPr>
          <w:rFonts w:ascii="GHEA Grapalat" w:hAnsi="GHEA Grapalat"/>
          <w:sz w:val="20"/>
          <w:szCs w:val="20"/>
          <w:lang w:val="es-ES"/>
        </w:rPr>
        <w:t xml:space="preserve"> </w:t>
      </w:r>
      <w:r w:rsidRPr="008D6E8E">
        <w:rPr>
          <w:rFonts w:ascii="GHEA Grapalat" w:hAnsi="GHEA Grapalat"/>
          <w:sz w:val="20"/>
          <w:szCs w:val="20"/>
          <w:lang w:val="hy-AM"/>
        </w:rPr>
        <w:t>երեսուն</w:t>
      </w:r>
      <w:r w:rsidRPr="00064ADD">
        <w:rPr>
          <w:rFonts w:ascii="GHEA Grapalat" w:hAnsi="GHEA Grapalat"/>
          <w:sz w:val="20"/>
          <w:szCs w:val="20"/>
          <w:lang w:val="es-ES"/>
        </w:rPr>
        <w:t xml:space="preserve"> </w:t>
      </w:r>
      <w:r w:rsidRPr="008D6E8E">
        <w:rPr>
          <w:rFonts w:ascii="GHEA Grapalat" w:hAnsi="GHEA Grapalat"/>
          <w:sz w:val="20"/>
          <w:szCs w:val="20"/>
          <w:lang w:val="hy-AM"/>
        </w:rPr>
        <w:t>օրվա</w:t>
      </w:r>
      <w:r w:rsidRPr="00064ADD">
        <w:rPr>
          <w:rFonts w:ascii="GHEA Grapalat" w:hAnsi="GHEA Grapalat"/>
          <w:sz w:val="20"/>
          <w:szCs w:val="20"/>
          <w:lang w:val="es-ES"/>
        </w:rPr>
        <w:t xml:space="preserve"> </w:t>
      </w:r>
      <w:r w:rsidRPr="008D6E8E">
        <w:rPr>
          <w:rFonts w:ascii="GHEA Grapalat" w:hAnsi="GHEA Grapalat"/>
          <w:sz w:val="20"/>
          <w:szCs w:val="20"/>
          <w:lang w:val="hy-AM"/>
        </w:rPr>
        <w:t>ընթացքում</w:t>
      </w:r>
      <w:r w:rsidRPr="00064ADD">
        <w:rPr>
          <w:rFonts w:ascii="GHEA Grapalat" w:hAnsi="GHEA Grapalat"/>
          <w:sz w:val="20"/>
          <w:szCs w:val="20"/>
          <w:lang w:val="es-ES"/>
        </w:rPr>
        <w:t xml:space="preserve">: </w:t>
      </w:r>
      <w:r w:rsidRPr="008D6E8E">
        <w:rPr>
          <w:rFonts w:ascii="GHEA Grapalat" w:hAnsi="GHEA Grapalat"/>
          <w:sz w:val="20"/>
          <w:szCs w:val="20"/>
          <w:lang w:val="hy-AM"/>
        </w:rPr>
        <w:t>Դատարանի</w:t>
      </w:r>
      <w:r w:rsidRPr="00064ADD">
        <w:rPr>
          <w:rFonts w:ascii="GHEA Grapalat" w:hAnsi="GHEA Grapalat"/>
          <w:sz w:val="20"/>
          <w:szCs w:val="20"/>
          <w:lang w:val="es-ES"/>
        </w:rPr>
        <w:t xml:space="preserve"> </w:t>
      </w:r>
      <w:r w:rsidRPr="008D6E8E">
        <w:rPr>
          <w:rFonts w:ascii="GHEA Grapalat" w:hAnsi="GHEA Grapalat"/>
          <w:sz w:val="20"/>
          <w:szCs w:val="20"/>
          <w:lang w:val="hy-AM"/>
        </w:rPr>
        <w:t>պատճառաբանված</w:t>
      </w:r>
      <w:r w:rsidRPr="00064ADD">
        <w:rPr>
          <w:rFonts w:ascii="GHEA Grapalat" w:hAnsi="GHEA Grapalat"/>
          <w:sz w:val="20"/>
          <w:szCs w:val="20"/>
          <w:lang w:val="es-ES"/>
        </w:rPr>
        <w:t xml:space="preserve"> </w:t>
      </w:r>
      <w:r w:rsidRPr="008D6E8E">
        <w:rPr>
          <w:rFonts w:ascii="GHEA Grapalat" w:hAnsi="GHEA Grapalat"/>
          <w:sz w:val="20"/>
          <w:szCs w:val="20"/>
          <w:lang w:val="hy-AM"/>
        </w:rPr>
        <w:t>որոշմամբ</w:t>
      </w:r>
      <w:r w:rsidRPr="00064ADD">
        <w:rPr>
          <w:rFonts w:ascii="GHEA Grapalat" w:hAnsi="GHEA Grapalat"/>
          <w:sz w:val="20"/>
          <w:szCs w:val="20"/>
          <w:lang w:val="es-ES"/>
        </w:rPr>
        <w:t xml:space="preserve"> </w:t>
      </w:r>
      <w:r w:rsidRPr="008D6E8E">
        <w:rPr>
          <w:rFonts w:ascii="GHEA Grapalat" w:hAnsi="GHEA Grapalat"/>
          <w:sz w:val="20"/>
          <w:szCs w:val="20"/>
          <w:lang w:val="hy-AM"/>
        </w:rPr>
        <w:t>սույն</w:t>
      </w:r>
      <w:r w:rsidRPr="00064ADD">
        <w:rPr>
          <w:rFonts w:ascii="GHEA Grapalat" w:hAnsi="GHEA Grapalat"/>
          <w:sz w:val="20"/>
          <w:szCs w:val="20"/>
          <w:lang w:val="es-ES"/>
        </w:rPr>
        <w:t xml:space="preserve"> </w:t>
      </w:r>
      <w:r w:rsidRPr="008D6E8E">
        <w:rPr>
          <w:rFonts w:ascii="GHEA Grapalat" w:hAnsi="GHEA Grapalat"/>
          <w:sz w:val="20"/>
          <w:szCs w:val="20"/>
          <w:lang w:val="hy-AM"/>
        </w:rPr>
        <w:t>մասով</w:t>
      </w:r>
      <w:r w:rsidRPr="00064ADD">
        <w:rPr>
          <w:rFonts w:ascii="GHEA Grapalat" w:hAnsi="GHEA Grapalat"/>
          <w:sz w:val="20"/>
          <w:szCs w:val="20"/>
          <w:lang w:val="es-ES"/>
        </w:rPr>
        <w:t xml:space="preserve"> </w:t>
      </w:r>
      <w:r w:rsidRPr="008D6E8E">
        <w:rPr>
          <w:rFonts w:ascii="GHEA Grapalat" w:hAnsi="GHEA Grapalat"/>
          <w:sz w:val="20"/>
          <w:szCs w:val="20"/>
          <w:lang w:val="hy-AM"/>
        </w:rPr>
        <w:t>նախատեսված</w:t>
      </w:r>
      <w:r w:rsidRPr="00064ADD">
        <w:rPr>
          <w:rFonts w:ascii="GHEA Grapalat" w:hAnsi="GHEA Grapalat"/>
          <w:sz w:val="20"/>
          <w:szCs w:val="20"/>
          <w:lang w:val="es-ES"/>
        </w:rPr>
        <w:t xml:space="preserve"> </w:t>
      </w:r>
      <w:r w:rsidRPr="008D6E8E">
        <w:rPr>
          <w:rFonts w:ascii="GHEA Grapalat" w:hAnsi="GHEA Grapalat"/>
          <w:sz w:val="20"/>
          <w:szCs w:val="20"/>
          <w:lang w:val="hy-AM"/>
        </w:rPr>
        <w:t>ժամկետը</w:t>
      </w:r>
      <w:r w:rsidRPr="00064ADD">
        <w:rPr>
          <w:rFonts w:ascii="GHEA Grapalat" w:hAnsi="GHEA Grapalat"/>
          <w:sz w:val="20"/>
          <w:szCs w:val="20"/>
          <w:lang w:val="es-ES"/>
        </w:rPr>
        <w:t xml:space="preserve"> </w:t>
      </w:r>
      <w:r w:rsidRPr="008D6E8E">
        <w:rPr>
          <w:rFonts w:ascii="GHEA Grapalat" w:hAnsi="GHEA Grapalat"/>
          <w:sz w:val="20"/>
          <w:szCs w:val="20"/>
          <w:lang w:val="hy-AM"/>
        </w:rPr>
        <w:t>կարող</w:t>
      </w:r>
      <w:r w:rsidRPr="00064ADD">
        <w:rPr>
          <w:rFonts w:ascii="GHEA Grapalat" w:hAnsi="GHEA Grapalat"/>
          <w:sz w:val="20"/>
          <w:szCs w:val="20"/>
          <w:lang w:val="es-ES"/>
        </w:rPr>
        <w:t xml:space="preserve"> </w:t>
      </w:r>
      <w:r w:rsidRPr="008D6E8E">
        <w:rPr>
          <w:rFonts w:ascii="GHEA Grapalat" w:hAnsi="GHEA Grapalat"/>
          <w:sz w:val="20"/>
          <w:szCs w:val="20"/>
          <w:lang w:val="hy-AM"/>
        </w:rPr>
        <w:t>է</w:t>
      </w:r>
      <w:r w:rsidRPr="00064ADD">
        <w:rPr>
          <w:rFonts w:ascii="GHEA Grapalat" w:hAnsi="GHEA Grapalat"/>
          <w:sz w:val="20"/>
          <w:szCs w:val="20"/>
          <w:lang w:val="es-ES"/>
        </w:rPr>
        <w:t xml:space="preserve"> </w:t>
      </w:r>
      <w:r w:rsidRPr="008D6E8E">
        <w:rPr>
          <w:rFonts w:ascii="GHEA Grapalat" w:hAnsi="GHEA Grapalat"/>
          <w:sz w:val="20"/>
          <w:szCs w:val="20"/>
          <w:lang w:val="hy-AM"/>
        </w:rPr>
        <w:t>երկարաձգվել</w:t>
      </w:r>
      <w:r w:rsidRPr="00064ADD">
        <w:rPr>
          <w:rFonts w:ascii="GHEA Grapalat" w:hAnsi="GHEA Grapalat"/>
          <w:sz w:val="20"/>
          <w:szCs w:val="20"/>
          <w:lang w:val="es-ES"/>
        </w:rPr>
        <w:t xml:space="preserve"> </w:t>
      </w:r>
      <w:r w:rsidRPr="008D6E8E">
        <w:rPr>
          <w:rFonts w:ascii="GHEA Grapalat" w:hAnsi="GHEA Grapalat"/>
          <w:sz w:val="20"/>
          <w:szCs w:val="20"/>
          <w:lang w:val="hy-AM"/>
        </w:rPr>
        <w:t>մեկ</w:t>
      </w:r>
      <w:r w:rsidRPr="00064ADD">
        <w:rPr>
          <w:rFonts w:ascii="GHEA Grapalat" w:hAnsi="GHEA Grapalat"/>
          <w:sz w:val="20"/>
          <w:szCs w:val="20"/>
          <w:lang w:val="es-ES"/>
        </w:rPr>
        <w:t xml:space="preserve"> </w:t>
      </w:r>
      <w:r w:rsidRPr="008D6E8E">
        <w:rPr>
          <w:rFonts w:ascii="GHEA Grapalat" w:hAnsi="GHEA Grapalat"/>
          <w:sz w:val="20"/>
          <w:szCs w:val="20"/>
          <w:lang w:val="hy-AM"/>
        </w:rPr>
        <w:t>անգամ</w:t>
      </w:r>
      <w:r w:rsidRPr="00064ADD">
        <w:rPr>
          <w:rFonts w:ascii="GHEA Grapalat" w:hAnsi="GHEA Grapalat"/>
          <w:sz w:val="20"/>
          <w:szCs w:val="20"/>
          <w:lang w:val="es-ES"/>
        </w:rPr>
        <w:t xml:space="preserve">` </w:t>
      </w:r>
      <w:r w:rsidRPr="008D6E8E">
        <w:rPr>
          <w:rFonts w:ascii="GHEA Grapalat" w:hAnsi="GHEA Grapalat"/>
          <w:sz w:val="20"/>
          <w:szCs w:val="20"/>
          <w:lang w:val="hy-AM"/>
        </w:rPr>
        <w:t>մինչև</w:t>
      </w:r>
      <w:r w:rsidRPr="00064ADD">
        <w:rPr>
          <w:rFonts w:ascii="GHEA Grapalat" w:hAnsi="GHEA Grapalat"/>
          <w:sz w:val="20"/>
          <w:szCs w:val="20"/>
          <w:lang w:val="es-ES"/>
        </w:rPr>
        <w:t xml:space="preserve"> </w:t>
      </w:r>
      <w:r w:rsidRPr="008D6E8E">
        <w:rPr>
          <w:rFonts w:ascii="GHEA Grapalat" w:hAnsi="GHEA Grapalat"/>
          <w:sz w:val="20"/>
          <w:szCs w:val="20"/>
          <w:lang w:val="hy-AM"/>
        </w:rPr>
        <w:t>տասն</w:t>
      </w:r>
      <w:r w:rsidRPr="00064ADD">
        <w:rPr>
          <w:rFonts w:ascii="GHEA Grapalat" w:hAnsi="GHEA Grapalat"/>
          <w:sz w:val="20"/>
          <w:szCs w:val="20"/>
          <w:lang w:val="es-ES"/>
        </w:rPr>
        <w:t xml:space="preserve"> </w:t>
      </w:r>
      <w:r w:rsidRPr="008D6E8E">
        <w:rPr>
          <w:rFonts w:ascii="GHEA Grapalat" w:hAnsi="GHEA Grapalat"/>
          <w:sz w:val="20"/>
          <w:szCs w:val="20"/>
          <w:lang w:val="hy-AM"/>
        </w:rPr>
        <w:t>օրացուցային</w:t>
      </w:r>
      <w:r w:rsidRPr="00064ADD">
        <w:rPr>
          <w:rFonts w:ascii="GHEA Grapalat" w:hAnsi="GHEA Grapalat"/>
          <w:sz w:val="20"/>
          <w:szCs w:val="20"/>
          <w:lang w:val="es-ES"/>
        </w:rPr>
        <w:t xml:space="preserve"> </w:t>
      </w:r>
      <w:r w:rsidRPr="008D6E8E">
        <w:rPr>
          <w:rFonts w:ascii="GHEA Grapalat" w:hAnsi="GHEA Grapalat"/>
          <w:sz w:val="20"/>
          <w:szCs w:val="20"/>
          <w:lang w:val="hy-AM"/>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ներկայացվելուց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միաժամանակ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բոլոր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չկատարվելու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lastRenderedPageBreak/>
        <w:t>հայցվորի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վկայակոչած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տիրապետման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տակ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գտնվող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հաստատված</w:t>
      </w:r>
      <w:proofErr w:type="spellEnd"/>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վերաբերող</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մեկ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վարույթում</w:t>
      </w:r>
      <w:proofErr w:type="spellEnd"/>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նշելով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ստանալուց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հնգօրյա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անձինք</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ներկայացուցիչները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ժամանակի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վայրի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առանձին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դատավարական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հաղորդակցության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միջոցով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ծանուցագրերը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փաստաթղթեր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Օրենսգրքի</w:t>
      </w:r>
      <w:proofErr w:type="spellEnd"/>
      <w:r w:rsidRPr="00064ADD">
        <w:rPr>
          <w:rFonts w:ascii="GHEA Grapalat" w:hAnsi="GHEA Grapalat"/>
          <w:sz w:val="20"/>
          <w:szCs w:val="20"/>
          <w:lang w:val="es-ES"/>
        </w:rPr>
        <w:t xml:space="preserve"> 97-</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վճիռները</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ընթացակարգով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նախաձեռնությամբ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եկել</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եզրահանգման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վերաբերյալ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մասնակցող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լրանալը</w:t>
      </w:r>
      <w:proofErr w:type="spellEnd"/>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լրանալուց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հետո</w:t>
      </w:r>
      <w:proofErr w:type="spellEnd"/>
      <w:r w:rsidRPr="00064ADD">
        <w:rPr>
          <w:rFonts w:ascii="GHEA Grapalat" w:hAnsi="GHEA Grapalat"/>
          <w:sz w:val="20"/>
          <w:szCs w:val="20"/>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եռօրյա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ժամկետում</w:t>
      </w:r>
      <w:proofErr w:type="spellEnd"/>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proofErr w:type="spellStart"/>
      <w:r w:rsidRPr="00064ADD">
        <w:rPr>
          <w:rFonts w:ascii="GHEA Grapalat" w:hAnsi="GHEA Grapalat"/>
          <w:sz w:val="20"/>
          <w:szCs w:val="20"/>
        </w:rPr>
        <w:t>Գործը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նիստում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հարցը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լուծվել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հայցադիմումը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վարույթ</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որոշմամբ</w:t>
      </w:r>
      <w:proofErr w:type="spellEnd"/>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ընկած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հանգամանքների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ինչպես</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տվյալ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ընդունման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կարգը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պահպանված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փաստերն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ապացուցելու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պարտականությունը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Պատասխանողը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վիճարկվող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իրավաչափությունը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կարող</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ներկայացնել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պահանջելու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ընթացքում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հիմնավորում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ապացույցի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անհնարինությունը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իրենից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անկախ</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պատճառներով</w:t>
      </w:r>
      <w:proofErr w:type="spellEnd"/>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բացառությամբ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6-</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ինքնաբերաբար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proofErr w:type="spellStart"/>
      <w:r w:rsidRPr="00064ADD">
        <w:rPr>
          <w:rFonts w:ascii="GHEA Grapalat" w:hAnsi="GHEA Grapalat" w:cs="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հրապարակվելու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օրվանից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մինչև</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քննության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արդյունքներով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առաջին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ատյանի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կայացրած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հանրային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պաշտպանության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ազգային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անվտանգության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շահերից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ելնելով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անհրաժեշտ</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շարունակել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Օրենքի</w:t>
      </w:r>
      <w:proofErr w:type="spellEnd"/>
      <w:r w:rsidRPr="00064ADD">
        <w:rPr>
          <w:rFonts w:ascii="GHEA Grapalat" w:hAnsi="GHEA Grapalat"/>
          <w:sz w:val="20"/>
          <w:szCs w:val="20"/>
          <w:lang w:val="es-ES"/>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հոդվածի</w:t>
      </w:r>
      <w:proofErr w:type="spellEnd"/>
      <w:r w:rsidRPr="00064ADD">
        <w:rPr>
          <w:rFonts w:ascii="GHEA Grapalat" w:hAnsi="GHEA Grapalat"/>
          <w:sz w:val="20"/>
          <w:szCs w:val="20"/>
          <w:lang w:val="es-ES"/>
        </w:rPr>
        <w:t xml:space="preserve"> 1-</w:t>
      </w:r>
      <w:proofErr w:type="spellStart"/>
      <w:r w:rsidRPr="00064ADD">
        <w:rPr>
          <w:rFonts w:ascii="GHEA Grapalat" w:hAnsi="GHEA Grapalat"/>
          <w:sz w:val="20"/>
          <w:szCs w:val="20"/>
        </w:rPr>
        <w:t>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իսկ</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անձանց</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գործադիր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ղեկավարի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գրավոր</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միջնորդության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կայացնում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գործընթացի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կասեցումը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վերացնելու</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կետով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նախատեսված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կայացման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այդ</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ուժի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մեջ</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մտնում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պահից</w:t>
      </w:r>
      <w:proofErr w:type="spellEnd"/>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Պատվիրատուի</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գնահատող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հանձնաժողովի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գործողությունների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անգործության</w:t>
      </w:r>
      <w:proofErr w:type="spellEnd"/>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որոշումների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հետ</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կապված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վեճերով</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դրա</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ուղարկվում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պաշտոնական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էլեկտրոնային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փոստի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հասցեին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Լիազորված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մարմինը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դատարանի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վճռի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կամ</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եզրափակիչ</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դատական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ակտն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անհապաղ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հրապարակում</w:t>
      </w:r>
      <w:proofErr w:type="spellEnd"/>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sz w:val="20"/>
          <w:szCs w:val="20"/>
        </w:rPr>
        <w:t>տեղեկագրում</w:t>
      </w:r>
      <w:proofErr w:type="spellEnd"/>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Բողոքարկման</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համար</w:t>
      </w:r>
      <w:proofErr w:type="spellEnd"/>
      <w:r w:rsidRPr="00064ADD">
        <w:rPr>
          <w:rFonts w:ascii="GHEA Grapalat" w:hAnsi="GHEA Grapalat"/>
          <w:sz w:val="20"/>
          <w:szCs w:val="20"/>
          <w:lang w:val="es-ES"/>
        </w:rPr>
        <w:t xml:space="preserve"> </w:t>
      </w:r>
      <w:proofErr w:type="spellStart"/>
      <w:r w:rsidRPr="00064ADD">
        <w:rPr>
          <w:rFonts w:ascii="GHEA Grapalat" w:hAnsi="GHEA Grapalat" w:cs="GHEA Grapalat"/>
          <w:sz w:val="20"/>
          <w:szCs w:val="20"/>
        </w:rPr>
        <w:t>գանձվող</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տուրքերի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դրույքաչափերը</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Պետական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տուրքի</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մասին</w:t>
      </w:r>
      <w:proofErr w:type="spellEnd"/>
      <w:r w:rsidRPr="00064ADD">
        <w:rPr>
          <w:rFonts w:ascii="GHEA Grapalat" w:hAnsi="GHEA Grapalat"/>
          <w:sz w:val="20"/>
          <w:szCs w:val="20"/>
          <w:lang w:val="es-ES"/>
        </w:rPr>
        <w:t xml:space="preserve">» </w:t>
      </w:r>
      <w:proofErr w:type="spellStart"/>
      <w:r w:rsidRPr="00064ADD">
        <w:rPr>
          <w:rFonts w:ascii="GHEA Grapalat" w:hAnsi="GHEA Grapalat"/>
          <w:sz w:val="20"/>
          <w:szCs w:val="20"/>
        </w:rPr>
        <w:t>օրենքով</w:t>
      </w:r>
      <w:proofErr w:type="spellEnd"/>
      <w:r w:rsidRPr="00064ADD">
        <w:rPr>
          <w:rFonts w:ascii="GHEA Grapalat" w:hAnsi="GHEA Grapalat"/>
          <w:sz w:val="20"/>
          <w:szCs w:val="20"/>
        </w:rPr>
        <w:t>։</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BodyText"/>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33FD48F1" w:rsidR="00096865" w:rsidRPr="00064ADD" w:rsidRDefault="00BB06BC" w:rsidP="00EF3662">
      <w:pPr>
        <w:pStyle w:val="BodyText"/>
        <w:ind w:right="-7"/>
        <w:jc w:val="center"/>
        <w:rPr>
          <w:rFonts w:ascii="GHEA Grapalat" w:hAnsi="GHEA Grapalat"/>
          <w:b/>
          <w:szCs w:val="22"/>
          <w:lang w:val="af-ZA"/>
        </w:rPr>
      </w:pPr>
      <w:r w:rsidRPr="00B64FFE">
        <w:rPr>
          <w:rFonts w:ascii="GHEA Grapalat" w:hAnsi="GHEA Grapalat" w:cs="Sylfaen"/>
          <w:b/>
          <w:szCs w:val="22"/>
          <w:lang w:val="es-ES"/>
        </w:rPr>
        <w:t>Գ Ն Ա Ն Շ Մ Ա Ն  Հ Ա Ր Ց Մ Ա Ն</w:t>
      </w:r>
      <w:r w:rsidRPr="00B64FFE">
        <w:rPr>
          <w:rFonts w:ascii="GHEA Grapalat" w:hAnsi="GHEA Grapalat"/>
          <w:b/>
          <w:szCs w:val="22"/>
          <w:lang w:val="af-ZA"/>
        </w:rPr>
        <w:t xml:space="preserve">  </w:t>
      </w:r>
      <w:r w:rsidRPr="00064ADD">
        <w:rPr>
          <w:rFonts w:ascii="GHEA Grapalat" w:hAnsi="GHEA Grapalat"/>
          <w:b/>
          <w:szCs w:val="22"/>
          <w:lang w:val="af-ZA"/>
        </w:rPr>
        <w:t xml:space="preserve">  </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հրավերի</w:t>
      </w:r>
      <w:proofErr w:type="spellEnd"/>
      <w:r w:rsidRPr="00064ADD">
        <w:rPr>
          <w:rFonts w:ascii="GHEA Grapalat" w:hAnsi="GHEA Grapalat"/>
          <w:sz w:val="20"/>
          <w:szCs w:val="20"/>
          <w:lang w:val="af-ZA"/>
        </w:rPr>
        <w:t xml:space="preserve"> 2-</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մասի</w:t>
      </w:r>
      <w:proofErr w:type="spellEnd"/>
      <w:r w:rsidRPr="00064ADD">
        <w:rPr>
          <w:rFonts w:ascii="GHEA Grapalat" w:hAnsi="GHEA Grapalat"/>
          <w:sz w:val="20"/>
          <w:szCs w:val="20"/>
          <w:lang w:val="af-ZA"/>
        </w:rPr>
        <w:t xml:space="preserve"> 3-</w:t>
      </w:r>
      <w:proofErr w:type="spellStart"/>
      <w:r w:rsidRPr="00064ADD">
        <w:rPr>
          <w:rFonts w:ascii="GHEA Grapalat" w:hAnsi="GHEA Grapalat"/>
          <w:sz w:val="20"/>
          <w:szCs w:val="20"/>
        </w:rPr>
        <w:t>րդ</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բաժնով</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կարգով</w:t>
      </w:r>
      <w:proofErr w:type="spellEnd"/>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w:t>
      </w:r>
      <w:proofErr w:type="spellStart"/>
      <w:r w:rsidRPr="00064ADD">
        <w:rPr>
          <w:rFonts w:ascii="GHEA Grapalat" w:hAnsi="GHEA Grapalat"/>
          <w:sz w:val="20"/>
          <w:szCs w:val="20"/>
          <w:lang w:val="es-ES"/>
        </w:rPr>
        <w:t>տեղեկությունները</w:t>
      </w:r>
      <w:proofErr w:type="spellEnd"/>
      <w:r w:rsidRPr="00064ADD">
        <w:rPr>
          <w:rFonts w:ascii="GHEA Grapalat" w:hAnsi="GHEA Grapalat"/>
          <w:sz w:val="20"/>
          <w:szCs w:val="20"/>
          <w:lang w:val="es-ES"/>
        </w:rPr>
        <w:t>):</w:t>
      </w:r>
    </w:p>
    <w:p w14:paraId="29A4D9B1" w14:textId="77777777" w:rsidR="002D5CF0" w:rsidRPr="00064ADD" w:rsidRDefault="0078387F" w:rsidP="00EF3662">
      <w:pPr>
        <w:ind w:firstLine="567"/>
        <w:jc w:val="both"/>
        <w:rPr>
          <w:rFonts w:ascii="GHEA Grapalat" w:hAnsi="GHEA Grapalat" w:cs="Sylfaen"/>
          <w:sz w:val="20"/>
          <w:lang w:val="es-ES"/>
        </w:rPr>
      </w:pPr>
      <w:proofErr w:type="spellStart"/>
      <w:r w:rsidRPr="00064ADD">
        <w:rPr>
          <w:rFonts w:ascii="GHEA Grapalat" w:hAnsi="GHEA Grapalat" w:cs="Sylfaen"/>
          <w:sz w:val="20"/>
        </w:rPr>
        <w:t>Մասնակիցը</w:t>
      </w:r>
      <w:proofErr w:type="spellEnd"/>
      <w:r w:rsidRPr="00064ADD">
        <w:rPr>
          <w:rFonts w:ascii="GHEA Grapalat" w:hAnsi="GHEA Grapalat" w:cs="Sylfaen"/>
          <w:sz w:val="20"/>
          <w:lang w:val="es-ES"/>
        </w:rPr>
        <w:t xml:space="preserve"> </w:t>
      </w:r>
      <w:proofErr w:type="spellStart"/>
      <w:r w:rsidR="002240AB" w:rsidRPr="00064ADD">
        <w:rPr>
          <w:rFonts w:ascii="GHEA Grapalat" w:hAnsi="GHEA Grapalat" w:cs="Sylfaen"/>
          <w:sz w:val="20"/>
        </w:rPr>
        <w:t>հայտով</w:t>
      </w:r>
      <w:proofErr w:type="spellEnd"/>
      <w:r w:rsidR="002240AB" w:rsidRPr="00064ADD">
        <w:rPr>
          <w:rFonts w:ascii="GHEA Grapalat" w:hAnsi="GHEA Grapalat" w:cs="Sylfaen"/>
          <w:sz w:val="20"/>
          <w:lang w:val="es-ES"/>
        </w:rPr>
        <w:t xml:space="preserve"> </w:t>
      </w:r>
      <w:proofErr w:type="spellStart"/>
      <w:r w:rsidRPr="00064ADD">
        <w:rPr>
          <w:rFonts w:ascii="GHEA Grapalat" w:hAnsi="GHEA Grapalat" w:cs="Sylfaen"/>
          <w:sz w:val="20"/>
        </w:rPr>
        <w:t>ներկայացնում</w:t>
      </w:r>
      <w:proofErr w:type="spellEnd"/>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proofErr w:type="spellStart"/>
      <w:r w:rsidRPr="00064ADD">
        <w:rPr>
          <w:rFonts w:ascii="GHEA Grapalat" w:hAnsi="GHEA Grapalat" w:cs="Sylfaen"/>
          <w:sz w:val="20"/>
        </w:rPr>
        <w:t>իր</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կողմից</w:t>
      </w:r>
      <w:proofErr w:type="spellEnd"/>
      <w:r w:rsidRPr="00064ADD">
        <w:rPr>
          <w:rFonts w:ascii="GHEA Grapalat" w:hAnsi="GHEA Grapalat" w:cs="Sylfaen"/>
          <w:sz w:val="20"/>
          <w:lang w:val="es-ES"/>
        </w:rPr>
        <w:t xml:space="preserve"> </w:t>
      </w:r>
      <w:proofErr w:type="spellStart"/>
      <w:r w:rsidRPr="00064ADD">
        <w:rPr>
          <w:rFonts w:ascii="GHEA Grapalat" w:hAnsi="GHEA Grapalat" w:cs="Sylfaen"/>
          <w:sz w:val="20"/>
        </w:rPr>
        <w:t>հաստատված</w:t>
      </w:r>
      <w:proofErr w:type="spellEnd"/>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proofErr w:type="spellStart"/>
      <w:r w:rsidR="00EF4630" w:rsidRPr="00064ADD">
        <w:rPr>
          <w:rFonts w:ascii="GHEA Grapalat" w:hAnsi="GHEA Grapalat" w:cs="Sylfaen"/>
          <w:sz w:val="20"/>
        </w:rPr>
        <w:t>հայտարարություն</w:t>
      </w:r>
      <w:proofErr w:type="spellEnd"/>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պայմանագրի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պատճենը</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դրա</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կողմ</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հանդիսացող</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անձի</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տվյալները</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եթե</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պայմանագիրն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իրականացվելու</w:t>
      </w:r>
      <w:proofErr w:type="spellEnd"/>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գործակալության</w:t>
      </w:r>
      <w:proofErr w:type="spellEnd"/>
      <w:r w:rsidR="00EF4630" w:rsidRPr="00064ADD">
        <w:rPr>
          <w:rFonts w:ascii="GHEA Grapalat" w:hAnsi="GHEA Grapalat" w:cs="Sylfaen"/>
          <w:sz w:val="20"/>
          <w:szCs w:val="24"/>
          <w:lang w:val="af-ZA" w:eastAsia="en-US"/>
        </w:rPr>
        <w:t xml:space="preserve"> </w:t>
      </w:r>
      <w:proofErr w:type="spellStart"/>
      <w:r w:rsidR="00EF4630" w:rsidRPr="00064ADD">
        <w:rPr>
          <w:rFonts w:ascii="GHEA Grapalat" w:hAnsi="GHEA Grapalat" w:cs="Sylfaen"/>
          <w:sz w:val="20"/>
          <w:szCs w:val="24"/>
          <w:lang w:eastAsia="en-US"/>
        </w:rPr>
        <w:t>միջոցով</w:t>
      </w:r>
      <w:proofErr w:type="spellEnd"/>
      <w:r w:rsidR="00EF4630" w:rsidRPr="00064ADD">
        <w:rPr>
          <w:rFonts w:ascii="GHEA Grapalat" w:hAnsi="GHEA Grapalat" w:cs="Sylfaen"/>
          <w:sz w:val="20"/>
          <w:szCs w:val="24"/>
          <w:lang w:val="af-ZA" w:eastAsia="en-US"/>
        </w:rPr>
        <w:t>.</w:t>
      </w:r>
    </w:p>
    <w:p w14:paraId="0BF99B5B" w14:textId="4EFE441B"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պայմանագիրը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եթե</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մասնակիցները</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գնման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ընթացակարգին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մասնակցում</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են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համատեղ</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գործունեության</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կարգով</w:t>
      </w:r>
      <w:proofErr w:type="spellEnd"/>
      <w:r w:rsidRPr="00064ADD">
        <w:rPr>
          <w:rFonts w:ascii="GHEA Grapalat" w:hAnsi="GHEA Grapalat" w:cs="Sylfaen"/>
          <w:sz w:val="20"/>
          <w:szCs w:val="24"/>
          <w:lang w:val="af-ZA" w:eastAsia="en-US"/>
        </w:rPr>
        <w:t xml:space="preserve"> (</w:t>
      </w:r>
      <w:proofErr w:type="spellStart"/>
      <w:r w:rsidRPr="00064ADD">
        <w:rPr>
          <w:rFonts w:ascii="GHEA Grapalat" w:hAnsi="GHEA Grapalat" w:cs="Sylfaen"/>
          <w:sz w:val="20"/>
          <w:szCs w:val="24"/>
          <w:lang w:eastAsia="en-US"/>
        </w:rPr>
        <w:t>կոնսորցիումով</w:t>
      </w:r>
      <w:proofErr w:type="spellEnd"/>
      <w:r w:rsidRPr="00064ADD">
        <w:rPr>
          <w:rFonts w:ascii="GHEA Grapalat" w:hAnsi="GHEA Grapalat" w:cs="Sylfaen"/>
          <w:sz w:val="20"/>
          <w:szCs w:val="24"/>
          <w:lang w:val="af-ZA" w:eastAsia="en-US"/>
        </w:rPr>
        <w:t>).</w:t>
      </w:r>
      <w:r w:rsidR="00D20E6D">
        <w:rPr>
          <w:rStyle w:val="FootnoteReference"/>
          <w:rFonts w:ascii="GHEA Grapalat" w:hAnsi="GHEA Grapalat" w:cs="Sylfaen"/>
          <w:sz w:val="20"/>
          <w:szCs w:val="24"/>
          <w:lang w:val="af-ZA" w:eastAsia="en-US"/>
        </w:rPr>
        <w:footnoteReference w:id="9"/>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76715D1C" w:rsidR="00960BE9" w:rsidRPr="00064ADD" w:rsidRDefault="00960BE9" w:rsidP="00960BE9">
      <w:pPr>
        <w:ind w:firstLine="567"/>
        <w:jc w:val="both"/>
        <w:rPr>
          <w:rFonts w:ascii="GHEA Grapalat" w:hAnsi="GHEA Grapalat" w:cs="Sylfaen"/>
          <w:sz w:val="20"/>
          <w:lang w:val="af-ZA"/>
        </w:rPr>
      </w:pP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առաջարկները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դրանց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վերաբերող</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դրվում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մեջ</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որը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սոսնձում</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այն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ներկայացնողը</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Ծրարում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ներառված</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փաստաթղթերը</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rPr>
        <w:t>կազմվում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բնօրինակից</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lang w:val="es-ES"/>
        </w:rPr>
        <w:t>/</w:t>
      </w:r>
      <w:proofErr w:type="spellStart"/>
      <w:r w:rsidRPr="00064ADD">
        <w:rPr>
          <w:rFonts w:ascii="GHEA Grapalat" w:hAnsi="GHEA Grapalat" w:cs="Sylfaen"/>
          <w:sz w:val="20"/>
          <w:szCs w:val="20"/>
          <w:lang w:val="es-ES"/>
        </w:rPr>
        <w:t>բացառությամբ</w:t>
      </w:r>
      <w:proofErr w:type="spellEnd"/>
      <w:r w:rsidRPr="00064ADD">
        <w:rPr>
          <w:rFonts w:ascii="GHEA Grapalat" w:hAnsi="GHEA Grapalat" w:cs="Sylfaen"/>
          <w:sz w:val="20"/>
          <w:szCs w:val="20"/>
          <w:lang w:val="es-ES"/>
        </w:rPr>
        <w:t xml:space="preserve"> 3-րդ </w:t>
      </w:r>
      <w:proofErr w:type="spellStart"/>
      <w:r w:rsidRPr="00064ADD">
        <w:rPr>
          <w:rFonts w:ascii="GHEA Grapalat" w:hAnsi="GHEA Grapalat" w:cs="Sylfaen"/>
          <w:sz w:val="20"/>
          <w:szCs w:val="20"/>
          <w:lang w:val="es-ES"/>
        </w:rPr>
        <w:t>կողմի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կողմից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տրամադրված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կամ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հաստատված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փաստաթղթերի</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որոնց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դեպքում</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ներկայացվում</w:t>
      </w:r>
      <w:proofErr w:type="spellEnd"/>
      <w:r w:rsidRPr="00064ADD">
        <w:rPr>
          <w:rFonts w:ascii="GHEA Grapalat" w:hAnsi="GHEA Grapalat" w:cs="Sylfaen"/>
          <w:sz w:val="20"/>
          <w:szCs w:val="20"/>
          <w:lang w:val="es-ES"/>
        </w:rPr>
        <w:t xml:space="preserve"> է </w:t>
      </w:r>
      <w:proofErr w:type="spellStart"/>
      <w:r w:rsidRPr="00064ADD">
        <w:rPr>
          <w:rFonts w:ascii="GHEA Grapalat" w:hAnsi="GHEA Grapalat" w:cs="Sylfaen"/>
          <w:sz w:val="20"/>
          <w:szCs w:val="20"/>
          <w:lang w:val="es-ES"/>
        </w:rPr>
        <w:t>դրանց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բնօրինակից</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պատճենահանված</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տարբերակը</w:t>
      </w:r>
      <w:proofErr w:type="spellEnd"/>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BB06BC" w:rsidRPr="00BB06BC">
        <w:rPr>
          <w:rFonts w:ascii="GHEA Grapalat" w:hAnsi="GHEA Grapalat"/>
          <w:b/>
          <w:bCs/>
          <w:sz w:val="20"/>
          <w:szCs w:val="20"/>
          <w:u w:val="single"/>
          <w:lang w:val="hy-AM"/>
        </w:rPr>
        <w:t>2</w:t>
      </w:r>
      <w:r w:rsidR="00BB06BC">
        <w:rPr>
          <w:rFonts w:ascii="GHEA Grapalat" w:hAnsi="GHEA Grapalat"/>
          <w:sz w:val="20"/>
          <w:szCs w:val="20"/>
          <w:lang w:val="hy-AM"/>
        </w:rPr>
        <w:t xml:space="preserve"> </w:t>
      </w:r>
      <w:proofErr w:type="spellStart"/>
      <w:r w:rsidRPr="00064ADD">
        <w:rPr>
          <w:rFonts w:ascii="GHEA Grapalat" w:hAnsi="GHEA Grapalat"/>
          <w:sz w:val="20"/>
          <w:szCs w:val="20"/>
        </w:rPr>
        <w:t>օրինակ</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պատճեններից</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Փաստաթղթերի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փաթեթների</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համապատասխանաբար</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գրվում</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բնօրինակ</w:t>
      </w:r>
      <w:proofErr w:type="spellEnd"/>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պատճեն</w:t>
      </w:r>
      <w:proofErr w:type="spellEnd"/>
      <w:r w:rsidRPr="00064ADD">
        <w:rPr>
          <w:rFonts w:ascii="GHEA Grapalat" w:hAnsi="GHEA Grapalat"/>
          <w:sz w:val="20"/>
          <w:szCs w:val="20"/>
          <w:lang w:val="es-ES"/>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proofErr w:type="spellStart"/>
      <w:r w:rsidRPr="00064ADD">
        <w:rPr>
          <w:rFonts w:ascii="GHEA Grapalat" w:hAnsi="GHEA Grapalat" w:cs="Sylfaen"/>
          <w:sz w:val="20"/>
          <w:szCs w:val="20"/>
        </w:rPr>
        <w:t>Ծրարը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հրավերով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նախատեսված</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փաստաթղթերն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ստորագրում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դրանք</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ներկայացնող</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անձը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այսուհետ</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Եթե</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ներկայացնում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գործակալը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ապա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ներկայացվում</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վերջինիս</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այդ</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լիազորությունը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վերապահված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լինելու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մասին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փաստաթուղթ</w:t>
      </w:r>
      <w:proofErr w:type="spellEnd"/>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proofErr w:type="spellStart"/>
      <w:r w:rsidRPr="00064ADD">
        <w:rPr>
          <w:rFonts w:ascii="GHEA Grapalat" w:hAnsi="GHEA Grapalat" w:cs="Sylfaen"/>
          <w:sz w:val="20"/>
          <w:szCs w:val="20"/>
        </w:rPr>
        <w:t>Սույն</w:t>
      </w:r>
      <w:proofErr w:type="spellEnd"/>
      <w:r w:rsidRPr="00064ADD">
        <w:rPr>
          <w:rFonts w:ascii="GHEA Grapalat" w:hAnsi="GHEA Grapalat"/>
          <w:sz w:val="20"/>
          <w:szCs w:val="20"/>
          <w:lang w:val="af-ZA"/>
        </w:rPr>
        <w:t xml:space="preserve"> </w:t>
      </w:r>
      <w:proofErr w:type="spellStart"/>
      <w:r w:rsidRPr="00064ADD">
        <w:rPr>
          <w:rFonts w:ascii="GHEA Grapalat" w:hAnsi="GHEA Grapalat"/>
          <w:sz w:val="20"/>
          <w:szCs w:val="20"/>
        </w:rPr>
        <w:t>հրահանգի</w:t>
      </w:r>
      <w:proofErr w:type="spellEnd"/>
      <w:r w:rsidRPr="00064ADD">
        <w:rPr>
          <w:rFonts w:ascii="GHEA Grapalat" w:hAnsi="GHEA Grapalat"/>
          <w:sz w:val="20"/>
          <w:szCs w:val="20"/>
          <w:lang w:val="af-ZA"/>
        </w:rPr>
        <w:t xml:space="preserve"> 3.1 </w:t>
      </w:r>
      <w:proofErr w:type="spellStart"/>
      <w:r w:rsidRPr="00064ADD">
        <w:rPr>
          <w:rFonts w:ascii="GHEA Grapalat" w:hAnsi="GHEA Grapalat"/>
          <w:sz w:val="20"/>
          <w:szCs w:val="20"/>
        </w:rPr>
        <w:t>կետում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նշված</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ծրարի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վրա</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կազմելու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լեզվով</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նշվում</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են</w:t>
      </w:r>
      <w:proofErr w:type="spellEnd"/>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proofErr w:type="spellStart"/>
      <w:r w:rsidRPr="00064ADD">
        <w:rPr>
          <w:rFonts w:ascii="GHEA Grapalat" w:hAnsi="GHEA Grapalat"/>
          <w:sz w:val="20"/>
          <w:szCs w:val="20"/>
        </w:rPr>
        <w:t>պ</w:t>
      </w:r>
      <w:r w:rsidRPr="00064ADD">
        <w:rPr>
          <w:rFonts w:ascii="GHEA Grapalat" w:hAnsi="GHEA Grapalat" w:cs="Sylfaen"/>
          <w:sz w:val="20"/>
          <w:szCs w:val="20"/>
        </w:rPr>
        <w:t>ատվիրատուի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հասցեն</w:t>
      </w:r>
      <w:proofErr w:type="spellEnd"/>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proofErr w:type="spellStart"/>
      <w:r w:rsidR="00D26727" w:rsidRPr="00064ADD">
        <w:rPr>
          <w:rFonts w:ascii="GHEA Grapalat" w:hAnsi="GHEA Grapalat"/>
          <w:sz w:val="20"/>
          <w:szCs w:val="20"/>
        </w:rPr>
        <w:t>ընթացակարգի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proofErr w:type="spellStart"/>
      <w:r w:rsidRPr="00064ADD">
        <w:rPr>
          <w:rFonts w:ascii="GHEA Grapalat" w:hAnsi="GHEA Grapalat" w:cs="Sylfaen"/>
          <w:sz w:val="20"/>
          <w:szCs w:val="20"/>
        </w:rPr>
        <w:t>չբացել</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մինչև</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նիստը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բառերը</w:t>
      </w:r>
      <w:proofErr w:type="spellEnd"/>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proofErr w:type="spellStart"/>
      <w:r w:rsidRPr="00064ADD">
        <w:rPr>
          <w:rFonts w:ascii="GHEA Grapalat" w:hAnsi="GHEA Grapalat"/>
          <w:sz w:val="20"/>
          <w:szCs w:val="20"/>
        </w:rPr>
        <w:t>մ</w:t>
      </w:r>
      <w:r w:rsidRPr="00064ADD">
        <w:rPr>
          <w:rFonts w:ascii="GHEA Grapalat" w:hAnsi="GHEA Grapalat" w:cs="Sylfaen"/>
          <w:sz w:val="20"/>
          <w:szCs w:val="20"/>
        </w:rPr>
        <w:t>ասնակցի</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անվանումը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անունը</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գտնվելու</w:t>
      </w:r>
      <w:proofErr w:type="spellEnd"/>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վայրը</w:t>
      </w:r>
      <w:proofErr w:type="spellEnd"/>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proofErr w:type="spellStart"/>
      <w:r w:rsidRPr="00064ADD">
        <w:rPr>
          <w:rFonts w:ascii="GHEA Grapalat" w:hAnsi="GHEA Grapalat" w:cs="Sylfaen"/>
          <w:sz w:val="20"/>
          <w:szCs w:val="20"/>
        </w:rPr>
        <w:t>հեռախոսահամարը</w:t>
      </w:r>
      <w:proofErr w:type="spellEnd"/>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proofErr w:type="spellStart"/>
      <w:r w:rsidRPr="00064ADD">
        <w:rPr>
          <w:rFonts w:ascii="GHEA Grapalat" w:hAnsi="GHEA Grapalat" w:cs="Sylfaen"/>
          <w:sz w:val="20"/>
          <w:szCs w:val="20"/>
        </w:rPr>
        <w:t>Սույն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հրահանգի</w:t>
      </w:r>
      <w:proofErr w:type="spellEnd"/>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proofErr w:type="spellStart"/>
      <w:r w:rsidRPr="00064ADD">
        <w:rPr>
          <w:rFonts w:ascii="GHEA Grapalat" w:hAnsi="GHEA Grapalat" w:cs="Sylfaen"/>
          <w:sz w:val="20"/>
          <w:szCs w:val="20"/>
        </w:rPr>
        <w:t>կետերի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պահանջներին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չհամապատասխանող</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հանձնաժողովը</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հայտերի</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բացման</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նիստում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մերժում</w:t>
      </w:r>
      <w:proofErr w:type="spellEnd"/>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նույնությամբ</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վերադարձնում</w:t>
      </w:r>
      <w:proofErr w:type="spellEnd"/>
      <w:r w:rsidRPr="00064ADD">
        <w:rPr>
          <w:rFonts w:ascii="GHEA Grapalat" w:hAnsi="GHEA Grapalat" w:cs="Sylfaen"/>
          <w:sz w:val="20"/>
          <w:szCs w:val="20"/>
          <w:lang w:val="af-ZA"/>
        </w:rPr>
        <w:t xml:space="preserve"> </w:t>
      </w:r>
      <w:proofErr w:type="spellStart"/>
      <w:r w:rsidRPr="00064ADD">
        <w:rPr>
          <w:rFonts w:ascii="GHEA Grapalat" w:hAnsi="GHEA Grapalat" w:cs="Sylfaen"/>
          <w:sz w:val="20"/>
          <w:szCs w:val="20"/>
        </w:rPr>
        <w:t>ներկայացնողին</w:t>
      </w:r>
      <w:proofErr w:type="spellEnd"/>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795CF19F" w14:textId="77777777" w:rsidR="00BB06BC" w:rsidRDefault="00BB06BC" w:rsidP="00EF3662">
      <w:pPr>
        <w:pStyle w:val="norm"/>
        <w:spacing w:line="240" w:lineRule="auto"/>
        <w:ind w:firstLine="284"/>
        <w:jc w:val="right"/>
        <w:rPr>
          <w:rFonts w:ascii="GHEA Grapalat" w:hAnsi="GHEA Grapalat" w:cs="Sylfaen"/>
          <w:b/>
          <w:sz w:val="20"/>
          <w:lang w:val="es-ES"/>
        </w:rPr>
      </w:pPr>
    </w:p>
    <w:p w14:paraId="2235BEA9" w14:textId="77777777" w:rsidR="00BB06BC" w:rsidRDefault="00BB06BC" w:rsidP="00EF3662">
      <w:pPr>
        <w:pStyle w:val="norm"/>
        <w:spacing w:line="240" w:lineRule="auto"/>
        <w:ind w:firstLine="284"/>
        <w:jc w:val="right"/>
        <w:rPr>
          <w:rFonts w:ascii="GHEA Grapalat" w:hAnsi="GHEA Grapalat" w:cs="Sylfaen"/>
          <w:b/>
          <w:sz w:val="20"/>
          <w:lang w:val="es-ES"/>
        </w:rPr>
      </w:pPr>
    </w:p>
    <w:p w14:paraId="69D6079C" w14:textId="77777777" w:rsidR="00BB06BC" w:rsidRDefault="00BB06BC" w:rsidP="00EF3662">
      <w:pPr>
        <w:pStyle w:val="norm"/>
        <w:spacing w:line="240" w:lineRule="auto"/>
        <w:ind w:firstLine="284"/>
        <w:jc w:val="right"/>
        <w:rPr>
          <w:rFonts w:ascii="GHEA Grapalat" w:hAnsi="GHEA Grapalat" w:cs="Sylfaen"/>
          <w:b/>
          <w:sz w:val="20"/>
          <w:lang w:val="es-ES"/>
        </w:rPr>
      </w:pPr>
    </w:p>
    <w:p w14:paraId="31C225BA" w14:textId="77777777" w:rsidR="00BB06BC" w:rsidRDefault="00BB06BC" w:rsidP="00EF3662">
      <w:pPr>
        <w:pStyle w:val="norm"/>
        <w:spacing w:line="240" w:lineRule="auto"/>
        <w:ind w:firstLine="284"/>
        <w:jc w:val="right"/>
        <w:rPr>
          <w:rFonts w:ascii="GHEA Grapalat" w:hAnsi="GHEA Grapalat" w:cs="Sylfaen"/>
          <w:b/>
          <w:sz w:val="20"/>
          <w:lang w:val="es-ES"/>
        </w:rPr>
      </w:pPr>
    </w:p>
    <w:p w14:paraId="01F91F8B" w14:textId="77777777" w:rsidR="00BB06BC" w:rsidRDefault="00BB06BC" w:rsidP="00EF3662">
      <w:pPr>
        <w:pStyle w:val="norm"/>
        <w:spacing w:line="240" w:lineRule="auto"/>
        <w:ind w:firstLine="284"/>
        <w:jc w:val="right"/>
        <w:rPr>
          <w:rFonts w:ascii="GHEA Grapalat" w:hAnsi="GHEA Grapalat" w:cs="Sylfaen"/>
          <w:b/>
          <w:sz w:val="20"/>
          <w:lang w:val="es-ES"/>
        </w:rPr>
      </w:pPr>
    </w:p>
    <w:p w14:paraId="28ACA9E8" w14:textId="002E0EC4" w:rsidR="00B2572B" w:rsidRPr="00064ADD" w:rsidRDefault="00B2572B" w:rsidP="00EF3662">
      <w:pPr>
        <w:pStyle w:val="norm"/>
        <w:spacing w:line="240" w:lineRule="auto"/>
        <w:ind w:firstLine="284"/>
        <w:jc w:val="right"/>
        <w:rPr>
          <w:rFonts w:ascii="GHEA Grapalat" w:hAnsi="GHEA Grapalat" w:cs="Arial"/>
          <w:b/>
          <w:sz w:val="20"/>
          <w:lang w:val="es-ES"/>
        </w:rPr>
      </w:pPr>
      <w:proofErr w:type="spellStart"/>
      <w:r w:rsidRPr="00064ADD">
        <w:rPr>
          <w:rFonts w:ascii="GHEA Grapalat" w:hAnsi="GHEA Grapalat" w:cs="Sylfaen"/>
          <w:b/>
          <w:sz w:val="20"/>
          <w:lang w:val="es-ES"/>
        </w:rPr>
        <w:t>Հավելված</w:t>
      </w:r>
      <w:proofErr w:type="spellEnd"/>
      <w:r w:rsidRPr="00064ADD">
        <w:rPr>
          <w:rFonts w:ascii="GHEA Grapalat" w:hAnsi="GHEA Grapalat" w:cs="Arial"/>
          <w:b/>
          <w:sz w:val="20"/>
          <w:lang w:val="es-ES"/>
        </w:rPr>
        <w:t xml:space="preserve">  N 1</w:t>
      </w:r>
    </w:p>
    <w:p w14:paraId="33C8F542" w14:textId="35194762" w:rsidR="00BB06BC" w:rsidRPr="00712340" w:rsidRDefault="00BB06BC" w:rsidP="00BB06BC">
      <w:pPr>
        <w:pStyle w:val="BodyTextIndent3"/>
        <w:spacing w:line="240" w:lineRule="auto"/>
        <w:jc w:val="right"/>
        <w:rPr>
          <w:rFonts w:ascii="GHEA Grapalat" w:hAnsi="GHEA Grapalat" w:cs="Arial"/>
          <w:b/>
          <w:lang w:val="es-ES"/>
        </w:rPr>
      </w:pPr>
      <w:r w:rsidRPr="00712340">
        <w:rPr>
          <w:rFonts w:ascii="GHEA Grapalat" w:hAnsi="GHEA Grapalat"/>
          <w:sz w:val="24"/>
          <w:szCs w:val="24"/>
          <w:lang w:val="af-ZA"/>
        </w:rPr>
        <w:t>«</w:t>
      </w:r>
      <w:r>
        <w:rPr>
          <w:rFonts w:ascii="GHEA Grapalat" w:hAnsi="GHEA Grapalat"/>
          <w:b/>
          <w:lang w:val="hy-AM"/>
        </w:rPr>
        <w:t>ՍԱՊՌԴԹ-</w:t>
      </w:r>
      <w:r>
        <w:rPr>
          <w:rFonts w:ascii="GHEA Grapalat" w:hAnsi="GHEA Grapalat" w:cs="Sylfaen"/>
          <w:b/>
          <w:lang w:val="hy-AM"/>
        </w:rPr>
        <w:t>ԳՀ</w:t>
      </w:r>
      <w:r w:rsidRPr="00712340">
        <w:rPr>
          <w:rFonts w:ascii="GHEA Grapalat" w:hAnsi="GHEA Grapalat" w:cs="Sylfaen"/>
          <w:b/>
        </w:rPr>
        <w:t>Ծ</w:t>
      </w:r>
      <w:r w:rsidRPr="00712340">
        <w:rPr>
          <w:rFonts w:ascii="GHEA Grapalat" w:hAnsi="GHEA Grapalat" w:cs="Sylfaen"/>
          <w:b/>
          <w:lang w:val="hy-AM"/>
        </w:rPr>
        <w:t>ՁԲ</w:t>
      </w:r>
      <w:r w:rsidRPr="00712340">
        <w:rPr>
          <w:rFonts w:ascii="GHEA Grapalat" w:hAnsi="GHEA Grapalat"/>
          <w:b/>
          <w:lang w:val="es-ES"/>
        </w:rPr>
        <w:t>-</w:t>
      </w:r>
      <w:r>
        <w:rPr>
          <w:rFonts w:ascii="GHEA Grapalat" w:hAnsi="GHEA Grapalat"/>
          <w:b/>
          <w:lang w:val="hy-AM"/>
        </w:rPr>
        <w:t>0</w:t>
      </w:r>
      <w:r w:rsidR="00BC3718">
        <w:rPr>
          <w:rFonts w:ascii="GHEA Grapalat" w:hAnsi="GHEA Grapalat"/>
          <w:b/>
          <w:lang w:val="hy-AM"/>
        </w:rPr>
        <w:t>2</w:t>
      </w:r>
      <w:r w:rsidRPr="00712340">
        <w:rPr>
          <w:rFonts w:ascii="GHEA Grapalat" w:hAnsi="GHEA Grapalat"/>
          <w:b/>
          <w:lang w:val="es-ES"/>
        </w:rPr>
        <w:t>/</w:t>
      </w:r>
      <w:r>
        <w:rPr>
          <w:rFonts w:ascii="GHEA Grapalat" w:hAnsi="GHEA Grapalat"/>
          <w:b/>
          <w:lang w:val="hy-AM"/>
        </w:rPr>
        <w:t>0</w:t>
      </w:r>
      <w:r w:rsidR="00BC3718">
        <w:rPr>
          <w:rFonts w:ascii="GHEA Grapalat" w:hAnsi="GHEA Grapalat"/>
          <w:b/>
          <w:lang w:val="hy-AM"/>
        </w:rPr>
        <w:t>4</w:t>
      </w:r>
      <w:r w:rsidRPr="00712340">
        <w:rPr>
          <w:rFonts w:ascii="GHEA Grapalat" w:hAnsi="GHEA Grapalat"/>
          <w:b/>
          <w:lang w:val="es-ES"/>
        </w:rPr>
        <w:t>-</w:t>
      </w:r>
      <w:r>
        <w:rPr>
          <w:rFonts w:ascii="GHEA Grapalat" w:hAnsi="GHEA Grapalat"/>
          <w:b/>
          <w:lang w:val="hy-AM"/>
        </w:rPr>
        <w:t>24</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proofErr w:type="spellStart"/>
      <w:r w:rsidRPr="00712340">
        <w:rPr>
          <w:rFonts w:ascii="GHEA Grapalat" w:hAnsi="GHEA Grapalat" w:cs="Sylfaen"/>
          <w:b/>
          <w:lang w:val="es-ES"/>
        </w:rPr>
        <w:t>ծածկագրով</w:t>
      </w:r>
      <w:proofErr w:type="spellEnd"/>
    </w:p>
    <w:p w14:paraId="3F75BC45" w14:textId="77777777" w:rsidR="00BB06BC" w:rsidRPr="00712340" w:rsidRDefault="00BB06BC" w:rsidP="00BB06BC">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Pr="00712340">
        <w:rPr>
          <w:rFonts w:ascii="GHEA Grapalat" w:hAnsi="GHEA Grapalat" w:cs="Arial"/>
          <w:b/>
          <w:lang w:val="es-ES"/>
        </w:rPr>
        <w:t xml:space="preserve"> </w:t>
      </w:r>
      <w:proofErr w:type="spellStart"/>
      <w:r w:rsidRPr="00712340">
        <w:rPr>
          <w:rFonts w:ascii="GHEA Grapalat" w:hAnsi="GHEA Grapalat" w:cs="Sylfaen"/>
          <w:b/>
          <w:lang w:val="es-ES"/>
        </w:rPr>
        <w:t>հրավերի</w:t>
      </w:r>
      <w:proofErr w:type="spellEnd"/>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46256C13" w:rsidR="00B2572B" w:rsidRPr="00064ADD" w:rsidRDefault="00EB7CDD" w:rsidP="00EF3662">
      <w:pPr>
        <w:pStyle w:val="Heading6"/>
        <w:jc w:val="center"/>
        <w:rPr>
          <w:rFonts w:ascii="GHEA Grapalat" w:hAnsi="GHEA Grapalat" w:cs="Arial"/>
          <w:color w:val="auto"/>
          <w:sz w:val="24"/>
          <w:szCs w:val="24"/>
          <w:lang w:val="es-ES"/>
        </w:rPr>
      </w:pPr>
      <w:r>
        <w:rPr>
          <w:rFonts w:ascii="GHEA Grapalat" w:hAnsi="GHEA Grapalat" w:cs="Sylfaen"/>
          <w:lang w:val="es-ES"/>
        </w:rPr>
        <w:t>ԳՆԱՆՇՄԱՆ ՀԱՐՑՄԱՆ</w:t>
      </w:r>
      <w:r w:rsidRPr="00712340">
        <w:rPr>
          <w:rFonts w:ascii="GHEA Grapalat" w:hAnsi="GHEA Grapalat" w:cs="Sylfaen"/>
          <w:lang w:val="es-ES"/>
        </w:rPr>
        <w:t xml:space="preserve"> </w:t>
      </w:r>
      <w:proofErr w:type="spellStart"/>
      <w:r w:rsidR="00B2572B" w:rsidRPr="00064ADD">
        <w:rPr>
          <w:rFonts w:ascii="GHEA Grapalat" w:hAnsi="GHEA Grapalat" w:cs="Sylfaen"/>
          <w:color w:val="auto"/>
          <w:sz w:val="24"/>
          <w:szCs w:val="24"/>
          <w:lang w:val="es-ES"/>
        </w:rPr>
        <w:t>մասնակցելու</w:t>
      </w:r>
      <w:proofErr w:type="spellEnd"/>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proofErr w:type="spellStart"/>
      <w:r w:rsidRPr="00064ADD">
        <w:rPr>
          <w:rFonts w:ascii="GHEA Grapalat" w:hAnsi="GHEA Grapalat" w:cs="Sylfaen"/>
          <w:sz w:val="20"/>
          <w:szCs w:val="20"/>
          <w:lang w:val="es-ES"/>
        </w:rPr>
        <w:t>հայտնում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ցանկություն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ունի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մասնակցել</w:t>
      </w:r>
      <w:proofErr w:type="spellEnd"/>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r w:rsidRPr="00064ADD">
        <w:rPr>
          <w:rFonts w:ascii="GHEA Grapalat" w:hAnsi="GHEA Grapalat" w:cs="Arial"/>
          <w:vertAlign w:val="superscript"/>
          <w:lang w:val="es-ES"/>
        </w:rPr>
        <w:t xml:space="preserve"> </w:t>
      </w:r>
    </w:p>
    <w:p w14:paraId="4E57A032" w14:textId="30CE86FD" w:rsidR="00B2572B" w:rsidRPr="00064ADD" w:rsidRDefault="00B2572B" w:rsidP="00EF3662">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 xml:space="preserve">ի </w:t>
      </w:r>
      <w:proofErr w:type="spellStart"/>
      <w:r w:rsidRPr="00064ADD">
        <w:rPr>
          <w:rFonts w:ascii="GHEA Grapalat" w:hAnsi="GHEA Grapalat" w:cs="Sylfaen"/>
          <w:sz w:val="20"/>
          <w:szCs w:val="20"/>
          <w:lang w:val="es-ES"/>
        </w:rPr>
        <w:t>կողմից</w:t>
      </w:r>
      <w:proofErr w:type="spellEnd"/>
      <w:r w:rsidRPr="00064ADD">
        <w:rPr>
          <w:rFonts w:ascii="GHEA Grapalat" w:hAnsi="GHEA Grapalat"/>
          <w:sz w:val="22"/>
          <w:szCs w:val="22"/>
          <w:u w:val="single"/>
          <w:lang w:val="es-ES"/>
        </w:rPr>
        <w:t xml:space="preserve"> </w:t>
      </w:r>
      <w:r w:rsidR="00EB7CDD" w:rsidRPr="00712340">
        <w:rPr>
          <w:rFonts w:ascii="GHEA Grapalat" w:hAnsi="GHEA Grapalat"/>
          <w:lang w:val="af-ZA"/>
        </w:rPr>
        <w:t>«</w:t>
      </w:r>
      <w:r w:rsidR="00EB7CDD">
        <w:rPr>
          <w:rFonts w:ascii="GHEA Grapalat" w:hAnsi="GHEA Grapalat"/>
          <w:b/>
          <w:lang w:val="hy-AM"/>
        </w:rPr>
        <w:t>ՍԱՊՌԴԹ-</w:t>
      </w:r>
      <w:r w:rsidR="00EB7CDD">
        <w:rPr>
          <w:rFonts w:ascii="GHEA Grapalat" w:hAnsi="GHEA Grapalat" w:cs="Sylfaen"/>
          <w:b/>
          <w:lang w:val="hy-AM"/>
        </w:rPr>
        <w:t>ԳՀ</w:t>
      </w:r>
      <w:r w:rsidR="00EB7CDD" w:rsidRPr="00712340">
        <w:rPr>
          <w:rFonts w:ascii="GHEA Grapalat" w:hAnsi="GHEA Grapalat" w:cs="Sylfaen"/>
          <w:b/>
        </w:rPr>
        <w:t>Ծ</w:t>
      </w:r>
      <w:r w:rsidR="00EB7CDD" w:rsidRPr="00712340">
        <w:rPr>
          <w:rFonts w:ascii="GHEA Grapalat" w:hAnsi="GHEA Grapalat" w:cs="Sylfaen"/>
          <w:b/>
          <w:lang w:val="hy-AM"/>
        </w:rPr>
        <w:t>ՁԲ</w:t>
      </w:r>
      <w:r w:rsidR="00EB7CDD" w:rsidRPr="00712340">
        <w:rPr>
          <w:rFonts w:ascii="GHEA Grapalat" w:hAnsi="GHEA Grapalat"/>
          <w:b/>
          <w:lang w:val="es-ES"/>
        </w:rPr>
        <w:t>-</w:t>
      </w:r>
      <w:r w:rsidR="00EB7CDD">
        <w:rPr>
          <w:rFonts w:ascii="GHEA Grapalat" w:hAnsi="GHEA Grapalat"/>
          <w:b/>
          <w:lang w:val="hy-AM"/>
        </w:rPr>
        <w:t>0</w:t>
      </w:r>
      <w:r w:rsidR="00BC3718">
        <w:rPr>
          <w:rFonts w:ascii="GHEA Grapalat" w:hAnsi="GHEA Grapalat"/>
          <w:b/>
          <w:lang w:val="hy-AM"/>
        </w:rPr>
        <w:t>2</w:t>
      </w:r>
      <w:r w:rsidR="00EB7CDD" w:rsidRPr="00712340">
        <w:rPr>
          <w:rFonts w:ascii="GHEA Grapalat" w:hAnsi="GHEA Grapalat"/>
          <w:b/>
          <w:lang w:val="es-ES"/>
        </w:rPr>
        <w:t>/</w:t>
      </w:r>
      <w:r w:rsidR="00EB7CDD">
        <w:rPr>
          <w:rFonts w:ascii="GHEA Grapalat" w:hAnsi="GHEA Grapalat"/>
          <w:b/>
          <w:lang w:val="hy-AM"/>
        </w:rPr>
        <w:t>0</w:t>
      </w:r>
      <w:r w:rsidR="00BC3718">
        <w:rPr>
          <w:rFonts w:ascii="GHEA Grapalat" w:hAnsi="GHEA Grapalat"/>
          <w:b/>
          <w:lang w:val="hy-AM"/>
        </w:rPr>
        <w:t>4</w:t>
      </w:r>
      <w:r w:rsidR="00EB7CDD" w:rsidRPr="00712340">
        <w:rPr>
          <w:rFonts w:ascii="GHEA Grapalat" w:hAnsi="GHEA Grapalat"/>
          <w:b/>
          <w:lang w:val="es-ES"/>
        </w:rPr>
        <w:t>-</w:t>
      </w:r>
      <w:r w:rsidR="00EB7CDD">
        <w:rPr>
          <w:rFonts w:ascii="GHEA Grapalat" w:hAnsi="GHEA Grapalat"/>
          <w:b/>
          <w:lang w:val="hy-AM"/>
        </w:rPr>
        <w:t>24</w:t>
      </w:r>
      <w:r w:rsidR="00EB7CDD" w:rsidRPr="00712340">
        <w:rPr>
          <w:rFonts w:ascii="GHEA Grapalat" w:hAnsi="GHEA Grapalat"/>
          <w:lang w:val="af-ZA"/>
        </w:rPr>
        <w:t>»</w:t>
      </w:r>
      <w:r w:rsidRPr="00064ADD">
        <w:rPr>
          <w:rFonts w:ascii="GHEA Grapalat" w:hAnsi="GHEA Grapalat"/>
          <w:sz w:val="20"/>
          <w:szCs w:val="20"/>
          <w:lang w:val="es-ES"/>
        </w:rPr>
        <w:t xml:space="preserve"> </w:t>
      </w:r>
      <w:proofErr w:type="spellStart"/>
      <w:r w:rsidRPr="00064ADD">
        <w:rPr>
          <w:rFonts w:ascii="GHEA Grapalat" w:hAnsi="GHEA Grapalat" w:cs="Sylfaen"/>
          <w:sz w:val="20"/>
          <w:szCs w:val="20"/>
          <w:lang w:val="es-ES"/>
        </w:rPr>
        <w:t>ծածկագրով</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հայտարարված</w:t>
      </w:r>
      <w:proofErr w:type="spellEnd"/>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proofErr w:type="spellStart"/>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w:t>
      </w:r>
      <w:proofErr w:type="spellEnd"/>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p>
    <w:p w14:paraId="0B6A84A8" w14:textId="64EC2975" w:rsidR="00B2572B" w:rsidRPr="00064ADD" w:rsidRDefault="00EB7CDD" w:rsidP="00EF3662">
      <w:pPr>
        <w:jc w:val="both"/>
        <w:rPr>
          <w:rFonts w:ascii="GHEA Grapalat" w:hAnsi="GHEA Grapalat" w:cs="Sylfaen"/>
          <w:sz w:val="20"/>
          <w:szCs w:val="20"/>
          <w:lang w:val="es-ES"/>
        </w:rPr>
      </w:pPr>
      <w:r>
        <w:rPr>
          <w:rFonts w:ascii="GHEA Grapalat" w:hAnsi="GHEA Grapalat" w:cs="Sylfaen"/>
          <w:sz w:val="20"/>
          <w:szCs w:val="20"/>
          <w:lang w:val="hy-AM"/>
        </w:rPr>
        <w:t>գնանշման հարցման</w:t>
      </w:r>
      <w:r w:rsidR="00B2572B" w:rsidRPr="00064ADD">
        <w:rPr>
          <w:rFonts w:ascii="GHEA Grapalat" w:hAnsi="GHEA Grapalat" w:cs="Sylfaen"/>
          <w:sz w:val="20"/>
          <w:szCs w:val="20"/>
          <w:lang w:val="es-ES"/>
        </w:rPr>
        <w:t xml:space="preserve"> </w:t>
      </w:r>
      <w:proofErr w:type="spellStart"/>
      <w:r w:rsidR="00B2572B" w:rsidRPr="00064ADD">
        <w:rPr>
          <w:rFonts w:ascii="GHEA Grapalat" w:hAnsi="GHEA Grapalat" w:cs="Sylfaen"/>
          <w:sz w:val="20"/>
          <w:szCs w:val="20"/>
          <w:lang w:val="es-ES"/>
        </w:rPr>
        <w:t>մրցույթի</w:t>
      </w:r>
      <w:proofErr w:type="spellEnd"/>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w:t>
      </w:r>
      <w:proofErr w:type="spellStart"/>
      <w:r w:rsidR="00B2572B" w:rsidRPr="00064ADD">
        <w:rPr>
          <w:rFonts w:ascii="GHEA Grapalat" w:hAnsi="GHEA Grapalat" w:cs="Sylfaen"/>
          <w:sz w:val="20"/>
          <w:szCs w:val="20"/>
          <w:lang w:val="es-ES"/>
        </w:rPr>
        <w:t>չափաբաժնին</w:t>
      </w:r>
      <w:proofErr w:type="spellEnd"/>
      <w:r w:rsidR="00B2572B" w:rsidRPr="00064ADD">
        <w:rPr>
          <w:rFonts w:ascii="GHEA Grapalat" w:hAnsi="GHEA Grapalat" w:cs="Arial"/>
          <w:sz w:val="20"/>
          <w:szCs w:val="20"/>
          <w:lang w:val="es-ES"/>
        </w:rPr>
        <w:t xml:space="preserve">  (</w:t>
      </w:r>
      <w:proofErr w:type="spellStart"/>
      <w:r w:rsidR="00B2572B" w:rsidRPr="00064ADD">
        <w:rPr>
          <w:rFonts w:ascii="GHEA Grapalat" w:hAnsi="GHEA Grapalat" w:cs="Sylfaen"/>
          <w:sz w:val="20"/>
          <w:szCs w:val="20"/>
          <w:lang w:val="es-ES"/>
        </w:rPr>
        <w:t>չափաբաժիններին</w:t>
      </w:r>
      <w:proofErr w:type="spellEnd"/>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proofErr w:type="spellStart"/>
      <w:r w:rsidR="00B2572B" w:rsidRPr="00064ADD">
        <w:rPr>
          <w:rFonts w:ascii="GHEA Grapalat" w:hAnsi="GHEA Grapalat" w:cs="Sylfaen"/>
          <w:sz w:val="20"/>
          <w:szCs w:val="20"/>
          <w:lang w:val="es-ES"/>
        </w:rPr>
        <w:t>հրավերի</w:t>
      </w:r>
      <w:proofErr w:type="spellEnd"/>
      <w:r w:rsidR="00B2572B" w:rsidRPr="00064ADD">
        <w:rPr>
          <w:rFonts w:ascii="GHEA Grapalat" w:hAnsi="GHEA Grapalat" w:cs="Sylfaen"/>
          <w:sz w:val="20"/>
          <w:szCs w:val="20"/>
          <w:lang w:val="es-ES"/>
        </w:rPr>
        <w:t xml:space="preserve">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չափաբաժնի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չափաբաժինների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համարը</w:t>
      </w:r>
      <w:proofErr w:type="spellEnd"/>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proofErr w:type="spellStart"/>
      <w:r w:rsidRPr="00064ADD">
        <w:rPr>
          <w:rFonts w:ascii="GHEA Grapalat" w:hAnsi="GHEA Grapalat" w:cs="Sylfaen"/>
          <w:sz w:val="20"/>
          <w:szCs w:val="20"/>
          <w:lang w:val="es-ES"/>
        </w:rPr>
        <w:t>պահանջներին</w:t>
      </w:r>
      <w:proofErr w:type="spellEnd"/>
      <w:r w:rsidRPr="00064ADD">
        <w:rPr>
          <w:rFonts w:ascii="GHEA Grapalat" w:hAnsi="GHEA Grapalat" w:cs="Sylfaen"/>
          <w:sz w:val="20"/>
          <w:szCs w:val="20"/>
          <w:lang w:val="es-ES"/>
        </w:rPr>
        <w:t xml:space="preserve"> </w:t>
      </w:r>
      <w:proofErr w:type="spellStart"/>
      <w:r w:rsidRPr="00064ADD">
        <w:rPr>
          <w:rFonts w:ascii="GHEA Grapalat" w:hAnsi="GHEA Grapalat" w:cs="Sylfaen"/>
          <w:sz w:val="20"/>
          <w:szCs w:val="20"/>
          <w:lang w:val="es-ES"/>
        </w:rPr>
        <w:t>համապատասխան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ներկայացնում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հայտ</w:t>
      </w:r>
      <w:proofErr w:type="spellEnd"/>
      <w:r w:rsidRPr="00064ADD">
        <w:rPr>
          <w:rFonts w:ascii="GHEA Grapalat" w:hAnsi="GHEA Grapalat" w:cs="Sylfaen"/>
          <w:sz w:val="20"/>
          <w:szCs w:val="20"/>
          <w:lang w:val="es-ES"/>
        </w:rPr>
        <w:t>:</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հայտնում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հավաստում</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որ</w:t>
      </w:r>
      <w:proofErr w:type="spellEnd"/>
      <w:r w:rsidRPr="00064ADD">
        <w:rPr>
          <w:rFonts w:ascii="GHEA Grapalat" w:hAnsi="GHEA Grapalat" w:cs="Sylfaen"/>
          <w:sz w:val="20"/>
          <w:szCs w:val="20"/>
          <w:lang w:val="es-ES"/>
        </w:rPr>
        <w:t xml:space="preserve">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proofErr w:type="spellStart"/>
      <w:r w:rsidRPr="00064ADD">
        <w:rPr>
          <w:rFonts w:ascii="GHEA Grapalat" w:hAnsi="GHEA Grapalat" w:cs="Sylfaen"/>
          <w:sz w:val="20"/>
          <w:szCs w:val="20"/>
          <w:lang w:val="es-ES"/>
        </w:rPr>
        <w:t>ռեզիդենտ</w:t>
      </w:r>
      <w:proofErr w:type="spellEnd"/>
      <w:r w:rsidRPr="00064ADD">
        <w:rPr>
          <w:rFonts w:ascii="GHEA Grapalat" w:hAnsi="GHEA Grapalat" w:cs="Sylfaen"/>
          <w:sz w:val="20"/>
          <w:szCs w:val="20"/>
          <w:lang w:val="es-ES"/>
        </w:rPr>
        <w:t xml:space="preserve">: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երկրի</w:t>
      </w:r>
      <w:proofErr w:type="spellEnd"/>
      <w:r w:rsidRPr="00064ADD">
        <w:rPr>
          <w:rFonts w:ascii="GHEA Grapalat" w:hAnsi="GHEA Grapalat" w:cs="Arial"/>
          <w:vertAlign w:val="superscript"/>
          <w:lang w:val="es-ES"/>
        </w:rPr>
        <w:t xml:space="preserve">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w:t>
      </w:r>
      <w:proofErr w:type="spellStart"/>
      <w:r w:rsidRPr="00064ADD">
        <w:rPr>
          <w:rFonts w:ascii="GHEA Grapalat" w:hAnsi="GHEA Grapalat" w:cs="Sylfaen"/>
          <w:vertAlign w:val="superscript"/>
          <w:lang w:val="es-ES"/>
        </w:rPr>
        <w:t>մասնակցի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Sylfaen"/>
          <w:vertAlign w:val="superscript"/>
          <w:lang w:val="es-ES"/>
        </w:rPr>
        <w:t>անվանումը</w:t>
      </w:r>
      <w:proofErr w:type="spellEnd"/>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proofErr w:type="spellStart"/>
      <w:r w:rsidRPr="00064ADD">
        <w:rPr>
          <w:rFonts w:ascii="GHEA Grapalat" w:hAnsi="GHEA Grapalat" w:cs="Arial"/>
          <w:sz w:val="20"/>
          <w:szCs w:val="20"/>
          <w:lang w:val="es-ES"/>
        </w:rPr>
        <w:t>հարկ</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վճարողի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հաշվառման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համարն</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հարկի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վճարողի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հաշվառման</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համարը</w:t>
      </w:r>
      <w:proofErr w:type="spellEnd"/>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proofErr w:type="spellStart"/>
      <w:r w:rsidRPr="00064ADD">
        <w:rPr>
          <w:rFonts w:ascii="GHEA Grapalat" w:hAnsi="GHEA Grapalat" w:cs="Sylfaen"/>
          <w:sz w:val="20"/>
          <w:szCs w:val="20"/>
          <w:lang w:val="es-ES"/>
        </w:rPr>
        <w:t>էլեկտրոնային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փոստի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Sylfaen"/>
          <w:sz w:val="20"/>
          <w:szCs w:val="20"/>
          <w:lang w:val="es-ES"/>
        </w:rPr>
        <w:t>հասցեն</w:t>
      </w:r>
      <w:proofErr w:type="spellEnd"/>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էլեկտրոնային</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փոստի</w:t>
      </w:r>
      <w:proofErr w:type="spellEnd"/>
      <w:r w:rsidRPr="00064ADD">
        <w:rPr>
          <w:rFonts w:ascii="GHEA Grapalat" w:hAnsi="GHEA Grapalat" w:cs="Arial"/>
          <w:vertAlign w:val="superscript"/>
          <w:lang w:val="es-ES"/>
        </w:rPr>
        <w:t xml:space="preserve"> </w:t>
      </w:r>
      <w:proofErr w:type="spellStart"/>
      <w:r w:rsidRPr="00064ADD">
        <w:rPr>
          <w:rFonts w:ascii="GHEA Grapalat" w:hAnsi="GHEA Grapalat" w:cs="Arial"/>
          <w:vertAlign w:val="superscript"/>
          <w:lang w:val="es-ES"/>
        </w:rPr>
        <w:t>հասցեն</w:t>
      </w:r>
      <w:proofErr w:type="spellEnd"/>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B864E3"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w:t>
      </w:r>
      <w:r w:rsidR="003257F0" w:rsidRPr="00B864E3">
        <w:rPr>
          <w:rFonts w:ascii="GHEA Grapalat" w:hAnsi="GHEA Grapalat"/>
          <w:sz w:val="16"/>
          <w:szCs w:val="16"/>
          <w:lang w:val="hy-AM"/>
        </w:rPr>
        <w:t>հեռախոսի համարը</w:t>
      </w:r>
    </w:p>
    <w:p w14:paraId="36640551" w14:textId="77777777" w:rsidR="006C3873" w:rsidRPr="00B864E3" w:rsidRDefault="006C3873" w:rsidP="00975F7E">
      <w:pPr>
        <w:ind w:firstLine="709"/>
        <w:jc w:val="both"/>
        <w:rPr>
          <w:rFonts w:ascii="GHEA Grapalat" w:hAnsi="GHEA Grapalat"/>
          <w:sz w:val="20"/>
          <w:lang w:val="es-ES"/>
        </w:rPr>
      </w:pPr>
      <w:proofErr w:type="spellStart"/>
      <w:r w:rsidRPr="00B864E3">
        <w:rPr>
          <w:rFonts w:ascii="GHEA Grapalat" w:hAnsi="GHEA Grapalat" w:cs="Arial"/>
          <w:sz w:val="20"/>
          <w:szCs w:val="20"/>
          <w:lang w:val="es-ES"/>
        </w:rPr>
        <w:t>Սույնով</w:t>
      </w:r>
      <w:proofErr w:type="spellEnd"/>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proofErr w:type="spellStart"/>
      <w:r w:rsidRPr="00B864E3">
        <w:rPr>
          <w:rFonts w:ascii="GHEA Grapalat" w:hAnsi="GHEA Grapalat" w:cs="Arial"/>
          <w:sz w:val="20"/>
          <w:szCs w:val="20"/>
          <w:lang w:val="es-ES"/>
        </w:rPr>
        <w:t>հայտարարում</w:t>
      </w:r>
      <w:proofErr w:type="spellEnd"/>
      <w:r w:rsidRPr="00B864E3">
        <w:rPr>
          <w:rFonts w:ascii="GHEA Grapalat" w:hAnsi="GHEA Grapalat" w:cs="Arial"/>
          <w:sz w:val="20"/>
          <w:szCs w:val="20"/>
          <w:lang w:val="es-ES"/>
        </w:rPr>
        <w:t xml:space="preserve"> և </w:t>
      </w:r>
      <w:proofErr w:type="spellStart"/>
      <w:r w:rsidRPr="00B864E3">
        <w:rPr>
          <w:rFonts w:ascii="GHEA Grapalat" w:hAnsi="GHEA Grapalat" w:cs="Arial"/>
          <w:sz w:val="20"/>
          <w:szCs w:val="20"/>
          <w:lang w:val="es-ES"/>
        </w:rPr>
        <w:t>հավաստում</w:t>
      </w:r>
      <w:proofErr w:type="spellEnd"/>
      <w:r w:rsidRPr="00B864E3">
        <w:rPr>
          <w:rFonts w:ascii="GHEA Grapalat" w:hAnsi="GHEA Grapalat" w:cs="Arial"/>
          <w:sz w:val="20"/>
          <w:szCs w:val="20"/>
          <w:lang w:val="es-ES"/>
        </w:rPr>
        <w:t xml:space="preserve"> է, </w:t>
      </w:r>
      <w:proofErr w:type="spellStart"/>
      <w:r w:rsidRPr="00B864E3">
        <w:rPr>
          <w:rFonts w:ascii="GHEA Grapalat" w:hAnsi="GHEA Grapalat" w:cs="Arial"/>
          <w:sz w:val="20"/>
          <w:szCs w:val="20"/>
          <w:lang w:val="es-ES"/>
        </w:rPr>
        <w:t>որ</w:t>
      </w:r>
      <w:proofErr w:type="spellEnd"/>
      <w:r w:rsidRPr="00B864E3">
        <w:rPr>
          <w:rFonts w:ascii="GHEA Grapalat" w:hAnsi="GHEA Grapalat" w:cs="Arial"/>
          <w:sz w:val="20"/>
          <w:szCs w:val="20"/>
          <w:lang w:val="es-ES"/>
        </w:rPr>
        <w:t>՝</w:t>
      </w:r>
      <w:r w:rsidRPr="00B864E3">
        <w:rPr>
          <w:rFonts w:ascii="GHEA Grapalat" w:hAnsi="GHEA Grapalat" w:cs="Arial"/>
          <w:lang w:val="hy-AM"/>
        </w:rPr>
        <w:t xml:space="preserve"> </w:t>
      </w:r>
    </w:p>
    <w:p w14:paraId="362CBC0F" w14:textId="77777777" w:rsidR="006C3873" w:rsidRPr="00B864E3" w:rsidRDefault="006C3873" w:rsidP="00975F7E">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1E3BBE09" w14:textId="77777777" w:rsidR="0058356F" w:rsidRPr="00B864E3" w:rsidRDefault="0058356F" w:rsidP="0058356F">
      <w:pPr>
        <w:ind w:firstLine="709"/>
        <w:jc w:val="both"/>
        <w:rPr>
          <w:rFonts w:ascii="GHEA Grapalat" w:hAnsi="GHEA Grapalat"/>
          <w:sz w:val="20"/>
          <w:lang w:val="es-ES"/>
        </w:rPr>
      </w:pPr>
      <w:r w:rsidRPr="00B864E3">
        <w:rPr>
          <w:rFonts w:ascii="GHEA Grapalat" w:hAnsi="GHEA Grapalat" w:cs="Arial"/>
          <w:sz w:val="20"/>
          <w:szCs w:val="20"/>
          <w:lang w:val="es-ES"/>
        </w:rPr>
        <w:t>1)</w:t>
      </w:r>
      <w:r w:rsidRPr="00B864E3">
        <w:rPr>
          <w:rFonts w:ascii="GHEA Grapalat" w:hAnsi="GHEA Grapalat"/>
          <w:sz w:val="20"/>
          <w:lang w:val="hy-AM"/>
        </w:rPr>
        <w:t xml:space="preserve">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 xml:space="preserve">ն </w:t>
      </w:r>
      <w:r w:rsidRPr="00B864E3">
        <w:rPr>
          <w:rFonts w:ascii="GHEA Grapalat" w:hAnsi="GHEA Grapalat" w:cs="Arial"/>
          <w:sz w:val="20"/>
          <w:szCs w:val="20"/>
          <w:lang w:val="hy-AM"/>
        </w:rPr>
        <w:t>և իրեն փոխկապակցված անձինք</w:t>
      </w:r>
    </w:p>
    <w:p w14:paraId="74F623FA" w14:textId="77777777" w:rsidR="0058356F" w:rsidRPr="00B864E3" w:rsidRDefault="0058356F" w:rsidP="0058356F">
      <w:pPr>
        <w:jc w:val="both"/>
        <w:rPr>
          <w:rFonts w:ascii="GHEA Grapalat" w:hAnsi="GHEA Grapalat"/>
          <w:i/>
          <w:sz w:val="16"/>
          <w:vertAlign w:val="superscript"/>
          <w:lang w:val="es-ES"/>
        </w:rPr>
      </w:pPr>
      <w:r w:rsidRPr="00B864E3">
        <w:rPr>
          <w:rFonts w:ascii="GHEA Grapalat" w:hAnsi="GHEA Grapalat"/>
          <w:sz w:val="20"/>
          <w:lang w:val="hy-AM"/>
        </w:rPr>
        <w:tab/>
      </w:r>
      <w:r w:rsidRPr="00B864E3">
        <w:rPr>
          <w:rFonts w:ascii="GHEA Grapalat" w:hAnsi="GHEA Grapalat"/>
          <w:sz w:val="20"/>
          <w:lang w:val="hy-AM"/>
        </w:rPr>
        <w:tab/>
      </w:r>
      <w:r w:rsidRPr="00B864E3">
        <w:rPr>
          <w:rFonts w:ascii="GHEA Grapalat" w:hAnsi="GHEA Grapalat"/>
          <w:sz w:val="20"/>
          <w:lang w:val="es-ES"/>
        </w:rPr>
        <w:t xml:space="preserve">                                    </w:t>
      </w:r>
      <w:r w:rsidRPr="00B864E3">
        <w:rPr>
          <w:rFonts w:ascii="GHEA Grapalat" w:hAnsi="GHEA Grapalat" w:cs="Sylfaen"/>
          <w:vertAlign w:val="superscript"/>
          <w:lang w:val="hy-AM"/>
        </w:rPr>
        <w:t>մասնակցի անվանում</w:t>
      </w:r>
    </w:p>
    <w:p w14:paraId="21CF1D51" w14:textId="7A21AFB2" w:rsidR="0058356F" w:rsidRPr="00B864E3" w:rsidRDefault="0058356F" w:rsidP="0058356F">
      <w:pPr>
        <w:jc w:val="both"/>
        <w:rPr>
          <w:rFonts w:ascii="GHEA Grapalat" w:hAnsi="GHEA Grapalat" w:cs="Sylfaen"/>
          <w:sz w:val="20"/>
          <w:lang w:val="hy-AM"/>
        </w:rPr>
      </w:pPr>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w:t>
      </w:r>
      <w:proofErr w:type="spellStart"/>
      <w:r w:rsidRPr="00B864E3">
        <w:rPr>
          <w:rFonts w:ascii="GHEA Grapalat" w:hAnsi="GHEA Grapalat" w:cs="Arial"/>
          <w:sz w:val="20"/>
          <w:szCs w:val="20"/>
          <w:lang w:val="es-ES"/>
        </w:rPr>
        <w:t>բավարարում</w:t>
      </w:r>
      <w:proofErr w:type="spell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են</w:t>
      </w:r>
      <w:r w:rsidRPr="00B864E3">
        <w:rPr>
          <w:rFonts w:ascii="GHEA Grapalat" w:hAnsi="GHEA Grapalat" w:cs="Arial"/>
          <w:sz w:val="20"/>
          <w:szCs w:val="20"/>
          <w:lang w:val="es-ES"/>
        </w:rPr>
        <w:t xml:space="preserve"> </w:t>
      </w:r>
      <w:r w:rsidR="00EB7CDD" w:rsidRPr="00712340">
        <w:rPr>
          <w:rFonts w:ascii="GHEA Grapalat" w:hAnsi="GHEA Grapalat"/>
          <w:lang w:val="af-ZA"/>
        </w:rPr>
        <w:t>«</w:t>
      </w:r>
      <w:r w:rsidR="00EB7CDD">
        <w:rPr>
          <w:rFonts w:ascii="GHEA Grapalat" w:hAnsi="GHEA Grapalat"/>
          <w:b/>
          <w:lang w:val="hy-AM"/>
        </w:rPr>
        <w:t>ՍԱՊՌԴԹ-</w:t>
      </w:r>
      <w:r w:rsidR="00EB7CDD">
        <w:rPr>
          <w:rFonts w:ascii="GHEA Grapalat" w:hAnsi="GHEA Grapalat" w:cs="Sylfaen"/>
          <w:b/>
          <w:lang w:val="hy-AM"/>
        </w:rPr>
        <w:t>ԳՀ</w:t>
      </w:r>
      <w:r w:rsidR="00EB7CDD" w:rsidRPr="00EB7CDD">
        <w:rPr>
          <w:rFonts w:ascii="GHEA Grapalat" w:hAnsi="GHEA Grapalat" w:cs="Sylfaen"/>
          <w:b/>
          <w:lang w:val="hy-AM"/>
        </w:rPr>
        <w:t>Ծ</w:t>
      </w:r>
      <w:r w:rsidR="00EB7CDD" w:rsidRPr="00712340">
        <w:rPr>
          <w:rFonts w:ascii="GHEA Grapalat" w:hAnsi="GHEA Grapalat" w:cs="Sylfaen"/>
          <w:b/>
          <w:lang w:val="hy-AM"/>
        </w:rPr>
        <w:t>ՁԲ</w:t>
      </w:r>
      <w:r w:rsidR="00EB7CDD" w:rsidRPr="00712340">
        <w:rPr>
          <w:rFonts w:ascii="GHEA Grapalat" w:hAnsi="GHEA Grapalat"/>
          <w:b/>
          <w:lang w:val="es-ES"/>
        </w:rPr>
        <w:t>-</w:t>
      </w:r>
      <w:r w:rsidR="00EB7CDD">
        <w:rPr>
          <w:rFonts w:ascii="GHEA Grapalat" w:hAnsi="GHEA Grapalat"/>
          <w:b/>
          <w:lang w:val="hy-AM"/>
        </w:rPr>
        <w:t>0</w:t>
      </w:r>
      <w:r w:rsidR="00BC3718">
        <w:rPr>
          <w:rFonts w:ascii="GHEA Grapalat" w:hAnsi="GHEA Grapalat"/>
          <w:b/>
          <w:lang w:val="hy-AM"/>
        </w:rPr>
        <w:t>2</w:t>
      </w:r>
      <w:r w:rsidR="00EB7CDD" w:rsidRPr="00712340">
        <w:rPr>
          <w:rFonts w:ascii="GHEA Grapalat" w:hAnsi="GHEA Grapalat"/>
          <w:b/>
          <w:lang w:val="es-ES"/>
        </w:rPr>
        <w:t>/</w:t>
      </w:r>
      <w:r w:rsidR="00EB7CDD">
        <w:rPr>
          <w:rFonts w:ascii="GHEA Grapalat" w:hAnsi="GHEA Grapalat"/>
          <w:b/>
          <w:lang w:val="hy-AM"/>
        </w:rPr>
        <w:t>0</w:t>
      </w:r>
      <w:r w:rsidR="00BC3718">
        <w:rPr>
          <w:rFonts w:ascii="GHEA Grapalat" w:hAnsi="GHEA Grapalat"/>
          <w:b/>
          <w:lang w:val="hy-AM"/>
        </w:rPr>
        <w:t>4</w:t>
      </w:r>
      <w:r w:rsidR="00EB7CDD" w:rsidRPr="00712340">
        <w:rPr>
          <w:rFonts w:ascii="GHEA Grapalat" w:hAnsi="GHEA Grapalat"/>
          <w:b/>
          <w:lang w:val="es-ES"/>
        </w:rPr>
        <w:t>-</w:t>
      </w:r>
      <w:r w:rsidR="00EB7CDD">
        <w:rPr>
          <w:rFonts w:ascii="GHEA Grapalat" w:hAnsi="GHEA Grapalat"/>
          <w:b/>
          <w:lang w:val="hy-AM"/>
        </w:rPr>
        <w:t>24</w:t>
      </w:r>
      <w:r w:rsidR="00EB7CDD" w:rsidRPr="00712340">
        <w:rPr>
          <w:rFonts w:ascii="GHEA Grapalat" w:hAnsi="GHEA Grapalat"/>
          <w:lang w:val="af-ZA"/>
        </w:rPr>
        <w:t>»</w:t>
      </w:r>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ծածկագրով</w:t>
      </w:r>
      <w:proofErr w:type="spellEnd"/>
      <w:r w:rsidRPr="00B864E3">
        <w:rPr>
          <w:rFonts w:ascii="GHEA Grapalat" w:hAnsi="GHEA Grapalat" w:cs="Arial"/>
          <w:sz w:val="20"/>
          <w:szCs w:val="20"/>
          <w:lang w:val="es-ES"/>
        </w:rPr>
        <w:t xml:space="preserve">  </w:t>
      </w:r>
      <w:r w:rsidR="00EB7CDD">
        <w:rPr>
          <w:rFonts w:ascii="GHEA Grapalat" w:hAnsi="GHEA Grapalat" w:cs="Arial"/>
          <w:sz w:val="20"/>
          <w:szCs w:val="20"/>
          <w:lang w:val="hy-AM"/>
        </w:rPr>
        <w:t>գնանշման հարցման</w:t>
      </w:r>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մրցույթի</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հրավերով</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սահմանված</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մասնակցության</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իրավունքի</w:t>
      </w:r>
      <w:proofErr w:type="spellEnd"/>
      <w:r w:rsidRPr="00B864E3">
        <w:rPr>
          <w:rFonts w:ascii="GHEA Grapalat" w:hAnsi="GHEA Grapalat" w:cs="Arial"/>
          <w:sz w:val="20"/>
          <w:szCs w:val="20"/>
          <w:lang w:val="es-ES"/>
        </w:rPr>
        <w:t xml:space="preserve"> </w:t>
      </w:r>
      <w:proofErr w:type="spellStart"/>
      <w:r w:rsidRPr="00B864E3">
        <w:rPr>
          <w:rFonts w:ascii="GHEA Grapalat" w:hAnsi="GHEA Grapalat" w:cs="Arial"/>
          <w:sz w:val="20"/>
          <w:szCs w:val="20"/>
          <w:lang w:val="es-ES"/>
        </w:rPr>
        <w:t>պահանջներին</w:t>
      </w:r>
      <w:proofErr w:type="spellEnd"/>
      <w:r w:rsidRPr="00B864E3">
        <w:rPr>
          <w:rFonts w:ascii="GHEA Grapalat" w:hAnsi="GHEA Grapalat" w:cs="Arial"/>
          <w:sz w:val="20"/>
          <w:szCs w:val="20"/>
          <w:lang w:val="es-ES"/>
        </w:rPr>
        <w:t xml:space="preserve"> </w:t>
      </w:r>
      <w:r w:rsidRPr="00B864E3">
        <w:rPr>
          <w:rFonts w:ascii="GHEA Grapalat" w:hAnsi="GHEA Grapalat" w:cs="Arial"/>
          <w:sz w:val="20"/>
          <w:szCs w:val="20"/>
          <w:lang w:val="hy-AM"/>
        </w:rPr>
        <w:t xml:space="preserve"> և </w:t>
      </w:r>
      <w:r w:rsidRPr="00B864E3">
        <w:rPr>
          <w:rFonts w:ascii="GHEA Grapalat" w:hAnsi="GHEA Grapalat"/>
          <w:sz w:val="20"/>
          <w:u w:val="single"/>
          <w:lang w:val="hy-AM"/>
        </w:rPr>
        <w:t xml:space="preserve">                                              </w:t>
      </w:r>
      <w:r w:rsidRPr="00B864E3">
        <w:rPr>
          <w:rFonts w:ascii="GHEA Grapalat" w:hAnsi="GHEA Grapalat"/>
          <w:sz w:val="20"/>
          <w:u w:val="single"/>
          <w:lang w:val="es-ES"/>
        </w:rPr>
        <w:t xml:space="preserve">                         </w:t>
      </w:r>
      <w:r w:rsidRPr="00B864E3">
        <w:rPr>
          <w:rFonts w:ascii="GHEA Grapalat" w:hAnsi="GHEA Grapalat"/>
          <w:sz w:val="20"/>
          <w:u w:val="single"/>
          <w:lang w:val="hy-AM"/>
        </w:rPr>
        <w:t xml:space="preserve">          </w:t>
      </w:r>
      <w:r w:rsidRPr="00B864E3">
        <w:rPr>
          <w:rFonts w:ascii="GHEA Grapalat" w:hAnsi="GHEA Grapalat"/>
          <w:lang w:val="hy-AM"/>
        </w:rPr>
        <w:t>-</w:t>
      </w:r>
      <w:r w:rsidRPr="00B864E3">
        <w:rPr>
          <w:rFonts w:ascii="GHEA Grapalat" w:hAnsi="GHEA Grapalat" w:cs="Arial"/>
          <w:sz w:val="20"/>
          <w:szCs w:val="20"/>
          <w:lang w:val="es-ES"/>
        </w:rPr>
        <w:t>ն</w:t>
      </w:r>
      <w:r w:rsidRPr="00B864E3">
        <w:rPr>
          <w:rFonts w:ascii="GHEA Grapalat" w:hAnsi="GHEA Grapalat" w:cs="Sylfaen"/>
          <w:sz w:val="20"/>
          <w:lang w:val="hy-AM"/>
        </w:rPr>
        <w:t xml:space="preserve"> պարտավորվում է ընտրված</w:t>
      </w:r>
    </w:p>
    <w:p w14:paraId="21A46AB2" w14:textId="77777777" w:rsidR="0058356F" w:rsidRPr="00B864E3" w:rsidRDefault="0058356F" w:rsidP="0058356F">
      <w:pPr>
        <w:tabs>
          <w:tab w:val="left" w:pos="6450"/>
        </w:tabs>
        <w:jc w:val="both"/>
        <w:rPr>
          <w:rFonts w:ascii="GHEA Grapalat" w:hAnsi="GHEA Grapalat" w:cs="Sylfaen"/>
          <w:sz w:val="20"/>
          <w:lang w:val="es-ES"/>
        </w:rPr>
      </w:pPr>
      <w:r w:rsidRPr="00B864E3">
        <w:rPr>
          <w:rFonts w:ascii="GHEA Grapalat" w:hAnsi="GHEA Grapalat" w:cs="Sylfaen"/>
          <w:sz w:val="20"/>
          <w:lang w:val="es-ES"/>
        </w:rPr>
        <w:t xml:space="preserve">                                                          </w:t>
      </w:r>
      <w:r w:rsidRPr="00B864E3">
        <w:rPr>
          <w:rFonts w:ascii="GHEA Grapalat" w:hAnsi="GHEA Grapalat" w:cs="Sylfaen"/>
          <w:vertAlign w:val="superscript"/>
          <w:lang w:val="hy-AM"/>
        </w:rPr>
        <w:t>մասնակցի անվանում</w:t>
      </w:r>
    </w:p>
    <w:p w14:paraId="6878FA48" w14:textId="77777777" w:rsidR="00597195" w:rsidRDefault="0058356F" w:rsidP="00597195">
      <w:pPr>
        <w:jc w:val="both"/>
        <w:rPr>
          <w:rFonts w:ascii="GHEA Grapalat" w:hAnsi="GHEA Grapalat" w:cs="Arial"/>
          <w:sz w:val="20"/>
          <w:szCs w:val="20"/>
          <w:lang w:val="es-ES"/>
        </w:rPr>
      </w:pPr>
      <w:r w:rsidRPr="00B864E3">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Pr="00B864E3" w:rsidDel="00650682">
        <w:rPr>
          <w:rFonts w:ascii="GHEA Grapalat" w:hAnsi="GHEA Grapalat" w:cs="Arial"/>
          <w:sz w:val="20"/>
          <w:szCs w:val="20"/>
          <w:lang w:val="es-ES"/>
        </w:rPr>
        <w:t xml:space="preserve"> </w:t>
      </w:r>
    </w:p>
    <w:p w14:paraId="7F3030D4" w14:textId="6CD02622" w:rsidR="006C3873" w:rsidRPr="00064ADD" w:rsidRDefault="00887807" w:rsidP="00597195">
      <w:pPr>
        <w:ind w:firstLine="708"/>
        <w:jc w:val="both"/>
        <w:rPr>
          <w:rFonts w:ascii="GHEA Grapalat" w:hAnsi="GHEA Grapalat" w:cs="Arial"/>
          <w:sz w:val="22"/>
          <w:szCs w:val="22"/>
          <w:lang w:val="es-ES"/>
        </w:rPr>
      </w:pPr>
      <w:r w:rsidRPr="00B864E3">
        <w:rPr>
          <w:rFonts w:ascii="GHEA Grapalat" w:hAnsi="GHEA Grapalat" w:cs="Arial"/>
          <w:sz w:val="20"/>
          <w:szCs w:val="20"/>
          <w:lang w:val="hy-AM"/>
        </w:rPr>
        <w:t>2</w:t>
      </w:r>
      <w:r w:rsidR="006C3873" w:rsidRPr="00B864E3">
        <w:rPr>
          <w:rFonts w:ascii="GHEA Grapalat" w:hAnsi="GHEA Grapalat" w:cs="Arial"/>
          <w:sz w:val="20"/>
          <w:szCs w:val="20"/>
          <w:lang w:val="es-ES"/>
        </w:rPr>
        <w:t xml:space="preserve">) </w:t>
      </w:r>
      <w:r w:rsidR="00EB7CDD" w:rsidRPr="00712340">
        <w:rPr>
          <w:rFonts w:ascii="GHEA Grapalat" w:hAnsi="GHEA Grapalat"/>
          <w:lang w:val="af-ZA"/>
        </w:rPr>
        <w:t>«</w:t>
      </w:r>
      <w:r w:rsidR="00EB7CDD">
        <w:rPr>
          <w:rFonts w:ascii="GHEA Grapalat" w:hAnsi="GHEA Grapalat"/>
          <w:b/>
          <w:lang w:val="hy-AM"/>
        </w:rPr>
        <w:t>ՍԱՊՌԴԹ-</w:t>
      </w:r>
      <w:r w:rsidR="00EB7CDD">
        <w:rPr>
          <w:rFonts w:ascii="GHEA Grapalat" w:hAnsi="GHEA Grapalat" w:cs="Sylfaen"/>
          <w:b/>
          <w:lang w:val="hy-AM"/>
        </w:rPr>
        <w:t>ԳՀ</w:t>
      </w:r>
      <w:r w:rsidR="00EB7CDD" w:rsidRPr="00EB7CDD">
        <w:rPr>
          <w:rFonts w:ascii="GHEA Grapalat" w:hAnsi="GHEA Grapalat" w:cs="Sylfaen"/>
          <w:b/>
          <w:lang w:val="hy-AM"/>
        </w:rPr>
        <w:t>Ծ</w:t>
      </w:r>
      <w:r w:rsidR="00EB7CDD" w:rsidRPr="00712340">
        <w:rPr>
          <w:rFonts w:ascii="GHEA Grapalat" w:hAnsi="GHEA Grapalat" w:cs="Sylfaen"/>
          <w:b/>
          <w:lang w:val="hy-AM"/>
        </w:rPr>
        <w:t>ՁԲ</w:t>
      </w:r>
      <w:r w:rsidR="00EB7CDD" w:rsidRPr="00712340">
        <w:rPr>
          <w:rFonts w:ascii="GHEA Grapalat" w:hAnsi="GHEA Grapalat"/>
          <w:b/>
          <w:lang w:val="es-ES"/>
        </w:rPr>
        <w:t>-</w:t>
      </w:r>
      <w:r w:rsidR="00EB7CDD">
        <w:rPr>
          <w:rFonts w:ascii="GHEA Grapalat" w:hAnsi="GHEA Grapalat"/>
          <w:b/>
          <w:lang w:val="hy-AM"/>
        </w:rPr>
        <w:t>0</w:t>
      </w:r>
      <w:r w:rsidR="00BC3718">
        <w:rPr>
          <w:rFonts w:ascii="GHEA Grapalat" w:hAnsi="GHEA Grapalat"/>
          <w:b/>
          <w:lang w:val="hy-AM"/>
        </w:rPr>
        <w:t>2</w:t>
      </w:r>
      <w:r w:rsidR="00EB7CDD" w:rsidRPr="00712340">
        <w:rPr>
          <w:rFonts w:ascii="GHEA Grapalat" w:hAnsi="GHEA Grapalat"/>
          <w:b/>
          <w:lang w:val="es-ES"/>
        </w:rPr>
        <w:t>/</w:t>
      </w:r>
      <w:r w:rsidR="00EB7CDD">
        <w:rPr>
          <w:rFonts w:ascii="GHEA Grapalat" w:hAnsi="GHEA Grapalat"/>
          <w:b/>
          <w:lang w:val="hy-AM"/>
        </w:rPr>
        <w:t>0</w:t>
      </w:r>
      <w:r w:rsidR="00BC3718">
        <w:rPr>
          <w:rFonts w:ascii="GHEA Grapalat" w:hAnsi="GHEA Grapalat"/>
          <w:b/>
          <w:lang w:val="hy-AM"/>
        </w:rPr>
        <w:t>4</w:t>
      </w:r>
      <w:r w:rsidR="00EB7CDD" w:rsidRPr="00712340">
        <w:rPr>
          <w:rFonts w:ascii="GHEA Grapalat" w:hAnsi="GHEA Grapalat"/>
          <w:b/>
          <w:lang w:val="es-ES"/>
        </w:rPr>
        <w:t>-</w:t>
      </w:r>
      <w:r w:rsidR="00EB7CDD">
        <w:rPr>
          <w:rFonts w:ascii="GHEA Grapalat" w:hAnsi="GHEA Grapalat"/>
          <w:b/>
          <w:lang w:val="hy-AM"/>
        </w:rPr>
        <w:t>24</w:t>
      </w:r>
      <w:r w:rsidR="00EB7CDD" w:rsidRPr="00712340">
        <w:rPr>
          <w:rFonts w:ascii="GHEA Grapalat" w:hAnsi="GHEA Grapalat"/>
          <w:lang w:val="af-ZA"/>
        </w:rPr>
        <w:t>»</w:t>
      </w:r>
      <w:r w:rsidR="00EB7CDD" w:rsidRPr="00B864E3">
        <w:rPr>
          <w:rFonts w:ascii="GHEA Grapalat" w:hAnsi="GHEA Grapalat" w:cs="Arial"/>
          <w:sz w:val="20"/>
          <w:szCs w:val="20"/>
          <w:lang w:val="es-ES"/>
        </w:rPr>
        <w:t xml:space="preserve"> </w:t>
      </w:r>
      <w:proofErr w:type="spellStart"/>
      <w:r w:rsidR="00EB7CDD" w:rsidRPr="00B864E3">
        <w:rPr>
          <w:rFonts w:ascii="GHEA Grapalat" w:hAnsi="GHEA Grapalat" w:cs="Arial"/>
          <w:sz w:val="20"/>
          <w:szCs w:val="20"/>
          <w:lang w:val="es-ES"/>
        </w:rPr>
        <w:t>ծածկագրով</w:t>
      </w:r>
      <w:proofErr w:type="spellEnd"/>
      <w:r w:rsidR="00EB7CDD" w:rsidRPr="00B864E3">
        <w:rPr>
          <w:rFonts w:ascii="GHEA Grapalat" w:hAnsi="GHEA Grapalat" w:cs="Arial"/>
          <w:sz w:val="20"/>
          <w:szCs w:val="20"/>
          <w:lang w:val="es-ES"/>
        </w:rPr>
        <w:t xml:space="preserve">  </w:t>
      </w:r>
      <w:r w:rsidR="00EB7CDD">
        <w:rPr>
          <w:rFonts w:ascii="GHEA Grapalat" w:hAnsi="GHEA Grapalat" w:cs="Arial"/>
          <w:sz w:val="20"/>
          <w:szCs w:val="20"/>
          <w:lang w:val="hy-AM"/>
        </w:rPr>
        <w:t>գնանշման հարցման</w:t>
      </w:r>
      <w:r w:rsidR="006C3873" w:rsidRPr="00B864E3">
        <w:rPr>
          <w:rFonts w:ascii="GHEA Grapalat" w:hAnsi="GHEA Grapalat" w:cs="Arial"/>
          <w:sz w:val="20"/>
          <w:szCs w:val="20"/>
          <w:lang w:val="es-ES"/>
        </w:rPr>
        <w:t xml:space="preserve"> </w:t>
      </w:r>
      <w:proofErr w:type="spellStart"/>
      <w:r w:rsidR="006C3873" w:rsidRPr="00B864E3">
        <w:rPr>
          <w:rFonts w:ascii="GHEA Grapalat" w:hAnsi="GHEA Grapalat" w:cs="Arial"/>
          <w:sz w:val="20"/>
          <w:szCs w:val="20"/>
          <w:lang w:val="es-ES"/>
        </w:rPr>
        <w:t>մրցույթին</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մասնակցելու</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շրջանակում</w:t>
      </w:r>
      <w:proofErr w:type="spellEnd"/>
      <w:r w:rsidR="006C3873" w:rsidRPr="00064ADD">
        <w:rPr>
          <w:rFonts w:ascii="GHEA Grapalat" w:hAnsi="GHEA Grapalat" w:cs="Arial"/>
          <w:sz w:val="20"/>
          <w:szCs w:val="20"/>
          <w:lang w:val="es-ES"/>
        </w:rPr>
        <w:t>`</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proofErr w:type="spellStart"/>
      <w:r w:rsidRPr="00064ADD">
        <w:rPr>
          <w:rFonts w:ascii="GHEA Grapalat" w:hAnsi="GHEA Grapalat" w:cs="Arial"/>
          <w:sz w:val="20"/>
          <w:szCs w:val="20"/>
          <w:lang w:val="es-ES"/>
        </w:rPr>
        <w:t>թույլ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տվել</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թույլ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տալու</w:t>
      </w:r>
      <w:proofErr w:type="spellEnd"/>
      <w:r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proofErr w:type="spellStart"/>
      <w:r w:rsidRPr="00064ADD">
        <w:rPr>
          <w:rFonts w:ascii="GHEA Grapalat" w:hAnsi="GHEA Grapalat" w:cs="Arial"/>
          <w:sz w:val="20"/>
          <w:szCs w:val="20"/>
          <w:lang w:val="es-ES"/>
        </w:rPr>
        <w:t>գերիշխող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դիրքի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չարաշահում</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հակամրցակցային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համաձայնություն</w:t>
      </w:r>
      <w:proofErr w:type="spellEnd"/>
      <w:r w:rsidRPr="00064ADD">
        <w:rPr>
          <w:rFonts w:ascii="GHEA Grapalat" w:hAnsi="GHEA Grapalat" w:cs="Arial"/>
          <w:sz w:val="20"/>
          <w:szCs w:val="20"/>
          <w:lang w:val="es-ES"/>
        </w:rPr>
        <w:t>,</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proofErr w:type="spellStart"/>
      <w:r w:rsidRPr="00064ADD">
        <w:rPr>
          <w:rFonts w:ascii="GHEA Grapalat" w:hAnsi="GHEA Grapalat" w:cs="Arial"/>
          <w:sz w:val="20"/>
          <w:szCs w:val="20"/>
          <w:lang w:val="es-ES"/>
        </w:rPr>
        <w:t>բացակայում</w:t>
      </w:r>
      <w:proofErr w:type="spellEnd"/>
      <w:r w:rsidRPr="00064ADD">
        <w:rPr>
          <w:rFonts w:ascii="GHEA Grapalat" w:hAnsi="GHEA Grapalat" w:cs="Arial"/>
          <w:sz w:val="20"/>
          <w:szCs w:val="20"/>
          <w:lang w:val="es-ES"/>
        </w:rPr>
        <w:t xml:space="preserve"> է </w:t>
      </w:r>
      <w:proofErr w:type="spellStart"/>
      <w:r w:rsidRPr="00064ADD">
        <w:rPr>
          <w:rFonts w:ascii="GHEA Grapalat" w:hAnsi="GHEA Grapalat" w:cs="Arial"/>
          <w:sz w:val="20"/>
          <w:szCs w:val="20"/>
          <w:lang w:val="es-ES"/>
        </w:rPr>
        <w:t>հրավերով</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սահմանված</w:t>
      </w:r>
      <w:proofErr w:type="spellEnd"/>
      <w:r w:rsidRPr="00064ADD">
        <w:rPr>
          <w:rFonts w:ascii="GHEA Grapalat" w:hAnsi="GHEA Grapalat" w:cs="Arial"/>
          <w:sz w:val="20"/>
          <w:szCs w:val="20"/>
          <w:lang w:val="es-ES"/>
        </w:rPr>
        <w:t>`</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w:t>
      </w:r>
      <w:proofErr w:type="spellStart"/>
      <w:r w:rsidRPr="00064ADD">
        <w:rPr>
          <w:rFonts w:ascii="GHEA Grapalat" w:hAnsi="GHEA Grapalat" w:cs="Arial"/>
          <w:sz w:val="20"/>
          <w:szCs w:val="20"/>
          <w:lang w:val="es-ES"/>
        </w:rPr>
        <w:t>ին</w:t>
      </w:r>
      <w:proofErr w:type="spellEnd"/>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proofErr w:type="spellStart"/>
      <w:r w:rsidRPr="00064ADD">
        <w:rPr>
          <w:rFonts w:ascii="GHEA Grapalat" w:hAnsi="GHEA Grapalat" w:cs="Arial"/>
          <w:sz w:val="20"/>
          <w:szCs w:val="20"/>
          <w:lang w:val="es-ES"/>
        </w:rPr>
        <w:t>փոխկապակցված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անձանց</w:t>
      </w:r>
      <w:proofErr w:type="spellEnd"/>
      <w:r w:rsidRPr="00064ADD">
        <w:rPr>
          <w:rFonts w:ascii="GHEA Grapalat" w:hAnsi="GHEA Grapalat" w:cs="Arial"/>
          <w:sz w:val="20"/>
          <w:szCs w:val="20"/>
          <w:lang w:val="es-ES"/>
        </w:rPr>
        <w:t xml:space="preserve"> և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lastRenderedPageBreak/>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proofErr w:type="spellStart"/>
      <w:r w:rsidRPr="00064ADD">
        <w:rPr>
          <w:rFonts w:ascii="GHEA Grapalat" w:hAnsi="GHEA Grapalat" w:cs="Arial"/>
          <w:sz w:val="20"/>
          <w:szCs w:val="20"/>
          <w:lang w:val="es-ES"/>
        </w:rPr>
        <w:t>կողմից</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հիմնադրված</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ավելի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քան</w:t>
      </w:r>
      <w:proofErr w:type="spellEnd"/>
      <w:r w:rsidRPr="00064ADD">
        <w:rPr>
          <w:rFonts w:ascii="GHEA Grapalat" w:hAnsi="GHEA Grapalat" w:cs="Arial"/>
          <w:sz w:val="20"/>
          <w:szCs w:val="20"/>
          <w:lang w:val="es-ES"/>
        </w:rPr>
        <w:t xml:space="preserve">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w:t>
      </w:r>
      <w:proofErr w:type="spellStart"/>
      <w:r w:rsidRPr="00064ADD">
        <w:rPr>
          <w:rFonts w:ascii="GHEA Grapalat" w:hAnsi="GHEA Grapalat" w:cs="Arial"/>
          <w:sz w:val="20"/>
          <w:szCs w:val="20"/>
          <w:lang w:val="es-ES"/>
        </w:rPr>
        <w:t>ին</w:t>
      </w:r>
      <w:proofErr w:type="spellEnd"/>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proofErr w:type="spellStart"/>
      <w:r w:rsidRPr="00064ADD">
        <w:rPr>
          <w:rFonts w:ascii="GHEA Grapalat" w:hAnsi="GHEA Grapalat" w:cs="Arial"/>
          <w:sz w:val="20"/>
          <w:szCs w:val="20"/>
          <w:lang w:val="es-ES"/>
        </w:rPr>
        <w:t>պատկանող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բաժնեմաս</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փայաբաժին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ունեցող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կազմակերպությունների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միաժամանակյա</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մասնակցության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դեպք</w:t>
      </w:r>
      <w:proofErr w:type="spellEnd"/>
      <w:r w:rsidRPr="00064ADD">
        <w:rPr>
          <w:rFonts w:ascii="GHEA Grapalat" w:hAnsi="GHEA Grapalat" w:cs="Arial"/>
          <w:sz w:val="20"/>
          <w:szCs w:val="20"/>
          <w:lang w:val="es-ES"/>
        </w:rPr>
        <w:t>:</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proofErr w:type="spellStart"/>
      <w:r w:rsidR="006C3873" w:rsidRPr="00064ADD">
        <w:rPr>
          <w:rFonts w:ascii="GHEA Grapalat" w:hAnsi="GHEA Grapalat" w:cs="Arial"/>
          <w:sz w:val="20"/>
          <w:szCs w:val="20"/>
          <w:lang w:val="es-ES"/>
        </w:rPr>
        <w:t>տորև</w:t>
      </w:r>
      <w:proofErr w:type="spellEnd"/>
      <w:r w:rsidR="006C3873" w:rsidRPr="00064ADD">
        <w:rPr>
          <w:rFonts w:ascii="GHEA Grapalat" w:hAnsi="GHEA Grapalat" w:cs="Arial"/>
          <w:sz w:val="20"/>
          <w:szCs w:val="20"/>
          <w:lang w:val="es-ES"/>
        </w:rPr>
        <w:t xml:space="preserve"> </w:t>
      </w:r>
      <w:proofErr w:type="spellStart"/>
      <w:r w:rsidR="006C3873" w:rsidRPr="00064ADD">
        <w:rPr>
          <w:rFonts w:ascii="GHEA Grapalat" w:hAnsi="GHEA Grapalat" w:cs="Arial"/>
          <w:sz w:val="20"/>
          <w:szCs w:val="20"/>
          <w:lang w:val="es-ES"/>
        </w:rPr>
        <w:t>ներկայացնում</w:t>
      </w:r>
      <w:proofErr w:type="spellEnd"/>
      <w:r w:rsidR="006C3873" w:rsidRPr="00064ADD">
        <w:rPr>
          <w:rFonts w:ascii="GHEA Grapalat" w:hAnsi="GHEA Grapalat" w:cs="Arial"/>
          <w:sz w:val="20"/>
          <w:szCs w:val="20"/>
          <w:lang w:val="es-ES"/>
        </w:rPr>
        <w:t xml:space="preserve">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proofErr w:type="spellStart"/>
      <w:r w:rsidRPr="00064ADD">
        <w:rPr>
          <w:rFonts w:ascii="GHEA Grapalat" w:hAnsi="GHEA Grapalat" w:cs="Arial"/>
          <w:sz w:val="20"/>
          <w:szCs w:val="20"/>
          <w:lang w:val="es-ES"/>
        </w:rPr>
        <w:t>իրական</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շահառուների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վերաբերյալ</w:t>
      </w:r>
      <w:proofErr w:type="spellEnd"/>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proofErr w:type="spellStart"/>
      <w:r w:rsidRPr="00064ADD">
        <w:rPr>
          <w:rFonts w:ascii="GHEA Grapalat" w:hAnsi="GHEA Grapalat" w:cs="Arial"/>
          <w:sz w:val="20"/>
          <w:szCs w:val="20"/>
          <w:lang w:val="es-ES"/>
        </w:rPr>
        <w:t>տեղեկություններ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պարունակող</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կայքէջի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հղումը</w:t>
      </w:r>
      <w:proofErr w:type="spellEnd"/>
      <w:r w:rsidRPr="00064ADD">
        <w:rPr>
          <w:rFonts w:ascii="GHEA Grapalat" w:hAnsi="GHEA Grapalat" w:cs="Arial"/>
          <w:sz w:val="20"/>
          <w:szCs w:val="20"/>
          <w:lang w:val="es-ES"/>
        </w:rPr>
        <w:t>՝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1C3A4BB5" w:rsidR="00B2572B" w:rsidRPr="00960D70" w:rsidRDefault="00B2572B" w:rsidP="00EF3662">
      <w:pPr>
        <w:jc w:val="right"/>
        <w:rPr>
          <w:rFonts w:ascii="GHEA Grapalat" w:hAnsi="GHEA Grapalat"/>
          <w:b/>
          <w:sz w:val="20"/>
          <w:szCs w:val="20"/>
          <w:lang w:val="hy-AM"/>
        </w:rPr>
      </w:pPr>
      <w:r w:rsidRPr="00960D70">
        <w:rPr>
          <w:rFonts w:ascii="GHEA Grapalat" w:hAnsi="GHEA Grapalat" w:cs="Sylfaen"/>
          <w:sz w:val="20"/>
          <w:lang w:val="hy-AM"/>
        </w:rPr>
        <w:t>Կ</w:t>
      </w:r>
      <w:r w:rsidRPr="00960D70">
        <w:rPr>
          <w:rFonts w:ascii="GHEA Grapalat" w:hAnsi="GHEA Grapalat" w:cs="Arial"/>
          <w:sz w:val="20"/>
          <w:lang w:val="hy-AM"/>
        </w:rPr>
        <w:t xml:space="preserve">. </w:t>
      </w:r>
      <w:r w:rsidRPr="00960D70">
        <w:rPr>
          <w:rFonts w:ascii="GHEA Grapalat" w:hAnsi="GHEA Grapalat" w:cs="Sylfaen"/>
          <w:sz w:val="20"/>
          <w:lang w:val="hy-AM"/>
        </w:rPr>
        <w:t>Տ</w:t>
      </w:r>
      <w:r w:rsidRPr="00960D70">
        <w:rPr>
          <w:rFonts w:ascii="GHEA Grapalat" w:hAnsi="GHEA Grapalat" w:cs="Arial"/>
          <w:sz w:val="20"/>
          <w:lang w:val="hy-AM"/>
        </w:rPr>
        <w:t>.</w:t>
      </w:r>
      <w:r w:rsidRPr="00960D70">
        <w:rPr>
          <w:rFonts w:ascii="GHEA Grapalat" w:hAnsi="GHEA Grapalat"/>
          <w:b/>
          <w:sz w:val="20"/>
          <w:szCs w:val="20"/>
          <w:lang w:val="hy-AM"/>
        </w:rPr>
        <w:tab/>
        <w:t xml:space="preserve"> </w:t>
      </w:r>
    </w:p>
    <w:p w14:paraId="12BC5ED3" w14:textId="77777777" w:rsidR="00B2572B" w:rsidRPr="00064ADD" w:rsidRDefault="00B2572B" w:rsidP="00EF3662">
      <w:pPr>
        <w:pStyle w:val="BodyTextIndent3"/>
        <w:spacing w:line="240" w:lineRule="auto"/>
        <w:jc w:val="right"/>
        <w:rPr>
          <w:rFonts w:ascii="GHEA Grapalat" w:hAnsi="GHEA Grapalat"/>
          <w:b/>
          <w:lang w:val="hy-AM"/>
        </w:rPr>
      </w:pPr>
    </w:p>
    <w:p w14:paraId="5F8E7A99" w14:textId="77777777" w:rsidR="00B2572B" w:rsidRPr="00064ADD" w:rsidRDefault="00B2572B" w:rsidP="00EF3662">
      <w:pPr>
        <w:pStyle w:val="BodyTextIndent3"/>
        <w:spacing w:line="240" w:lineRule="auto"/>
        <w:jc w:val="right"/>
        <w:rPr>
          <w:rFonts w:ascii="GHEA Grapalat" w:hAnsi="GHEA Grapalat"/>
          <w:b/>
          <w:lang w:val="hy-AM"/>
        </w:rPr>
      </w:pPr>
    </w:p>
    <w:p w14:paraId="65AFFCDE" w14:textId="77777777" w:rsidR="00960D70" w:rsidRDefault="00960D70" w:rsidP="00960D70">
      <w:pPr>
        <w:pStyle w:val="FootnoteText"/>
        <w:rPr>
          <w:rFonts w:ascii="GHEA Grapalat" w:hAnsi="GHEA Grapalat"/>
          <w:i/>
          <w:sz w:val="18"/>
          <w:szCs w:val="18"/>
          <w:lang w:val="hy-AM"/>
        </w:rPr>
      </w:pPr>
    </w:p>
    <w:p w14:paraId="20C8BD49" w14:textId="240B6F0D" w:rsidR="00960D70" w:rsidRPr="00960D70" w:rsidRDefault="00960D70" w:rsidP="00960D70">
      <w:pPr>
        <w:pStyle w:val="FootnoteText"/>
        <w:rPr>
          <w:rFonts w:ascii="GHEA Grapalat" w:hAnsi="GHEA Grapalat"/>
          <w:i/>
          <w:sz w:val="18"/>
          <w:szCs w:val="18"/>
          <w:lang w:val="hy-AM"/>
        </w:rPr>
      </w:pPr>
      <w:r w:rsidRPr="00960D70">
        <w:rPr>
          <w:rFonts w:ascii="GHEA Grapalat" w:hAnsi="GHEA Grapalat"/>
          <w:i/>
          <w:sz w:val="18"/>
          <w:szCs w:val="18"/>
          <w:lang w:val="hy-AM"/>
        </w:rPr>
        <w:t>*լրացվում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է</w:t>
      </w:r>
      <w:r w:rsidRPr="00960D70">
        <w:rPr>
          <w:rFonts w:ascii="GHEA Grapalat" w:hAnsi="GHEA Grapalat"/>
          <w:i/>
          <w:sz w:val="18"/>
          <w:szCs w:val="18"/>
          <w:lang w:val="af-ZA"/>
        </w:rPr>
        <w:t xml:space="preserve"> </w:t>
      </w:r>
      <w:r w:rsidRPr="00960D70">
        <w:rPr>
          <w:rFonts w:ascii="GHEA Grapalat" w:hAnsi="GHEA Grapalat"/>
          <w:i/>
          <w:sz w:val="18"/>
          <w:szCs w:val="18"/>
          <w:lang w:val="hy-AM"/>
        </w:rPr>
        <w:t>հանձնաժողովի</w:t>
      </w:r>
      <w:r w:rsidRPr="00960D70">
        <w:rPr>
          <w:rFonts w:ascii="GHEA Grapalat" w:hAnsi="GHEA Grapalat"/>
          <w:i/>
          <w:sz w:val="18"/>
          <w:szCs w:val="18"/>
          <w:lang w:val="af-ZA"/>
        </w:rPr>
        <w:t xml:space="preserve"> </w:t>
      </w:r>
      <w:r w:rsidRPr="00960D70">
        <w:rPr>
          <w:rFonts w:ascii="GHEA Grapalat" w:hAnsi="GHEA Grapalat"/>
          <w:i/>
          <w:sz w:val="18"/>
          <w:szCs w:val="18"/>
          <w:lang w:val="hy-AM"/>
        </w:rPr>
        <w:t>քարտուղարի</w:t>
      </w:r>
      <w:r w:rsidRPr="00960D70">
        <w:rPr>
          <w:rFonts w:ascii="GHEA Grapalat" w:hAnsi="GHEA Grapalat"/>
          <w:i/>
          <w:sz w:val="18"/>
          <w:szCs w:val="18"/>
          <w:lang w:val="af-ZA"/>
        </w:rPr>
        <w:t xml:space="preserve"> </w:t>
      </w:r>
      <w:r w:rsidRPr="00960D70">
        <w:rPr>
          <w:rFonts w:ascii="GHEA Grapalat" w:hAnsi="GHEA Grapalat"/>
          <w:i/>
          <w:sz w:val="18"/>
          <w:szCs w:val="18"/>
          <w:lang w:val="hy-AM"/>
        </w:rPr>
        <w:t>կողմից</w:t>
      </w:r>
      <w:r w:rsidRPr="00960D70">
        <w:rPr>
          <w:rFonts w:ascii="GHEA Grapalat" w:hAnsi="GHEA Grapalat"/>
          <w:i/>
          <w:sz w:val="18"/>
          <w:szCs w:val="18"/>
          <w:lang w:val="af-ZA"/>
        </w:rPr>
        <w:t xml:space="preserve">` </w:t>
      </w:r>
      <w:r w:rsidRPr="00960D70">
        <w:rPr>
          <w:rFonts w:ascii="GHEA Grapalat" w:hAnsi="GHEA Grapalat"/>
          <w:i/>
          <w:sz w:val="18"/>
          <w:szCs w:val="18"/>
          <w:lang w:val="hy-AM"/>
        </w:rPr>
        <w:t>մինչև</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հրավերը</w:t>
      </w:r>
      <w:r w:rsidRPr="00960D70">
        <w:rPr>
          <w:rFonts w:ascii="GHEA Grapalat" w:hAnsi="GHEA Grapalat"/>
          <w:i/>
          <w:sz w:val="18"/>
          <w:szCs w:val="18"/>
          <w:lang w:val="af-ZA"/>
        </w:rPr>
        <w:t xml:space="preserve"> </w:t>
      </w:r>
      <w:r w:rsidRPr="00960D70">
        <w:rPr>
          <w:rFonts w:ascii="GHEA Grapalat" w:hAnsi="GHEA Grapalat"/>
          <w:i/>
          <w:sz w:val="18"/>
          <w:szCs w:val="18"/>
          <w:lang w:val="hy-AM"/>
        </w:rPr>
        <w:t>տեղեկագրում</w:t>
      </w:r>
      <w:r w:rsidRPr="00960D70">
        <w:rPr>
          <w:rFonts w:ascii="GHEA Grapalat" w:hAnsi="GHEA Grapalat"/>
          <w:i/>
          <w:sz w:val="18"/>
          <w:szCs w:val="18"/>
          <w:lang w:val="af-ZA"/>
        </w:rPr>
        <w:t xml:space="preserve"> </w:t>
      </w:r>
      <w:r w:rsidRPr="00960D70">
        <w:rPr>
          <w:rFonts w:ascii="GHEA Grapalat" w:hAnsi="GHEA Grapalat"/>
          <w:i/>
          <w:sz w:val="18"/>
          <w:szCs w:val="18"/>
          <w:lang w:val="hy-AM"/>
        </w:rPr>
        <w:t>հրապարակելը:</w:t>
      </w:r>
    </w:p>
    <w:p w14:paraId="501257C9" w14:textId="77777777" w:rsidR="00960D70" w:rsidRPr="00960D70" w:rsidRDefault="00960D70" w:rsidP="00960D70">
      <w:pPr>
        <w:pStyle w:val="FootnoteText"/>
        <w:rPr>
          <w:rFonts w:ascii="GHEA Grapalat" w:hAnsi="GHEA Grapalat"/>
          <w:i/>
          <w:sz w:val="18"/>
          <w:szCs w:val="18"/>
          <w:lang w:val="hy-AM"/>
        </w:rPr>
      </w:pPr>
    </w:p>
    <w:p w14:paraId="2A8FD818" w14:textId="795385A9" w:rsidR="00A54D5A" w:rsidRPr="00EA25A4" w:rsidRDefault="00A54D5A" w:rsidP="00A54D5A">
      <w:pPr>
        <w:pStyle w:val="FootnoteText"/>
        <w:jc w:val="both"/>
        <w:rPr>
          <w:rFonts w:ascii="GHEA Grapalat" w:hAnsi="GHEA Grapalat"/>
          <w:i/>
          <w:sz w:val="18"/>
          <w:szCs w:val="18"/>
          <w:lang w:val="hy-AM"/>
        </w:rPr>
      </w:pPr>
      <w:r w:rsidRPr="00EA25A4">
        <w:rPr>
          <w:rFonts w:ascii="GHEA Grapalat" w:hAnsi="GHEA Grapalat"/>
          <w:i/>
          <w:sz w:val="18"/>
          <w:szCs w:val="18"/>
          <w:lang w:val="hy-AM"/>
        </w:rPr>
        <w:t>**- ՀՀ ռեզիդենտ հանդիասցող մասնակիցը դիմում հայտարարությունը լրացնելիս նշում է «Իրավաբանական անձանց պետական գրանցման, իրավաբանական անձանց ստորաբաժանումների, հիմնարկների և անհատ ձեռնարկատերերի պետական հաշվառման</w:t>
      </w:r>
      <w:r w:rsidRPr="00EA25A4">
        <w:rPr>
          <w:rFonts w:ascii="Calibri" w:hAnsi="Calibri" w:cs="Calibri"/>
          <w:i/>
          <w:sz w:val="18"/>
          <w:szCs w:val="18"/>
          <w:lang w:val="hy-AM"/>
        </w:rPr>
        <w:t> </w:t>
      </w:r>
      <w:r w:rsidRPr="00EA25A4">
        <w:rPr>
          <w:rFonts w:ascii="GHEA Grapalat" w:hAnsi="GHEA Grapalat" w:cs="GHEA Grapalat"/>
          <w:i/>
          <w:sz w:val="18"/>
          <w:szCs w:val="18"/>
          <w:lang w:val="hy-AM"/>
        </w:rPr>
        <w:t>մասին»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օրենքի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համաձայն՝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իրավաբանական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անձանց</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պետական</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ռեգիստրի</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գործակալությունում</w:t>
      </w:r>
      <w:r w:rsidRPr="00EA25A4">
        <w:rPr>
          <w:rFonts w:ascii="GHEA Grapalat" w:hAnsi="GHEA Grapalat"/>
          <w:i/>
          <w:sz w:val="18"/>
          <w:szCs w:val="18"/>
          <w:lang w:val="hy-AM"/>
        </w:rPr>
        <w:t xml:space="preserve"> </w:t>
      </w:r>
      <w:r w:rsidRPr="00EA25A4">
        <w:rPr>
          <w:rFonts w:ascii="GHEA Grapalat" w:hAnsi="GHEA Grapalat" w:cs="GHEA Grapalat"/>
          <w:i/>
          <w:sz w:val="18"/>
          <w:szCs w:val="18"/>
          <w:lang w:val="hy-AM"/>
        </w:rPr>
        <w:t>գրա</w:t>
      </w:r>
      <w:r w:rsidRPr="00EA25A4">
        <w:rPr>
          <w:rFonts w:ascii="GHEA Grapalat" w:hAnsi="GHEA Grapalat"/>
          <w:i/>
          <w:sz w:val="18"/>
          <w:szCs w:val="18"/>
          <w:lang w:val="hy-AM"/>
        </w:rPr>
        <w:t xml:space="preserve">նցած՝ իր իրական շահառուների վերաբերյալ տեղեկություններ պարունակող կայքէջի հղումը՝ </w:t>
      </w:r>
    </w:p>
    <w:p w14:paraId="1E18E905" w14:textId="0EFEF460" w:rsidR="00960D70" w:rsidRPr="00960D70" w:rsidRDefault="00A54D5A" w:rsidP="00EA25A4">
      <w:pPr>
        <w:pStyle w:val="FootnoteText"/>
        <w:jc w:val="both"/>
        <w:rPr>
          <w:rFonts w:ascii="GHEA Grapalat" w:hAnsi="GHEA Grapalat"/>
          <w:i/>
          <w:sz w:val="18"/>
          <w:szCs w:val="18"/>
          <w:lang w:val="hy-AM"/>
        </w:rPr>
      </w:pPr>
      <w:r w:rsidRPr="00EA25A4">
        <w:rPr>
          <w:rFonts w:ascii="GHEA Grapalat" w:hAnsi="GHEA Grapalat"/>
          <w:i/>
          <w:sz w:val="18"/>
          <w:szCs w:val="18"/>
          <w:lang w:val="hy-AM"/>
        </w:rPr>
        <w:t>-  Եթե մասնակիցը չի հանդիսանում ՀՀ ռեզիդենտ, ապա դիմում- հայտարարությունը լրացնելիս &lt;&lt; տեղեկություններ պարունակող կայքէջի հղումը՝ &gt;&gt; բառերը փոխարինում է &lt;&lt;հայտարարագիր՝ համաձայն  հավելված 1,1-ի&gt;&gt; բառերով,</w:t>
      </w:r>
    </w:p>
    <w:p w14:paraId="3CB023AF" w14:textId="77777777" w:rsidR="00960D70" w:rsidRPr="00960D70" w:rsidRDefault="00960D70" w:rsidP="00960D70">
      <w:pPr>
        <w:pStyle w:val="FootnoteText"/>
        <w:ind w:firstLine="284"/>
        <w:rPr>
          <w:rFonts w:ascii="GHEA Grapalat" w:hAnsi="GHEA Grapalat"/>
          <w:i/>
          <w:sz w:val="18"/>
          <w:szCs w:val="18"/>
          <w:lang w:val="hy-AM"/>
        </w:rPr>
      </w:pPr>
      <w:r w:rsidRPr="00960D70">
        <w:rPr>
          <w:rFonts w:ascii="GHEA Grapalat" w:hAnsi="GHEA Grapalat"/>
          <w:i/>
          <w:sz w:val="18"/>
          <w:szCs w:val="18"/>
          <w:lang w:val="hy-AM"/>
        </w:rPr>
        <w:t>-եթե մասնակիցը անհատ ձեռնարկատեր  է կամ ֆիզիկական անձ, ապա իրական շահառուների վերաբերյալ տեղեկատվություն չի ներկայացնում:</w:t>
      </w:r>
    </w:p>
    <w:p w14:paraId="4C55B343" w14:textId="77777777" w:rsidR="00960D70" w:rsidRPr="00960D70" w:rsidRDefault="00960D70" w:rsidP="00960D70">
      <w:pPr>
        <w:pStyle w:val="FootnoteText"/>
        <w:rPr>
          <w:rFonts w:ascii="GHEA Grapalat" w:hAnsi="GHEA Grapalat"/>
          <w:i/>
          <w:sz w:val="18"/>
          <w:szCs w:val="18"/>
          <w:lang w:val="hy-AM"/>
        </w:rPr>
      </w:pPr>
    </w:p>
    <w:p w14:paraId="0CB8E2AE" w14:textId="77777777" w:rsidR="008D6E8E" w:rsidRDefault="008D6E8E" w:rsidP="00CE3A99">
      <w:pPr>
        <w:pStyle w:val="BodyTextIndent3"/>
        <w:spacing w:line="240" w:lineRule="auto"/>
        <w:jc w:val="right"/>
        <w:rPr>
          <w:rFonts w:ascii="GHEA Grapalat" w:hAnsi="GHEA Grapalat" w:cs="Sylfaen"/>
          <w:b/>
          <w:lang w:val="hy-AM"/>
        </w:rPr>
      </w:pPr>
    </w:p>
    <w:p w14:paraId="5484C785" w14:textId="77777777" w:rsidR="008D6E8E" w:rsidRDefault="008D6E8E" w:rsidP="00CE3A99">
      <w:pPr>
        <w:pStyle w:val="BodyTextIndent3"/>
        <w:spacing w:line="240" w:lineRule="auto"/>
        <w:jc w:val="right"/>
        <w:rPr>
          <w:rFonts w:ascii="GHEA Grapalat" w:hAnsi="GHEA Grapalat" w:cs="Sylfaen"/>
          <w:b/>
          <w:lang w:val="hy-AM"/>
        </w:rPr>
      </w:pPr>
    </w:p>
    <w:p w14:paraId="33578EDB" w14:textId="44C2EBC5" w:rsidR="008D6E8E" w:rsidRDefault="008D6E8E" w:rsidP="00CE3A99">
      <w:pPr>
        <w:pStyle w:val="BodyTextIndent3"/>
        <w:spacing w:line="240" w:lineRule="auto"/>
        <w:jc w:val="right"/>
        <w:rPr>
          <w:rFonts w:ascii="GHEA Grapalat" w:hAnsi="GHEA Grapalat" w:cs="Sylfaen"/>
          <w:b/>
          <w:lang w:val="hy-AM"/>
        </w:rPr>
      </w:pPr>
    </w:p>
    <w:p w14:paraId="04DBB771" w14:textId="7C19197A" w:rsidR="008D6E8E" w:rsidRDefault="008D6E8E" w:rsidP="00CE3A99">
      <w:pPr>
        <w:pStyle w:val="BodyTextIndent3"/>
        <w:spacing w:line="240" w:lineRule="auto"/>
        <w:jc w:val="right"/>
        <w:rPr>
          <w:rFonts w:ascii="GHEA Grapalat" w:hAnsi="GHEA Grapalat" w:cs="Sylfaen"/>
          <w:b/>
          <w:lang w:val="hy-AM"/>
        </w:rPr>
      </w:pPr>
    </w:p>
    <w:p w14:paraId="69F35CB2" w14:textId="383810C6" w:rsidR="008D6E8E" w:rsidRDefault="008D6E8E" w:rsidP="00CE3A99">
      <w:pPr>
        <w:pStyle w:val="BodyTextIndent3"/>
        <w:spacing w:line="240" w:lineRule="auto"/>
        <w:jc w:val="right"/>
        <w:rPr>
          <w:rFonts w:ascii="GHEA Grapalat" w:hAnsi="GHEA Grapalat" w:cs="Sylfaen"/>
          <w:b/>
          <w:lang w:val="hy-AM"/>
        </w:rPr>
      </w:pPr>
    </w:p>
    <w:p w14:paraId="59E85C49" w14:textId="42294CFD" w:rsidR="008D6E8E" w:rsidRDefault="008D6E8E" w:rsidP="00CE3A99">
      <w:pPr>
        <w:pStyle w:val="BodyTextIndent3"/>
        <w:spacing w:line="240" w:lineRule="auto"/>
        <w:jc w:val="right"/>
        <w:rPr>
          <w:rFonts w:ascii="GHEA Grapalat" w:hAnsi="GHEA Grapalat" w:cs="Sylfaen"/>
          <w:b/>
          <w:lang w:val="hy-AM"/>
        </w:rPr>
      </w:pPr>
    </w:p>
    <w:p w14:paraId="457B520A" w14:textId="27071217" w:rsidR="008D6E8E" w:rsidRDefault="008D6E8E" w:rsidP="00CE3A99">
      <w:pPr>
        <w:pStyle w:val="BodyTextIndent3"/>
        <w:spacing w:line="240" w:lineRule="auto"/>
        <w:jc w:val="right"/>
        <w:rPr>
          <w:rFonts w:ascii="GHEA Grapalat" w:hAnsi="GHEA Grapalat" w:cs="Sylfaen"/>
          <w:b/>
          <w:lang w:val="hy-AM"/>
        </w:rPr>
      </w:pPr>
    </w:p>
    <w:p w14:paraId="554DC8A2" w14:textId="2416C53F" w:rsidR="008D6E8E" w:rsidRDefault="008D6E8E" w:rsidP="00CE3A99">
      <w:pPr>
        <w:pStyle w:val="BodyTextIndent3"/>
        <w:spacing w:line="240" w:lineRule="auto"/>
        <w:jc w:val="right"/>
        <w:rPr>
          <w:rFonts w:ascii="GHEA Grapalat" w:hAnsi="GHEA Grapalat" w:cs="Sylfaen"/>
          <w:b/>
          <w:lang w:val="hy-AM"/>
        </w:rPr>
      </w:pPr>
    </w:p>
    <w:p w14:paraId="1899C5ED" w14:textId="5E4AC5E0" w:rsidR="008D6E8E" w:rsidRDefault="008D6E8E" w:rsidP="00CE3A99">
      <w:pPr>
        <w:pStyle w:val="BodyTextIndent3"/>
        <w:spacing w:line="240" w:lineRule="auto"/>
        <w:jc w:val="right"/>
        <w:rPr>
          <w:rFonts w:ascii="GHEA Grapalat" w:hAnsi="GHEA Grapalat" w:cs="Sylfaen"/>
          <w:b/>
          <w:lang w:val="hy-AM"/>
        </w:rPr>
      </w:pPr>
    </w:p>
    <w:p w14:paraId="759605BA" w14:textId="1766AB3B" w:rsidR="008D6E8E" w:rsidRDefault="008D6E8E" w:rsidP="00CE3A99">
      <w:pPr>
        <w:pStyle w:val="BodyTextIndent3"/>
        <w:spacing w:line="240" w:lineRule="auto"/>
        <w:jc w:val="right"/>
        <w:rPr>
          <w:rFonts w:ascii="GHEA Grapalat" w:hAnsi="GHEA Grapalat" w:cs="Sylfaen"/>
          <w:b/>
          <w:lang w:val="hy-AM"/>
        </w:rPr>
      </w:pPr>
    </w:p>
    <w:p w14:paraId="58C3B73F" w14:textId="6759CA4B" w:rsidR="008D6E8E" w:rsidRDefault="008D6E8E" w:rsidP="00CE3A99">
      <w:pPr>
        <w:pStyle w:val="BodyTextIndent3"/>
        <w:spacing w:line="240" w:lineRule="auto"/>
        <w:jc w:val="right"/>
        <w:rPr>
          <w:rFonts w:ascii="GHEA Grapalat" w:hAnsi="GHEA Grapalat" w:cs="Sylfaen"/>
          <w:b/>
          <w:lang w:val="hy-AM"/>
        </w:rPr>
      </w:pPr>
    </w:p>
    <w:p w14:paraId="7AB29A5A" w14:textId="30D8593F" w:rsidR="008D6E8E" w:rsidRDefault="008D6E8E" w:rsidP="00CE3A99">
      <w:pPr>
        <w:pStyle w:val="BodyTextIndent3"/>
        <w:spacing w:line="240" w:lineRule="auto"/>
        <w:jc w:val="right"/>
        <w:rPr>
          <w:rFonts w:ascii="GHEA Grapalat" w:hAnsi="GHEA Grapalat" w:cs="Sylfaen"/>
          <w:b/>
          <w:lang w:val="hy-AM"/>
        </w:rPr>
      </w:pPr>
    </w:p>
    <w:p w14:paraId="76E484C0" w14:textId="37C5A2CD" w:rsidR="008D6E8E" w:rsidRDefault="008D6E8E" w:rsidP="00CE3A99">
      <w:pPr>
        <w:pStyle w:val="BodyTextIndent3"/>
        <w:spacing w:line="240" w:lineRule="auto"/>
        <w:jc w:val="right"/>
        <w:rPr>
          <w:rFonts w:ascii="GHEA Grapalat" w:hAnsi="GHEA Grapalat" w:cs="Sylfaen"/>
          <w:b/>
          <w:lang w:val="hy-AM"/>
        </w:rPr>
      </w:pPr>
    </w:p>
    <w:p w14:paraId="34035F6D" w14:textId="0070A0FC" w:rsidR="008D6E8E" w:rsidRDefault="008D6E8E" w:rsidP="00CE3A99">
      <w:pPr>
        <w:pStyle w:val="BodyTextIndent3"/>
        <w:spacing w:line="240" w:lineRule="auto"/>
        <w:jc w:val="right"/>
        <w:rPr>
          <w:rFonts w:ascii="GHEA Grapalat" w:hAnsi="GHEA Grapalat" w:cs="Sylfaen"/>
          <w:b/>
          <w:lang w:val="hy-AM"/>
        </w:rPr>
      </w:pPr>
    </w:p>
    <w:p w14:paraId="7BDC827D" w14:textId="5586F649" w:rsidR="008D6E8E" w:rsidRDefault="008D6E8E" w:rsidP="00CE3A99">
      <w:pPr>
        <w:pStyle w:val="BodyTextIndent3"/>
        <w:spacing w:line="240" w:lineRule="auto"/>
        <w:jc w:val="right"/>
        <w:rPr>
          <w:rFonts w:ascii="GHEA Grapalat" w:hAnsi="GHEA Grapalat" w:cs="Sylfaen"/>
          <w:b/>
          <w:lang w:val="hy-AM"/>
        </w:rPr>
      </w:pPr>
    </w:p>
    <w:p w14:paraId="35A34415" w14:textId="5377B33E" w:rsidR="008D6E8E" w:rsidRDefault="008D6E8E" w:rsidP="00CE3A99">
      <w:pPr>
        <w:pStyle w:val="BodyTextIndent3"/>
        <w:spacing w:line="240" w:lineRule="auto"/>
        <w:jc w:val="right"/>
        <w:rPr>
          <w:rFonts w:ascii="GHEA Grapalat" w:hAnsi="GHEA Grapalat" w:cs="Sylfaen"/>
          <w:b/>
          <w:lang w:val="hy-AM"/>
        </w:rPr>
      </w:pPr>
    </w:p>
    <w:p w14:paraId="322434A8" w14:textId="77777777" w:rsidR="008D6E8E" w:rsidRDefault="008D6E8E" w:rsidP="00CE3A99">
      <w:pPr>
        <w:pStyle w:val="BodyTextIndent3"/>
        <w:spacing w:line="240" w:lineRule="auto"/>
        <w:jc w:val="right"/>
        <w:rPr>
          <w:rFonts w:ascii="GHEA Grapalat" w:hAnsi="GHEA Grapalat" w:cs="Sylfaen"/>
          <w:b/>
          <w:lang w:val="hy-AM"/>
        </w:rPr>
      </w:pPr>
    </w:p>
    <w:p w14:paraId="41102D2B" w14:textId="65F1B182" w:rsidR="008D6E8E" w:rsidRDefault="008D6E8E" w:rsidP="008D6E8E">
      <w:pPr>
        <w:jc w:val="both"/>
        <w:rPr>
          <w:rFonts w:ascii="GHEA Grapalat" w:hAnsi="GHEA Grapalat"/>
          <w:i/>
          <w:sz w:val="16"/>
          <w:szCs w:val="16"/>
          <w:lang w:val="hy-AM" w:eastAsia="ru-RU"/>
        </w:rPr>
      </w:pPr>
    </w:p>
    <w:p w14:paraId="0433AFA2" w14:textId="4DE58070" w:rsidR="00EA25A4" w:rsidRDefault="00EA25A4" w:rsidP="008D6E8E">
      <w:pPr>
        <w:jc w:val="both"/>
        <w:rPr>
          <w:rFonts w:ascii="GHEA Grapalat" w:hAnsi="GHEA Grapalat"/>
          <w:i/>
          <w:sz w:val="16"/>
          <w:szCs w:val="16"/>
          <w:lang w:val="hy-AM" w:eastAsia="ru-RU"/>
        </w:rPr>
      </w:pPr>
    </w:p>
    <w:p w14:paraId="787D376E" w14:textId="76C462A1" w:rsidR="00EA25A4" w:rsidRDefault="00EA25A4" w:rsidP="008D6E8E">
      <w:pPr>
        <w:jc w:val="both"/>
        <w:rPr>
          <w:rFonts w:ascii="GHEA Grapalat" w:hAnsi="GHEA Grapalat"/>
          <w:i/>
          <w:sz w:val="16"/>
          <w:szCs w:val="16"/>
          <w:lang w:val="hy-AM" w:eastAsia="ru-RU"/>
        </w:rPr>
      </w:pPr>
    </w:p>
    <w:p w14:paraId="6708BB70" w14:textId="550BA8C1" w:rsidR="00EA25A4" w:rsidRDefault="00EA25A4" w:rsidP="008D6E8E">
      <w:pPr>
        <w:jc w:val="both"/>
        <w:rPr>
          <w:rFonts w:ascii="GHEA Grapalat" w:hAnsi="GHEA Grapalat"/>
          <w:i/>
          <w:sz w:val="16"/>
          <w:szCs w:val="16"/>
          <w:lang w:val="hy-AM" w:eastAsia="ru-RU"/>
        </w:rPr>
      </w:pPr>
    </w:p>
    <w:p w14:paraId="3B55D1A0" w14:textId="6657B4F9" w:rsidR="00EA25A4" w:rsidRDefault="00EA25A4" w:rsidP="008D6E8E">
      <w:pPr>
        <w:jc w:val="both"/>
        <w:rPr>
          <w:rFonts w:ascii="GHEA Grapalat" w:hAnsi="GHEA Grapalat"/>
          <w:i/>
          <w:sz w:val="16"/>
          <w:szCs w:val="16"/>
          <w:lang w:val="hy-AM" w:eastAsia="ru-RU"/>
        </w:rPr>
      </w:pPr>
    </w:p>
    <w:p w14:paraId="4DC6AA18" w14:textId="59783B4D" w:rsidR="00EA25A4" w:rsidRDefault="00EA25A4" w:rsidP="008D6E8E">
      <w:pPr>
        <w:jc w:val="both"/>
        <w:rPr>
          <w:rFonts w:ascii="GHEA Grapalat" w:hAnsi="GHEA Grapalat"/>
          <w:i/>
          <w:sz w:val="16"/>
          <w:szCs w:val="16"/>
          <w:lang w:val="hy-AM" w:eastAsia="ru-RU"/>
        </w:rPr>
      </w:pPr>
    </w:p>
    <w:p w14:paraId="7487D7FB" w14:textId="1A759E50" w:rsidR="00EA25A4" w:rsidRDefault="00EA25A4" w:rsidP="008D6E8E">
      <w:pPr>
        <w:jc w:val="both"/>
        <w:rPr>
          <w:rFonts w:ascii="GHEA Grapalat" w:hAnsi="GHEA Grapalat"/>
          <w:i/>
          <w:sz w:val="16"/>
          <w:szCs w:val="16"/>
          <w:lang w:val="hy-AM" w:eastAsia="ru-RU"/>
        </w:rPr>
      </w:pPr>
    </w:p>
    <w:p w14:paraId="2D472CB8" w14:textId="1E8B5787" w:rsidR="00EA25A4" w:rsidRDefault="00EA25A4" w:rsidP="008D6E8E">
      <w:pPr>
        <w:jc w:val="both"/>
        <w:rPr>
          <w:rFonts w:ascii="GHEA Grapalat" w:hAnsi="GHEA Grapalat"/>
          <w:i/>
          <w:sz w:val="16"/>
          <w:szCs w:val="16"/>
          <w:lang w:val="hy-AM" w:eastAsia="ru-RU"/>
        </w:rPr>
      </w:pPr>
    </w:p>
    <w:p w14:paraId="62A990DC" w14:textId="1E273851" w:rsidR="00EA25A4" w:rsidRDefault="00EA25A4" w:rsidP="008D6E8E">
      <w:pPr>
        <w:jc w:val="both"/>
        <w:rPr>
          <w:rFonts w:ascii="GHEA Grapalat" w:hAnsi="GHEA Grapalat"/>
          <w:i/>
          <w:sz w:val="16"/>
          <w:szCs w:val="16"/>
          <w:lang w:val="hy-AM" w:eastAsia="ru-RU"/>
        </w:rPr>
      </w:pPr>
    </w:p>
    <w:p w14:paraId="61A84095" w14:textId="0EC28712" w:rsidR="00EA25A4" w:rsidRDefault="00EA25A4" w:rsidP="008D6E8E">
      <w:pPr>
        <w:jc w:val="both"/>
        <w:rPr>
          <w:rFonts w:ascii="GHEA Grapalat" w:hAnsi="GHEA Grapalat"/>
          <w:i/>
          <w:sz w:val="16"/>
          <w:szCs w:val="16"/>
          <w:lang w:val="hy-AM" w:eastAsia="ru-RU"/>
        </w:rPr>
      </w:pPr>
    </w:p>
    <w:p w14:paraId="57C48971" w14:textId="77777777" w:rsidR="00EA25A4" w:rsidRDefault="00EA25A4" w:rsidP="008D6E8E">
      <w:pPr>
        <w:jc w:val="both"/>
        <w:rPr>
          <w:rFonts w:ascii="GHEA Grapalat" w:hAnsi="GHEA Grapalat"/>
          <w:i/>
          <w:sz w:val="16"/>
          <w:szCs w:val="16"/>
          <w:lang w:val="hy-AM" w:eastAsia="ru-RU"/>
        </w:rPr>
      </w:pPr>
    </w:p>
    <w:p w14:paraId="24A19AA6" w14:textId="77777777" w:rsidR="008D6E8E" w:rsidRDefault="008D6E8E" w:rsidP="008D6E8E">
      <w:pPr>
        <w:jc w:val="both"/>
        <w:rPr>
          <w:rFonts w:ascii="GHEA Grapalat" w:hAnsi="GHEA Grapalat"/>
          <w:i/>
          <w:sz w:val="16"/>
          <w:szCs w:val="16"/>
          <w:lang w:val="hy-AM" w:eastAsia="ru-RU"/>
        </w:rPr>
      </w:pPr>
    </w:p>
    <w:p w14:paraId="66B6857B" w14:textId="77777777" w:rsidR="008D6E8E" w:rsidRDefault="008D6E8E" w:rsidP="008D6E8E">
      <w:pPr>
        <w:jc w:val="both"/>
        <w:rPr>
          <w:rFonts w:ascii="GHEA Grapalat" w:hAnsi="GHEA Grapalat"/>
          <w:i/>
          <w:sz w:val="16"/>
          <w:szCs w:val="16"/>
          <w:lang w:val="hy-AM" w:eastAsia="ru-RU"/>
        </w:rPr>
      </w:pPr>
    </w:p>
    <w:p w14:paraId="251DA670" w14:textId="77777777" w:rsidR="00BB06BC" w:rsidRDefault="00BB06BC" w:rsidP="008D6E8E">
      <w:pPr>
        <w:pStyle w:val="norm"/>
        <w:spacing w:line="240" w:lineRule="auto"/>
        <w:ind w:firstLine="284"/>
        <w:jc w:val="right"/>
        <w:rPr>
          <w:rFonts w:ascii="GHEA Grapalat" w:hAnsi="GHEA Grapalat" w:cs="Sylfaen"/>
          <w:b/>
          <w:sz w:val="20"/>
          <w:lang w:val="es-ES"/>
        </w:rPr>
      </w:pPr>
    </w:p>
    <w:p w14:paraId="376B1A67" w14:textId="77777777" w:rsidR="00BB06BC" w:rsidRDefault="00BB06BC" w:rsidP="008D6E8E">
      <w:pPr>
        <w:pStyle w:val="norm"/>
        <w:spacing w:line="240" w:lineRule="auto"/>
        <w:ind w:firstLine="284"/>
        <w:jc w:val="right"/>
        <w:rPr>
          <w:rFonts w:ascii="GHEA Grapalat" w:hAnsi="GHEA Grapalat" w:cs="Sylfaen"/>
          <w:b/>
          <w:sz w:val="20"/>
          <w:lang w:val="es-ES"/>
        </w:rPr>
      </w:pPr>
    </w:p>
    <w:p w14:paraId="23CFD564" w14:textId="77777777" w:rsidR="00BB06BC" w:rsidRDefault="00BB06BC" w:rsidP="008D6E8E">
      <w:pPr>
        <w:pStyle w:val="norm"/>
        <w:spacing w:line="240" w:lineRule="auto"/>
        <w:ind w:firstLine="284"/>
        <w:jc w:val="right"/>
        <w:rPr>
          <w:rFonts w:ascii="GHEA Grapalat" w:hAnsi="GHEA Grapalat" w:cs="Sylfaen"/>
          <w:b/>
          <w:sz w:val="20"/>
          <w:lang w:val="es-ES"/>
        </w:rPr>
      </w:pPr>
    </w:p>
    <w:p w14:paraId="0B6F6BD2" w14:textId="77777777" w:rsidR="00BB06BC" w:rsidRDefault="00BB06BC" w:rsidP="008D6E8E">
      <w:pPr>
        <w:pStyle w:val="norm"/>
        <w:spacing w:line="240" w:lineRule="auto"/>
        <w:ind w:firstLine="284"/>
        <w:jc w:val="right"/>
        <w:rPr>
          <w:rFonts w:ascii="GHEA Grapalat" w:hAnsi="GHEA Grapalat" w:cs="Sylfaen"/>
          <w:b/>
          <w:sz w:val="20"/>
          <w:lang w:val="es-ES"/>
        </w:rPr>
      </w:pPr>
    </w:p>
    <w:p w14:paraId="18F25FCF" w14:textId="77777777" w:rsidR="00BB06BC" w:rsidRDefault="00BB06BC" w:rsidP="008D6E8E">
      <w:pPr>
        <w:pStyle w:val="norm"/>
        <w:spacing w:line="240" w:lineRule="auto"/>
        <w:ind w:firstLine="284"/>
        <w:jc w:val="right"/>
        <w:rPr>
          <w:rFonts w:ascii="GHEA Grapalat" w:hAnsi="GHEA Grapalat" w:cs="Sylfaen"/>
          <w:b/>
          <w:sz w:val="20"/>
          <w:lang w:val="es-ES"/>
        </w:rPr>
      </w:pPr>
    </w:p>
    <w:p w14:paraId="032B9BD9" w14:textId="4C880346" w:rsidR="008D6E8E" w:rsidRPr="00712340" w:rsidRDefault="008D6E8E" w:rsidP="008D6E8E">
      <w:pPr>
        <w:pStyle w:val="norm"/>
        <w:spacing w:line="240" w:lineRule="auto"/>
        <w:ind w:firstLine="284"/>
        <w:jc w:val="right"/>
        <w:rPr>
          <w:rFonts w:ascii="GHEA Grapalat" w:hAnsi="GHEA Grapalat" w:cs="Arial"/>
          <w:b/>
          <w:sz w:val="20"/>
          <w:lang w:val="es-ES"/>
        </w:rPr>
      </w:pPr>
      <w:proofErr w:type="spellStart"/>
      <w:r w:rsidRPr="00712340">
        <w:rPr>
          <w:rFonts w:ascii="GHEA Grapalat" w:hAnsi="GHEA Grapalat" w:cs="Sylfaen"/>
          <w:b/>
          <w:sz w:val="20"/>
          <w:lang w:val="es-ES"/>
        </w:rPr>
        <w:t>Հավելված</w:t>
      </w:r>
      <w:proofErr w:type="spellEnd"/>
      <w:r w:rsidRPr="00712340">
        <w:rPr>
          <w:rFonts w:ascii="GHEA Grapalat" w:hAnsi="GHEA Grapalat" w:cs="Arial"/>
          <w:b/>
          <w:sz w:val="20"/>
          <w:lang w:val="es-ES"/>
        </w:rPr>
        <w:t xml:space="preserve">  N 1</w:t>
      </w:r>
      <w:r>
        <w:rPr>
          <w:rFonts w:ascii="GHEA Grapalat" w:hAnsi="GHEA Grapalat" w:cs="Arial"/>
          <w:b/>
          <w:sz w:val="20"/>
          <w:lang w:val="es-ES"/>
        </w:rPr>
        <w:t>.1*</w:t>
      </w:r>
    </w:p>
    <w:p w14:paraId="255257B3" w14:textId="4A6670F4" w:rsidR="00BB06BC" w:rsidRPr="00712340" w:rsidRDefault="00BB06BC" w:rsidP="00BB06BC">
      <w:pPr>
        <w:pStyle w:val="BodyTextIndent3"/>
        <w:spacing w:line="240" w:lineRule="auto"/>
        <w:jc w:val="right"/>
        <w:rPr>
          <w:rFonts w:ascii="GHEA Grapalat" w:hAnsi="GHEA Grapalat" w:cs="Arial"/>
          <w:b/>
          <w:lang w:val="es-ES"/>
        </w:rPr>
      </w:pPr>
      <w:r w:rsidRPr="00712340">
        <w:rPr>
          <w:rFonts w:ascii="GHEA Grapalat" w:hAnsi="GHEA Grapalat"/>
          <w:sz w:val="24"/>
          <w:szCs w:val="24"/>
          <w:lang w:val="af-ZA"/>
        </w:rPr>
        <w:t>«</w:t>
      </w:r>
      <w:r>
        <w:rPr>
          <w:rFonts w:ascii="GHEA Grapalat" w:hAnsi="GHEA Grapalat"/>
          <w:b/>
          <w:lang w:val="hy-AM"/>
        </w:rPr>
        <w:t>ՍԱՊՌԴԹ-</w:t>
      </w:r>
      <w:r>
        <w:rPr>
          <w:rFonts w:ascii="GHEA Grapalat" w:hAnsi="GHEA Grapalat" w:cs="Sylfaen"/>
          <w:b/>
          <w:lang w:val="hy-AM"/>
        </w:rPr>
        <w:t>ԳՀ</w:t>
      </w:r>
      <w:r w:rsidRPr="00712340">
        <w:rPr>
          <w:rFonts w:ascii="GHEA Grapalat" w:hAnsi="GHEA Grapalat" w:cs="Sylfaen"/>
          <w:b/>
        </w:rPr>
        <w:t>Ծ</w:t>
      </w:r>
      <w:r w:rsidRPr="00712340">
        <w:rPr>
          <w:rFonts w:ascii="GHEA Grapalat" w:hAnsi="GHEA Grapalat" w:cs="Sylfaen"/>
          <w:b/>
          <w:lang w:val="hy-AM"/>
        </w:rPr>
        <w:t>ՁԲ</w:t>
      </w:r>
      <w:r w:rsidRPr="00712340">
        <w:rPr>
          <w:rFonts w:ascii="GHEA Grapalat" w:hAnsi="GHEA Grapalat"/>
          <w:b/>
          <w:lang w:val="es-ES"/>
        </w:rPr>
        <w:t>-</w:t>
      </w:r>
      <w:r>
        <w:rPr>
          <w:rFonts w:ascii="GHEA Grapalat" w:hAnsi="GHEA Grapalat"/>
          <w:b/>
          <w:lang w:val="hy-AM"/>
        </w:rPr>
        <w:t>0</w:t>
      </w:r>
      <w:r w:rsidR="00BC3718">
        <w:rPr>
          <w:rFonts w:ascii="GHEA Grapalat" w:hAnsi="GHEA Grapalat"/>
          <w:b/>
          <w:lang w:val="hy-AM"/>
        </w:rPr>
        <w:t>2</w:t>
      </w:r>
      <w:r w:rsidRPr="00712340">
        <w:rPr>
          <w:rFonts w:ascii="GHEA Grapalat" w:hAnsi="GHEA Grapalat"/>
          <w:b/>
          <w:lang w:val="es-ES"/>
        </w:rPr>
        <w:t>/</w:t>
      </w:r>
      <w:r>
        <w:rPr>
          <w:rFonts w:ascii="GHEA Grapalat" w:hAnsi="GHEA Grapalat"/>
          <w:b/>
          <w:lang w:val="hy-AM"/>
        </w:rPr>
        <w:t>0</w:t>
      </w:r>
      <w:r w:rsidR="00BC3718">
        <w:rPr>
          <w:rFonts w:ascii="GHEA Grapalat" w:hAnsi="GHEA Grapalat"/>
          <w:b/>
          <w:lang w:val="hy-AM"/>
        </w:rPr>
        <w:t>4</w:t>
      </w:r>
      <w:r w:rsidRPr="00712340">
        <w:rPr>
          <w:rFonts w:ascii="GHEA Grapalat" w:hAnsi="GHEA Grapalat"/>
          <w:b/>
          <w:lang w:val="es-ES"/>
        </w:rPr>
        <w:t>-</w:t>
      </w:r>
      <w:r>
        <w:rPr>
          <w:rFonts w:ascii="GHEA Grapalat" w:hAnsi="GHEA Grapalat"/>
          <w:b/>
          <w:lang w:val="hy-AM"/>
        </w:rPr>
        <w:t>24</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proofErr w:type="spellStart"/>
      <w:r w:rsidRPr="00712340">
        <w:rPr>
          <w:rFonts w:ascii="GHEA Grapalat" w:hAnsi="GHEA Grapalat" w:cs="Sylfaen"/>
          <w:b/>
          <w:lang w:val="es-ES"/>
        </w:rPr>
        <w:t>ծածկագրով</w:t>
      </w:r>
      <w:proofErr w:type="spellEnd"/>
    </w:p>
    <w:p w14:paraId="62FB3D26" w14:textId="77777777" w:rsidR="00BB06BC" w:rsidRPr="00712340" w:rsidRDefault="00BB06BC" w:rsidP="00BB06BC">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Pr="00712340">
        <w:rPr>
          <w:rFonts w:ascii="GHEA Grapalat" w:hAnsi="GHEA Grapalat" w:cs="Arial"/>
          <w:b/>
          <w:lang w:val="es-ES"/>
        </w:rPr>
        <w:t xml:space="preserve"> </w:t>
      </w:r>
      <w:proofErr w:type="spellStart"/>
      <w:r w:rsidRPr="00712340">
        <w:rPr>
          <w:rFonts w:ascii="GHEA Grapalat" w:hAnsi="GHEA Grapalat" w:cs="Sylfaen"/>
          <w:b/>
          <w:lang w:val="es-ES"/>
        </w:rPr>
        <w:t>հրավերի</w:t>
      </w:r>
      <w:proofErr w:type="spellEnd"/>
    </w:p>
    <w:p w14:paraId="2DA7B882" w14:textId="77777777" w:rsidR="008D6E8E" w:rsidRDefault="008D6E8E" w:rsidP="008D6E8E">
      <w:pPr>
        <w:pStyle w:val="BodyTextIndent3"/>
        <w:spacing w:line="240" w:lineRule="auto"/>
        <w:jc w:val="right"/>
        <w:rPr>
          <w:rFonts w:ascii="GHEA Grapalat" w:hAnsi="GHEA Grapalat" w:cs="Sylfaen"/>
          <w:b/>
          <w:lang w:val="es-ES"/>
        </w:rPr>
      </w:pPr>
    </w:p>
    <w:p w14:paraId="165E1BD6" w14:textId="77777777" w:rsidR="008D6E8E" w:rsidRPr="00FA6936" w:rsidRDefault="008D6E8E" w:rsidP="008D6E8E">
      <w:pPr>
        <w:pStyle w:val="BodyTextIndent3"/>
        <w:spacing w:line="240" w:lineRule="auto"/>
        <w:jc w:val="center"/>
        <w:rPr>
          <w:rFonts w:ascii="GHEA Grapalat" w:hAnsi="GHEA Grapalat" w:cs="Arial"/>
          <w:b/>
          <w:lang w:val="hy-AM"/>
        </w:rPr>
      </w:pPr>
      <w:r>
        <w:rPr>
          <w:rFonts w:ascii="GHEA Grapalat" w:hAnsi="GHEA Grapalat" w:cs="Sylfaen"/>
          <w:b/>
          <w:lang w:val="hy-AM"/>
        </w:rPr>
        <w:t>ՁԵՎ</w:t>
      </w:r>
    </w:p>
    <w:p w14:paraId="335E9498" w14:textId="77777777" w:rsidR="008D6E8E" w:rsidRPr="00A66FC2" w:rsidRDefault="008D6E8E" w:rsidP="008D6E8E">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4E77595E"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t>Կազմակերպությունը</w:t>
      </w:r>
      <w:proofErr w:type="spellEnd"/>
    </w:p>
    <w:p w14:paraId="53AC564C"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D6E8E" w:rsidRPr="00FD1EE4" w14:paraId="40D39B62" w14:textId="77777777" w:rsidTr="00B728B3">
        <w:tc>
          <w:tcPr>
            <w:tcW w:w="2836" w:type="dxa"/>
            <w:shd w:val="clear" w:color="auto" w:fill="D9E2F3"/>
            <w:vAlign w:val="center"/>
          </w:tcPr>
          <w:p w14:paraId="157771B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22520D4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2DDB8A2" w14:textId="77777777" w:rsidTr="00B728B3">
        <w:tc>
          <w:tcPr>
            <w:tcW w:w="2836" w:type="dxa"/>
            <w:shd w:val="clear" w:color="auto" w:fill="D9E2F3"/>
            <w:vAlign w:val="center"/>
          </w:tcPr>
          <w:p w14:paraId="10FCC27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4BBDFE9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726BE08" w14:textId="77777777" w:rsidTr="00B728B3">
        <w:tc>
          <w:tcPr>
            <w:tcW w:w="2836" w:type="dxa"/>
            <w:shd w:val="clear" w:color="auto" w:fill="D9E2F3"/>
            <w:vAlign w:val="center"/>
          </w:tcPr>
          <w:p w14:paraId="1F00F26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025FFAD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6B107" w14:textId="77777777" w:rsidTr="00B728B3">
        <w:tc>
          <w:tcPr>
            <w:tcW w:w="2836" w:type="dxa"/>
            <w:shd w:val="clear" w:color="auto" w:fill="D9E2F3"/>
            <w:vAlign w:val="center"/>
          </w:tcPr>
          <w:p w14:paraId="64550E0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2E07FA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86C7A03" w14:textId="77777777" w:rsidTr="00B728B3">
        <w:tc>
          <w:tcPr>
            <w:tcW w:w="2836" w:type="dxa"/>
            <w:shd w:val="clear" w:color="auto" w:fill="D9E2F3"/>
            <w:vAlign w:val="center"/>
          </w:tcPr>
          <w:p w14:paraId="189210F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36A2A3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37B6EC" w14:textId="77777777" w:rsidTr="00B728B3">
        <w:tc>
          <w:tcPr>
            <w:tcW w:w="2836" w:type="dxa"/>
            <w:shd w:val="clear" w:color="auto" w:fill="D9E2F3"/>
            <w:vAlign w:val="center"/>
          </w:tcPr>
          <w:p w14:paraId="149177B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2BAB85C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BF0F24" w14:textId="77777777" w:rsidTr="00B728B3">
        <w:tc>
          <w:tcPr>
            <w:tcW w:w="2836" w:type="dxa"/>
            <w:shd w:val="clear" w:color="auto" w:fill="D9E2F3"/>
            <w:vAlign w:val="center"/>
          </w:tcPr>
          <w:p w14:paraId="6A716C3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1C50D318" w14:textId="77777777" w:rsidR="008D6E8E" w:rsidRPr="00FD1EE4" w:rsidRDefault="008D6E8E" w:rsidP="00B728B3">
            <w:pPr>
              <w:spacing w:before="240" w:after="240"/>
              <w:rPr>
                <w:rFonts w:ascii="GHEA Grapalat" w:eastAsia="GHEA Grapalat" w:hAnsi="GHEA Grapalat" w:cs="GHEA Grapalat"/>
              </w:rPr>
            </w:pPr>
          </w:p>
        </w:tc>
      </w:tr>
    </w:tbl>
    <w:p w14:paraId="33B4C69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Հայտարարագիրը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ներկայացնող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AABC527" w14:textId="77777777" w:rsidTr="00B728B3">
        <w:tc>
          <w:tcPr>
            <w:tcW w:w="2835" w:type="dxa"/>
            <w:shd w:val="clear" w:color="auto" w:fill="D9E2F3"/>
            <w:vAlign w:val="center"/>
          </w:tcPr>
          <w:p w14:paraId="3933B25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0F4DE73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E7D82D3" w14:textId="77777777" w:rsidTr="00B728B3">
        <w:tc>
          <w:tcPr>
            <w:tcW w:w="2835" w:type="dxa"/>
            <w:shd w:val="clear" w:color="auto" w:fill="D9E2F3"/>
            <w:vAlign w:val="center"/>
          </w:tcPr>
          <w:p w14:paraId="6AB74E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Հայտարարագիրը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պաշտոնը</w:t>
            </w:r>
            <w:proofErr w:type="spellEnd"/>
          </w:p>
        </w:tc>
        <w:tc>
          <w:tcPr>
            <w:tcW w:w="6180" w:type="dxa"/>
            <w:vAlign w:val="center"/>
          </w:tcPr>
          <w:p w14:paraId="154761BE" w14:textId="77777777" w:rsidR="008D6E8E" w:rsidRPr="00FD1EE4" w:rsidRDefault="008D6E8E" w:rsidP="00B728B3">
            <w:pPr>
              <w:spacing w:before="240" w:after="240"/>
              <w:rPr>
                <w:rFonts w:ascii="GHEA Grapalat" w:eastAsia="GHEA Grapalat" w:hAnsi="GHEA Grapalat" w:cs="GHEA Grapalat"/>
              </w:rPr>
            </w:pPr>
          </w:p>
        </w:tc>
      </w:tr>
    </w:tbl>
    <w:p w14:paraId="6010B975"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Հայտարարագրի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ներկայացումը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A864B11" w14:textId="77777777" w:rsidTr="00B728B3">
        <w:tc>
          <w:tcPr>
            <w:tcW w:w="2835" w:type="dxa"/>
            <w:shd w:val="clear" w:color="auto" w:fill="D9E2F3"/>
            <w:vAlign w:val="center"/>
          </w:tcPr>
          <w:p w14:paraId="7CA7B1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Հայտարարագրի</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ստորագրման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84E2FA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F19050F" w14:textId="77777777" w:rsidTr="00B728B3">
        <w:tc>
          <w:tcPr>
            <w:tcW w:w="2835" w:type="dxa"/>
            <w:shd w:val="clear" w:color="auto" w:fill="D9E2F3"/>
            <w:vAlign w:val="center"/>
          </w:tcPr>
          <w:p w14:paraId="0CFAB6A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Հայտարարագրի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էջերի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քանակը</w:t>
            </w:r>
            <w:proofErr w:type="spellEnd"/>
          </w:p>
        </w:tc>
        <w:tc>
          <w:tcPr>
            <w:tcW w:w="6180" w:type="dxa"/>
            <w:vAlign w:val="center"/>
          </w:tcPr>
          <w:p w14:paraId="093CDDE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271A368" w14:textId="77777777" w:rsidTr="00B728B3">
        <w:tc>
          <w:tcPr>
            <w:tcW w:w="2835" w:type="dxa"/>
            <w:shd w:val="clear" w:color="auto" w:fill="D9E2F3"/>
            <w:vAlign w:val="center"/>
          </w:tcPr>
          <w:p w14:paraId="7DE4081B"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ստորագրությունը</w:t>
            </w:r>
            <w:proofErr w:type="spellEnd"/>
          </w:p>
        </w:tc>
        <w:tc>
          <w:tcPr>
            <w:tcW w:w="6180" w:type="dxa"/>
            <w:vAlign w:val="center"/>
          </w:tcPr>
          <w:p w14:paraId="3017F729" w14:textId="77777777" w:rsidR="008D6E8E" w:rsidRPr="00FD1EE4" w:rsidRDefault="008D6E8E" w:rsidP="00B728B3">
            <w:pPr>
              <w:spacing w:before="240" w:after="240"/>
              <w:rPr>
                <w:rFonts w:ascii="GHEA Grapalat" w:eastAsia="GHEA Grapalat" w:hAnsi="GHEA Grapalat" w:cs="GHEA Grapalat"/>
              </w:rPr>
            </w:pPr>
          </w:p>
        </w:tc>
      </w:tr>
    </w:tbl>
    <w:p w14:paraId="7C969981" w14:textId="77777777" w:rsidR="008D6E8E" w:rsidRPr="00FD1EE4" w:rsidRDefault="008D6E8E" w:rsidP="008D6E8E">
      <w:pPr>
        <w:rPr>
          <w:rFonts w:ascii="GHEA Grapalat" w:eastAsia="GHEA Grapalat" w:hAnsi="GHEA Grapalat" w:cs="GHEA Grapalat"/>
        </w:rPr>
      </w:pPr>
    </w:p>
    <w:p w14:paraId="388BEA11" w14:textId="77777777" w:rsidR="008D6E8E" w:rsidRPr="00FD1EE4" w:rsidRDefault="008D6E8E" w:rsidP="008D6E8E">
      <w:pPr>
        <w:rPr>
          <w:rFonts w:ascii="GHEA Grapalat" w:eastAsia="GHEA Grapalat" w:hAnsi="GHEA Grapalat" w:cs="GHEA Grapalat"/>
        </w:rPr>
      </w:pPr>
      <w:r w:rsidRPr="00FD1EE4">
        <w:rPr>
          <w:rFonts w:ascii="GHEA Grapalat" w:hAnsi="GHEA Grapalat"/>
        </w:rPr>
        <w:br w:type="page"/>
      </w:r>
    </w:p>
    <w:p w14:paraId="6A9F5FEC" w14:textId="77777777" w:rsidR="008D6E8E" w:rsidRPr="00FD1EE4" w:rsidRDefault="008D6E8E" w:rsidP="008D6E8E">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proofErr w:type="spellStart"/>
      <w:r w:rsidRPr="00FD1EE4">
        <w:rPr>
          <w:rFonts w:ascii="GHEA Grapalat" w:eastAsia="GHEA Grapalat" w:hAnsi="GHEA Grapalat" w:cs="GHEA Grapalat"/>
          <w:b/>
          <w:color w:val="000000"/>
        </w:rPr>
        <w:lastRenderedPageBreak/>
        <w:t>Բաժնետոմսերի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b/>
          <w:color w:val="000000"/>
        </w:rPr>
        <w:t>ցուցակման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7F2FC11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Բաժնետոմսերի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ցուցակման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65F9D9FB" w14:textId="77777777" w:rsidTr="00B728B3">
        <w:tc>
          <w:tcPr>
            <w:tcW w:w="2835" w:type="dxa"/>
            <w:shd w:val="clear" w:color="auto" w:fill="D9E2F3"/>
            <w:vAlign w:val="center"/>
          </w:tcPr>
          <w:p w14:paraId="660F7FD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BA78DD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C20D568" w14:textId="77777777" w:rsidTr="00B728B3">
        <w:tc>
          <w:tcPr>
            <w:tcW w:w="2835" w:type="dxa"/>
            <w:shd w:val="clear" w:color="auto" w:fill="D9E2F3"/>
            <w:vAlign w:val="center"/>
          </w:tcPr>
          <w:p w14:paraId="3D2C60B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6A86B028" w14:textId="77777777" w:rsidR="008D6E8E" w:rsidRPr="00FD1EE4" w:rsidRDefault="008D6E8E" w:rsidP="00B728B3">
            <w:pPr>
              <w:spacing w:before="240" w:after="240"/>
              <w:rPr>
                <w:rFonts w:ascii="GHEA Grapalat" w:eastAsia="GHEA Grapalat" w:hAnsi="GHEA Grapalat" w:cs="GHEA Grapalat"/>
              </w:rPr>
            </w:pPr>
          </w:p>
        </w:tc>
      </w:tr>
    </w:tbl>
    <w:p w14:paraId="22A7DFA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Կազմակերպությունը</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վ</w:t>
      </w:r>
      <w:r w:rsidRPr="00FD1EE4">
        <w:rPr>
          <w:rFonts w:ascii="GHEA Grapalat" w:eastAsia="GHEA Grapalat" w:hAnsi="GHEA Grapalat" w:cs="GHEA Grapalat"/>
          <w:i/>
          <w:color w:val="000000"/>
        </w:rPr>
        <w:t>երահսկող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իրավաբանական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C687F77" w14:textId="77777777" w:rsidTr="00B728B3">
        <w:tc>
          <w:tcPr>
            <w:tcW w:w="2835" w:type="dxa"/>
            <w:shd w:val="clear" w:color="auto" w:fill="D9E2F3"/>
            <w:vAlign w:val="center"/>
          </w:tcPr>
          <w:p w14:paraId="1D3CFB7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786E0B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19D76E5" w14:textId="77777777" w:rsidTr="00B728B3">
        <w:tc>
          <w:tcPr>
            <w:tcW w:w="2835" w:type="dxa"/>
            <w:shd w:val="clear" w:color="auto" w:fill="D9E2F3"/>
            <w:vAlign w:val="center"/>
          </w:tcPr>
          <w:p w14:paraId="6FEEB2A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349646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E27613" w14:textId="77777777" w:rsidTr="00B728B3">
        <w:tc>
          <w:tcPr>
            <w:tcW w:w="2835" w:type="dxa"/>
            <w:shd w:val="clear" w:color="auto" w:fill="D9E2F3"/>
            <w:vAlign w:val="center"/>
          </w:tcPr>
          <w:p w14:paraId="30E700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918F7A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C6B49C" w14:textId="77777777" w:rsidTr="00B728B3">
        <w:tc>
          <w:tcPr>
            <w:tcW w:w="2835" w:type="dxa"/>
            <w:shd w:val="clear" w:color="auto" w:fill="D9E2F3"/>
            <w:vAlign w:val="center"/>
          </w:tcPr>
          <w:p w14:paraId="33D882A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1419330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B305A7E" w14:textId="77777777" w:rsidTr="00B728B3">
        <w:tc>
          <w:tcPr>
            <w:tcW w:w="2835" w:type="dxa"/>
            <w:shd w:val="clear" w:color="auto" w:fill="D9E2F3"/>
            <w:vAlign w:val="center"/>
          </w:tcPr>
          <w:p w14:paraId="530B993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7F00C2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FC02DB6" w14:textId="77777777" w:rsidTr="00B728B3">
        <w:tc>
          <w:tcPr>
            <w:tcW w:w="2835" w:type="dxa"/>
            <w:shd w:val="clear" w:color="auto" w:fill="D9E2F3"/>
            <w:vAlign w:val="center"/>
          </w:tcPr>
          <w:p w14:paraId="690C6DE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1CE1713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DABC6FB" w14:textId="77777777" w:rsidTr="00B728B3">
        <w:tc>
          <w:tcPr>
            <w:tcW w:w="2835" w:type="dxa"/>
            <w:shd w:val="clear" w:color="auto" w:fill="D9E2F3"/>
            <w:vAlign w:val="center"/>
          </w:tcPr>
          <w:p w14:paraId="5AA6487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3837545A" w14:textId="77777777" w:rsidR="008D6E8E" w:rsidRPr="00FD1EE4" w:rsidRDefault="008D6E8E" w:rsidP="00B728B3">
            <w:pPr>
              <w:spacing w:before="240" w:after="240"/>
              <w:rPr>
                <w:rFonts w:ascii="GHEA Grapalat" w:eastAsia="GHEA Grapalat" w:hAnsi="GHEA Grapalat" w:cs="GHEA Grapalat"/>
              </w:rPr>
            </w:pPr>
          </w:p>
        </w:tc>
      </w:tr>
    </w:tbl>
    <w:p w14:paraId="01FD4D33" w14:textId="77777777" w:rsidR="008D6E8E" w:rsidRPr="00574FF7"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proofErr w:type="spellStart"/>
      <w:r w:rsidRPr="00574FF7">
        <w:rPr>
          <w:rFonts w:ascii="GHEA Grapalat" w:eastAsia="GHEA Grapalat" w:hAnsi="GHEA Grapalat" w:cs="GHEA Grapalat"/>
          <w:i/>
          <w:iCs/>
        </w:rPr>
        <w:t>Վերահսկողության</w:t>
      </w:r>
      <w:proofErr w:type="spellEnd"/>
      <w:r w:rsidRPr="00574FF7">
        <w:rPr>
          <w:rFonts w:ascii="GHEA Grapalat" w:eastAsia="GHEA Grapalat" w:hAnsi="GHEA Grapalat" w:cs="GHEA Grapalat"/>
          <w:i/>
          <w:iCs/>
        </w:rPr>
        <w:t xml:space="preserve"> </w:t>
      </w:r>
      <w:proofErr w:type="spellStart"/>
      <w:r w:rsidRPr="00574FF7">
        <w:rPr>
          <w:rFonts w:ascii="GHEA Grapalat" w:eastAsia="GHEA Grapalat" w:hAnsi="GHEA Grapalat" w:cs="GHEA Grapalat"/>
          <w:i/>
          <w:iCs/>
        </w:rPr>
        <w:t>մակարդակը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4A335B3E" w14:textId="77777777" w:rsidTr="00B728B3">
        <w:tc>
          <w:tcPr>
            <w:tcW w:w="2836" w:type="dxa"/>
            <w:shd w:val="clear" w:color="auto" w:fill="D9E2F3"/>
            <w:vAlign w:val="center"/>
          </w:tcPr>
          <w:p w14:paraId="6D8751F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78" w:type="dxa"/>
            <w:vAlign w:val="center"/>
          </w:tcPr>
          <w:p w14:paraId="7B60C35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79C19D5" w14:textId="77777777" w:rsidTr="00B728B3">
        <w:tc>
          <w:tcPr>
            <w:tcW w:w="2836" w:type="dxa"/>
            <w:shd w:val="clear" w:color="auto" w:fill="D9E2F3"/>
            <w:vAlign w:val="center"/>
          </w:tcPr>
          <w:p w14:paraId="2F4023A1"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78" w:type="dxa"/>
            <w:vAlign w:val="center"/>
          </w:tcPr>
          <w:p w14:paraId="4AA3A39D"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02C8ACDC" w14:textId="77777777" w:rsidR="008D6E8E" w:rsidRPr="00FD1EE4" w:rsidRDefault="008D6E8E" w:rsidP="00B728B3">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6A97FD22"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63D702C0"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Պետության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համայնքի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կամ</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միջազգային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կազմակերպության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մասնակցությունը</w:t>
      </w:r>
      <w:proofErr w:type="spellEnd"/>
    </w:p>
    <w:p w14:paraId="4A917430"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Պետության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կամ</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համայնքի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574A2B88" w14:textId="77777777" w:rsidTr="00B728B3">
        <w:tc>
          <w:tcPr>
            <w:tcW w:w="2837" w:type="dxa"/>
            <w:shd w:val="clear" w:color="auto" w:fill="D9E2F3"/>
            <w:vAlign w:val="center"/>
          </w:tcPr>
          <w:p w14:paraId="4923399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6766369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08EED4" w14:textId="77777777" w:rsidTr="00B728B3">
        <w:tc>
          <w:tcPr>
            <w:tcW w:w="2837" w:type="dxa"/>
            <w:shd w:val="clear" w:color="auto" w:fill="D9E2F3"/>
            <w:vAlign w:val="center"/>
          </w:tcPr>
          <w:p w14:paraId="5374DBF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45279196"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7D2482D" w14:textId="77777777" w:rsidTr="00B728B3">
        <w:tc>
          <w:tcPr>
            <w:tcW w:w="2837" w:type="dxa"/>
            <w:shd w:val="clear" w:color="auto" w:fill="D9E2F3"/>
            <w:vAlign w:val="center"/>
          </w:tcPr>
          <w:p w14:paraId="63BEEB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2E5D2E9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F76AC60" w14:textId="77777777" w:rsidTr="00B728B3">
        <w:tc>
          <w:tcPr>
            <w:tcW w:w="2837" w:type="dxa"/>
            <w:shd w:val="clear" w:color="auto" w:fill="D9E2F3"/>
            <w:vAlign w:val="center"/>
          </w:tcPr>
          <w:p w14:paraId="6927CBF3"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36C80EC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3ECD36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26BF9AD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Միջազգային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մասնակցությունը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0F1ECE46" w14:textId="77777777" w:rsidTr="00B728B3">
        <w:tc>
          <w:tcPr>
            <w:tcW w:w="2837" w:type="dxa"/>
            <w:shd w:val="clear" w:color="auto" w:fill="D9E2F3"/>
            <w:vAlign w:val="center"/>
          </w:tcPr>
          <w:p w14:paraId="1FA329C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185A5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05C447D" w14:textId="77777777" w:rsidTr="00B728B3">
        <w:tc>
          <w:tcPr>
            <w:tcW w:w="2837" w:type="dxa"/>
            <w:shd w:val="clear" w:color="auto" w:fill="D9E2F3"/>
            <w:vAlign w:val="center"/>
          </w:tcPr>
          <w:p w14:paraId="2BDC10D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Միջազգային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348012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3F17C58" w14:textId="77777777" w:rsidTr="00B728B3">
        <w:tc>
          <w:tcPr>
            <w:tcW w:w="2837" w:type="dxa"/>
            <w:shd w:val="clear" w:color="auto" w:fill="D9E2F3"/>
            <w:vAlign w:val="center"/>
          </w:tcPr>
          <w:p w14:paraId="5EBC49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6180" w:type="dxa"/>
            <w:vAlign w:val="center"/>
          </w:tcPr>
          <w:p w14:paraId="784D2E2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1CFF78" w14:textId="77777777" w:rsidTr="00B728B3">
        <w:tc>
          <w:tcPr>
            <w:tcW w:w="2837" w:type="dxa"/>
            <w:shd w:val="clear" w:color="auto" w:fill="D9E2F3"/>
            <w:vAlign w:val="center"/>
          </w:tcPr>
          <w:p w14:paraId="223C0986"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6180" w:type="dxa"/>
            <w:vAlign w:val="center"/>
          </w:tcPr>
          <w:p w14:paraId="74460D1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70A955"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bl>
    <w:p w14:paraId="0A814D0E" w14:textId="77777777" w:rsidR="008D6E8E" w:rsidRPr="00FD1EE4" w:rsidRDefault="008D6E8E" w:rsidP="008D6E8E">
      <w:pPr>
        <w:rPr>
          <w:rFonts w:ascii="GHEA Grapalat" w:eastAsia="GHEA Grapalat" w:hAnsi="GHEA Grapalat" w:cs="GHEA Grapalat"/>
          <w:b/>
        </w:rPr>
      </w:pPr>
      <w:r w:rsidRPr="00FD1EE4">
        <w:rPr>
          <w:rFonts w:ascii="GHEA Grapalat" w:hAnsi="GHEA Grapalat"/>
        </w:rPr>
        <w:br w:type="page"/>
      </w:r>
    </w:p>
    <w:p w14:paraId="1D75B6E1"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Իրական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շահառուի</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տվյալները</w:t>
      </w:r>
      <w:proofErr w:type="spellEnd"/>
    </w:p>
    <w:p w14:paraId="47F5A753"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ինքնությունը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հավաստող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D6E8E" w:rsidRPr="00FD1EE4" w14:paraId="28B78656" w14:textId="77777777" w:rsidTr="00B728B3">
        <w:tc>
          <w:tcPr>
            <w:tcW w:w="2836" w:type="dxa"/>
            <w:shd w:val="clear" w:color="auto" w:fill="D9E2F3"/>
            <w:vAlign w:val="center"/>
          </w:tcPr>
          <w:p w14:paraId="362104B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p>
        </w:tc>
        <w:tc>
          <w:tcPr>
            <w:tcW w:w="6178" w:type="dxa"/>
            <w:vAlign w:val="center"/>
          </w:tcPr>
          <w:p w14:paraId="2BBDBAE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36D78BC" w14:textId="77777777" w:rsidTr="00B728B3">
        <w:tc>
          <w:tcPr>
            <w:tcW w:w="2836" w:type="dxa"/>
            <w:shd w:val="clear" w:color="auto" w:fill="D9E2F3"/>
            <w:vAlign w:val="center"/>
          </w:tcPr>
          <w:p w14:paraId="23A94BF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p>
        </w:tc>
        <w:tc>
          <w:tcPr>
            <w:tcW w:w="6178" w:type="dxa"/>
            <w:vAlign w:val="center"/>
          </w:tcPr>
          <w:p w14:paraId="30D4EBF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B59ED26" w14:textId="77777777" w:rsidTr="00B728B3">
        <w:tc>
          <w:tcPr>
            <w:tcW w:w="2836" w:type="dxa"/>
            <w:shd w:val="clear" w:color="auto" w:fill="D9E2F3"/>
            <w:vAlign w:val="center"/>
          </w:tcPr>
          <w:p w14:paraId="49BDB6D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0E1D0BC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B4625E7" w14:textId="77777777" w:rsidTr="00B728B3">
        <w:tc>
          <w:tcPr>
            <w:tcW w:w="2836" w:type="dxa"/>
            <w:shd w:val="clear" w:color="auto" w:fill="D9E2F3"/>
            <w:vAlign w:val="center"/>
          </w:tcPr>
          <w:p w14:paraId="13EB771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r w:rsidRPr="00FD1EE4">
              <w:rPr>
                <w:rFonts w:ascii="GHEA Grapalat" w:eastAsia="GHEA Grapalat" w:hAnsi="GHEA Grapalat" w:cs="GHEA Grapalat"/>
                <w:color w:val="000000"/>
              </w:rPr>
              <w:t>)</w:t>
            </w:r>
          </w:p>
        </w:tc>
        <w:tc>
          <w:tcPr>
            <w:tcW w:w="6178" w:type="dxa"/>
            <w:vAlign w:val="center"/>
          </w:tcPr>
          <w:p w14:paraId="4B446E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5B3A6B8" w14:textId="77777777" w:rsidTr="00B728B3">
        <w:tc>
          <w:tcPr>
            <w:tcW w:w="2836" w:type="dxa"/>
            <w:shd w:val="clear" w:color="auto" w:fill="D9E2F3"/>
            <w:vAlign w:val="center"/>
          </w:tcPr>
          <w:p w14:paraId="6D28DF8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Քաղաքացիությունը</w:t>
            </w:r>
            <w:proofErr w:type="spellEnd"/>
          </w:p>
        </w:tc>
        <w:tc>
          <w:tcPr>
            <w:tcW w:w="6178" w:type="dxa"/>
            <w:vAlign w:val="center"/>
          </w:tcPr>
          <w:p w14:paraId="54149C0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7301352" w14:textId="77777777" w:rsidTr="00B728B3">
        <w:tc>
          <w:tcPr>
            <w:tcW w:w="2836" w:type="dxa"/>
            <w:shd w:val="clear" w:color="auto" w:fill="D9E2F3"/>
            <w:vAlign w:val="center"/>
          </w:tcPr>
          <w:p w14:paraId="480FAE5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Ծննդյան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1C9F5296" w14:textId="77777777" w:rsidR="008D6E8E" w:rsidRPr="00FD1EE4" w:rsidRDefault="008D6E8E" w:rsidP="00B728B3">
            <w:pPr>
              <w:spacing w:before="240" w:after="240"/>
              <w:rPr>
                <w:rFonts w:ascii="GHEA Grapalat" w:eastAsia="GHEA Grapalat" w:hAnsi="GHEA Grapalat" w:cs="GHEA Grapalat"/>
              </w:rPr>
            </w:pPr>
          </w:p>
        </w:tc>
      </w:tr>
    </w:tbl>
    <w:p w14:paraId="7A61E78F"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հաստատող</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փաստաթուղթը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199B5998" w14:textId="77777777" w:rsidTr="00B728B3">
        <w:tc>
          <w:tcPr>
            <w:tcW w:w="2837" w:type="dxa"/>
            <w:shd w:val="clear" w:color="auto" w:fill="D9E2F3"/>
            <w:vAlign w:val="center"/>
          </w:tcPr>
          <w:p w14:paraId="18FD50B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w:t>
            </w:r>
            <w:r>
              <w:rPr>
                <w:rFonts w:ascii="GHEA Grapalat" w:eastAsia="GHEA Grapalat" w:hAnsi="GHEA Grapalat" w:cs="GHEA Grapalat"/>
                <w:color w:val="000000"/>
              </w:rPr>
              <w:t>ը</w:t>
            </w:r>
            <w:proofErr w:type="spellEnd"/>
          </w:p>
        </w:tc>
        <w:tc>
          <w:tcPr>
            <w:tcW w:w="6178" w:type="dxa"/>
            <w:vAlign w:val="center"/>
          </w:tcPr>
          <w:p w14:paraId="490D2D9A"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500486C" w14:textId="77777777" w:rsidTr="00B728B3">
        <w:tc>
          <w:tcPr>
            <w:tcW w:w="2837" w:type="dxa"/>
            <w:shd w:val="clear" w:color="auto" w:fill="D9E2F3"/>
            <w:vAlign w:val="center"/>
          </w:tcPr>
          <w:p w14:paraId="77C8DE3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Փաստաթղթի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78" w:type="dxa"/>
            <w:vAlign w:val="center"/>
          </w:tcPr>
          <w:p w14:paraId="7002583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38C1288" w14:textId="77777777" w:rsidTr="00B728B3">
        <w:tc>
          <w:tcPr>
            <w:tcW w:w="2837" w:type="dxa"/>
            <w:shd w:val="clear" w:color="auto" w:fill="D9E2F3"/>
            <w:vAlign w:val="center"/>
          </w:tcPr>
          <w:p w14:paraId="16E7217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78" w:type="dxa"/>
            <w:vAlign w:val="center"/>
          </w:tcPr>
          <w:p w14:paraId="3BFC927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441FB0E" w14:textId="77777777" w:rsidTr="00B728B3">
        <w:tc>
          <w:tcPr>
            <w:tcW w:w="2837" w:type="dxa"/>
            <w:shd w:val="clear" w:color="auto" w:fill="D9E2F3"/>
            <w:vAlign w:val="center"/>
          </w:tcPr>
          <w:p w14:paraId="0FAFDEC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Տրամադրող</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մարմինը</w:t>
            </w:r>
            <w:proofErr w:type="spellEnd"/>
          </w:p>
        </w:tc>
        <w:tc>
          <w:tcPr>
            <w:tcW w:w="6178" w:type="dxa"/>
            <w:vAlign w:val="center"/>
          </w:tcPr>
          <w:p w14:paraId="6903077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7F8F36C" w14:textId="77777777" w:rsidTr="00B728B3">
        <w:tc>
          <w:tcPr>
            <w:tcW w:w="2837" w:type="dxa"/>
            <w:shd w:val="clear" w:color="auto" w:fill="D9E2F3"/>
            <w:vAlign w:val="center"/>
          </w:tcPr>
          <w:p w14:paraId="624922F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ՀԾՀ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համարժեք</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r>
              <w:rPr>
                <w:rFonts w:ascii="GHEA Grapalat" w:eastAsia="GHEA Grapalat" w:hAnsi="GHEA Grapalat" w:cs="GHEA Grapalat"/>
                <w:color w:val="000000"/>
              </w:rPr>
              <w:t>ը</w:t>
            </w:r>
            <w:proofErr w:type="spellEnd"/>
          </w:p>
        </w:tc>
        <w:tc>
          <w:tcPr>
            <w:tcW w:w="6178" w:type="dxa"/>
            <w:vAlign w:val="center"/>
          </w:tcPr>
          <w:p w14:paraId="2ACF90F6" w14:textId="77777777" w:rsidR="008D6E8E" w:rsidRPr="00FD1EE4" w:rsidRDefault="008D6E8E" w:rsidP="00B728B3">
            <w:pPr>
              <w:spacing w:before="240" w:after="240"/>
              <w:rPr>
                <w:rFonts w:ascii="GHEA Grapalat" w:eastAsia="GHEA Grapalat" w:hAnsi="GHEA Grapalat" w:cs="GHEA Grapalat"/>
              </w:rPr>
            </w:pPr>
          </w:p>
        </w:tc>
      </w:tr>
    </w:tbl>
    <w:p w14:paraId="249F7012"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հաշվառման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44583E55" w14:textId="77777777" w:rsidTr="00B728B3">
        <w:tc>
          <w:tcPr>
            <w:tcW w:w="2837" w:type="dxa"/>
            <w:shd w:val="clear" w:color="auto" w:fill="D9E2F3"/>
            <w:vAlign w:val="center"/>
          </w:tcPr>
          <w:p w14:paraId="139B238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41ADD1D9"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B951DE" w14:textId="77777777" w:rsidTr="00B728B3">
        <w:tc>
          <w:tcPr>
            <w:tcW w:w="2837" w:type="dxa"/>
            <w:shd w:val="clear" w:color="auto" w:fill="D9E2F3"/>
            <w:vAlign w:val="center"/>
          </w:tcPr>
          <w:p w14:paraId="085C2E2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364526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1DC908C" w14:textId="77777777" w:rsidTr="00B728B3">
        <w:tc>
          <w:tcPr>
            <w:tcW w:w="2837" w:type="dxa"/>
            <w:shd w:val="clear" w:color="auto" w:fill="D9E2F3"/>
            <w:vAlign w:val="center"/>
          </w:tcPr>
          <w:p w14:paraId="42868A7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3E79CDE5"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8B93B09" w14:textId="77777777" w:rsidTr="00B728B3">
        <w:tc>
          <w:tcPr>
            <w:tcW w:w="2837" w:type="dxa"/>
            <w:shd w:val="clear" w:color="auto" w:fill="D9E2F3"/>
            <w:vAlign w:val="center"/>
          </w:tcPr>
          <w:p w14:paraId="65A23A3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1B9FB396" w14:textId="77777777" w:rsidR="008D6E8E" w:rsidRPr="00FD1EE4" w:rsidRDefault="008D6E8E" w:rsidP="00B728B3">
            <w:pPr>
              <w:spacing w:before="240" w:after="240"/>
              <w:rPr>
                <w:rFonts w:ascii="GHEA Grapalat" w:eastAsia="GHEA Grapalat" w:hAnsi="GHEA Grapalat" w:cs="GHEA Grapalat"/>
              </w:rPr>
            </w:pPr>
          </w:p>
        </w:tc>
      </w:tr>
    </w:tbl>
    <w:p w14:paraId="551AB54A"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lastRenderedPageBreak/>
        <w:t>Անձի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բնակության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հասցեն</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D6E8E" w:rsidRPr="00FD1EE4" w14:paraId="07BC7A22" w14:textId="77777777" w:rsidTr="00B728B3">
        <w:tc>
          <w:tcPr>
            <w:tcW w:w="2837" w:type="dxa"/>
            <w:shd w:val="clear" w:color="auto" w:fill="D9E2F3"/>
            <w:vAlign w:val="center"/>
          </w:tcPr>
          <w:p w14:paraId="7CA9BCBC"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Պետությունը</w:t>
            </w:r>
            <w:proofErr w:type="spellEnd"/>
          </w:p>
        </w:tc>
        <w:tc>
          <w:tcPr>
            <w:tcW w:w="6178" w:type="dxa"/>
            <w:vAlign w:val="center"/>
          </w:tcPr>
          <w:p w14:paraId="16BA64D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3FBC14B9" w14:textId="77777777" w:rsidTr="00B728B3">
        <w:tc>
          <w:tcPr>
            <w:tcW w:w="2837" w:type="dxa"/>
            <w:shd w:val="clear" w:color="auto" w:fill="D9E2F3"/>
            <w:vAlign w:val="center"/>
          </w:tcPr>
          <w:p w14:paraId="64A629E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Համայնքը</w:t>
            </w:r>
            <w:proofErr w:type="spellEnd"/>
          </w:p>
        </w:tc>
        <w:tc>
          <w:tcPr>
            <w:tcW w:w="6178" w:type="dxa"/>
            <w:vAlign w:val="center"/>
          </w:tcPr>
          <w:p w14:paraId="55A1EAD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B755635" w14:textId="77777777" w:rsidTr="00B728B3">
        <w:tc>
          <w:tcPr>
            <w:tcW w:w="2837" w:type="dxa"/>
            <w:shd w:val="clear" w:color="auto" w:fill="D9E2F3"/>
            <w:vAlign w:val="center"/>
          </w:tcPr>
          <w:p w14:paraId="2D73E16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Վարչատարածքային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միավորը</w:t>
            </w:r>
            <w:proofErr w:type="spellEnd"/>
          </w:p>
        </w:tc>
        <w:tc>
          <w:tcPr>
            <w:tcW w:w="6178" w:type="dxa"/>
            <w:vAlign w:val="center"/>
          </w:tcPr>
          <w:p w14:paraId="519A672F"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0CEEC34" w14:textId="77777777" w:rsidTr="00B728B3">
        <w:tc>
          <w:tcPr>
            <w:tcW w:w="2837" w:type="dxa"/>
            <w:shd w:val="clear" w:color="auto" w:fill="D9E2F3"/>
            <w:vAlign w:val="center"/>
          </w:tcPr>
          <w:p w14:paraId="4F790AD1"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Փողոցի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շենքը</w:t>
            </w:r>
            <w:proofErr w:type="spellEnd"/>
            <w:r>
              <w:rPr>
                <w:rFonts w:ascii="GHEA Grapalat" w:eastAsia="GHEA Grapalat" w:hAnsi="GHEA Grapalat" w:cs="GHEA Grapalat"/>
                <w:color w:val="000000"/>
              </w:rPr>
              <w:t xml:space="preserve"> </w:t>
            </w:r>
            <w:r w:rsidRPr="00CF5FCE">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տունը</w:t>
            </w:r>
            <w:proofErr w:type="spellEnd"/>
            <w:r w:rsidRPr="00CF5FCE">
              <w:rPr>
                <w:rFonts w:ascii="GHEA Grapalat" w:eastAsia="GHEA Grapalat" w:hAnsi="GHEA Grapalat" w:cs="GHEA Grapalat"/>
                <w:color w:val="000000"/>
              </w:rPr>
              <w:t>)</w:t>
            </w:r>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բնակարանը</w:t>
            </w:r>
            <w:proofErr w:type="spellEnd"/>
          </w:p>
        </w:tc>
        <w:tc>
          <w:tcPr>
            <w:tcW w:w="6178" w:type="dxa"/>
            <w:vAlign w:val="center"/>
          </w:tcPr>
          <w:p w14:paraId="71A0CC6A" w14:textId="77777777" w:rsidR="008D6E8E" w:rsidRPr="00FD1EE4" w:rsidRDefault="008D6E8E" w:rsidP="00B728B3">
            <w:pPr>
              <w:spacing w:before="240" w:after="240"/>
              <w:rPr>
                <w:rFonts w:ascii="GHEA Grapalat" w:eastAsia="GHEA Grapalat" w:hAnsi="GHEA Grapalat" w:cs="GHEA Grapalat"/>
              </w:rPr>
            </w:pPr>
          </w:p>
        </w:tc>
      </w:tr>
    </w:tbl>
    <w:p w14:paraId="5D485DBB" w14:textId="77777777" w:rsidR="008D6E8E" w:rsidRPr="00FD1EE4" w:rsidRDefault="008D6E8E" w:rsidP="008D6E8E">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բացառությամբ</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1A970313" w14:textId="77777777" w:rsidTr="00B728B3">
        <w:trPr>
          <w:trHeight w:val="924"/>
        </w:trPr>
        <w:tc>
          <w:tcPr>
            <w:tcW w:w="9016" w:type="dxa"/>
            <w:gridSpan w:val="2"/>
            <w:vAlign w:val="center"/>
          </w:tcPr>
          <w:p w14:paraId="3C40BCC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4A8661DE" w14:textId="77777777" w:rsidTr="00B728B3">
        <w:trPr>
          <w:trHeight w:val="684"/>
        </w:trPr>
        <w:tc>
          <w:tcPr>
            <w:tcW w:w="4508" w:type="dxa"/>
            <w:shd w:val="clear" w:color="auto" w:fill="D9E2F3"/>
            <w:vAlign w:val="center"/>
          </w:tcPr>
          <w:p w14:paraId="2E5DAF2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FFFFFF"/>
            <w:vAlign w:val="center"/>
          </w:tcPr>
          <w:p w14:paraId="5B14DD9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0D5A50A" w14:textId="77777777" w:rsidTr="00B728B3">
        <w:trPr>
          <w:trHeight w:val="1282"/>
        </w:trPr>
        <w:tc>
          <w:tcPr>
            <w:tcW w:w="4508" w:type="dxa"/>
            <w:shd w:val="clear" w:color="auto" w:fill="D9E2F3"/>
            <w:vAlign w:val="center"/>
          </w:tcPr>
          <w:p w14:paraId="2065645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6CC6CCD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21AC7A1E"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03C0B4BB" w14:textId="77777777" w:rsidTr="00B728B3">
        <w:tc>
          <w:tcPr>
            <w:tcW w:w="9016" w:type="dxa"/>
            <w:gridSpan w:val="2"/>
            <w:vAlign w:val="center"/>
          </w:tcPr>
          <w:p w14:paraId="4F29702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0963A1BD" w14:textId="77777777" w:rsidTr="00B728B3">
        <w:tc>
          <w:tcPr>
            <w:tcW w:w="9016" w:type="dxa"/>
            <w:gridSpan w:val="2"/>
            <w:vAlign w:val="center"/>
          </w:tcPr>
          <w:p w14:paraId="12E229A0"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hAnsi="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 և «բ»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4E40957E"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հանդիսանալու</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հիմքերը</w:t>
      </w:r>
      <w:proofErr w:type="spellEnd"/>
      <w:r w:rsidRPr="00FD1EE4">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ընդերքօգտագործման</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ոլորտի</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հաշվետու</w:t>
      </w:r>
      <w:proofErr w:type="spellEnd"/>
      <w:r w:rsidRPr="00C3069C">
        <w:rPr>
          <w:rFonts w:ascii="GHEA Grapalat" w:eastAsia="GHEA Grapalat" w:hAnsi="GHEA Grapalat" w:cs="GHEA Grapalat"/>
          <w:i/>
          <w:color w:val="000000"/>
        </w:rPr>
        <w:t xml:space="preserve"> </w:t>
      </w:r>
      <w:proofErr w:type="spellStart"/>
      <w:r w:rsidRPr="00C3069C">
        <w:rPr>
          <w:rFonts w:ascii="GHEA Grapalat" w:eastAsia="GHEA Grapalat" w:hAnsi="GHEA Grapalat" w:cs="GHEA Grapalat"/>
          <w:i/>
          <w:color w:val="000000"/>
        </w:rPr>
        <w:t>կազմակերպությունների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համար</w:t>
      </w:r>
      <w:proofErr w:type="spellEnd"/>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D6E8E" w:rsidRPr="00FD1EE4" w14:paraId="76CCB190" w14:textId="77777777" w:rsidTr="00B728B3">
        <w:trPr>
          <w:trHeight w:val="924"/>
        </w:trPr>
        <w:tc>
          <w:tcPr>
            <w:tcW w:w="9016" w:type="dxa"/>
            <w:gridSpan w:val="2"/>
            <w:vAlign w:val="center"/>
          </w:tcPr>
          <w:p w14:paraId="1EB3E7B4"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p>
        </w:tc>
      </w:tr>
      <w:tr w:rsidR="008D6E8E" w:rsidRPr="00FD1EE4" w14:paraId="7E0DF85A" w14:textId="77777777" w:rsidTr="00B728B3">
        <w:trPr>
          <w:trHeight w:val="684"/>
        </w:trPr>
        <w:tc>
          <w:tcPr>
            <w:tcW w:w="4508" w:type="dxa"/>
            <w:shd w:val="clear" w:color="auto" w:fill="D9E2F3"/>
            <w:vAlign w:val="center"/>
          </w:tcPr>
          <w:p w14:paraId="25C4E4F7"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չափը</w:t>
            </w:r>
            <w:proofErr w:type="spellEnd"/>
            <w:r w:rsidRPr="00FD1EE4">
              <w:rPr>
                <w:rFonts w:ascii="GHEA Grapalat" w:eastAsia="GHEA Grapalat" w:hAnsi="GHEA Grapalat" w:cs="GHEA Grapalat"/>
                <w:color w:val="000000"/>
              </w:rPr>
              <w:t xml:space="preserve"> (%)</w:t>
            </w:r>
          </w:p>
        </w:tc>
        <w:tc>
          <w:tcPr>
            <w:tcW w:w="4508" w:type="dxa"/>
            <w:shd w:val="clear" w:color="auto" w:fill="auto"/>
            <w:vAlign w:val="center"/>
          </w:tcPr>
          <w:p w14:paraId="0D9090C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14661EA" w14:textId="77777777" w:rsidTr="00B728B3">
        <w:trPr>
          <w:trHeight w:val="1282"/>
        </w:trPr>
        <w:tc>
          <w:tcPr>
            <w:tcW w:w="4508" w:type="dxa"/>
            <w:shd w:val="clear" w:color="auto" w:fill="D9E2F3"/>
            <w:vAlign w:val="center"/>
          </w:tcPr>
          <w:p w14:paraId="78FD9665"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Մասնակցության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տեսակը</w:t>
            </w:r>
            <w:proofErr w:type="spellEnd"/>
          </w:p>
        </w:tc>
        <w:tc>
          <w:tcPr>
            <w:tcW w:w="4508" w:type="dxa"/>
            <w:vAlign w:val="center"/>
          </w:tcPr>
          <w:p w14:paraId="337F8AB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p w14:paraId="3EF96938"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p>
        </w:tc>
      </w:tr>
      <w:tr w:rsidR="008D6E8E" w:rsidRPr="00FD1EE4" w14:paraId="65B617A2" w14:textId="77777777" w:rsidTr="00B728B3">
        <w:tc>
          <w:tcPr>
            <w:tcW w:w="9016" w:type="dxa"/>
            <w:gridSpan w:val="2"/>
            <w:vAlign w:val="center"/>
          </w:tcPr>
          <w:p w14:paraId="0426F5F3"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նշանակելու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հեռացնելու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կառավարման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մարմինների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անդամների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մեծամասնությանը</w:t>
            </w:r>
            <w:proofErr w:type="spellEnd"/>
          </w:p>
        </w:tc>
      </w:tr>
      <w:tr w:rsidR="008D6E8E" w:rsidRPr="00FD1EE4" w14:paraId="731DF1F9" w14:textId="77777777" w:rsidTr="00B728B3">
        <w:tc>
          <w:tcPr>
            <w:tcW w:w="9016" w:type="dxa"/>
            <w:gridSpan w:val="2"/>
            <w:vAlign w:val="center"/>
          </w:tcPr>
          <w:p w14:paraId="15B59B92"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անհատույց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ստացել</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հաշվետու</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նախորդող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տարվա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ստացած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շահույթի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առնվազն</w:t>
            </w:r>
            <w:proofErr w:type="spellEnd"/>
            <w:r w:rsidRPr="00FD1EE4">
              <w:rPr>
                <w:rFonts w:ascii="GHEA Grapalat" w:eastAsia="GHEA Grapalat" w:hAnsi="GHEA Grapalat" w:cs="GHEA Grapalat"/>
              </w:rPr>
              <w:t xml:space="preserve"> 15 </w:t>
            </w:r>
            <w:proofErr w:type="spellStart"/>
            <w:r w:rsidRPr="00FD1EE4">
              <w:rPr>
                <w:rFonts w:ascii="GHEA Grapalat" w:eastAsia="GHEA Grapalat" w:hAnsi="GHEA Grapalat" w:cs="GHEA Grapalat"/>
              </w:rPr>
              <w:t>տոկոսի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չափով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օգուտ</w:t>
            </w:r>
            <w:proofErr w:type="spellEnd"/>
          </w:p>
        </w:tc>
      </w:tr>
      <w:tr w:rsidR="008D6E8E" w:rsidRPr="00FD1EE4" w14:paraId="3FD6787D" w14:textId="77777777" w:rsidTr="00B728B3">
        <w:tc>
          <w:tcPr>
            <w:tcW w:w="9016" w:type="dxa"/>
            <w:gridSpan w:val="2"/>
            <w:vAlign w:val="center"/>
          </w:tcPr>
          <w:p w14:paraId="5ED8D7AA"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նկատմամբ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իրական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փաստացի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վերահսկողություն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միջոցներով</w:t>
            </w:r>
            <w:proofErr w:type="spellEnd"/>
          </w:p>
        </w:tc>
      </w:tr>
      <w:tr w:rsidR="008D6E8E" w:rsidRPr="00FD1EE4" w14:paraId="224DF193" w14:textId="77777777" w:rsidTr="00B728B3">
        <w:tc>
          <w:tcPr>
            <w:tcW w:w="9016" w:type="dxa"/>
            <w:gridSpan w:val="2"/>
            <w:vAlign w:val="center"/>
          </w:tcPr>
          <w:p w14:paraId="21D9242F"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proofErr w:type="spellStart"/>
            <w:r w:rsidRPr="00FD1EE4">
              <w:rPr>
                <w:rFonts w:ascii="GHEA Grapalat" w:eastAsia="GHEA Grapalat" w:hAnsi="GHEA Grapalat" w:cs="GHEA Grapalat"/>
              </w:rPr>
              <w:t>հանդիսանում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գործունեության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ընդհանուր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ընթացիկ</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ղեկավարումն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իրականացնող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պաշտոնատար</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այն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դեպքում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երբ</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առկա</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չէ</w:t>
            </w:r>
            <w:proofErr w:type="spellEnd"/>
            <w:r w:rsidRPr="00FD1EE4">
              <w:rPr>
                <w:rFonts w:ascii="GHEA Grapalat" w:eastAsia="GHEA Grapalat" w:hAnsi="GHEA Grapalat" w:cs="GHEA Grapalat"/>
              </w:rPr>
              <w:t xml:space="preserve"> «ա»-«դ» </w:t>
            </w:r>
            <w:proofErr w:type="spellStart"/>
            <w:r w:rsidRPr="00FD1EE4">
              <w:rPr>
                <w:rFonts w:ascii="GHEA Grapalat" w:eastAsia="GHEA Grapalat" w:hAnsi="GHEA Grapalat" w:cs="GHEA Grapalat"/>
              </w:rPr>
              <w:t>կետերի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պահանջներին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համապատասխանող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ֆիզիկական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w:t>
            </w:r>
            <w:proofErr w:type="spellEnd"/>
          </w:p>
        </w:tc>
      </w:tr>
    </w:tbl>
    <w:p w14:paraId="2339475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արգավիճակի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վերաբերյալ</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տեղեկությունները</w:t>
      </w:r>
      <w:proofErr w:type="spellEnd"/>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79D03992" w14:textId="77777777" w:rsidTr="00B728B3">
        <w:tc>
          <w:tcPr>
            <w:tcW w:w="2837" w:type="dxa"/>
            <w:shd w:val="clear" w:color="auto" w:fill="D9E2F3"/>
            <w:vAlign w:val="center"/>
          </w:tcPr>
          <w:p w14:paraId="6773355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դառնալու</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49D1344D"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6E3C766" w14:textId="77777777" w:rsidTr="00B728B3">
        <w:tc>
          <w:tcPr>
            <w:tcW w:w="2837" w:type="dxa"/>
            <w:shd w:val="clear" w:color="auto" w:fill="D9E2F3"/>
            <w:vAlign w:val="center"/>
          </w:tcPr>
          <w:p w14:paraId="443DA0CE"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Կազմակերպության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նկատմամբ</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վերահսկողության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իրականացումը</w:t>
            </w:r>
            <w:proofErr w:type="spellEnd"/>
          </w:p>
        </w:tc>
        <w:tc>
          <w:tcPr>
            <w:tcW w:w="6180" w:type="dxa"/>
            <w:vAlign w:val="center"/>
          </w:tcPr>
          <w:p w14:paraId="0B4EE7F7"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Առանձին</w:t>
            </w:r>
            <w:proofErr w:type="spellEnd"/>
            <w:r w:rsidRPr="00FD1EE4">
              <w:rPr>
                <w:rFonts w:ascii="GHEA Grapalat" w:eastAsia="GHEA Grapalat" w:hAnsi="GHEA Grapalat" w:cs="GHEA Grapalat"/>
              </w:rPr>
              <w:t xml:space="preserve"> </w:t>
            </w:r>
          </w:p>
          <w:p w14:paraId="6D259C22" w14:textId="77777777" w:rsidR="008D6E8E" w:rsidRPr="00FD1EE4" w:rsidRDefault="008D6E8E" w:rsidP="00B728B3">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Փոխկապակցված</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անձանց</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հետ</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համատեղ</w:t>
            </w:r>
            <w:proofErr w:type="spellEnd"/>
          </w:p>
        </w:tc>
      </w:tr>
      <w:tr w:rsidR="008D6E8E" w:rsidRPr="00FD1EE4" w14:paraId="5C4930DA" w14:textId="77777777" w:rsidTr="00B728B3">
        <w:tc>
          <w:tcPr>
            <w:tcW w:w="2837" w:type="dxa"/>
            <w:shd w:val="clear" w:color="auto" w:fill="D9E2F3"/>
            <w:vAlign w:val="center"/>
          </w:tcPr>
          <w:p w14:paraId="7B65886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Ը</w:t>
            </w:r>
            <w:r w:rsidRPr="00FD12D0">
              <w:rPr>
                <w:rFonts w:ascii="GHEA Grapalat" w:eastAsia="GHEA Grapalat" w:hAnsi="GHEA Grapalat" w:cs="GHEA Grapalat"/>
                <w:color w:val="000000"/>
              </w:rPr>
              <w:t>նդերքօգտագործման</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ոլորտի</w:t>
            </w:r>
            <w:proofErr w:type="spellEnd"/>
            <w:r w:rsidRPr="00FD12D0">
              <w:rPr>
                <w:rFonts w:ascii="GHEA Grapalat" w:eastAsia="GHEA Grapalat" w:hAnsi="GHEA Grapalat" w:cs="GHEA Grapalat"/>
                <w:color w:val="000000"/>
              </w:rPr>
              <w:t xml:space="preserve"> </w:t>
            </w:r>
            <w:proofErr w:type="spellStart"/>
            <w:r w:rsidRPr="00FD12D0">
              <w:rPr>
                <w:rFonts w:ascii="GHEA Grapalat" w:eastAsia="GHEA Grapalat" w:hAnsi="GHEA Grapalat" w:cs="GHEA Grapalat"/>
                <w:color w:val="000000"/>
              </w:rPr>
              <w:t>հաշվետու</w:t>
            </w:r>
            <w:proofErr w:type="spellEnd"/>
            <w:r w:rsidRPr="00FD12D0">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w:t>
            </w:r>
            <w:r w:rsidRPr="00FD1EE4">
              <w:rPr>
                <w:rFonts w:ascii="GHEA Grapalat" w:eastAsia="GHEA Grapalat" w:hAnsi="GHEA Grapalat" w:cs="GHEA Grapalat"/>
                <w:color w:val="000000"/>
              </w:rPr>
              <w:t>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պաշտոնատար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նրա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ընտանիքի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անդամ</w:t>
            </w:r>
            <w:proofErr w:type="spellEnd"/>
          </w:p>
        </w:tc>
        <w:tc>
          <w:tcPr>
            <w:tcW w:w="6180" w:type="dxa"/>
            <w:vAlign w:val="center"/>
          </w:tcPr>
          <w:p w14:paraId="012F4E16"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Այո</w:t>
            </w:r>
            <w:proofErr w:type="spellEnd"/>
          </w:p>
          <w:p w14:paraId="0ED353F9" w14:textId="77777777" w:rsidR="008D6E8E" w:rsidRPr="00FD1EE4" w:rsidRDefault="008D6E8E" w:rsidP="00B728B3">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r>
            <w:proofErr w:type="spellStart"/>
            <w:r w:rsidRPr="00FD1EE4">
              <w:rPr>
                <w:rFonts w:ascii="GHEA Grapalat" w:eastAsia="GHEA Grapalat" w:hAnsi="GHEA Grapalat" w:cs="GHEA Grapalat"/>
              </w:rPr>
              <w:t>Ոչ</w:t>
            </w:r>
            <w:proofErr w:type="spellEnd"/>
          </w:p>
        </w:tc>
      </w:tr>
    </w:tbl>
    <w:p w14:paraId="7EE405C7"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Pr>
          <w:rFonts w:ascii="GHEA Grapalat" w:eastAsia="GHEA Grapalat" w:hAnsi="GHEA Grapalat" w:cs="GHEA Grapalat"/>
          <w:i/>
          <w:color w:val="000000"/>
        </w:rPr>
        <w:t>Իրական</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շահառուի</w:t>
      </w:r>
      <w:proofErr w:type="spellEnd"/>
      <w:r>
        <w:rPr>
          <w:rFonts w:ascii="GHEA Grapalat" w:eastAsia="GHEA Grapalat" w:hAnsi="GHEA Grapalat" w:cs="GHEA Grapalat"/>
          <w:i/>
          <w:color w:val="000000"/>
        </w:rPr>
        <w:t xml:space="preserve"> </w:t>
      </w:r>
      <w:proofErr w:type="spellStart"/>
      <w:r>
        <w:rPr>
          <w:rFonts w:ascii="GHEA Grapalat" w:eastAsia="GHEA Grapalat" w:hAnsi="GHEA Grapalat" w:cs="GHEA Grapalat"/>
          <w:i/>
          <w:color w:val="000000"/>
        </w:rPr>
        <w:t>կ</w:t>
      </w:r>
      <w:r w:rsidRPr="00FD1EE4">
        <w:rPr>
          <w:rFonts w:ascii="GHEA Grapalat" w:eastAsia="GHEA Grapalat" w:hAnsi="GHEA Grapalat" w:cs="GHEA Grapalat"/>
          <w:i/>
          <w:color w:val="000000"/>
        </w:rPr>
        <w:t>ոնտակտային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D6E8E" w:rsidRPr="00FD1EE4" w14:paraId="22BE470B" w14:textId="77777777" w:rsidTr="00B728B3">
        <w:tc>
          <w:tcPr>
            <w:tcW w:w="2837" w:type="dxa"/>
            <w:shd w:val="clear" w:color="auto" w:fill="D9E2F3"/>
            <w:vAlign w:val="center"/>
          </w:tcPr>
          <w:p w14:paraId="0CBE9F14"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lastRenderedPageBreak/>
              <w:t>Էլ</w:t>
            </w:r>
            <w:proofErr w:type="spellEnd"/>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փոստի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07E9787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59AB2A19" w14:textId="77777777" w:rsidTr="00B728B3">
        <w:tc>
          <w:tcPr>
            <w:tcW w:w="2837" w:type="dxa"/>
            <w:shd w:val="clear" w:color="auto" w:fill="D9E2F3"/>
            <w:vAlign w:val="center"/>
          </w:tcPr>
          <w:p w14:paraId="78B8291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roofErr w:type="spellEnd"/>
          </w:p>
        </w:tc>
        <w:tc>
          <w:tcPr>
            <w:tcW w:w="6180" w:type="dxa"/>
            <w:vAlign w:val="center"/>
          </w:tcPr>
          <w:p w14:paraId="4C0E3F9C" w14:textId="77777777" w:rsidR="008D6E8E" w:rsidRPr="00FD1EE4" w:rsidRDefault="008D6E8E" w:rsidP="00B728B3">
            <w:pPr>
              <w:spacing w:before="240" w:after="240"/>
              <w:rPr>
                <w:rFonts w:ascii="GHEA Grapalat" w:eastAsia="GHEA Grapalat" w:hAnsi="GHEA Grapalat" w:cs="GHEA Grapalat"/>
              </w:rPr>
            </w:pPr>
          </w:p>
        </w:tc>
      </w:tr>
    </w:tbl>
    <w:p w14:paraId="167AE68A" w14:textId="77777777" w:rsidR="008D6E8E" w:rsidRPr="00FD1EE4" w:rsidRDefault="008D6E8E" w:rsidP="008D6E8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03EAED5D"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Միջանկյալ</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իրավաբանական</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անձինք</w:t>
      </w:r>
      <w:proofErr w:type="spellEnd"/>
    </w:p>
    <w:p w14:paraId="66A0C939"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Կազմակերպության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743073FC" w14:textId="77777777" w:rsidTr="00B728B3">
        <w:tc>
          <w:tcPr>
            <w:tcW w:w="2835" w:type="dxa"/>
            <w:shd w:val="clear" w:color="auto" w:fill="D9E2F3"/>
            <w:vAlign w:val="center"/>
          </w:tcPr>
          <w:p w14:paraId="415471A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5F986390"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A50B583" w14:textId="77777777" w:rsidTr="00B728B3">
        <w:tc>
          <w:tcPr>
            <w:tcW w:w="2835" w:type="dxa"/>
            <w:shd w:val="clear" w:color="auto" w:fill="D9E2F3"/>
            <w:vAlign w:val="center"/>
          </w:tcPr>
          <w:p w14:paraId="01DE813D"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Անվանումը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լատինատառ</w:t>
            </w:r>
            <w:proofErr w:type="spellEnd"/>
          </w:p>
        </w:tc>
        <w:tc>
          <w:tcPr>
            <w:tcW w:w="6180" w:type="dxa"/>
            <w:vAlign w:val="center"/>
          </w:tcPr>
          <w:p w14:paraId="5010A9D8"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87D3425" w14:textId="77777777" w:rsidTr="00B728B3">
        <w:tc>
          <w:tcPr>
            <w:tcW w:w="2835" w:type="dxa"/>
            <w:shd w:val="clear" w:color="auto" w:fill="D9E2F3"/>
            <w:vAlign w:val="center"/>
          </w:tcPr>
          <w:p w14:paraId="75503E9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Pr>
                <w:rFonts w:ascii="GHEA Grapalat" w:eastAsia="GHEA Grapalat" w:hAnsi="GHEA Grapalat" w:cs="GHEA Grapalat"/>
                <w:color w:val="000000"/>
              </w:rPr>
              <w:t>Պետական</w:t>
            </w:r>
            <w:proofErr w:type="spellEnd"/>
            <w:r w:rsidRPr="00FD1EE4">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համարը</w:t>
            </w:r>
            <w:proofErr w:type="spellEnd"/>
          </w:p>
        </w:tc>
        <w:tc>
          <w:tcPr>
            <w:tcW w:w="6180" w:type="dxa"/>
            <w:vAlign w:val="center"/>
          </w:tcPr>
          <w:p w14:paraId="227E75E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CAA9355" w14:textId="77777777" w:rsidTr="00B728B3">
        <w:tc>
          <w:tcPr>
            <w:tcW w:w="2835" w:type="dxa"/>
            <w:shd w:val="clear" w:color="auto" w:fill="D9E2F3"/>
            <w:vAlign w:val="center"/>
          </w:tcPr>
          <w:p w14:paraId="26464F80"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օրը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ամիսը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տարին</w:t>
            </w:r>
            <w:proofErr w:type="spellEnd"/>
          </w:p>
        </w:tc>
        <w:tc>
          <w:tcPr>
            <w:tcW w:w="6180" w:type="dxa"/>
            <w:vAlign w:val="center"/>
          </w:tcPr>
          <w:p w14:paraId="7264B617"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7A565DE4" w14:textId="77777777" w:rsidTr="00B728B3">
        <w:tc>
          <w:tcPr>
            <w:tcW w:w="2835" w:type="dxa"/>
            <w:shd w:val="clear" w:color="auto" w:fill="D9E2F3"/>
            <w:vAlign w:val="center"/>
          </w:tcPr>
          <w:p w14:paraId="56E2EAD6"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հասցե</w:t>
            </w:r>
            <w:r>
              <w:rPr>
                <w:rFonts w:ascii="GHEA Grapalat" w:eastAsia="GHEA Grapalat" w:hAnsi="GHEA Grapalat" w:cs="GHEA Grapalat"/>
                <w:color w:val="000000"/>
              </w:rPr>
              <w:t>ն</w:t>
            </w:r>
            <w:proofErr w:type="spellEnd"/>
          </w:p>
        </w:tc>
        <w:tc>
          <w:tcPr>
            <w:tcW w:w="6180" w:type="dxa"/>
            <w:vAlign w:val="center"/>
          </w:tcPr>
          <w:p w14:paraId="5A57EE1B"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63A1BEC" w14:textId="77777777" w:rsidTr="00B728B3">
        <w:tc>
          <w:tcPr>
            <w:tcW w:w="2835" w:type="dxa"/>
            <w:shd w:val="clear" w:color="auto" w:fill="D9E2F3"/>
            <w:vAlign w:val="center"/>
          </w:tcPr>
          <w:p w14:paraId="5E5CFD18"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Գրանցման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պետություն</w:t>
            </w:r>
            <w:r>
              <w:rPr>
                <w:rFonts w:ascii="GHEA Grapalat" w:eastAsia="GHEA Grapalat" w:hAnsi="GHEA Grapalat" w:cs="GHEA Grapalat"/>
                <w:color w:val="000000"/>
              </w:rPr>
              <w:t>ը</w:t>
            </w:r>
            <w:proofErr w:type="spellEnd"/>
          </w:p>
        </w:tc>
        <w:tc>
          <w:tcPr>
            <w:tcW w:w="6180" w:type="dxa"/>
            <w:vAlign w:val="center"/>
          </w:tcPr>
          <w:p w14:paraId="306678E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1A656018" w14:textId="77777777" w:rsidTr="00B728B3">
        <w:tc>
          <w:tcPr>
            <w:tcW w:w="2835" w:type="dxa"/>
            <w:shd w:val="clear" w:color="auto" w:fill="D9E2F3"/>
            <w:vAlign w:val="center"/>
          </w:tcPr>
          <w:p w14:paraId="5E4E284A"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Գործադիր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մարմնի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ղեկավարի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p>
        </w:tc>
        <w:tc>
          <w:tcPr>
            <w:tcW w:w="6180" w:type="dxa"/>
            <w:vAlign w:val="center"/>
          </w:tcPr>
          <w:p w14:paraId="776C8CE0" w14:textId="77777777" w:rsidR="008D6E8E" w:rsidRPr="00FD1EE4" w:rsidRDefault="008D6E8E" w:rsidP="00B728B3">
            <w:pPr>
              <w:spacing w:before="240" w:after="240"/>
              <w:rPr>
                <w:rFonts w:ascii="GHEA Grapalat" w:eastAsia="GHEA Grapalat" w:hAnsi="GHEA Grapalat" w:cs="GHEA Grapalat"/>
              </w:rPr>
            </w:pPr>
          </w:p>
        </w:tc>
      </w:tr>
    </w:tbl>
    <w:p w14:paraId="3E242FCB" w14:textId="77777777" w:rsidR="008D6E8E" w:rsidRPr="00FD1EE4"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proofErr w:type="spellStart"/>
      <w:r w:rsidRPr="00FD1EE4">
        <w:rPr>
          <w:rFonts w:ascii="GHEA Grapalat" w:eastAsia="GHEA Grapalat" w:hAnsi="GHEA Grapalat" w:cs="GHEA Grapalat"/>
          <w:i/>
          <w:color w:val="000000"/>
        </w:rPr>
        <w:t>Իրական</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շահառուի</w:t>
      </w:r>
      <w:proofErr w:type="spellEnd"/>
      <w:r w:rsidRPr="00FD1EE4">
        <w:rPr>
          <w:rFonts w:ascii="GHEA Grapalat" w:eastAsia="GHEA Grapalat" w:hAnsi="GHEA Grapalat" w:cs="GHEA Grapalat"/>
          <w:i/>
          <w:color w:val="000000"/>
        </w:rPr>
        <w:t xml:space="preserve"> </w:t>
      </w:r>
      <w:proofErr w:type="spellStart"/>
      <w:r w:rsidRPr="00FD1EE4">
        <w:rPr>
          <w:rFonts w:ascii="GHEA Grapalat" w:eastAsia="GHEA Grapalat" w:hAnsi="GHEA Grapalat" w:cs="GHEA Grapalat"/>
          <w:i/>
          <w:color w:val="000000"/>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32EE3250" w14:textId="77777777" w:rsidTr="00B728B3">
        <w:trPr>
          <w:trHeight w:val="853"/>
        </w:trPr>
        <w:tc>
          <w:tcPr>
            <w:tcW w:w="2835" w:type="dxa"/>
            <w:vMerge w:val="restart"/>
            <w:shd w:val="clear" w:color="auto" w:fill="D9E2F3"/>
            <w:vAlign w:val="center"/>
          </w:tcPr>
          <w:p w14:paraId="0D4A45A2"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Իրական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շահառու</w:t>
            </w:r>
            <w:proofErr w:type="spellEnd"/>
            <w:r w:rsidRPr="00FD1EE4">
              <w:rPr>
                <w:rFonts w:ascii="GHEA Grapalat" w:eastAsia="GHEA Grapalat" w:hAnsi="GHEA Grapalat" w:cs="GHEA Grapalat"/>
                <w:color w:val="000000"/>
              </w:rPr>
              <w:t>(</w:t>
            </w:r>
            <w:proofErr w:type="spellStart"/>
            <w:r w:rsidRPr="00FD1EE4">
              <w:rPr>
                <w:rFonts w:ascii="GHEA Grapalat" w:eastAsia="GHEA Grapalat" w:hAnsi="GHEA Grapalat" w:cs="GHEA Grapalat"/>
                <w:color w:val="000000"/>
              </w:rPr>
              <w:t>ներ</w:t>
            </w:r>
            <w:proofErr w:type="spellEnd"/>
            <w:r w:rsidRPr="00FD1EE4">
              <w:rPr>
                <w:rFonts w:ascii="GHEA Grapalat" w:eastAsia="GHEA Grapalat" w:hAnsi="GHEA Grapalat" w:cs="GHEA Grapalat"/>
                <w:color w:val="000000"/>
              </w:rPr>
              <w:t xml:space="preserve">)ի </w:t>
            </w:r>
            <w:proofErr w:type="spellStart"/>
            <w:r w:rsidRPr="00FD1EE4">
              <w:rPr>
                <w:rFonts w:ascii="GHEA Grapalat" w:eastAsia="GHEA Grapalat" w:hAnsi="GHEA Grapalat" w:cs="GHEA Grapalat"/>
                <w:color w:val="000000"/>
              </w:rPr>
              <w:t>անունը</w:t>
            </w:r>
            <w:proofErr w:type="spellEnd"/>
            <w:r w:rsidRPr="00FD1EE4">
              <w:rPr>
                <w:rFonts w:ascii="GHEA Grapalat" w:eastAsia="GHEA Grapalat" w:hAnsi="GHEA Grapalat" w:cs="GHEA Grapalat"/>
                <w:color w:val="000000"/>
              </w:rPr>
              <w:t xml:space="preserve"> և </w:t>
            </w:r>
            <w:proofErr w:type="spellStart"/>
            <w:r w:rsidRPr="00FD1EE4">
              <w:rPr>
                <w:rFonts w:ascii="GHEA Grapalat" w:eastAsia="GHEA Grapalat" w:hAnsi="GHEA Grapalat" w:cs="GHEA Grapalat"/>
                <w:color w:val="000000"/>
              </w:rPr>
              <w:t>ազգանունը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համար</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կազմակերպությունը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հանդիսանում</w:t>
            </w:r>
            <w:proofErr w:type="spellEnd"/>
            <w:r w:rsidRPr="00FD1EE4">
              <w:rPr>
                <w:rFonts w:ascii="GHEA Grapalat" w:eastAsia="GHEA Grapalat" w:hAnsi="GHEA Grapalat" w:cs="GHEA Grapalat"/>
                <w:color w:val="000000"/>
              </w:rPr>
              <w:t xml:space="preserve"> է </w:t>
            </w:r>
            <w:proofErr w:type="spellStart"/>
            <w:r w:rsidRPr="00FD1EE4">
              <w:rPr>
                <w:rFonts w:ascii="GHEA Grapalat" w:eastAsia="GHEA Grapalat" w:hAnsi="GHEA Grapalat" w:cs="GHEA Grapalat"/>
                <w:color w:val="000000"/>
              </w:rPr>
              <w:t>միջանկյալ</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իրավաբանական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անձ</w:t>
            </w:r>
            <w:proofErr w:type="spellEnd"/>
          </w:p>
        </w:tc>
        <w:tc>
          <w:tcPr>
            <w:tcW w:w="6180" w:type="dxa"/>
          </w:tcPr>
          <w:p w14:paraId="755E04E1"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032200B2" w14:textId="77777777" w:rsidTr="00B728B3">
        <w:trPr>
          <w:trHeight w:val="850"/>
        </w:trPr>
        <w:tc>
          <w:tcPr>
            <w:tcW w:w="2835" w:type="dxa"/>
            <w:vMerge/>
            <w:shd w:val="clear" w:color="auto" w:fill="D9E2F3"/>
            <w:vAlign w:val="center"/>
          </w:tcPr>
          <w:p w14:paraId="770CE33A"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47622CE"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6D7AA751" w14:textId="77777777" w:rsidTr="00B728B3">
        <w:trPr>
          <w:trHeight w:val="850"/>
        </w:trPr>
        <w:tc>
          <w:tcPr>
            <w:tcW w:w="2835" w:type="dxa"/>
            <w:vMerge/>
            <w:shd w:val="clear" w:color="auto" w:fill="D9E2F3"/>
            <w:vAlign w:val="center"/>
          </w:tcPr>
          <w:p w14:paraId="4A81678F"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16EA9F3"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A4A3410" w14:textId="77777777" w:rsidTr="00B728B3">
        <w:trPr>
          <w:trHeight w:val="850"/>
        </w:trPr>
        <w:tc>
          <w:tcPr>
            <w:tcW w:w="2835" w:type="dxa"/>
            <w:vMerge/>
            <w:shd w:val="clear" w:color="auto" w:fill="D9E2F3"/>
            <w:vAlign w:val="center"/>
          </w:tcPr>
          <w:p w14:paraId="1571B8AD"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46C68E34"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4E1B9735" w14:textId="77777777" w:rsidTr="00B728B3">
        <w:trPr>
          <w:trHeight w:val="850"/>
        </w:trPr>
        <w:tc>
          <w:tcPr>
            <w:tcW w:w="2835" w:type="dxa"/>
            <w:vMerge/>
            <w:shd w:val="clear" w:color="auto" w:fill="D9E2F3"/>
            <w:vAlign w:val="center"/>
          </w:tcPr>
          <w:p w14:paraId="1BBC151E" w14:textId="77777777" w:rsidR="008D6E8E" w:rsidRPr="00FD1EE4" w:rsidRDefault="008D6E8E" w:rsidP="00B728B3">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1982E86F" w14:textId="77777777" w:rsidR="008D6E8E" w:rsidRPr="00FD1EE4" w:rsidRDefault="008D6E8E" w:rsidP="00B728B3">
            <w:pPr>
              <w:spacing w:before="240" w:after="240"/>
              <w:rPr>
                <w:rFonts w:ascii="GHEA Grapalat" w:eastAsia="GHEA Grapalat" w:hAnsi="GHEA Grapalat" w:cs="GHEA Grapalat"/>
              </w:rPr>
            </w:pPr>
          </w:p>
        </w:tc>
      </w:tr>
    </w:tbl>
    <w:p w14:paraId="13849E87" w14:textId="77777777" w:rsidR="008D6E8E" w:rsidRDefault="008D6E8E" w:rsidP="008D6E8E">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proofErr w:type="spellStart"/>
      <w:r>
        <w:rPr>
          <w:rFonts w:ascii="GHEA Grapalat" w:eastAsia="GHEA Grapalat" w:hAnsi="GHEA Grapalat" w:cs="GHEA Grapalat"/>
          <w:i/>
        </w:rPr>
        <w:t>Միջանկյալ</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իրավաբանական</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անձի</w:t>
      </w:r>
      <w:proofErr w:type="spellEnd"/>
      <w:r>
        <w:rPr>
          <w:rFonts w:ascii="GHEA Grapalat" w:eastAsia="GHEA Grapalat" w:hAnsi="GHEA Grapalat" w:cs="GHEA Grapalat"/>
          <w:i/>
        </w:rPr>
        <w:t xml:space="preserve"> </w:t>
      </w:r>
      <w:proofErr w:type="spellStart"/>
      <w:r>
        <w:rPr>
          <w:rFonts w:ascii="GHEA Grapalat" w:eastAsia="GHEA Grapalat" w:hAnsi="GHEA Grapalat" w:cs="GHEA Grapalat"/>
          <w:i/>
        </w:rPr>
        <w:t>բ</w:t>
      </w:r>
      <w:r w:rsidRPr="00BA2D25">
        <w:rPr>
          <w:rFonts w:ascii="GHEA Grapalat" w:eastAsia="GHEA Grapalat" w:hAnsi="GHEA Grapalat" w:cs="GHEA Grapalat"/>
          <w:i/>
        </w:rPr>
        <w:t>աժնետոմսերի</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ցուցակման</w:t>
      </w:r>
      <w:proofErr w:type="spellEnd"/>
      <w:r w:rsidRPr="00BA2D25">
        <w:rPr>
          <w:rFonts w:ascii="GHEA Grapalat" w:eastAsia="GHEA Grapalat" w:hAnsi="GHEA Grapalat" w:cs="GHEA Grapalat"/>
          <w:i/>
        </w:rPr>
        <w:t xml:space="preserve"> </w:t>
      </w:r>
      <w:proofErr w:type="spellStart"/>
      <w:r w:rsidRPr="00BA2D25">
        <w:rPr>
          <w:rFonts w:ascii="GHEA Grapalat" w:eastAsia="GHEA Grapalat" w:hAnsi="GHEA Grapalat" w:cs="GHEA Grapalat"/>
          <w:i/>
        </w:rPr>
        <w:t>տվյալները</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D6E8E" w:rsidRPr="00FD1EE4" w14:paraId="12339598" w14:textId="77777777" w:rsidTr="00B728B3">
        <w:tc>
          <w:tcPr>
            <w:tcW w:w="2835" w:type="dxa"/>
            <w:shd w:val="clear" w:color="auto" w:fill="D9E2F3"/>
            <w:vAlign w:val="center"/>
          </w:tcPr>
          <w:p w14:paraId="61C26573"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Ֆոնդային</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բորսայի</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անվանումը</w:t>
            </w:r>
            <w:proofErr w:type="spellEnd"/>
          </w:p>
        </w:tc>
        <w:tc>
          <w:tcPr>
            <w:tcW w:w="6180" w:type="dxa"/>
            <w:vAlign w:val="center"/>
          </w:tcPr>
          <w:p w14:paraId="79BAE6C2" w14:textId="77777777" w:rsidR="008D6E8E" w:rsidRPr="00FD1EE4" w:rsidRDefault="008D6E8E" w:rsidP="00B728B3">
            <w:pPr>
              <w:spacing w:before="240" w:after="240"/>
              <w:rPr>
                <w:rFonts w:ascii="GHEA Grapalat" w:eastAsia="GHEA Grapalat" w:hAnsi="GHEA Grapalat" w:cs="GHEA Grapalat"/>
              </w:rPr>
            </w:pPr>
          </w:p>
        </w:tc>
      </w:tr>
      <w:tr w:rsidR="008D6E8E" w:rsidRPr="00FD1EE4" w14:paraId="24495AE2" w14:textId="77777777" w:rsidTr="00B728B3">
        <w:tc>
          <w:tcPr>
            <w:tcW w:w="2835" w:type="dxa"/>
            <w:shd w:val="clear" w:color="auto" w:fill="D9E2F3"/>
            <w:vAlign w:val="center"/>
          </w:tcPr>
          <w:p w14:paraId="5FFE9819" w14:textId="77777777" w:rsidR="008D6E8E" w:rsidRPr="00FD1EE4" w:rsidRDefault="008D6E8E" w:rsidP="00B728B3">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proofErr w:type="spellStart"/>
            <w:r w:rsidRPr="00FD1EE4">
              <w:rPr>
                <w:rFonts w:ascii="GHEA Grapalat" w:eastAsia="GHEA Grapalat" w:hAnsi="GHEA Grapalat" w:cs="GHEA Grapalat"/>
                <w:color w:val="000000"/>
              </w:rPr>
              <w:t>Հղումը</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բորսայում</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առկա</w:t>
            </w:r>
            <w:proofErr w:type="spellEnd"/>
            <w:r w:rsidRPr="00FD1EE4">
              <w:rPr>
                <w:rFonts w:ascii="GHEA Grapalat" w:eastAsia="GHEA Grapalat" w:hAnsi="GHEA Grapalat" w:cs="GHEA Grapalat"/>
                <w:color w:val="000000"/>
              </w:rPr>
              <w:t xml:space="preserve"> </w:t>
            </w:r>
            <w:proofErr w:type="spellStart"/>
            <w:r w:rsidRPr="00FD1EE4">
              <w:rPr>
                <w:rFonts w:ascii="GHEA Grapalat" w:eastAsia="GHEA Grapalat" w:hAnsi="GHEA Grapalat" w:cs="GHEA Grapalat"/>
                <w:color w:val="000000"/>
              </w:rPr>
              <w:t>փաստաթղթերին</w:t>
            </w:r>
            <w:proofErr w:type="spellEnd"/>
          </w:p>
        </w:tc>
        <w:tc>
          <w:tcPr>
            <w:tcW w:w="6180" w:type="dxa"/>
            <w:vAlign w:val="center"/>
          </w:tcPr>
          <w:p w14:paraId="451DD38B" w14:textId="77777777" w:rsidR="008D6E8E" w:rsidRPr="00FD1EE4" w:rsidRDefault="008D6E8E" w:rsidP="00B728B3">
            <w:pPr>
              <w:spacing w:before="240" w:after="240"/>
              <w:rPr>
                <w:rFonts w:ascii="GHEA Grapalat" w:eastAsia="GHEA Grapalat" w:hAnsi="GHEA Grapalat" w:cs="GHEA Grapalat"/>
              </w:rPr>
            </w:pPr>
          </w:p>
        </w:tc>
      </w:tr>
    </w:tbl>
    <w:p w14:paraId="2D304C58" w14:textId="77777777" w:rsidR="008D6E8E" w:rsidRPr="00FD1EE4" w:rsidRDefault="008D6E8E" w:rsidP="008D6E8E">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EDA74F" w14:textId="77777777" w:rsidR="008D6E8E" w:rsidRPr="00FD1EE4" w:rsidRDefault="008D6E8E" w:rsidP="008D6E8E">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proofErr w:type="spellStart"/>
      <w:r w:rsidRPr="00FD1EE4">
        <w:rPr>
          <w:rFonts w:ascii="GHEA Grapalat" w:eastAsia="GHEA Grapalat" w:hAnsi="GHEA Grapalat" w:cs="GHEA Grapalat"/>
          <w:b/>
          <w:color w:val="000000"/>
        </w:rPr>
        <w:lastRenderedPageBreak/>
        <w:t>Լրացուցիչ</w:t>
      </w:r>
      <w:proofErr w:type="spellEnd"/>
      <w:r w:rsidRPr="00FD1EE4">
        <w:rPr>
          <w:rFonts w:ascii="GHEA Grapalat" w:eastAsia="GHEA Grapalat" w:hAnsi="GHEA Grapalat" w:cs="GHEA Grapalat"/>
          <w:b/>
          <w:color w:val="000000"/>
        </w:rPr>
        <w:t xml:space="preserve"> </w:t>
      </w:r>
      <w:proofErr w:type="spellStart"/>
      <w:r w:rsidRPr="00FD1EE4">
        <w:rPr>
          <w:rFonts w:ascii="GHEA Grapalat" w:eastAsia="GHEA Grapalat" w:hAnsi="GHEA Grapalat" w:cs="GHEA Grapalat"/>
          <w:b/>
          <w:color w:val="000000"/>
        </w:rPr>
        <w:t>նշումներ</w:t>
      </w:r>
      <w:proofErr w:type="spellEnd"/>
    </w:p>
    <w:p w14:paraId="28384549"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8D6E8E" w:rsidRPr="00FD1EE4" w14:paraId="13EE74B4" w14:textId="77777777" w:rsidTr="00B728B3">
        <w:tc>
          <w:tcPr>
            <w:tcW w:w="9016" w:type="dxa"/>
            <w:shd w:val="clear" w:color="auto" w:fill="DEEAF6"/>
          </w:tcPr>
          <w:p w14:paraId="11C6D538" w14:textId="77777777" w:rsidR="008D6E8E" w:rsidRPr="00DD4B8A" w:rsidRDefault="008D6E8E" w:rsidP="00B728B3">
            <w:pPr>
              <w:spacing w:before="240" w:after="160" w:line="259" w:lineRule="auto"/>
              <w:rPr>
                <w:rFonts w:ascii="GHEA Grapalat" w:eastAsia="GHEA Grapalat" w:hAnsi="GHEA Grapalat" w:cs="GHEA Grapalat"/>
                <w:i/>
                <w:color w:val="000000"/>
              </w:rPr>
            </w:pPr>
            <w:proofErr w:type="spellStart"/>
            <w:r w:rsidRPr="00DD4B8A">
              <w:rPr>
                <w:rFonts w:ascii="GHEA Grapalat" w:eastAsia="GHEA Grapalat" w:hAnsi="GHEA Grapalat" w:cs="GHEA Grapalat"/>
                <w:i/>
                <w:color w:val="000000"/>
              </w:rPr>
              <w:t>Լրացուցիչ</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տեղեկություններ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հավելյալ</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պարզաբանումներ</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որոնք</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առնչվում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հայտարարագրում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լրացված</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կամ</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լրացման</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ենթակա</w:t>
            </w:r>
            <w:proofErr w:type="spellEnd"/>
            <w:r w:rsidRPr="00DD4B8A">
              <w:rPr>
                <w:rFonts w:ascii="GHEA Grapalat" w:eastAsia="GHEA Grapalat" w:hAnsi="GHEA Grapalat" w:cs="GHEA Grapalat"/>
                <w:i/>
                <w:color w:val="000000"/>
              </w:rPr>
              <w:t xml:space="preserve"> </w:t>
            </w:r>
            <w:proofErr w:type="spellStart"/>
            <w:r w:rsidRPr="00DD4B8A">
              <w:rPr>
                <w:rFonts w:ascii="GHEA Grapalat" w:eastAsia="GHEA Grapalat" w:hAnsi="GHEA Grapalat" w:cs="GHEA Grapalat"/>
                <w:i/>
                <w:color w:val="000000"/>
              </w:rPr>
              <w:t>տվյալներին</w:t>
            </w:r>
            <w:proofErr w:type="spellEnd"/>
          </w:p>
        </w:tc>
      </w:tr>
      <w:tr w:rsidR="008D6E8E" w:rsidRPr="00FD1EE4" w14:paraId="18D1B3C6" w14:textId="77777777" w:rsidTr="00B728B3">
        <w:trPr>
          <w:trHeight w:val="10187"/>
        </w:trPr>
        <w:tc>
          <w:tcPr>
            <w:tcW w:w="9016" w:type="dxa"/>
            <w:shd w:val="clear" w:color="auto" w:fill="auto"/>
          </w:tcPr>
          <w:p w14:paraId="3DFFC913" w14:textId="77777777" w:rsidR="008D6E8E" w:rsidRPr="00DD4B8A" w:rsidRDefault="008D6E8E" w:rsidP="00B728B3">
            <w:pPr>
              <w:rPr>
                <w:rFonts w:ascii="GHEA Grapalat" w:eastAsia="GHEA Grapalat" w:hAnsi="GHEA Grapalat" w:cs="GHEA Grapalat"/>
                <w:b/>
                <w:color w:val="000000"/>
              </w:rPr>
            </w:pPr>
          </w:p>
        </w:tc>
      </w:tr>
    </w:tbl>
    <w:p w14:paraId="3FEA6C8D" w14:textId="77777777" w:rsidR="008D6E8E" w:rsidRPr="00FD1EE4" w:rsidRDefault="008D6E8E" w:rsidP="008D6E8E">
      <w:pPr>
        <w:pBdr>
          <w:top w:val="nil"/>
          <w:left w:val="nil"/>
          <w:bottom w:val="nil"/>
          <w:right w:val="nil"/>
          <w:between w:val="nil"/>
        </w:pBdr>
        <w:rPr>
          <w:rFonts w:ascii="GHEA Grapalat" w:eastAsia="GHEA Grapalat" w:hAnsi="GHEA Grapalat" w:cs="GHEA Grapalat"/>
          <w:b/>
          <w:color w:val="000000"/>
        </w:rPr>
      </w:pPr>
    </w:p>
    <w:p w14:paraId="1F532ADA" w14:textId="77777777" w:rsidR="008D6E8E" w:rsidRPr="00A66FC2" w:rsidRDefault="008D6E8E" w:rsidP="008D6E8E">
      <w:pPr>
        <w:pStyle w:val="BodyTextIndent3"/>
        <w:spacing w:line="240" w:lineRule="auto"/>
        <w:jc w:val="right"/>
        <w:rPr>
          <w:rFonts w:ascii="GHEA Grapalat" w:hAnsi="GHEA Grapalat" w:cs="Arial"/>
          <w:b/>
        </w:rPr>
      </w:pPr>
    </w:p>
    <w:p w14:paraId="549FA790"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0BEC2C43"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7E6ABDDC"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6002919D" w14:textId="77777777" w:rsidR="008D6E8E" w:rsidRDefault="008D6E8E" w:rsidP="008D6E8E">
      <w:pPr>
        <w:pStyle w:val="BodyTextIndent3"/>
        <w:spacing w:line="240" w:lineRule="auto"/>
        <w:ind w:firstLine="0"/>
        <w:jc w:val="left"/>
        <w:rPr>
          <w:rFonts w:ascii="GHEA Grapalat" w:hAnsi="GHEA Grapalat"/>
          <w:i/>
          <w:sz w:val="16"/>
          <w:szCs w:val="16"/>
          <w:lang w:val="hy-AM"/>
        </w:rPr>
      </w:pPr>
    </w:p>
    <w:p w14:paraId="5D991511" w14:textId="77777777" w:rsidR="008D6E8E" w:rsidRDefault="008D6E8E" w:rsidP="008D6E8E">
      <w:pPr>
        <w:pStyle w:val="BodyTextIndent3"/>
        <w:spacing w:line="240" w:lineRule="auto"/>
        <w:ind w:firstLine="0"/>
        <w:jc w:val="left"/>
        <w:rPr>
          <w:rFonts w:ascii="GHEA Grapalat" w:hAnsi="GHEA Grapalat"/>
          <w:b/>
          <w:lang w:val="hy-AM"/>
        </w:rPr>
      </w:pPr>
    </w:p>
    <w:p w14:paraId="54CA0FA1" w14:textId="77777777" w:rsidR="008D6E8E" w:rsidRDefault="008D6E8E" w:rsidP="008D6E8E">
      <w:pPr>
        <w:pStyle w:val="BodyTextIndent3"/>
        <w:spacing w:line="240" w:lineRule="auto"/>
        <w:ind w:firstLine="0"/>
        <w:jc w:val="left"/>
        <w:rPr>
          <w:rFonts w:ascii="GHEA Grapalat" w:hAnsi="GHEA Grapalat"/>
          <w:b/>
          <w:lang w:val="hy-AM"/>
        </w:rPr>
      </w:pPr>
    </w:p>
    <w:p w14:paraId="66C68740" w14:textId="77777777" w:rsidR="008D6E8E" w:rsidRDefault="008D6E8E" w:rsidP="008D6E8E">
      <w:pPr>
        <w:pStyle w:val="BodyTextIndent3"/>
        <w:spacing w:line="240" w:lineRule="auto"/>
        <w:ind w:firstLine="0"/>
        <w:jc w:val="left"/>
        <w:rPr>
          <w:rFonts w:ascii="GHEA Grapalat" w:hAnsi="GHEA Grapalat"/>
          <w:b/>
          <w:lang w:val="hy-AM"/>
        </w:rPr>
      </w:pPr>
    </w:p>
    <w:p w14:paraId="693F9470" w14:textId="77777777" w:rsidR="008D6E8E" w:rsidRDefault="008D6E8E" w:rsidP="008D6E8E">
      <w:pPr>
        <w:pStyle w:val="BodyTextIndent3"/>
        <w:spacing w:line="240" w:lineRule="auto"/>
        <w:ind w:firstLine="0"/>
        <w:jc w:val="left"/>
        <w:rPr>
          <w:rFonts w:ascii="GHEA Grapalat" w:hAnsi="GHEA Grapalat"/>
          <w:b/>
          <w:lang w:val="hy-AM"/>
        </w:rPr>
      </w:pPr>
    </w:p>
    <w:p w14:paraId="472E85FF" w14:textId="77777777" w:rsidR="008D6E8E" w:rsidRDefault="008D6E8E" w:rsidP="008D6E8E">
      <w:pPr>
        <w:spacing w:line="360" w:lineRule="auto"/>
        <w:jc w:val="center"/>
        <w:rPr>
          <w:rFonts w:ascii="GHEA Grapalat" w:eastAsia="GHEA Grapalat" w:hAnsi="GHEA Grapalat" w:cs="GHEA Grapalat"/>
          <w:b/>
        </w:rPr>
      </w:pPr>
    </w:p>
    <w:p w14:paraId="5ED76465" w14:textId="77777777" w:rsidR="008D6E8E" w:rsidRDefault="008D6E8E" w:rsidP="008D6E8E">
      <w:pPr>
        <w:spacing w:line="360" w:lineRule="auto"/>
        <w:jc w:val="center"/>
        <w:rPr>
          <w:rFonts w:ascii="GHEA Grapalat" w:eastAsia="GHEA Grapalat" w:hAnsi="GHEA Grapalat" w:cs="GHEA Grapalat"/>
          <w:b/>
        </w:rPr>
      </w:pPr>
    </w:p>
    <w:p w14:paraId="083371F4" w14:textId="77777777" w:rsidR="008D6E8E" w:rsidRDefault="008D6E8E" w:rsidP="008D6E8E">
      <w:pPr>
        <w:spacing w:line="360" w:lineRule="auto"/>
        <w:jc w:val="center"/>
        <w:rPr>
          <w:rFonts w:ascii="GHEA Grapalat" w:eastAsia="GHEA Grapalat" w:hAnsi="GHEA Grapalat" w:cs="GHEA Grapalat"/>
          <w:b/>
        </w:rPr>
      </w:pPr>
      <w:r>
        <w:rPr>
          <w:rFonts w:ascii="GHEA Grapalat" w:eastAsia="GHEA Grapalat" w:hAnsi="GHEA Grapalat" w:cs="GHEA Grapalat"/>
          <w:b/>
        </w:rPr>
        <w:t xml:space="preserve">I. </w:t>
      </w:r>
      <w:proofErr w:type="spellStart"/>
      <w:r>
        <w:rPr>
          <w:rFonts w:ascii="GHEA Grapalat" w:eastAsia="GHEA Grapalat" w:hAnsi="GHEA Grapalat" w:cs="GHEA Grapalat"/>
          <w:b/>
        </w:rPr>
        <w:t>Հայտարարագրի</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լրացման</w:t>
      </w:r>
      <w:proofErr w:type="spellEnd"/>
      <w:r>
        <w:rPr>
          <w:rFonts w:ascii="GHEA Grapalat" w:eastAsia="GHEA Grapalat" w:hAnsi="GHEA Grapalat" w:cs="GHEA Grapalat"/>
          <w:b/>
        </w:rPr>
        <w:t xml:space="preserve"> </w:t>
      </w:r>
      <w:proofErr w:type="spellStart"/>
      <w:r>
        <w:rPr>
          <w:rFonts w:ascii="GHEA Grapalat" w:eastAsia="GHEA Grapalat" w:hAnsi="GHEA Grapalat" w:cs="GHEA Grapalat"/>
          <w:b/>
        </w:rPr>
        <w:t>կարգը</w:t>
      </w:r>
      <w:proofErr w:type="spellEnd"/>
    </w:p>
    <w:p w14:paraId="38A74966" w14:textId="77777777" w:rsidR="008D6E8E" w:rsidRDefault="008D6E8E" w:rsidP="008D6E8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04B7AAE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1-ին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հայտարարագիր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ներկայացնող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այսուհետ</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1523C8B1" w14:textId="77777777" w:rsidR="008D6E8E" w:rsidRPr="00FA6936"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պետական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ներառյալ</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նշում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կազմակերպաիրավական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ձևի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մասին</w:t>
      </w:r>
      <w:proofErr w:type="spellEnd"/>
      <w:r w:rsidRPr="00FA6936">
        <w:rPr>
          <w:rFonts w:ascii="GHEA Grapalat" w:eastAsia="GHEA Grapalat" w:hAnsi="GHEA Grapalat" w:cs="GHEA Grapalat"/>
        </w:rPr>
        <w:t>.</w:t>
      </w:r>
    </w:p>
    <w:p w14:paraId="18D6FC4E" w14:textId="77777777" w:rsidR="008D6E8E" w:rsidRPr="00FA6936"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այն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ֆիզիկական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տվյալները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ով</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r w:rsidRPr="00FA6936">
        <w:rPr>
          <w:rFonts w:ascii="GHEA Grapalat" w:eastAsia="GHEA Grapalat" w:hAnsi="GHEA Grapalat" w:cs="GHEA Grapalat"/>
          <w:lang w:val="hy-AM"/>
        </w:rPr>
        <w:t xml:space="preserve">սույն ընթացակարգի </w:t>
      </w:r>
      <w:proofErr w:type="spellStart"/>
      <w:r w:rsidRPr="00FA6936">
        <w:rPr>
          <w:rFonts w:ascii="GHEA Grapalat" w:eastAsia="GHEA Grapalat" w:hAnsi="GHEA Grapalat" w:cs="GHEA Grapalat"/>
        </w:rPr>
        <w:t>հայտում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ներառվող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փաստաթղթերը</w:t>
      </w:r>
      <w:proofErr w:type="spellEnd"/>
      <w:r w:rsidRPr="00FA6936">
        <w:rPr>
          <w:rFonts w:ascii="GHEA Grapalat" w:eastAsia="GHEA Grapalat" w:hAnsi="GHEA Grapalat" w:cs="GHEA Grapalat"/>
        </w:rPr>
        <w:t>.</w:t>
      </w:r>
    </w:p>
    <w:p w14:paraId="0A99F330" w14:textId="77777777" w:rsidR="008D6E8E" w:rsidRDefault="008D6E8E" w:rsidP="008D6E8E">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ներկայացումը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ենթաբաժնում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լրացվում</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են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ստորագրման</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օրը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ամիսը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էջերի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ստորագրությունը</w:t>
      </w:r>
      <w:proofErr w:type="spellEnd"/>
      <w:r>
        <w:rPr>
          <w:rFonts w:ascii="GHEA Grapalat" w:eastAsia="GHEA Grapalat" w:hAnsi="GHEA Grapalat" w:cs="GHEA Grapalat"/>
        </w:rPr>
        <w:t>:</w:t>
      </w:r>
    </w:p>
    <w:p w14:paraId="4F132A6A" w14:textId="77777777" w:rsidR="008D6E8E" w:rsidRDefault="008D6E8E" w:rsidP="008D6E8E">
      <w:pPr>
        <w:spacing w:line="276" w:lineRule="auto"/>
        <w:ind w:firstLine="567"/>
        <w:jc w:val="both"/>
        <w:rPr>
          <w:rFonts w:ascii="GHEA Grapalat" w:eastAsia="GHEA Grapalat" w:hAnsi="GHEA Grapalat" w:cs="GHEA Grapalat"/>
        </w:rPr>
      </w:pPr>
    </w:p>
    <w:p w14:paraId="2D4F0445"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color w:val="000000"/>
        </w:rPr>
        <w:t xml:space="preserve"> 2-րդ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r>
        <w:rPr>
          <w:rFonts w:ascii="GHEA Grapalat" w:eastAsia="GHEA Grapalat" w:hAnsi="GHEA Grapalat" w:cs="GHEA Grapalat"/>
        </w:rPr>
        <w:t>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բաժնետոմսերը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ցուցակված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Հայաստանի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Հանրապետության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արդարադատության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նախարարի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կողմից</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հաստատված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համարժեք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բացահայտման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կարգավորվող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ցանկում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ներառված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շուկայում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Նշված</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չափանիշներին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համապատասխանելու</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դեպքում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ամբողջությամբ</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վերահսկող</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իրավաբանական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անձի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հաջորդ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4B6383C9"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պարունակում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սեփականատերերի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43C3A31D"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sidRPr="008C104F">
        <w:rPr>
          <w:rFonts w:ascii="GHEA Grapalat" w:eastAsia="GHEA Grapalat" w:hAnsi="GHEA Grapalat" w:cs="GHEA Grapalat"/>
        </w:rPr>
        <w:t>.</w:t>
      </w:r>
    </w:p>
    <w:p w14:paraId="43557B5B"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մակարդակը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2</w:t>
      </w:r>
      <w:r>
        <w:rPr>
          <w:rFonts w:ascii="Cambria Math" w:eastAsia="Cambria Math" w:hAnsi="Cambria Math" w:cs="Cambria Math"/>
        </w:rPr>
        <w:t>․</w:t>
      </w:r>
      <w:r>
        <w:rPr>
          <w:rFonts w:ascii="GHEA Grapalat" w:eastAsia="GHEA Grapalat" w:hAnsi="GHEA Grapalat" w:cs="GHEA Grapalat"/>
        </w:rPr>
        <w:t xml:space="preserve">1-ին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16A3A82" w14:textId="77777777" w:rsidR="008D6E8E"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p>
    <w:p w14:paraId="23536F03"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3-րդ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մասնակցությունը</w:t>
      </w:r>
      <w:proofErr w:type="spellEnd"/>
      <w:r>
        <w:rPr>
          <w:rFonts w:ascii="GHEA Grapalat" w:eastAsia="GHEA Grapalat" w:hAnsi="GHEA Grapalat" w:cs="GHEA Grapalat"/>
          <w:color w:val="000000"/>
        </w:rPr>
        <w:t>)</w:t>
      </w:r>
      <w:r>
        <w:rPr>
          <w:rFonts w:ascii="GHEA Grapalat" w:eastAsia="GHEA Grapalat" w:hAnsi="GHEA Grapalat" w:cs="GHEA Grapalat"/>
          <w:b/>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որևէ</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կարող</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լրացվել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անգամ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եթե</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կանոնադրական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կապիտալում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անուղղակի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մասնակցություն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ունեն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պետություն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համայնք</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միջազգային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կազմակերպություն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D67B2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իսկ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93EDEA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միջազգային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տեսակի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Pr>
          <w:rFonts w:ascii="GHEA Grapalat" w:eastAsia="GHEA Grapalat" w:hAnsi="GHEA Grapalat" w:cs="GHEA Grapalat"/>
        </w:rPr>
        <w:t>։</w:t>
      </w:r>
    </w:p>
    <w:p w14:paraId="4BEFBC6D"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71C77B1"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color w:val="000000"/>
        </w:rPr>
        <w:t>Հայտարարագրի</w:t>
      </w:r>
      <w:proofErr w:type="spellEnd"/>
      <w:r>
        <w:rPr>
          <w:rFonts w:ascii="GHEA Grapalat" w:eastAsia="GHEA Grapalat" w:hAnsi="GHEA Grapalat" w:cs="GHEA Grapalat"/>
          <w:color w:val="000000"/>
        </w:rPr>
        <w:t xml:space="preserve"> 4-րդ </w:t>
      </w:r>
      <w:proofErr w:type="spellStart"/>
      <w:r>
        <w:rPr>
          <w:rFonts w:ascii="GHEA Grapalat" w:eastAsia="GHEA Grapalat" w:hAnsi="GHEA Grapalat" w:cs="GHEA Grapalat"/>
          <w:color w:val="000000"/>
        </w:rPr>
        <w:t>բաժինը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տվյալները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համար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առանձին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Կազմակերպության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իրական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շահառուների</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քանակով</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2A288FD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ինքնությունը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հավաստող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դրանք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հայերեն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ապա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դրանց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տառադարձությունը</w:t>
      </w:r>
      <w:proofErr w:type="spellEnd"/>
      <w:r w:rsidRPr="008C104F">
        <w:rPr>
          <w:rFonts w:ascii="GHEA Grapalat" w:eastAsia="GHEA Grapalat" w:hAnsi="GHEA Grapalat" w:cs="GHEA Grapalat"/>
        </w:rPr>
        <w:t>.</w:t>
      </w:r>
    </w:p>
    <w:p w14:paraId="71227947"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փաստաթուղթը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հաստատող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52937AA6"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sidRPr="008C104F">
        <w:rPr>
          <w:rFonts w:ascii="GHEA Grapalat" w:eastAsia="GHEA Grapalat" w:hAnsi="GHEA Grapalat" w:cs="GHEA Grapalat"/>
        </w:rPr>
        <w:t>.</w:t>
      </w:r>
    </w:p>
    <w:p w14:paraId="7ED514D5"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տարբերվում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վերջինիս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բնակության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վայրի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w:t>
      </w:r>
    </w:p>
    <w:p w14:paraId="4F8D2A1C"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բացառությամբ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թե</w:t>
      </w:r>
      <w:proofErr w:type="spellEnd"/>
      <w:r>
        <w:rPr>
          <w:rFonts w:ascii="GHEA Grapalat" w:eastAsia="GHEA Grapalat" w:hAnsi="GHEA Grapalat" w:cs="GHEA Grapalat"/>
        </w:rPr>
        <w:t xml:space="preserve"> «Փողերի </w:t>
      </w:r>
      <w:proofErr w:type="spellStart"/>
      <w:r>
        <w:rPr>
          <w:rFonts w:ascii="GHEA Grapalat" w:eastAsia="GHEA Grapalat" w:hAnsi="GHEA Grapalat" w:cs="GHEA Grapalat"/>
        </w:rPr>
        <w:t>լվացման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ահաբեկչության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ֆինանսավորման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պայքարի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նախատեսված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w:t>
      </w:r>
      <w:proofErr w:type="spellEnd"/>
      <w:r>
        <w:rPr>
          <w:rFonts w:ascii="GHEA Grapalat" w:eastAsia="GHEA Grapalat" w:hAnsi="GHEA Grapalat" w:cs="GHEA Grapalat"/>
        </w:rPr>
        <w:t>(</w:t>
      </w:r>
      <w:proofErr w:type="spellStart"/>
      <w:r>
        <w:rPr>
          <w:rFonts w:ascii="GHEA Grapalat" w:eastAsia="GHEA Grapalat" w:hAnsi="GHEA Grapalat" w:cs="GHEA Grapalat"/>
        </w:rPr>
        <w:t>եր</w:t>
      </w:r>
      <w:proofErr w:type="spellEnd"/>
      <w:r>
        <w:rPr>
          <w:rFonts w:ascii="GHEA Grapalat" w:eastAsia="GHEA Grapalat" w:hAnsi="GHEA Grapalat" w:cs="GHEA Grapalat"/>
        </w:rPr>
        <w:t>)</w:t>
      </w:r>
      <w:proofErr w:type="spellStart"/>
      <w:r>
        <w:rPr>
          <w:rFonts w:ascii="GHEA Grapalat" w:eastAsia="GHEA Grapalat" w:hAnsi="GHEA Grapalat" w:cs="GHEA Grapalat"/>
        </w:rPr>
        <w:t>ով</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lastRenderedPageBreak/>
        <w:t>ներառվում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ավելի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կետերում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հետևյալ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կանոններով</w:t>
      </w:r>
      <w:proofErr w:type="spellEnd"/>
      <w:r>
        <w:rPr>
          <w:rFonts w:ascii="Cambria Math" w:eastAsia="GHEA Grapalat" w:hAnsi="Cambria Math" w:cs="GHEA Grapalat"/>
        </w:rPr>
        <w:t>․</w:t>
      </w:r>
    </w:p>
    <w:p w14:paraId="75956263"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20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լինել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սեփականության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իրականացվել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անկախ</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բաժնեմասը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փայը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տիրապետող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շղթայում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քանակից</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արդյունքում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հանրագումարը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հաշվարկվում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հիմք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ընդունելով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յուրաքանչյուր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բազմապատկելով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տոկոսային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արտահայտմամբ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այդպես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շարունակ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մինչև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հասնելը</w:t>
      </w:r>
      <w:proofErr w:type="spellEnd"/>
      <w:r>
        <w:rPr>
          <w:rFonts w:ascii="GHEA Grapalat" w:eastAsia="GHEA Grapalat" w:hAnsi="GHEA Grapalat" w:cs="GHEA Grapalat"/>
        </w:rPr>
        <w:t>։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տեսակը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դաշտում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լինելու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միաժամանակ</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առկայության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7EEC7795"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lastRenderedPageBreak/>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50B486A4"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 և «բ»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389E10A1" w14:textId="77777777" w:rsidR="008D6E8E" w:rsidRPr="008C104F"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7" w:name="_heading=h.gjdgxs" w:colFirst="0" w:colLast="0"/>
      <w:bookmarkEnd w:id="7"/>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բացահայտումն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չափանիշներով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սույն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կարգի</w:t>
      </w:r>
      <w:proofErr w:type="spellEnd"/>
      <w:r w:rsidRPr="008C104F">
        <w:rPr>
          <w:rFonts w:ascii="GHEA Grapalat" w:eastAsia="GHEA Grapalat" w:hAnsi="GHEA Grapalat" w:cs="GHEA Grapalat"/>
        </w:rPr>
        <w:t xml:space="preserve"> 4</w:t>
      </w:r>
      <w:r w:rsidRPr="008C104F">
        <w:rPr>
          <w:rFonts w:ascii="Cambria Math" w:eastAsia="Cambria Math" w:hAnsi="Cambria Math" w:cs="Cambria Math"/>
        </w:rPr>
        <w:t>․</w:t>
      </w:r>
      <w:r w:rsidRPr="008C104F">
        <w:rPr>
          <w:rFonts w:ascii="GHEA Grapalat" w:eastAsia="GHEA Grapalat" w:hAnsi="GHEA Grapalat" w:cs="GHEA Grapalat"/>
        </w:rPr>
        <w:t xml:space="preserve">5-րդ </w:t>
      </w:r>
      <w:proofErr w:type="spellStart"/>
      <w:r w:rsidRPr="008C104F">
        <w:rPr>
          <w:rFonts w:ascii="GHEA Grapalat" w:eastAsia="GHEA Grapalat" w:hAnsi="GHEA Grapalat" w:cs="GHEA Grapalat"/>
        </w:rPr>
        <w:t>կետում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սահմանված</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հաշվառմամբ</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Այս</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ենթաբաժնում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հիմքերի</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վերաբերյալ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տվյալները</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լրացվում</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են</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հետևյալ</w:t>
      </w:r>
      <w:proofErr w:type="spellEnd"/>
      <w:r w:rsidRPr="008C104F">
        <w:rPr>
          <w:rFonts w:ascii="GHEA Grapalat" w:eastAsia="GHEA Grapalat" w:hAnsi="GHEA Grapalat" w:cs="GHEA Grapalat"/>
        </w:rPr>
        <w:t xml:space="preserve"> </w:t>
      </w:r>
      <w:proofErr w:type="spellStart"/>
      <w:r w:rsidRPr="008C104F">
        <w:rPr>
          <w:rFonts w:ascii="GHEA Grapalat" w:eastAsia="GHEA Grapalat" w:hAnsi="GHEA Grapalat" w:cs="GHEA Grapalat"/>
        </w:rPr>
        <w:t>կանոններով</w:t>
      </w:r>
      <w:proofErr w:type="spellEnd"/>
      <w:r w:rsidRPr="008C104F">
        <w:rPr>
          <w:rFonts w:ascii="Cambria Math" w:eastAsia="GHEA Grapalat" w:hAnsi="Cambria Math" w:cs="GHEA Grapalat"/>
        </w:rPr>
        <w:t>․</w:t>
      </w:r>
    </w:p>
    <w:p w14:paraId="22F0BC2B"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ա</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տիրապետում</w:t>
      </w:r>
      <w:proofErr w:type="spellEnd"/>
      <w:r w:rsidRPr="00FD1EE4">
        <w:rPr>
          <w:rFonts w:ascii="GHEA Grapalat" w:eastAsia="GHEA Grapalat" w:hAnsi="GHEA Grapalat" w:cs="GHEA Grapalat"/>
        </w:rPr>
        <w:t xml:space="preserve"> է </w:t>
      </w:r>
      <w:proofErr w:type="spellStart"/>
      <w:r w:rsidRPr="00FD1EE4">
        <w:rPr>
          <w:rFonts w:ascii="GHEA Grapalat" w:eastAsia="GHEA Grapalat" w:hAnsi="GHEA Grapalat" w:cs="GHEA Grapalat"/>
        </w:rPr>
        <w:t>տվյալ</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ձայնի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իրավունք</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տվող</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բաժնեմասերի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բաժնետոմսերի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փայերի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տոկոսին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կամ</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անուղղակի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կերպով</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ունի</w:t>
      </w:r>
      <w:proofErr w:type="spellEnd"/>
      <w:r w:rsidRPr="00FD1EE4">
        <w:rPr>
          <w:rFonts w:ascii="GHEA Grapalat" w:eastAsia="GHEA Grapalat" w:hAnsi="GHEA Grapalat" w:cs="GHEA Grapalat"/>
        </w:rPr>
        <w:t xml:space="preserve"> 10 և </w:t>
      </w:r>
      <w:proofErr w:type="spellStart"/>
      <w:r w:rsidRPr="00FD1EE4">
        <w:rPr>
          <w:rFonts w:ascii="GHEA Grapalat" w:eastAsia="GHEA Grapalat" w:hAnsi="GHEA Grapalat" w:cs="GHEA Grapalat"/>
        </w:rPr>
        <w:t>ավելի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տոկոս</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մասնակցություն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իրավաբանական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անձի</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կանոնադրական</w:t>
      </w:r>
      <w:proofErr w:type="spellEnd"/>
      <w:r w:rsidRPr="00FD1EE4">
        <w:rPr>
          <w:rFonts w:ascii="GHEA Grapalat" w:eastAsia="GHEA Grapalat" w:hAnsi="GHEA Grapalat" w:cs="GHEA Grapalat"/>
        </w:rPr>
        <w:t xml:space="preserve"> </w:t>
      </w:r>
      <w:proofErr w:type="spellStart"/>
      <w:r w:rsidRPr="00FD1EE4">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սույն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կարգի</w:t>
      </w:r>
      <w:proofErr w:type="spellEnd"/>
      <w:r>
        <w:rPr>
          <w:rFonts w:ascii="GHEA Grapalat" w:eastAsia="GHEA Grapalat" w:hAnsi="GHEA Grapalat" w:cs="GHEA Grapalat"/>
        </w:rPr>
        <w:t xml:space="preserve"> 4</w:t>
      </w:r>
      <w:r w:rsidRPr="009979FC">
        <w:rPr>
          <w:rFonts w:ascii="GHEA Grapalat" w:eastAsia="GHEA Grapalat" w:hAnsi="GHEA Grapalat" w:cs="GHEA Grapalat"/>
        </w:rPr>
        <w:t xml:space="preserve">-րդ </w:t>
      </w:r>
      <w:proofErr w:type="spellStart"/>
      <w:r w:rsidRPr="009979FC">
        <w:rPr>
          <w:rFonts w:ascii="GHEA Grapalat" w:eastAsia="GHEA Grapalat" w:hAnsi="GHEA Grapalat" w:cs="GHEA Grapalat"/>
        </w:rPr>
        <w:t>կետի</w:t>
      </w:r>
      <w:proofErr w:type="spellEnd"/>
      <w:r w:rsidRPr="009979FC">
        <w:rPr>
          <w:rFonts w:ascii="GHEA Grapalat" w:eastAsia="GHEA Grapalat" w:hAnsi="GHEA Grapalat" w:cs="GHEA Grapalat"/>
        </w:rPr>
        <w:t xml:space="preserve"> </w:t>
      </w:r>
      <w:r>
        <w:rPr>
          <w:rFonts w:ascii="GHEA Grapalat" w:eastAsia="GHEA Grapalat" w:hAnsi="GHEA Grapalat" w:cs="GHEA Grapalat"/>
        </w:rPr>
        <w:t xml:space="preserve">5-րդ </w:t>
      </w:r>
      <w:proofErr w:type="spellStart"/>
      <w:r>
        <w:rPr>
          <w:rFonts w:ascii="GHEA Grapalat" w:eastAsia="GHEA Grapalat" w:hAnsi="GHEA Grapalat" w:cs="GHEA Grapalat"/>
        </w:rPr>
        <w:t>ենթակետի</w:t>
      </w:r>
      <w:proofErr w:type="spellEnd"/>
      <w:r>
        <w:rPr>
          <w:rFonts w:ascii="GHEA Grapalat" w:eastAsia="GHEA Grapalat" w:hAnsi="GHEA Grapalat" w:cs="GHEA Grapalat"/>
        </w:rPr>
        <w:t xml:space="preserve"> «ա» </w:t>
      </w:r>
      <w:proofErr w:type="spellStart"/>
      <w:r>
        <w:rPr>
          <w:rFonts w:ascii="GHEA Grapalat" w:eastAsia="GHEA Grapalat" w:hAnsi="GHEA Grapalat" w:cs="GHEA Grapalat"/>
        </w:rPr>
        <w:t>պարբերությամբ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սահմանված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հաշվառմամբ</w:t>
      </w:r>
      <w:proofErr w:type="spellEnd"/>
      <w:r w:rsidRPr="008C104F">
        <w:rPr>
          <w:rFonts w:ascii="GHEA Grapalat" w:eastAsia="GHEA Grapalat" w:hAnsi="GHEA Grapalat" w:cs="GHEA Grapalat"/>
        </w:rPr>
        <w:t>.</w:t>
      </w:r>
    </w:p>
    <w:p w14:paraId="086F82A2"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բ</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իրավունք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նշանակելու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հեռացնելու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կառավարման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մեծամասնությանը</w:t>
      </w:r>
      <w:proofErr w:type="spellEnd"/>
      <w:r w:rsidRPr="008C104F">
        <w:rPr>
          <w:rFonts w:ascii="GHEA Grapalat" w:eastAsia="GHEA Grapalat" w:hAnsi="GHEA Grapalat" w:cs="GHEA Grapalat"/>
        </w:rPr>
        <w:t>.</w:t>
      </w:r>
    </w:p>
    <w:p w14:paraId="38F33F7E"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գ</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անհատույց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ստացել</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նախորդող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տարվա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ստացած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առնվազն</w:t>
      </w:r>
      <w:proofErr w:type="spellEnd"/>
      <w:r>
        <w:rPr>
          <w:rFonts w:ascii="GHEA Grapalat" w:eastAsia="GHEA Grapalat" w:hAnsi="GHEA Grapalat" w:cs="GHEA Grapalat"/>
        </w:rPr>
        <w:t xml:space="preserve"> 15 </w:t>
      </w:r>
      <w:proofErr w:type="spellStart"/>
      <w:r>
        <w:rPr>
          <w:rFonts w:ascii="GHEA Grapalat" w:eastAsia="GHEA Grapalat" w:hAnsi="GHEA Grapalat" w:cs="GHEA Grapalat"/>
        </w:rPr>
        <w:t>տոկոսի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չափով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օգուտ</w:t>
      </w:r>
      <w:proofErr w:type="spellEnd"/>
      <w:r w:rsidRPr="008C104F">
        <w:rPr>
          <w:rFonts w:ascii="GHEA Grapalat" w:eastAsia="GHEA Grapalat" w:hAnsi="GHEA Grapalat" w:cs="GHEA Grapalat"/>
        </w:rPr>
        <w:t>.</w:t>
      </w:r>
    </w:p>
    <w:p w14:paraId="66D798EA"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«ա»-«գ»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սակայն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գործիքների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կնքված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գործարքների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բնույթի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ազդեցության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միջոցներով</w:t>
      </w:r>
      <w:proofErr w:type="spellEnd"/>
      <w:r w:rsidRPr="008C104F">
        <w:rPr>
          <w:rFonts w:ascii="GHEA Grapalat" w:eastAsia="GHEA Grapalat" w:hAnsi="GHEA Grapalat" w:cs="GHEA Grapalat"/>
        </w:rPr>
        <w:t>.</w:t>
      </w:r>
    </w:p>
    <w:p w14:paraId="78124888" w14:textId="77777777" w:rsidR="008D6E8E" w:rsidRPr="008C104F" w:rsidRDefault="008D6E8E" w:rsidP="008D6E8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w:t>
      </w:r>
      <w:r>
        <w:rPr>
          <w:rFonts w:ascii="GHEA Grapalat" w:eastAsia="GHEA Grapalat" w:hAnsi="GHEA Grapalat" w:cs="GHEA Grapalat"/>
          <w:b/>
        </w:rPr>
        <w:t>ե</w:t>
      </w:r>
      <w:r>
        <w:rPr>
          <w:rFonts w:ascii="GHEA Grapalat" w:eastAsia="GHEA Grapalat" w:hAnsi="GHEA Grapalat" w:cs="GHEA Grapalat"/>
        </w:rPr>
        <w:t xml:space="preserve">» </w:t>
      </w:r>
      <w:proofErr w:type="spellStart"/>
      <w:r>
        <w:rPr>
          <w:rFonts w:ascii="GHEA Grapalat" w:eastAsia="GHEA Grapalat" w:hAnsi="GHEA Grapalat" w:cs="GHEA Grapalat"/>
        </w:rPr>
        <w:t>կետում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գործունեության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ընդհանուր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ընթացիկ</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ղեկավարումն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երբ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ենթաբաժնի</w:t>
      </w:r>
      <w:proofErr w:type="spellEnd"/>
      <w:r>
        <w:rPr>
          <w:rFonts w:ascii="GHEA Grapalat" w:eastAsia="GHEA Grapalat" w:hAnsi="GHEA Grapalat" w:cs="GHEA Grapalat"/>
        </w:rPr>
        <w:t xml:space="preserve"> «ա»-«դ» </w:t>
      </w:r>
      <w:proofErr w:type="spellStart"/>
      <w:r>
        <w:rPr>
          <w:rFonts w:ascii="GHEA Grapalat" w:eastAsia="GHEA Grapalat" w:hAnsi="GHEA Grapalat" w:cs="GHEA Grapalat"/>
        </w:rPr>
        <w:t>կետերի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պահանջներին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համապատասխանող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ֆիզիկական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sidRPr="008C104F">
        <w:rPr>
          <w:rFonts w:ascii="GHEA Grapalat" w:eastAsia="GHEA Grapalat" w:hAnsi="GHEA Grapalat" w:cs="GHEA Grapalat"/>
        </w:rPr>
        <w:t>.</w:t>
      </w:r>
    </w:p>
    <w:p w14:paraId="70758F73"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կարգավիճակի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դառնալու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ամիսը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տարին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նկատմամբ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ուժով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փոխկապակցված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հետ</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համաձայնեցված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գործելու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ընդերքօգտագործման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ոլորտի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հաշվետու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Ընդերքի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օրենսգրքի</w:t>
      </w:r>
      <w:proofErr w:type="spellEnd"/>
      <w:r>
        <w:rPr>
          <w:rFonts w:ascii="GHEA Grapalat" w:eastAsia="GHEA Grapalat" w:hAnsi="GHEA Grapalat" w:cs="GHEA Grapalat"/>
        </w:rPr>
        <w:t xml:space="preserve"> 3-րդ </w:t>
      </w:r>
      <w:proofErr w:type="spellStart"/>
      <w:r>
        <w:rPr>
          <w:rFonts w:ascii="GHEA Grapalat" w:eastAsia="GHEA Grapalat" w:hAnsi="GHEA Grapalat" w:cs="GHEA Grapalat"/>
        </w:rPr>
        <w:t>հոդվածի</w:t>
      </w:r>
      <w:proofErr w:type="spellEnd"/>
      <w:r>
        <w:rPr>
          <w:rFonts w:ascii="GHEA Grapalat" w:eastAsia="GHEA Grapalat" w:hAnsi="GHEA Grapalat" w:cs="GHEA Grapalat"/>
        </w:rPr>
        <w:t xml:space="preserve"> 1-ին </w:t>
      </w:r>
      <w:proofErr w:type="spellStart"/>
      <w:r>
        <w:rPr>
          <w:rFonts w:ascii="GHEA Grapalat" w:eastAsia="GHEA Grapalat" w:hAnsi="GHEA Grapalat" w:cs="GHEA Grapalat"/>
        </w:rPr>
        <w:t>մասի</w:t>
      </w:r>
      <w:proofErr w:type="spellEnd"/>
      <w:r>
        <w:rPr>
          <w:rFonts w:ascii="GHEA Grapalat" w:eastAsia="GHEA Grapalat" w:hAnsi="GHEA Grapalat" w:cs="GHEA Grapalat"/>
        </w:rPr>
        <w:t xml:space="preserve"> 53-րդ </w:t>
      </w:r>
      <w:proofErr w:type="spellStart"/>
      <w:r>
        <w:rPr>
          <w:rFonts w:ascii="GHEA Grapalat" w:eastAsia="GHEA Grapalat" w:hAnsi="GHEA Grapalat" w:cs="GHEA Grapalat"/>
        </w:rPr>
        <w:t>կետի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իմաստով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պաշտոնատար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նրա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ընտանիքի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անդամ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հանդիսանալու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sidRPr="008C104F">
        <w:rPr>
          <w:rFonts w:ascii="GHEA Grapalat" w:eastAsia="GHEA Grapalat" w:hAnsi="GHEA Grapalat" w:cs="GHEA Grapalat"/>
        </w:rPr>
        <w:t>.</w:t>
      </w:r>
    </w:p>
    <w:p w14:paraId="690D2D5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կոնտակտային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էլեկտրոնային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փոստի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հասցեն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հեռախոսահամարը</w:t>
      </w:r>
      <w:proofErr w:type="spellEnd"/>
      <w:r>
        <w:rPr>
          <w:rFonts w:ascii="GHEA Grapalat" w:eastAsia="GHEA Grapalat" w:hAnsi="GHEA Grapalat" w:cs="GHEA Grapalat"/>
        </w:rPr>
        <w:t>:</w:t>
      </w:r>
    </w:p>
    <w:p w14:paraId="3990E7C7"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718853A" w14:textId="77777777" w:rsidR="008D6E8E"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5-րդ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ունի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ենթակա</w:t>
      </w:r>
      <w:proofErr w:type="spellEnd"/>
      <w:r>
        <w:rPr>
          <w:rFonts w:ascii="GHEA Grapalat" w:eastAsia="GHEA Grapalat" w:hAnsi="GHEA Grapalat" w:cs="GHEA Grapalat"/>
          <w:color w:val="000000"/>
        </w:rPr>
        <w:t xml:space="preserve"> է </w:t>
      </w:r>
      <w:proofErr w:type="spellStart"/>
      <w:r>
        <w:rPr>
          <w:rFonts w:ascii="GHEA Grapalat" w:eastAsia="GHEA Grapalat" w:hAnsi="GHEA Grapalat" w:cs="GHEA Grapalat"/>
          <w:color w:val="000000"/>
        </w:rPr>
        <w:t>լրացման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յուրաքանչյուր</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առանձին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բոլոր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քանակով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color w:val="000000"/>
        </w:rPr>
        <w:t>Այս</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բաժնում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ենթաբաժինները</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լրացվում</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են</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հետևյալ</w:t>
      </w:r>
      <w:proofErr w:type="spellEnd"/>
      <w:r>
        <w:rPr>
          <w:rFonts w:ascii="GHEA Grapalat" w:eastAsia="GHEA Grapalat" w:hAnsi="GHEA Grapalat" w:cs="GHEA Grapalat"/>
          <w:color w:val="000000"/>
        </w:rPr>
        <w:t xml:space="preserve"> </w:t>
      </w:r>
      <w:proofErr w:type="spellStart"/>
      <w:r>
        <w:rPr>
          <w:rFonts w:ascii="GHEA Grapalat" w:eastAsia="GHEA Grapalat" w:hAnsi="GHEA Grapalat" w:cs="GHEA Grapalat"/>
          <w:color w:val="000000"/>
        </w:rPr>
        <w:t>կանոններով</w:t>
      </w:r>
      <w:proofErr w:type="spellEnd"/>
      <w:r>
        <w:rPr>
          <w:rFonts w:ascii="Cambria Math" w:eastAsia="GHEA Grapalat" w:hAnsi="Cambria Math" w:cs="GHEA Grapalat"/>
          <w:color w:val="000000"/>
        </w:rPr>
        <w:t>․</w:t>
      </w:r>
    </w:p>
    <w:p w14:paraId="52BBC3EE"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այդ</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թվում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լատինատառ</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գրանցման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ներառյալ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կազմակերպաիրավական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ձևի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մասին</w:t>
      </w:r>
      <w:proofErr w:type="spellEnd"/>
      <w:r w:rsidRPr="0036154E">
        <w:rPr>
          <w:rFonts w:ascii="GHEA Grapalat" w:eastAsia="GHEA Grapalat" w:hAnsi="GHEA Grapalat" w:cs="GHEA Grapalat"/>
        </w:rPr>
        <w:t>.</w:t>
      </w:r>
    </w:p>
    <w:p w14:paraId="085874B4" w14:textId="77777777" w:rsidR="008D6E8E"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w:t>
      </w:r>
      <w:proofErr w:type="spellEnd"/>
      <w:r>
        <w:rPr>
          <w:rFonts w:ascii="GHEA Grapalat" w:eastAsia="GHEA Grapalat" w:hAnsi="GHEA Grapalat" w:cs="GHEA Grapalat"/>
        </w:rPr>
        <w:t>(</w:t>
      </w:r>
      <w:proofErr w:type="spellStart"/>
      <w:r>
        <w:rPr>
          <w:rFonts w:ascii="GHEA Grapalat" w:eastAsia="GHEA Grapalat" w:hAnsi="GHEA Grapalat" w:cs="GHEA Grapalat"/>
        </w:rPr>
        <w:t>ներ</w:t>
      </w:r>
      <w:proofErr w:type="spellEnd"/>
      <w:r>
        <w:rPr>
          <w:rFonts w:ascii="GHEA Grapalat" w:eastAsia="GHEA Grapalat" w:hAnsi="GHEA Grapalat" w:cs="GHEA Grapalat"/>
        </w:rPr>
        <w:t xml:space="preserve">)ի </w:t>
      </w:r>
      <w:proofErr w:type="spellStart"/>
      <w:r>
        <w:rPr>
          <w:rFonts w:ascii="GHEA Grapalat" w:eastAsia="GHEA Grapalat" w:hAnsi="GHEA Grapalat" w:cs="GHEA Grapalat"/>
        </w:rPr>
        <w:t>անունը</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ազգանունը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հանդիսանում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անձանց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ամբողջությամբ</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w:t>
      </w:r>
    </w:p>
    <w:p w14:paraId="4481DECE" w14:textId="77777777" w:rsidR="008D6E8E" w:rsidRPr="005B15D8" w:rsidRDefault="008D6E8E" w:rsidP="008D6E8E">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չէ</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պարտադիր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միջանկյալ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կարգավորվող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շուկայում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lastRenderedPageBreak/>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ֆոնդային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անվանումը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փակագծերում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նշելով</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ծածկագիրը</w:t>
      </w:r>
      <w:proofErr w:type="spellEnd"/>
      <w:r>
        <w:rPr>
          <w:rFonts w:ascii="GHEA Grapalat" w:eastAsia="GHEA Grapalat" w:hAnsi="GHEA Grapalat" w:cs="GHEA Grapalat"/>
        </w:rPr>
        <w:t xml:space="preserve"> (Market Identifier Code), </w:t>
      </w:r>
      <w:proofErr w:type="spellStart"/>
      <w:r>
        <w:rPr>
          <w:rFonts w:ascii="GHEA Grapalat" w:eastAsia="GHEA Grapalat" w:hAnsi="GHEA Grapalat" w:cs="GHEA Grapalat"/>
        </w:rPr>
        <w:t>որտեղ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ցուցակված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բաժնետոմսերը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ինչպես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նաև</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կատարվում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հղում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բորսայում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փաստաթղթերին</w:t>
      </w:r>
      <w:proofErr w:type="spellEnd"/>
      <w:r>
        <w:rPr>
          <w:rFonts w:ascii="GHEA Grapalat" w:eastAsia="GHEA Grapalat" w:hAnsi="GHEA Grapalat" w:cs="GHEA Grapalat"/>
        </w:rPr>
        <w:t>։</w:t>
      </w:r>
    </w:p>
    <w:p w14:paraId="454D4E44" w14:textId="77777777" w:rsidR="008D6E8E" w:rsidRDefault="008D6E8E" w:rsidP="008D6E8E">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1C060D8"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Pr>
          <w:rFonts w:ascii="GHEA Grapalat" w:eastAsia="GHEA Grapalat" w:hAnsi="GHEA Grapalat" w:cs="GHEA Grapalat"/>
        </w:rPr>
        <w:t>Հայտարարագրի</w:t>
      </w:r>
      <w:proofErr w:type="spellEnd"/>
      <w:r>
        <w:rPr>
          <w:rFonts w:ascii="GHEA Grapalat" w:eastAsia="GHEA Grapalat" w:hAnsi="GHEA Grapalat" w:cs="GHEA Grapalat"/>
        </w:rPr>
        <w:t xml:space="preserve"> 6-րդ </w:t>
      </w:r>
      <w:proofErr w:type="spellStart"/>
      <w:r>
        <w:rPr>
          <w:rFonts w:ascii="GHEA Grapalat" w:eastAsia="GHEA Grapalat" w:hAnsi="GHEA Grapalat" w:cs="GHEA Grapalat"/>
        </w:rPr>
        <w:t>բաժինը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նշումներ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լրացվում</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լրացուցիչ</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տեղեկություններ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առնչվում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հայտարարագրում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լրացված</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լրացման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ենթակա</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տվյալներին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Այս</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ենթաբաժնում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կարող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լրացվել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հավելյալ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պարզաբանումներ</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շահառուի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կողմից</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Կազմակերպությունը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վերահսկելու</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հիմքերի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մարմինների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վերաբերյալ</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որոնք</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իրականացնում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Կազմակերպության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վերահսկողությունն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այն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դեպքում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եթե</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հայտարարագիրը</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ներկայացնող</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իրավաբանական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անձի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կանոնադրական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կապիտալում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առկա</w:t>
      </w:r>
      <w:proofErr w:type="spellEnd"/>
      <w:r>
        <w:rPr>
          <w:rFonts w:ascii="GHEA Grapalat" w:eastAsia="GHEA Grapalat" w:hAnsi="GHEA Grapalat" w:cs="GHEA Grapalat"/>
        </w:rPr>
        <w:t xml:space="preserve"> է </w:t>
      </w:r>
      <w:proofErr w:type="spellStart"/>
      <w:r>
        <w:rPr>
          <w:rFonts w:ascii="GHEA Grapalat" w:eastAsia="GHEA Grapalat" w:hAnsi="GHEA Grapalat" w:cs="GHEA Grapalat"/>
        </w:rPr>
        <w:t>պետության</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համայնքի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կամ</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անուղղակի</w:t>
      </w:r>
      <w:proofErr w:type="spellEnd"/>
      <w:r>
        <w:rPr>
          <w:rFonts w:ascii="GHEA Grapalat" w:eastAsia="GHEA Grapalat" w:hAnsi="GHEA Grapalat" w:cs="GHEA Grapalat"/>
        </w:rPr>
        <w:t xml:space="preserve"> </w:t>
      </w:r>
      <w:proofErr w:type="spellStart"/>
      <w:r>
        <w:rPr>
          <w:rFonts w:ascii="GHEA Grapalat" w:eastAsia="GHEA Grapalat" w:hAnsi="GHEA Grapalat" w:cs="GHEA Grapalat"/>
        </w:rPr>
        <w:t>մասնակցություն</w:t>
      </w:r>
      <w:proofErr w:type="spellEnd"/>
      <w:r>
        <w:rPr>
          <w:rFonts w:ascii="GHEA Grapalat" w:eastAsia="GHEA Grapalat" w:hAnsi="GHEA Grapalat" w:cs="GHEA Grapalat"/>
        </w:rPr>
        <w:t xml:space="preserve">, և </w:t>
      </w:r>
      <w:proofErr w:type="spellStart"/>
      <w:r>
        <w:rPr>
          <w:rFonts w:ascii="GHEA Grapalat" w:eastAsia="GHEA Grapalat" w:hAnsi="GHEA Grapalat" w:cs="GHEA Grapalat"/>
        </w:rPr>
        <w:t>այլ</w:t>
      </w:r>
      <w:proofErr w:type="spellEnd"/>
      <w:r>
        <w:rPr>
          <w:rFonts w:ascii="GHEA Grapalat" w:eastAsia="GHEA Grapalat" w:hAnsi="GHEA Grapalat" w:cs="GHEA Grapalat"/>
        </w:rPr>
        <w:t xml:space="preserve"> </w:t>
      </w:r>
      <w:proofErr w:type="spellStart"/>
      <w:r w:rsidRPr="00FA6936">
        <w:rPr>
          <w:rFonts w:ascii="GHEA Grapalat" w:eastAsia="GHEA Grapalat" w:hAnsi="GHEA Grapalat" w:cs="GHEA Grapalat"/>
        </w:rPr>
        <w:t>պարազաբանումներ</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հայտարարագրի</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առնչությամբ</w:t>
      </w:r>
      <w:proofErr w:type="spellEnd"/>
      <w:r w:rsidRPr="00FA6936">
        <w:rPr>
          <w:rFonts w:ascii="GHEA Grapalat" w:eastAsia="GHEA Grapalat" w:hAnsi="GHEA Grapalat" w:cs="GHEA Grapalat"/>
        </w:rPr>
        <w:t>։</w:t>
      </w:r>
    </w:p>
    <w:p w14:paraId="0C5005A7" w14:textId="77777777" w:rsidR="008D6E8E" w:rsidRPr="00FA6936" w:rsidRDefault="008D6E8E" w:rsidP="008D6E8E">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proofErr w:type="spellStart"/>
      <w:r w:rsidRPr="00FA6936">
        <w:rPr>
          <w:rFonts w:ascii="GHEA Grapalat" w:eastAsia="GHEA Grapalat" w:hAnsi="GHEA Grapalat" w:cs="GHEA Grapalat"/>
        </w:rPr>
        <w:t>Հայտարարագիրը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լրացնում</w:t>
      </w:r>
      <w:proofErr w:type="spellEnd"/>
      <w:r w:rsidRPr="00FA6936">
        <w:rPr>
          <w:rFonts w:ascii="GHEA Grapalat" w:eastAsia="GHEA Grapalat" w:hAnsi="GHEA Grapalat" w:cs="GHEA Grapalat"/>
        </w:rPr>
        <w:t xml:space="preserve"> և </w:t>
      </w:r>
      <w:proofErr w:type="spellStart"/>
      <w:r w:rsidRPr="00FA6936">
        <w:rPr>
          <w:rFonts w:ascii="GHEA Grapalat" w:eastAsia="GHEA Grapalat" w:hAnsi="GHEA Grapalat" w:cs="GHEA Grapalat"/>
        </w:rPr>
        <w:t>ստորագրում</w:t>
      </w:r>
      <w:proofErr w:type="spellEnd"/>
      <w:r w:rsidRPr="00FA6936">
        <w:rPr>
          <w:rFonts w:ascii="GHEA Grapalat" w:eastAsia="GHEA Grapalat" w:hAnsi="GHEA Grapalat" w:cs="GHEA Grapalat"/>
        </w:rPr>
        <w:t xml:space="preserve"> է </w:t>
      </w:r>
      <w:proofErr w:type="spellStart"/>
      <w:r w:rsidRPr="00FA6936">
        <w:rPr>
          <w:rFonts w:ascii="GHEA Grapalat" w:eastAsia="GHEA Grapalat" w:hAnsi="GHEA Grapalat" w:cs="GHEA Grapalat"/>
        </w:rPr>
        <w:t>հայտը</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ներկայացնող</w:t>
      </w:r>
      <w:proofErr w:type="spellEnd"/>
      <w:r w:rsidRPr="00FA6936">
        <w:rPr>
          <w:rFonts w:ascii="GHEA Grapalat" w:eastAsia="GHEA Grapalat" w:hAnsi="GHEA Grapalat" w:cs="GHEA Grapalat"/>
        </w:rPr>
        <w:t xml:space="preserve"> </w:t>
      </w:r>
      <w:proofErr w:type="spellStart"/>
      <w:r w:rsidRPr="00FA6936">
        <w:rPr>
          <w:rFonts w:ascii="GHEA Grapalat" w:eastAsia="GHEA Grapalat" w:hAnsi="GHEA Grapalat" w:cs="GHEA Grapalat"/>
        </w:rPr>
        <w:t>անձը</w:t>
      </w:r>
      <w:proofErr w:type="spellEnd"/>
      <w:r w:rsidRPr="00FA6936">
        <w:rPr>
          <w:rFonts w:ascii="GHEA Grapalat" w:eastAsia="GHEA Grapalat" w:hAnsi="GHEA Grapalat" w:cs="GHEA Grapalat"/>
        </w:rPr>
        <w:t xml:space="preserve">։ </w:t>
      </w:r>
    </w:p>
    <w:p w14:paraId="74F5A092"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1DF72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2E9E6AA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0E6E7551"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3E97667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5141B180"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60435B08" w14:textId="77777777" w:rsidR="008D6E8E" w:rsidRPr="00FA6936" w:rsidRDefault="008D6E8E" w:rsidP="008D6E8E">
      <w:pPr>
        <w:pStyle w:val="BodyTextIndent3"/>
        <w:spacing w:line="240" w:lineRule="auto"/>
        <w:ind w:left="360" w:firstLine="0"/>
        <w:rPr>
          <w:rFonts w:ascii="GHEA Grapalat" w:hAnsi="GHEA Grapalat" w:cs="Sylfaen"/>
          <w:i/>
          <w:sz w:val="16"/>
          <w:szCs w:val="16"/>
          <w:lang w:val="hy-AM" w:eastAsia="ru-RU"/>
        </w:rPr>
      </w:pPr>
    </w:p>
    <w:p w14:paraId="13083274" w14:textId="77777777" w:rsidR="008D6E8E" w:rsidRPr="00FA6936" w:rsidRDefault="008D6E8E" w:rsidP="008D6E8E">
      <w:pPr>
        <w:pStyle w:val="BodyTextIndent3"/>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0DECAA4" w14:textId="50BBCE61" w:rsidR="00A54D5A" w:rsidRPr="00B3390B" w:rsidRDefault="008D6E8E" w:rsidP="00A54D5A">
      <w:pPr>
        <w:pStyle w:val="BodyTextIndent3"/>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00A54D5A" w:rsidRPr="00C40FDC">
        <w:rPr>
          <w:rFonts w:ascii="GHEA Grapalat" w:hAnsi="GHEA Grapalat"/>
          <w:i/>
          <w:sz w:val="16"/>
          <w:szCs w:val="16"/>
          <w:lang w:val="hy-AM"/>
        </w:rPr>
        <w:t>հավելվածը չի ներկայացվում մասնակցի կողմից եթե</w:t>
      </w:r>
      <w:r w:rsidR="00A54D5A">
        <w:rPr>
          <w:rFonts w:ascii="GHEA Grapalat" w:hAnsi="GHEA Grapalat"/>
          <w:i/>
          <w:sz w:val="16"/>
          <w:szCs w:val="16"/>
          <w:lang w:val="hy-AM"/>
        </w:rPr>
        <w:t xml:space="preserve"> </w:t>
      </w:r>
      <w:r w:rsidR="00A54D5A" w:rsidRPr="004E79EC">
        <w:rPr>
          <w:rFonts w:ascii="GHEA Grapalat" w:hAnsi="GHEA Grapalat"/>
          <w:i/>
          <w:sz w:val="16"/>
          <w:szCs w:val="16"/>
          <w:lang w:val="hy-AM"/>
        </w:rPr>
        <w:t xml:space="preserve">վերջինս հանդիսանում է ՀՀ ռեզիդենտ, </w:t>
      </w:r>
      <w:r w:rsidR="00A54D5A" w:rsidRPr="00C40FDC">
        <w:rPr>
          <w:rFonts w:ascii="GHEA Grapalat" w:hAnsi="GHEA Grapalat"/>
          <w:i/>
          <w:sz w:val="16"/>
          <w:szCs w:val="16"/>
          <w:lang w:val="hy-AM"/>
        </w:rPr>
        <w:t>ինչպես նաև եթե մասնակիցը անհատ ձեռնարկատեր է կամ ֆիզիկական անձ։</w:t>
      </w:r>
    </w:p>
    <w:p w14:paraId="3C8438E0" w14:textId="1A281560" w:rsidR="008D6E8E" w:rsidRPr="00A66FC2" w:rsidRDefault="008D6E8E" w:rsidP="008D6E8E">
      <w:pPr>
        <w:pStyle w:val="BodyTextIndent3"/>
        <w:spacing w:line="240" w:lineRule="auto"/>
        <w:ind w:left="360" w:firstLine="0"/>
        <w:rPr>
          <w:rFonts w:ascii="GHEA Grapalat" w:hAnsi="GHEA Grapalat" w:cs="Sylfaen"/>
          <w:i/>
          <w:sz w:val="16"/>
          <w:szCs w:val="16"/>
          <w:lang w:val="hy-AM" w:eastAsia="ru-RU"/>
        </w:rPr>
      </w:pPr>
    </w:p>
    <w:p w14:paraId="3786ADB6" w14:textId="77777777" w:rsidR="008D6E8E" w:rsidRPr="0039302D" w:rsidRDefault="008D6E8E" w:rsidP="008D6E8E">
      <w:pPr>
        <w:jc w:val="both"/>
        <w:rPr>
          <w:rFonts w:ascii="GHEA Grapalat" w:hAnsi="GHEA Grapalat" w:cs="Sylfaen"/>
          <w:sz w:val="20"/>
          <w:lang w:val="hy-AM"/>
        </w:rPr>
      </w:pPr>
    </w:p>
    <w:p w14:paraId="78023764" w14:textId="04E72A89" w:rsidR="00CE3A99" w:rsidRPr="00064ADD" w:rsidRDefault="00CE3A99" w:rsidP="00CE3A99">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BodyTextIndent3"/>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5B65D3D0" w14:textId="79C85F81" w:rsidR="00BB06BC" w:rsidRPr="00712340" w:rsidRDefault="00BB06BC" w:rsidP="00BB06BC">
      <w:pPr>
        <w:pStyle w:val="BodyTextIndent3"/>
        <w:spacing w:line="240" w:lineRule="auto"/>
        <w:jc w:val="right"/>
        <w:rPr>
          <w:rFonts w:ascii="GHEA Grapalat" w:hAnsi="GHEA Grapalat" w:cs="Arial"/>
          <w:b/>
          <w:lang w:val="es-ES"/>
        </w:rPr>
      </w:pPr>
      <w:r w:rsidRPr="00712340">
        <w:rPr>
          <w:rFonts w:ascii="GHEA Grapalat" w:hAnsi="GHEA Grapalat"/>
          <w:sz w:val="24"/>
          <w:szCs w:val="24"/>
          <w:lang w:val="af-ZA"/>
        </w:rPr>
        <w:t>«</w:t>
      </w:r>
      <w:r>
        <w:rPr>
          <w:rFonts w:ascii="GHEA Grapalat" w:hAnsi="GHEA Grapalat"/>
          <w:b/>
          <w:lang w:val="hy-AM"/>
        </w:rPr>
        <w:t>ՍԱՊՌԴԹ-</w:t>
      </w:r>
      <w:r>
        <w:rPr>
          <w:rFonts w:ascii="GHEA Grapalat" w:hAnsi="GHEA Grapalat" w:cs="Sylfaen"/>
          <w:b/>
          <w:lang w:val="hy-AM"/>
        </w:rPr>
        <w:t>ԳՀ</w:t>
      </w:r>
      <w:r w:rsidRPr="00BB06BC">
        <w:rPr>
          <w:rFonts w:ascii="GHEA Grapalat" w:hAnsi="GHEA Grapalat" w:cs="Sylfaen"/>
          <w:b/>
          <w:lang w:val="hy-AM"/>
        </w:rPr>
        <w:t>Ծ</w:t>
      </w:r>
      <w:r w:rsidRPr="00712340">
        <w:rPr>
          <w:rFonts w:ascii="GHEA Grapalat" w:hAnsi="GHEA Grapalat" w:cs="Sylfaen"/>
          <w:b/>
          <w:lang w:val="hy-AM"/>
        </w:rPr>
        <w:t>ՁԲ</w:t>
      </w:r>
      <w:r w:rsidRPr="00712340">
        <w:rPr>
          <w:rFonts w:ascii="GHEA Grapalat" w:hAnsi="GHEA Grapalat"/>
          <w:b/>
          <w:lang w:val="es-ES"/>
        </w:rPr>
        <w:t>-</w:t>
      </w:r>
      <w:r>
        <w:rPr>
          <w:rFonts w:ascii="GHEA Grapalat" w:hAnsi="GHEA Grapalat"/>
          <w:b/>
          <w:lang w:val="hy-AM"/>
        </w:rPr>
        <w:t>0</w:t>
      </w:r>
      <w:r w:rsidR="00BC3718">
        <w:rPr>
          <w:rFonts w:ascii="GHEA Grapalat" w:hAnsi="GHEA Grapalat"/>
          <w:b/>
          <w:lang w:val="hy-AM"/>
        </w:rPr>
        <w:t>2</w:t>
      </w:r>
      <w:r w:rsidRPr="00712340">
        <w:rPr>
          <w:rFonts w:ascii="GHEA Grapalat" w:hAnsi="GHEA Grapalat"/>
          <w:b/>
          <w:lang w:val="es-ES"/>
        </w:rPr>
        <w:t>/</w:t>
      </w:r>
      <w:r>
        <w:rPr>
          <w:rFonts w:ascii="GHEA Grapalat" w:hAnsi="GHEA Grapalat"/>
          <w:b/>
          <w:lang w:val="hy-AM"/>
        </w:rPr>
        <w:t>0</w:t>
      </w:r>
      <w:r w:rsidR="00BC3718">
        <w:rPr>
          <w:rFonts w:ascii="GHEA Grapalat" w:hAnsi="GHEA Grapalat"/>
          <w:b/>
          <w:lang w:val="hy-AM"/>
        </w:rPr>
        <w:t>4</w:t>
      </w:r>
      <w:r w:rsidRPr="00712340">
        <w:rPr>
          <w:rFonts w:ascii="GHEA Grapalat" w:hAnsi="GHEA Grapalat"/>
          <w:b/>
          <w:lang w:val="es-ES"/>
        </w:rPr>
        <w:t>-</w:t>
      </w:r>
      <w:r>
        <w:rPr>
          <w:rFonts w:ascii="GHEA Grapalat" w:hAnsi="GHEA Grapalat"/>
          <w:b/>
          <w:lang w:val="hy-AM"/>
        </w:rPr>
        <w:t>24</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proofErr w:type="spellStart"/>
      <w:r w:rsidRPr="00712340">
        <w:rPr>
          <w:rFonts w:ascii="GHEA Grapalat" w:hAnsi="GHEA Grapalat" w:cs="Sylfaen"/>
          <w:b/>
          <w:lang w:val="es-ES"/>
        </w:rPr>
        <w:t>ծածկագրով</w:t>
      </w:r>
      <w:proofErr w:type="spellEnd"/>
    </w:p>
    <w:p w14:paraId="6C7BB9D0" w14:textId="77777777" w:rsidR="00BB06BC" w:rsidRPr="00712340" w:rsidRDefault="00BB06BC" w:rsidP="00BB06BC">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Pr="00712340">
        <w:rPr>
          <w:rFonts w:ascii="GHEA Grapalat" w:hAnsi="GHEA Grapalat" w:cs="Arial"/>
          <w:b/>
          <w:lang w:val="es-ES"/>
        </w:rPr>
        <w:t xml:space="preserve"> </w:t>
      </w:r>
      <w:proofErr w:type="spellStart"/>
      <w:r w:rsidRPr="00712340">
        <w:rPr>
          <w:rFonts w:ascii="GHEA Grapalat" w:hAnsi="GHEA Grapalat" w:cs="Sylfaen"/>
          <w:b/>
          <w:lang w:val="es-ES"/>
        </w:rPr>
        <w:t>հրավերի</w:t>
      </w:r>
      <w:proofErr w:type="spellEnd"/>
    </w:p>
    <w:p w14:paraId="5BC7B8C9" w14:textId="77777777" w:rsidR="00B2572B" w:rsidRPr="00BB06BC" w:rsidRDefault="00B2572B" w:rsidP="00EF3662">
      <w:pPr>
        <w:ind w:firstLine="567"/>
        <w:jc w:val="center"/>
        <w:rPr>
          <w:rFonts w:ascii="GHEA Grapalat" w:hAnsi="GHEA Grapalat"/>
          <w:sz w:val="20"/>
          <w:lang w:val="es-ES"/>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63CC3905" w:rsidR="00B2572B" w:rsidRPr="00064ADD" w:rsidRDefault="00B2572B" w:rsidP="00EF3662">
      <w:pPr>
        <w:ind w:firstLine="567"/>
        <w:jc w:val="both"/>
        <w:rPr>
          <w:rFonts w:ascii="GHEA Grapalat" w:hAnsi="GHEA Grapalat" w:cs="Arial"/>
          <w:lang w:val="hy-AM"/>
        </w:rPr>
      </w:pPr>
      <w:proofErr w:type="spellStart"/>
      <w:r w:rsidRPr="00064ADD">
        <w:rPr>
          <w:rFonts w:ascii="GHEA Grapalat" w:hAnsi="GHEA Grapalat" w:cs="Arial"/>
          <w:sz w:val="20"/>
          <w:szCs w:val="20"/>
          <w:lang w:val="es-ES"/>
        </w:rPr>
        <w:t>Ուսումնասիրելով</w:t>
      </w:r>
      <w:proofErr w:type="spellEnd"/>
      <w:r w:rsidRPr="00064ADD">
        <w:rPr>
          <w:rFonts w:ascii="GHEA Grapalat" w:hAnsi="GHEA Grapalat" w:cs="Arial"/>
          <w:sz w:val="20"/>
          <w:szCs w:val="20"/>
          <w:lang w:val="es-ES"/>
        </w:rPr>
        <w:t xml:space="preserve"> </w:t>
      </w:r>
      <w:r w:rsidR="00EB7CDD" w:rsidRPr="00712340">
        <w:rPr>
          <w:rFonts w:ascii="GHEA Grapalat" w:hAnsi="GHEA Grapalat"/>
          <w:lang w:val="af-ZA"/>
        </w:rPr>
        <w:t>«</w:t>
      </w:r>
      <w:r w:rsidR="00EB7CDD">
        <w:rPr>
          <w:rFonts w:ascii="GHEA Grapalat" w:hAnsi="GHEA Grapalat"/>
          <w:b/>
          <w:lang w:val="hy-AM"/>
        </w:rPr>
        <w:t>ՍԱՊՌԴԹ-</w:t>
      </w:r>
      <w:r w:rsidR="00EB7CDD">
        <w:rPr>
          <w:rFonts w:ascii="GHEA Grapalat" w:hAnsi="GHEA Grapalat" w:cs="Sylfaen"/>
          <w:b/>
          <w:lang w:val="hy-AM"/>
        </w:rPr>
        <w:t>ԳՀ</w:t>
      </w:r>
      <w:r w:rsidR="00EB7CDD" w:rsidRPr="00EB7CDD">
        <w:rPr>
          <w:rFonts w:ascii="GHEA Grapalat" w:hAnsi="GHEA Grapalat" w:cs="Sylfaen"/>
          <w:b/>
          <w:lang w:val="hy-AM"/>
        </w:rPr>
        <w:t>Ծ</w:t>
      </w:r>
      <w:r w:rsidR="00EB7CDD" w:rsidRPr="00712340">
        <w:rPr>
          <w:rFonts w:ascii="GHEA Grapalat" w:hAnsi="GHEA Grapalat" w:cs="Sylfaen"/>
          <w:b/>
          <w:lang w:val="hy-AM"/>
        </w:rPr>
        <w:t>ՁԲ</w:t>
      </w:r>
      <w:r w:rsidR="00EB7CDD" w:rsidRPr="00712340">
        <w:rPr>
          <w:rFonts w:ascii="GHEA Grapalat" w:hAnsi="GHEA Grapalat"/>
          <w:b/>
          <w:lang w:val="es-ES"/>
        </w:rPr>
        <w:t>-</w:t>
      </w:r>
      <w:r w:rsidR="00EB7CDD">
        <w:rPr>
          <w:rFonts w:ascii="GHEA Grapalat" w:hAnsi="GHEA Grapalat"/>
          <w:b/>
          <w:lang w:val="hy-AM"/>
        </w:rPr>
        <w:t>0</w:t>
      </w:r>
      <w:r w:rsidR="00BC3718">
        <w:rPr>
          <w:rFonts w:ascii="GHEA Grapalat" w:hAnsi="GHEA Grapalat"/>
          <w:b/>
          <w:lang w:val="hy-AM"/>
        </w:rPr>
        <w:t>2</w:t>
      </w:r>
      <w:r w:rsidR="00EB7CDD" w:rsidRPr="00712340">
        <w:rPr>
          <w:rFonts w:ascii="GHEA Grapalat" w:hAnsi="GHEA Grapalat"/>
          <w:b/>
          <w:lang w:val="es-ES"/>
        </w:rPr>
        <w:t>/</w:t>
      </w:r>
      <w:r w:rsidR="00EB7CDD">
        <w:rPr>
          <w:rFonts w:ascii="GHEA Grapalat" w:hAnsi="GHEA Grapalat"/>
          <w:b/>
          <w:lang w:val="hy-AM"/>
        </w:rPr>
        <w:t>0</w:t>
      </w:r>
      <w:r w:rsidR="00BC3718">
        <w:rPr>
          <w:rFonts w:ascii="GHEA Grapalat" w:hAnsi="GHEA Grapalat"/>
          <w:b/>
          <w:lang w:val="hy-AM"/>
        </w:rPr>
        <w:t>4</w:t>
      </w:r>
      <w:r w:rsidR="00EB7CDD" w:rsidRPr="00712340">
        <w:rPr>
          <w:rFonts w:ascii="GHEA Grapalat" w:hAnsi="GHEA Grapalat"/>
          <w:b/>
          <w:lang w:val="es-ES"/>
        </w:rPr>
        <w:t>-</w:t>
      </w:r>
      <w:r w:rsidR="00EB7CDD">
        <w:rPr>
          <w:rFonts w:ascii="GHEA Grapalat" w:hAnsi="GHEA Grapalat"/>
          <w:b/>
          <w:lang w:val="hy-AM"/>
        </w:rPr>
        <w:t>24</w:t>
      </w:r>
      <w:r w:rsidR="00EB7CDD" w:rsidRPr="00712340">
        <w:rPr>
          <w:rFonts w:ascii="GHEA Grapalat" w:hAnsi="GHEA Grapalat"/>
          <w:lang w:val="af-ZA"/>
        </w:rPr>
        <w:t>»</w:t>
      </w:r>
      <w:r w:rsidR="00EB7CDD" w:rsidRPr="00B864E3">
        <w:rPr>
          <w:rFonts w:ascii="GHEA Grapalat" w:hAnsi="GHEA Grapalat" w:cs="Arial"/>
          <w:sz w:val="20"/>
          <w:szCs w:val="20"/>
          <w:lang w:val="es-ES"/>
        </w:rPr>
        <w:t xml:space="preserve"> </w:t>
      </w:r>
      <w:proofErr w:type="spellStart"/>
      <w:r w:rsidR="00EB7CDD" w:rsidRPr="00B864E3">
        <w:rPr>
          <w:rFonts w:ascii="GHEA Grapalat" w:hAnsi="GHEA Grapalat" w:cs="Arial"/>
          <w:sz w:val="20"/>
          <w:szCs w:val="20"/>
          <w:lang w:val="es-ES"/>
        </w:rPr>
        <w:t>ծածկագրով</w:t>
      </w:r>
      <w:proofErr w:type="spellEnd"/>
      <w:r w:rsidR="00EB7CDD" w:rsidRPr="00B864E3">
        <w:rPr>
          <w:rFonts w:ascii="GHEA Grapalat" w:hAnsi="GHEA Grapalat" w:cs="Arial"/>
          <w:sz w:val="20"/>
          <w:szCs w:val="20"/>
          <w:lang w:val="es-ES"/>
        </w:rPr>
        <w:t xml:space="preserve">  </w:t>
      </w:r>
      <w:r w:rsidR="00EB7CDD">
        <w:rPr>
          <w:rFonts w:ascii="GHEA Grapalat" w:hAnsi="GHEA Grapalat" w:cs="Arial"/>
          <w:sz w:val="20"/>
          <w:szCs w:val="20"/>
          <w:lang w:val="hy-AM"/>
        </w:rPr>
        <w:t>գնանշման հարցման</w:t>
      </w:r>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մրցույթի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հրավերը</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այդ</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թվում</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կնքվելիք</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պայմանագրի</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նախագիծը</w:t>
      </w:r>
      <w:proofErr w:type="spellEnd"/>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 xml:space="preserve">-ն </w:t>
      </w:r>
      <w:proofErr w:type="spellStart"/>
      <w:r w:rsidRPr="00064ADD">
        <w:rPr>
          <w:rFonts w:ascii="GHEA Grapalat" w:hAnsi="GHEA Grapalat" w:cs="Arial"/>
          <w:sz w:val="20"/>
          <w:szCs w:val="20"/>
          <w:lang w:val="es-ES"/>
        </w:rPr>
        <w:t>առաջարկում</w:t>
      </w:r>
      <w:proofErr w:type="spellEnd"/>
      <w:r w:rsidRPr="00064ADD">
        <w:rPr>
          <w:rFonts w:ascii="GHEA Grapalat" w:hAnsi="GHEA Grapalat" w:cs="Arial"/>
          <w:sz w:val="20"/>
          <w:szCs w:val="20"/>
          <w:lang w:val="es-ES"/>
        </w:rPr>
        <w:t xml:space="preserve">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8" w:name="_Hlk23147299"/>
      <w:r w:rsidRPr="00064ADD">
        <w:rPr>
          <w:rFonts w:ascii="GHEA Grapalat" w:hAnsi="GHEA Grapalat" w:cs="Sylfaen"/>
          <w:vertAlign w:val="superscript"/>
          <w:lang w:val="hy-AM"/>
        </w:rPr>
        <w:t xml:space="preserve">                                                                                     մասնակցի անվանումը</w:t>
      </w:r>
    </w:p>
    <w:bookmarkEnd w:id="8"/>
    <w:p w14:paraId="0F45DD68" w14:textId="77777777" w:rsidR="00B2572B" w:rsidRPr="00064ADD" w:rsidRDefault="00B2572B" w:rsidP="00EF3662">
      <w:pPr>
        <w:jc w:val="both"/>
        <w:rPr>
          <w:rFonts w:ascii="GHEA Grapalat" w:hAnsi="GHEA Grapalat"/>
          <w:sz w:val="20"/>
          <w:lang w:val="hy-AM"/>
        </w:rPr>
      </w:pPr>
      <w:proofErr w:type="spellStart"/>
      <w:r w:rsidRPr="00064ADD">
        <w:rPr>
          <w:rFonts w:ascii="GHEA Grapalat" w:hAnsi="GHEA Grapalat" w:cs="Arial"/>
          <w:sz w:val="20"/>
          <w:szCs w:val="20"/>
          <w:lang w:val="es-ES"/>
        </w:rPr>
        <w:t>պայմանագիրը</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կատարել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ներքոհիշյալ</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ընդհանուր</w:t>
      </w:r>
      <w:proofErr w:type="spellEnd"/>
      <w:r w:rsidRPr="00064ADD">
        <w:rPr>
          <w:rFonts w:ascii="GHEA Grapalat" w:hAnsi="GHEA Grapalat" w:cs="Arial"/>
          <w:sz w:val="20"/>
          <w:szCs w:val="20"/>
          <w:lang w:val="es-ES"/>
        </w:rPr>
        <w:t xml:space="preserve"> </w:t>
      </w:r>
      <w:proofErr w:type="spellStart"/>
      <w:r w:rsidRPr="00064ADD">
        <w:rPr>
          <w:rFonts w:ascii="GHEA Grapalat" w:hAnsi="GHEA Grapalat" w:cs="Arial"/>
          <w:sz w:val="20"/>
          <w:szCs w:val="20"/>
          <w:lang w:val="es-ES"/>
        </w:rPr>
        <w:t>գներով</w:t>
      </w:r>
      <w:proofErr w:type="spellEnd"/>
      <w:r w:rsidRPr="00064ADD">
        <w:rPr>
          <w:rFonts w:ascii="GHEA Grapalat" w:hAnsi="GHEA Grapalat" w:cs="Arial"/>
          <w:sz w:val="20"/>
          <w:szCs w:val="20"/>
          <w:lang w:val="es-ES"/>
        </w:rPr>
        <w:t>.</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 xml:space="preserve">ՀՀ </w:t>
      </w:r>
      <w:proofErr w:type="spellStart"/>
      <w:r w:rsidRPr="00064ADD">
        <w:rPr>
          <w:rFonts w:ascii="GHEA Grapalat" w:hAnsi="GHEA Grapalat"/>
          <w:sz w:val="20"/>
          <w:lang w:val="es-ES"/>
        </w:rPr>
        <w:t>դրամ</w:t>
      </w:r>
      <w:proofErr w:type="spellEnd"/>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B17CE2"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Չափա</w:t>
            </w:r>
            <w:proofErr w:type="spellEnd"/>
            <w:r w:rsidRPr="00064ADD">
              <w:rPr>
                <w:rFonts w:ascii="GHEA Grapalat" w:hAnsi="GHEA Grapalat"/>
                <w:b/>
                <w:bCs/>
                <w:sz w:val="16"/>
                <w:szCs w:val="18"/>
                <w:lang w:val="es-ES"/>
              </w:rPr>
              <w:t>-</w:t>
            </w:r>
          </w:p>
          <w:p w14:paraId="564746A0" w14:textId="77777777" w:rsidR="000E31C4" w:rsidRPr="00064ADD" w:rsidRDefault="000E31C4" w:rsidP="00EF3662">
            <w:pPr>
              <w:jc w:val="center"/>
              <w:rPr>
                <w:rFonts w:ascii="GHEA Grapalat" w:hAnsi="GHEA Grapalat"/>
                <w:b/>
                <w:bCs/>
                <w:sz w:val="16"/>
                <w:lang w:val="es-ES"/>
              </w:rPr>
            </w:pPr>
            <w:proofErr w:type="spellStart"/>
            <w:r w:rsidRPr="00064ADD">
              <w:rPr>
                <w:rFonts w:ascii="GHEA Grapalat" w:hAnsi="GHEA Grapalat"/>
                <w:b/>
                <w:bCs/>
                <w:sz w:val="16"/>
                <w:szCs w:val="18"/>
                <w:lang w:val="es-ES"/>
              </w:rPr>
              <w:t>բաժինների</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համարները</w:t>
            </w:r>
            <w:proofErr w:type="spellEnd"/>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Ծառայության</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անվանումը</w:t>
            </w:r>
            <w:proofErr w:type="spellEnd"/>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Ա</w:t>
            </w:r>
            <w:r w:rsidR="000E31C4" w:rsidRPr="00064ADD">
              <w:rPr>
                <w:rFonts w:ascii="GHEA Grapalat" w:hAnsi="GHEA Grapalat"/>
                <w:b/>
                <w:bCs/>
                <w:sz w:val="16"/>
                <w:szCs w:val="18"/>
                <w:lang w:val="es-ES"/>
              </w:rPr>
              <w:t>րժեք</w:t>
            </w:r>
            <w:proofErr w:type="spellEnd"/>
            <w:r w:rsidR="000E31C4" w:rsidRPr="00064ADD">
              <w:rPr>
                <w:rFonts w:ascii="GHEA Grapalat" w:hAnsi="GHEA Grapalat"/>
                <w:b/>
                <w:bCs/>
                <w:sz w:val="16"/>
                <w:szCs w:val="18"/>
                <w:lang w:val="es-ES"/>
              </w:rPr>
              <w:t xml:space="preserve">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w:t>
            </w:r>
            <w:proofErr w:type="spellStart"/>
            <w:r w:rsidRPr="00064ADD">
              <w:rPr>
                <w:rFonts w:ascii="GHEA Grapalat" w:hAnsi="GHEA Grapalat"/>
                <w:bCs/>
                <w:sz w:val="16"/>
                <w:szCs w:val="18"/>
                <w:lang w:val="es-ES"/>
              </w:rPr>
              <w:t>ինքնարժեքի</w:t>
            </w:r>
            <w:proofErr w:type="spellEnd"/>
            <w:r w:rsidRPr="00064ADD">
              <w:rPr>
                <w:rFonts w:ascii="GHEA Grapalat" w:hAnsi="GHEA Grapalat"/>
                <w:bCs/>
                <w:sz w:val="16"/>
                <w:szCs w:val="18"/>
                <w:lang w:val="es-ES"/>
              </w:rPr>
              <w:t xml:space="preserve"> և </w:t>
            </w:r>
            <w:proofErr w:type="spellStart"/>
            <w:r w:rsidRPr="00064ADD">
              <w:rPr>
                <w:rFonts w:ascii="GHEA Grapalat" w:hAnsi="GHEA Grapalat"/>
                <w:bCs/>
                <w:sz w:val="16"/>
                <w:szCs w:val="18"/>
                <w:lang w:val="es-ES"/>
              </w:rPr>
              <w:t>կանխատեսվող</w:t>
            </w:r>
            <w:proofErr w:type="spellEnd"/>
            <w:r w:rsidRPr="00064ADD">
              <w:rPr>
                <w:rFonts w:ascii="GHEA Grapalat" w:hAnsi="GHEA Grapalat"/>
                <w:bCs/>
                <w:sz w:val="16"/>
                <w:szCs w:val="18"/>
                <w:lang w:val="es-ES"/>
              </w:rPr>
              <w:t xml:space="preserve"> </w:t>
            </w:r>
            <w:proofErr w:type="spellStart"/>
            <w:r w:rsidRPr="00064ADD">
              <w:rPr>
                <w:rFonts w:ascii="GHEA Grapalat" w:hAnsi="GHEA Grapalat"/>
                <w:bCs/>
                <w:sz w:val="16"/>
                <w:szCs w:val="18"/>
                <w:lang w:val="es-ES"/>
              </w:rPr>
              <w:t>շահույթի</w:t>
            </w:r>
            <w:proofErr w:type="spellEnd"/>
            <w:r w:rsidRPr="00064ADD">
              <w:rPr>
                <w:rFonts w:ascii="GHEA Grapalat" w:hAnsi="GHEA Grapalat"/>
                <w:bCs/>
                <w:sz w:val="16"/>
                <w:szCs w:val="18"/>
                <w:lang w:val="es-ES"/>
              </w:rPr>
              <w:t xml:space="preserve"> </w:t>
            </w:r>
            <w:proofErr w:type="spellStart"/>
            <w:r w:rsidRPr="00064ADD">
              <w:rPr>
                <w:rFonts w:ascii="GHEA Grapalat" w:hAnsi="GHEA Grapalat"/>
                <w:bCs/>
                <w:sz w:val="16"/>
                <w:szCs w:val="18"/>
                <w:lang w:val="es-ES"/>
              </w:rPr>
              <w:t>հանրագումարը</w:t>
            </w:r>
            <w:proofErr w:type="spellEnd"/>
            <w:r w:rsidRPr="00064ADD">
              <w:rPr>
                <w:rFonts w:ascii="GHEA Grapalat" w:hAnsi="GHEA Grapalat"/>
                <w:bCs/>
                <w:sz w:val="16"/>
                <w:szCs w:val="18"/>
                <w:lang w:val="es-ES"/>
              </w:rPr>
              <w:t>)</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w:t>
            </w:r>
            <w:proofErr w:type="spellStart"/>
            <w:r w:rsidR="000E31C4" w:rsidRPr="00064ADD">
              <w:rPr>
                <w:rFonts w:ascii="GHEA Grapalat" w:hAnsi="GHEA Grapalat"/>
                <w:b/>
                <w:bCs/>
                <w:sz w:val="16"/>
                <w:szCs w:val="18"/>
                <w:lang w:val="es-ES"/>
              </w:rPr>
              <w:t>տառերով</w:t>
            </w:r>
            <w:proofErr w:type="spellEnd"/>
            <w:r w:rsidR="000E31C4" w:rsidRPr="00064ADD">
              <w:rPr>
                <w:rFonts w:ascii="GHEA Grapalat" w:hAnsi="GHEA Grapalat"/>
                <w:b/>
                <w:bCs/>
                <w:sz w:val="16"/>
                <w:szCs w:val="18"/>
                <w:lang w:val="es-ES"/>
              </w:rPr>
              <w:t xml:space="preserve"> և </w:t>
            </w:r>
            <w:proofErr w:type="spellStart"/>
            <w:r w:rsidR="000E31C4" w:rsidRPr="00064ADD">
              <w:rPr>
                <w:rFonts w:ascii="GHEA Grapalat" w:hAnsi="GHEA Grapalat"/>
                <w:b/>
                <w:bCs/>
                <w:sz w:val="16"/>
                <w:szCs w:val="18"/>
                <w:lang w:val="es-ES"/>
              </w:rPr>
              <w:t>թվերով</w:t>
            </w:r>
            <w:proofErr w:type="spellEnd"/>
            <w:r w:rsidR="000E31C4" w:rsidRPr="00064ADD">
              <w:rPr>
                <w:rFonts w:ascii="GHEA Grapalat" w:hAnsi="GHEA Grapalat"/>
                <w:b/>
                <w:bCs/>
                <w:sz w:val="16"/>
                <w:szCs w:val="18"/>
                <w:lang w:val="es-ES"/>
              </w:rPr>
              <w:t>/</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w:t>
            </w:r>
            <w:proofErr w:type="spellStart"/>
            <w:r w:rsidRPr="00064ADD">
              <w:rPr>
                <w:rFonts w:ascii="GHEA Grapalat" w:hAnsi="GHEA Grapalat"/>
                <w:b/>
                <w:bCs/>
                <w:sz w:val="16"/>
                <w:szCs w:val="18"/>
                <w:lang w:val="es-ES"/>
              </w:rPr>
              <w:t>տառերով</w:t>
            </w:r>
            <w:proofErr w:type="spellEnd"/>
            <w:r w:rsidRPr="00064ADD">
              <w:rPr>
                <w:rFonts w:ascii="GHEA Grapalat" w:hAnsi="GHEA Grapalat"/>
                <w:b/>
                <w:bCs/>
                <w:sz w:val="16"/>
                <w:szCs w:val="18"/>
                <w:lang w:val="es-ES"/>
              </w:rPr>
              <w:t xml:space="preserve"> և </w:t>
            </w:r>
            <w:proofErr w:type="spellStart"/>
            <w:r w:rsidRPr="00064ADD">
              <w:rPr>
                <w:rFonts w:ascii="GHEA Grapalat" w:hAnsi="GHEA Grapalat"/>
                <w:b/>
                <w:bCs/>
                <w:sz w:val="16"/>
                <w:szCs w:val="18"/>
                <w:lang w:val="es-ES"/>
              </w:rPr>
              <w:t>թվերով</w:t>
            </w:r>
            <w:proofErr w:type="spellEnd"/>
            <w:r w:rsidRPr="00064ADD">
              <w:rPr>
                <w:rFonts w:ascii="GHEA Grapalat" w:hAnsi="GHEA Grapalat"/>
                <w:b/>
                <w:bCs/>
                <w:sz w:val="16"/>
                <w:szCs w:val="18"/>
                <w:lang w:val="es-ES"/>
              </w:rPr>
              <w:t>/</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proofErr w:type="spellStart"/>
            <w:r w:rsidRPr="00064ADD">
              <w:rPr>
                <w:rFonts w:ascii="GHEA Grapalat" w:hAnsi="GHEA Grapalat"/>
                <w:b/>
                <w:bCs/>
                <w:sz w:val="16"/>
                <w:szCs w:val="18"/>
                <w:lang w:val="es-ES"/>
              </w:rPr>
              <w:t>Ընդհանուր</w:t>
            </w:r>
            <w:proofErr w:type="spellEnd"/>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գինը</w:t>
            </w:r>
            <w:proofErr w:type="spellEnd"/>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proofErr w:type="spellStart"/>
            <w:r w:rsidRPr="00064ADD">
              <w:rPr>
                <w:rFonts w:ascii="GHEA Grapalat" w:hAnsi="GHEA Grapalat"/>
                <w:b/>
                <w:bCs/>
                <w:sz w:val="16"/>
                <w:szCs w:val="18"/>
                <w:lang w:val="es-ES"/>
              </w:rPr>
              <w:t>տառերով</w:t>
            </w:r>
            <w:proofErr w:type="spellEnd"/>
            <w:r w:rsidRPr="00064ADD">
              <w:rPr>
                <w:rFonts w:ascii="GHEA Grapalat" w:hAnsi="GHEA Grapalat"/>
                <w:b/>
                <w:bCs/>
                <w:sz w:val="16"/>
                <w:szCs w:val="18"/>
                <w:lang w:val="es-ES"/>
              </w:rPr>
              <w:t xml:space="preserve"> և </w:t>
            </w:r>
            <w:proofErr w:type="spellStart"/>
            <w:r w:rsidRPr="00064ADD">
              <w:rPr>
                <w:rFonts w:ascii="GHEA Grapalat" w:hAnsi="GHEA Grapalat"/>
                <w:b/>
                <w:bCs/>
                <w:sz w:val="16"/>
                <w:szCs w:val="18"/>
                <w:lang w:val="es-ES"/>
              </w:rPr>
              <w:t>թվերով</w:t>
            </w:r>
            <w:proofErr w:type="spellEnd"/>
            <w:r w:rsidRPr="00064ADD">
              <w:rPr>
                <w:rFonts w:ascii="GHEA Grapalat" w:hAnsi="GHEA Grapalat"/>
                <w:b/>
                <w:bCs/>
                <w:sz w:val="16"/>
                <w:szCs w:val="18"/>
                <w:lang w:val="es-ES"/>
              </w:rPr>
              <w:t>/</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B17CE2"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B17CE2"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B17CE2"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w:t>
            </w:r>
            <w:proofErr w:type="spellStart"/>
            <w:r w:rsidRPr="00064ADD">
              <w:rPr>
                <w:rFonts w:ascii="GHEA Grapalat" w:hAnsi="GHEA Grapalat"/>
                <w:sz w:val="20"/>
                <w:u w:val="single"/>
                <w:vertAlign w:val="subscript"/>
                <w:lang w:val="es-ES"/>
              </w:rPr>
              <w:t>Գնման</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առարկայի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չափաբաժնի</w:t>
            </w:r>
            <w:proofErr w:type="spellEnd"/>
            <w:r w:rsidRPr="00064ADD">
              <w:rPr>
                <w:rFonts w:ascii="GHEA Grapalat" w:hAnsi="GHEA Grapalat"/>
                <w:sz w:val="20"/>
                <w:u w:val="single"/>
                <w:vertAlign w:val="subscript"/>
                <w:lang w:val="es-ES"/>
              </w:rPr>
              <w:t xml:space="preserve"> </w:t>
            </w:r>
            <w:proofErr w:type="spellStart"/>
            <w:r w:rsidRPr="00064ADD">
              <w:rPr>
                <w:rFonts w:ascii="GHEA Grapalat" w:hAnsi="GHEA Grapalat"/>
                <w:sz w:val="20"/>
                <w:u w:val="single"/>
                <w:vertAlign w:val="subscript"/>
                <w:lang w:val="es-ES"/>
              </w:rPr>
              <w:t>անվանում</w:t>
            </w:r>
            <w:proofErr w:type="spellEnd"/>
            <w:r w:rsidRPr="00064ADD">
              <w:rPr>
                <w:rFonts w:ascii="GHEA Grapalat" w:hAnsi="GHEA Grapalat"/>
                <w:sz w:val="20"/>
                <w:u w:val="single"/>
                <w:vertAlign w:val="subscript"/>
                <w:lang w:val="es-ES"/>
              </w:rPr>
              <w:t xml:space="preserve">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 xml:space="preserve">    </w:t>
      </w:r>
    </w:p>
    <w:p w14:paraId="1C6B1D8F" w14:textId="6B83EBA2" w:rsidR="00B2572B" w:rsidRPr="00960D70" w:rsidRDefault="00B2572B" w:rsidP="00EF3662">
      <w:pPr>
        <w:jc w:val="right"/>
        <w:rPr>
          <w:rFonts w:ascii="GHEA Grapalat" w:hAnsi="GHEA Grapalat"/>
          <w:sz w:val="20"/>
          <w:lang w:val="hy-AM"/>
        </w:rPr>
      </w:pPr>
      <w:r w:rsidRPr="00960D70">
        <w:rPr>
          <w:rFonts w:ascii="GHEA Grapalat" w:hAnsi="GHEA Grapalat"/>
          <w:sz w:val="20"/>
          <w:lang w:val="hy-AM"/>
        </w:rPr>
        <w:t>Կ. Տ.</w:t>
      </w:r>
      <w:r w:rsidRPr="00960D70">
        <w:rPr>
          <w:rFonts w:ascii="GHEA Grapalat" w:hAnsi="GHEA Grapalat"/>
          <w:sz w:val="20"/>
          <w:lang w:val="hy-AM"/>
        </w:rPr>
        <w:tab/>
        <w:t xml:space="preserve"> </w:t>
      </w:r>
    </w:p>
    <w:p w14:paraId="5459ABD9" w14:textId="77777777" w:rsidR="00B2572B" w:rsidRPr="00960D70" w:rsidRDefault="00B2572B" w:rsidP="00EF3662">
      <w:pPr>
        <w:jc w:val="right"/>
        <w:rPr>
          <w:rFonts w:ascii="GHEA Grapalat" w:hAnsi="GHEA Grapalat"/>
          <w:sz w:val="20"/>
          <w:lang w:val="hy-AM"/>
        </w:rPr>
      </w:pPr>
    </w:p>
    <w:p w14:paraId="0F2286D1" w14:textId="77777777" w:rsidR="00B2572B" w:rsidRPr="00960D70" w:rsidRDefault="00B2572B" w:rsidP="00EF3662">
      <w:pPr>
        <w:rPr>
          <w:rFonts w:ascii="GHEA Grapalat" w:hAnsi="GHEA Grapalat" w:cs="Sylfaen"/>
          <w:i/>
          <w:sz w:val="16"/>
          <w:szCs w:val="16"/>
          <w:lang w:val="hy-AM" w:eastAsia="ru-RU"/>
        </w:rPr>
      </w:pPr>
    </w:p>
    <w:p w14:paraId="3A9AB161" w14:textId="77777777" w:rsidR="00B2572B" w:rsidRPr="00960D70" w:rsidRDefault="00B2572B" w:rsidP="00EF3662">
      <w:pPr>
        <w:rPr>
          <w:rFonts w:ascii="GHEA Grapalat" w:hAnsi="GHEA Grapalat" w:cs="Sylfaen"/>
          <w:i/>
          <w:sz w:val="16"/>
          <w:szCs w:val="16"/>
          <w:lang w:val="hy-AM" w:eastAsia="ru-RU"/>
        </w:rPr>
      </w:pPr>
    </w:p>
    <w:p w14:paraId="5B93AB95" w14:textId="77777777" w:rsidR="00B2572B" w:rsidRPr="00960D70"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BodyTextIndent3"/>
        <w:spacing w:line="240" w:lineRule="auto"/>
        <w:jc w:val="right"/>
        <w:rPr>
          <w:rFonts w:ascii="GHEA Grapalat" w:hAnsi="GHEA Grapalat"/>
          <w:i/>
          <w:lang w:val="hy-AM"/>
        </w:rPr>
      </w:pPr>
    </w:p>
    <w:p w14:paraId="55824155" w14:textId="77777777" w:rsidR="00960D70" w:rsidRPr="001E7733" w:rsidRDefault="00960D70" w:rsidP="00960D7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011141A9" w14:textId="77777777" w:rsidR="00960D70" w:rsidRPr="0015088E" w:rsidRDefault="00960D70" w:rsidP="00960D70">
      <w:pPr>
        <w:ind w:right="309"/>
        <w:jc w:val="both"/>
        <w:rPr>
          <w:rFonts w:ascii="GHEA Grapalat" w:hAnsi="GHEA Grapalat"/>
          <w:bCs/>
          <w:i/>
          <w:iCs/>
          <w:sz w:val="20"/>
          <w:lang w:val="es-ES"/>
        </w:rPr>
      </w:pPr>
      <w:r w:rsidRPr="0015088E">
        <w:rPr>
          <w:rFonts w:ascii="GHEA Grapalat" w:hAnsi="GHEA Grapalat"/>
          <w:bCs/>
          <w:i/>
          <w:sz w:val="18"/>
          <w:szCs w:val="18"/>
          <w:lang w:val="es-ES"/>
        </w:rPr>
        <w:t>**</w:t>
      </w:r>
      <w:proofErr w:type="spellStart"/>
      <w:r w:rsidRPr="009E45F3">
        <w:rPr>
          <w:rFonts w:ascii="GHEA Grapalat" w:hAnsi="GHEA Grapalat"/>
          <w:i/>
          <w:sz w:val="16"/>
          <w:szCs w:val="16"/>
        </w:rPr>
        <w:t>եթե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մասնակիցն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վճարող</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ապա</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տվյալ</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պայմանագրի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գծով</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Հայաստանի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Հանրապետության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պետական</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բյուջե</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վճարվելիք</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ավելացված</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արժեքի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հարկի</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գումարը</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նշվում</w:t>
      </w:r>
      <w:proofErr w:type="spellEnd"/>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proofErr w:type="spellStart"/>
      <w:r w:rsidRPr="009E45F3">
        <w:rPr>
          <w:rFonts w:ascii="GHEA Grapalat" w:hAnsi="GHEA Grapalat"/>
          <w:i/>
          <w:sz w:val="16"/>
          <w:szCs w:val="16"/>
        </w:rPr>
        <w:t>րդ</w:t>
      </w:r>
      <w:proofErr w:type="spellEnd"/>
      <w:r w:rsidRPr="001E7733">
        <w:rPr>
          <w:rFonts w:ascii="GHEA Grapalat" w:hAnsi="GHEA Grapalat"/>
          <w:i/>
          <w:sz w:val="16"/>
          <w:szCs w:val="16"/>
          <w:lang w:val="af-ZA"/>
        </w:rPr>
        <w:t xml:space="preserve"> </w:t>
      </w:r>
      <w:proofErr w:type="spellStart"/>
      <w:r w:rsidRPr="009E45F3">
        <w:rPr>
          <w:rFonts w:ascii="GHEA Grapalat" w:hAnsi="GHEA Grapalat"/>
          <w:i/>
          <w:sz w:val="16"/>
          <w:szCs w:val="16"/>
        </w:rPr>
        <w:t>սյունակում</w:t>
      </w:r>
      <w:proofErr w:type="spellEnd"/>
      <w:r w:rsidRPr="009E45F3">
        <w:rPr>
          <w:rFonts w:ascii="GHEA Grapalat" w:hAnsi="GHEA Grapalat"/>
          <w:i/>
          <w:sz w:val="16"/>
          <w:szCs w:val="16"/>
        </w:rPr>
        <w:t>։</w:t>
      </w:r>
    </w:p>
    <w:p w14:paraId="18DD7335" w14:textId="77777777" w:rsidR="00B2572B" w:rsidRPr="00960D70" w:rsidRDefault="00B2572B" w:rsidP="00EF3662">
      <w:pPr>
        <w:pStyle w:val="BodyTextIndent3"/>
        <w:spacing w:line="240" w:lineRule="auto"/>
        <w:jc w:val="right"/>
        <w:rPr>
          <w:rFonts w:ascii="GHEA Grapalat" w:hAnsi="GHEA Grapalat"/>
          <w:i/>
          <w:lang w:val="es-ES"/>
        </w:rPr>
      </w:pPr>
    </w:p>
    <w:p w14:paraId="0299801D" w14:textId="77777777" w:rsidR="00B2572B" w:rsidRPr="00064ADD" w:rsidRDefault="00B2572B" w:rsidP="00EF3662">
      <w:pPr>
        <w:pStyle w:val="BodyTextIndent3"/>
        <w:spacing w:line="240" w:lineRule="auto"/>
        <w:jc w:val="right"/>
        <w:rPr>
          <w:rFonts w:ascii="GHEA Grapalat" w:hAnsi="GHEA Grapalat"/>
          <w:i/>
          <w:lang w:val="hy-AM"/>
        </w:rPr>
      </w:pPr>
    </w:p>
    <w:p w14:paraId="55D4936E" w14:textId="77777777" w:rsidR="00B2572B" w:rsidRPr="00064ADD" w:rsidRDefault="00B2572B" w:rsidP="00EF3662">
      <w:pPr>
        <w:pStyle w:val="BodyTextIndent3"/>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BodyTextIndent3"/>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4F8CBC68" w14:textId="77777777" w:rsidR="00B2572B" w:rsidRPr="00064ADD" w:rsidRDefault="00B2572B" w:rsidP="001557AE">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w:t>
      </w:r>
      <w:r w:rsidR="007942E8" w:rsidRPr="00064ADD">
        <w:rPr>
          <w:rFonts w:ascii="GHEA Grapalat" w:hAnsi="GHEA Grapalat" w:cs="Arial"/>
          <w:b/>
          <w:lang w:val="hy-AM"/>
        </w:rPr>
        <w:t>3</w:t>
      </w:r>
    </w:p>
    <w:p w14:paraId="0B9E2764" w14:textId="46A75BA6" w:rsidR="00EB7CDD" w:rsidRPr="00712340" w:rsidRDefault="00EB7CDD" w:rsidP="00EB7CDD">
      <w:pPr>
        <w:pStyle w:val="BodyTextIndent3"/>
        <w:spacing w:line="240" w:lineRule="auto"/>
        <w:jc w:val="right"/>
        <w:rPr>
          <w:rFonts w:ascii="GHEA Grapalat" w:hAnsi="GHEA Grapalat" w:cs="Arial"/>
          <w:b/>
          <w:lang w:val="es-ES"/>
        </w:rPr>
      </w:pPr>
      <w:r>
        <w:rPr>
          <w:rFonts w:ascii="GHEA Grapalat" w:hAnsi="GHEA Grapalat"/>
          <w:b/>
          <w:lang w:val="hy-AM"/>
        </w:rPr>
        <w:t>ՍԱՊՌԴԹ-</w:t>
      </w:r>
      <w:r>
        <w:rPr>
          <w:rFonts w:ascii="GHEA Grapalat" w:hAnsi="GHEA Grapalat" w:cs="Sylfaen"/>
          <w:b/>
          <w:lang w:val="hy-AM"/>
        </w:rPr>
        <w:t>ԳՀ</w:t>
      </w:r>
      <w:r w:rsidRPr="00BB06BC">
        <w:rPr>
          <w:rFonts w:ascii="GHEA Grapalat" w:hAnsi="GHEA Grapalat" w:cs="Sylfaen"/>
          <w:b/>
          <w:lang w:val="hy-AM"/>
        </w:rPr>
        <w:t>Ծ</w:t>
      </w:r>
      <w:r w:rsidRPr="00712340">
        <w:rPr>
          <w:rFonts w:ascii="GHEA Grapalat" w:hAnsi="GHEA Grapalat" w:cs="Sylfaen"/>
          <w:b/>
          <w:lang w:val="hy-AM"/>
        </w:rPr>
        <w:t>ՁԲ</w:t>
      </w:r>
      <w:r w:rsidRPr="00712340">
        <w:rPr>
          <w:rFonts w:ascii="GHEA Grapalat" w:hAnsi="GHEA Grapalat"/>
          <w:b/>
          <w:lang w:val="es-ES"/>
        </w:rPr>
        <w:t>-</w:t>
      </w:r>
      <w:r>
        <w:rPr>
          <w:rFonts w:ascii="GHEA Grapalat" w:hAnsi="GHEA Grapalat"/>
          <w:b/>
          <w:lang w:val="hy-AM"/>
        </w:rPr>
        <w:t>0</w:t>
      </w:r>
      <w:r w:rsidR="00BC3718">
        <w:rPr>
          <w:rFonts w:ascii="GHEA Grapalat" w:hAnsi="GHEA Grapalat"/>
          <w:b/>
          <w:lang w:val="hy-AM"/>
        </w:rPr>
        <w:t>2</w:t>
      </w:r>
      <w:r w:rsidRPr="00712340">
        <w:rPr>
          <w:rFonts w:ascii="GHEA Grapalat" w:hAnsi="GHEA Grapalat"/>
          <w:b/>
          <w:lang w:val="es-ES"/>
        </w:rPr>
        <w:t>/</w:t>
      </w:r>
      <w:r>
        <w:rPr>
          <w:rFonts w:ascii="GHEA Grapalat" w:hAnsi="GHEA Grapalat"/>
          <w:b/>
          <w:lang w:val="hy-AM"/>
        </w:rPr>
        <w:t>0</w:t>
      </w:r>
      <w:r w:rsidR="00BC3718">
        <w:rPr>
          <w:rFonts w:ascii="GHEA Grapalat" w:hAnsi="GHEA Grapalat"/>
          <w:b/>
          <w:lang w:val="hy-AM"/>
        </w:rPr>
        <w:t>4</w:t>
      </w:r>
      <w:r w:rsidRPr="00712340">
        <w:rPr>
          <w:rFonts w:ascii="GHEA Grapalat" w:hAnsi="GHEA Grapalat"/>
          <w:b/>
          <w:lang w:val="es-ES"/>
        </w:rPr>
        <w:t>-</w:t>
      </w:r>
      <w:r>
        <w:rPr>
          <w:rFonts w:ascii="GHEA Grapalat" w:hAnsi="GHEA Grapalat"/>
          <w:b/>
          <w:lang w:val="hy-AM"/>
        </w:rPr>
        <w:t>24</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proofErr w:type="spellStart"/>
      <w:r w:rsidRPr="00712340">
        <w:rPr>
          <w:rFonts w:ascii="GHEA Grapalat" w:hAnsi="GHEA Grapalat" w:cs="Sylfaen"/>
          <w:b/>
          <w:lang w:val="es-ES"/>
        </w:rPr>
        <w:t>ծածկագրով</w:t>
      </w:r>
      <w:proofErr w:type="spellEnd"/>
    </w:p>
    <w:p w14:paraId="4B0DD5C5" w14:textId="4D59EA8A" w:rsidR="001557AE" w:rsidRPr="00064ADD" w:rsidRDefault="00EB7CDD" w:rsidP="00EB7CDD">
      <w:pPr>
        <w:pStyle w:val="BodyTextIndent3"/>
        <w:spacing w:line="240" w:lineRule="auto"/>
        <w:jc w:val="right"/>
        <w:rPr>
          <w:rFonts w:ascii="GHEA Grapalat" w:hAnsi="GHEA Grapalat" w:cs="Sylfaen"/>
          <w:b/>
          <w:lang w:val="hy-AM"/>
        </w:rPr>
      </w:pPr>
      <w:r>
        <w:rPr>
          <w:rFonts w:ascii="GHEA Grapalat" w:hAnsi="GHEA Grapalat" w:cs="Sylfaen"/>
          <w:b/>
          <w:lang w:val="es-ES"/>
        </w:rPr>
        <w:t>ԳՆԱՆՇՄԱՆ ՀԱՐՑՄԱՆ</w:t>
      </w:r>
      <w:r w:rsidRPr="00712340">
        <w:rPr>
          <w:rFonts w:ascii="GHEA Grapalat" w:hAnsi="GHEA Grapalat" w:cs="Arial"/>
          <w:b/>
          <w:lang w:val="es-ES"/>
        </w:rPr>
        <w:t xml:space="preserve"> </w:t>
      </w:r>
      <w:proofErr w:type="spellStart"/>
      <w:r w:rsidRPr="00712340">
        <w:rPr>
          <w:rFonts w:ascii="GHEA Grapalat" w:hAnsi="GHEA Grapalat" w:cs="Sylfaen"/>
          <w:b/>
          <w:lang w:val="es-ES"/>
        </w:rPr>
        <w:t>հրավերի</w:t>
      </w:r>
      <w:proofErr w:type="spellEnd"/>
    </w:p>
    <w:p w14:paraId="6CCEBA1C" w14:textId="77777777" w:rsidR="001557AE" w:rsidRPr="00064ADD" w:rsidRDefault="001557AE" w:rsidP="001557AE">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ԵՐԱՇԽԻՔ N __________</w:t>
      </w:r>
    </w:p>
    <w:p w14:paraId="51C6B251" w14:textId="77777777" w:rsidR="007154FC" w:rsidRPr="00064ADD" w:rsidRDefault="007154FC" w:rsidP="007154FC">
      <w:pPr>
        <w:pStyle w:val="NormalWeb"/>
        <w:shd w:val="clear" w:color="auto" w:fill="FFFFFF"/>
        <w:spacing w:before="0" w:beforeAutospacing="0" w:after="0" w:afterAutospacing="0"/>
        <w:ind w:firstLine="375"/>
        <w:rPr>
          <w:rStyle w:val="Strong"/>
          <w:lang w:val="hy-AM"/>
        </w:rPr>
      </w:pPr>
    </w:p>
    <w:p w14:paraId="4EB3A7DD" w14:textId="77777777" w:rsidR="007154FC" w:rsidRPr="00064ADD" w:rsidRDefault="007154FC" w:rsidP="007154F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ab/>
        <w:t xml:space="preserve">1.Սույն երաշխիքը (այսուհետ՝ երաշխիք) հանդիսանում է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p>
    <w:p w14:paraId="5D3BAC57" w14:textId="77777777" w:rsidR="007154FC" w:rsidRPr="00064ADD" w:rsidRDefault="007154FC" w:rsidP="007154FC">
      <w:pPr>
        <w:pStyle w:val="NormalWeb"/>
        <w:shd w:val="clear" w:color="auto" w:fill="FFFFFF"/>
        <w:spacing w:before="0" w:beforeAutospacing="0" w:after="0" w:afterAutospacing="0"/>
        <w:ind w:left="5664" w:firstLine="708"/>
        <w:rPr>
          <w:rStyle w:val="Strong"/>
          <w:lang w:val="hy-AM"/>
        </w:rPr>
      </w:pPr>
      <w:r w:rsidRPr="00064ADD">
        <w:rPr>
          <w:rFonts w:ascii="GHEA Grapalat" w:hAnsi="GHEA Grapalat" w:cs="Sylfaen"/>
          <w:vertAlign w:val="superscript"/>
          <w:lang w:val="hy-AM"/>
        </w:rPr>
        <w:t xml:space="preserve">          </w:t>
      </w:r>
      <w:r w:rsidR="009E1525" w:rsidRPr="00064ADD">
        <w:rPr>
          <w:rFonts w:ascii="GHEA Grapalat" w:hAnsi="GHEA Grapalat" w:cs="Sylfaen"/>
          <w:vertAlign w:val="superscript"/>
          <w:lang w:val="hy-AM"/>
        </w:rPr>
        <w:t>պատվիրատուի անվանումը</w:t>
      </w:r>
    </w:p>
    <w:p w14:paraId="554F6464" w14:textId="77777777" w:rsidR="009E1525" w:rsidRPr="00064ADD" w:rsidRDefault="007154FC" w:rsidP="006E4901">
      <w:pPr>
        <w:pStyle w:val="NormalWeb"/>
        <w:shd w:val="clear" w:color="auto" w:fill="FFFFFF"/>
        <w:spacing w:before="0" w:beforeAutospacing="0" w:after="0" w:afterAutospacing="0"/>
        <w:rPr>
          <w:rFonts w:ascii="GHEA Grapalat" w:hAnsi="GHEA Grapalat" w:cs="Sylfaen"/>
          <w:vertAlign w:val="superscript"/>
          <w:lang w:val="hy-AM"/>
        </w:rPr>
      </w:pPr>
      <w:r w:rsidRPr="00064ADD">
        <w:rPr>
          <w:rStyle w:val="Strong"/>
          <w:rFonts w:ascii="GHEA Grapalat" w:hAnsi="GHEA Grapalat"/>
          <w:b w:val="0"/>
          <w:bCs w:val="0"/>
          <w:sz w:val="20"/>
          <w:szCs w:val="20"/>
          <w:lang w:val="hy-AM"/>
        </w:rPr>
        <w:t xml:space="preserve">(այսուհետ՝ </w:t>
      </w:r>
      <w:r w:rsidR="009E1525" w:rsidRPr="00064ADD">
        <w:rPr>
          <w:rStyle w:val="Strong"/>
          <w:rFonts w:ascii="GHEA Grapalat" w:hAnsi="GHEA Grapalat"/>
          <w:b w:val="0"/>
          <w:bCs w:val="0"/>
          <w:sz w:val="20"/>
          <w:szCs w:val="20"/>
          <w:lang w:val="hy-AM"/>
        </w:rPr>
        <w:t>բենեֆիցիար</w:t>
      </w:r>
      <w:r w:rsidRPr="00064ADD">
        <w:rPr>
          <w:rStyle w:val="Strong"/>
          <w:rFonts w:ascii="GHEA Grapalat" w:hAnsi="GHEA Grapalat"/>
          <w:b w:val="0"/>
          <w:bCs w:val="0"/>
          <w:sz w:val="20"/>
          <w:szCs w:val="20"/>
          <w:lang w:val="hy-AM"/>
        </w:rPr>
        <w:t xml:space="preserve">) </w:t>
      </w:r>
      <w:r w:rsidR="009E1525" w:rsidRPr="00064ADD">
        <w:rPr>
          <w:rStyle w:val="Strong"/>
          <w:rFonts w:ascii="GHEA Grapalat" w:hAnsi="GHEA Grapalat"/>
          <w:b w:val="0"/>
          <w:bCs w:val="0"/>
          <w:sz w:val="20"/>
          <w:szCs w:val="20"/>
          <w:lang w:val="hy-AM"/>
        </w:rPr>
        <w:t xml:space="preserve">կողմից </w:t>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lang w:val="hy-AM"/>
        </w:rPr>
        <w:t xml:space="preserve"> ծածկագրով կազմակերպված</w:t>
      </w:r>
      <w:r w:rsidR="009E1525" w:rsidRPr="00064ADD">
        <w:rPr>
          <w:rFonts w:cs="Sylfaen"/>
          <w:vertAlign w:val="superscript"/>
          <w:lang w:val="hy-AM"/>
        </w:rPr>
        <w:t xml:space="preserve">                       </w:t>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ascii="GHEA Grapalat" w:hAnsi="GHEA Grapalat" w:cs="Sylfaen"/>
          <w:vertAlign w:val="superscript"/>
          <w:lang w:val="hy-AM"/>
        </w:rPr>
        <w:t xml:space="preserve">ընթացակարգի ծածկագիրը </w:t>
      </w:r>
    </w:p>
    <w:p w14:paraId="61CB218C" w14:textId="32A5F480" w:rsidR="006A0F27" w:rsidRPr="00064ADD" w:rsidRDefault="006A0F27"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գնման </w:t>
      </w:r>
      <w:r w:rsidR="009E1525" w:rsidRPr="00064ADD">
        <w:rPr>
          <w:rStyle w:val="Strong"/>
          <w:rFonts w:ascii="GHEA Grapalat" w:hAnsi="GHEA Grapalat"/>
          <w:b w:val="0"/>
          <w:bCs w:val="0"/>
          <w:sz w:val="20"/>
          <w:szCs w:val="20"/>
          <w:lang w:val="hy-AM"/>
        </w:rPr>
        <w:t xml:space="preserve">ընթացակարգին </w:t>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lang w:val="hy-AM"/>
        </w:rPr>
        <w:t xml:space="preserve"> </w:t>
      </w:r>
      <w:r w:rsidRPr="00064ADD">
        <w:rPr>
          <w:rStyle w:val="Strong"/>
          <w:rFonts w:ascii="GHEA Grapalat" w:hAnsi="GHEA Grapalat"/>
          <w:b w:val="0"/>
          <w:bCs w:val="0"/>
          <w:sz w:val="20"/>
          <w:szCs w:val="20"/>
          <w:lang w:val="hy-AM"/>
        </w:rPr>
        <w:t>(այսուհետ՝ պրի</w:t>
      </w:r>
      <w:r w:rsidR="0058356F">
        <w:rPr>
          <w:rStyle w:val="Strong"/>
          <w:rFonts w:ascii="GHEA Grapalat" w:hAnsi="GHEA Grapalat"/>
          <w:b w:val="0"/>
          <w:bCs w:val="0"/>
          <w:sz w:val="20"/>
          <w:szCs w:val="20"/>
          <w:lang w:val="hy-AM"/>
        </w:rPr>
        <w:t>ն</w:t>
      </w:r>
      <w:r w:rsidRPr="00064ADD">
        <w:rPr>
          <w:rStyle w:val="Strong"/>
          <w:rFonts w:ascii="GHEA Grapalat" w:hAnsi="GHEA Grapalat"/>
          <w:b w:val="0"/>
          <w:bCs w:val="0"/>
          <w:sz w:val="20"/>
          <w:szCs w:val="20"/>
          <w:lang w:val="hy-AM"/>
        </w:rPr>
        <w:t xml:space="preserve">ցիպալ) </w:t>
      </w:r>
      <w:r w:rsidR="009E1525" w:rsidRPr="00064ADD">
        <w:rPr>
          <w:rStyle w:val="Strong"/>
          <w:rFonts w:ascii="GHEA Grapalat" w:hAnsi="GHEA Grapalat"/>
          <w:b w:val="0"/>
          <w:bCs w:val="0"/>
          <w:sz w:val="20"/>
          <w:szCs w:val="20"/>
          <w:lang w:val="hy-AM"/>
        </w:rPr>
        <w:t>մասնակցելու</w:t>
      </w:r>
      <w:r w:rsidRPr="00064ADD">
        <w:rPr>
          <w:rStyle w:val="Strong"/>
          <w:rFonts w:ascii="GHEA Grapalat" w:hAnsi="GHEA Grapalat"/>
          <w:b w:val="0"/>
          <w:bCs w:val="0"/>
          <w:sz w:val="20"/>
          <w:szCs w:val="20"/>
          <w:lang w:val="hy-AM"/>
        </w:rPr>
        <w:t>ց</w:t>
      </w:r>
      <w:r w:rsidR="009E1525" w:rsidRPr="00064ADD">
        <w:rPr>
          <w:rStyle w:val="Strong"/>
          <w:rFonts w:ascii="GHEA Grapalat" w:hAnsi="GHEA Grapalat"/>
          <w:b w:val="0"/>
          <w:bCs w:val="0"/>
          <w:sz w:val="20"/>
          <w:szCs w:val="20"/>
          <w:lang w:val="hy-AM"/>
        </w:rPr>
        <w:t xml:space="preserve"> </w:t>
      </w:r>
    </w:p>
    <w:p w14:paraId="48D2F42A" w14:textId="77777777" w:rsidR="006A0F27" w:rsidRPr="00064ADD" w:rsidRDefault="006A0F27" w:rsidP="006A0F27">
      <w:pPr>
        <w:pStyle w:val="NormalWeb"/>
        <w:shd w:val="clear" w:color="auto" w:fill="FFFFFF"/>
        <w:spacing w:before="0" w:beforeAutospacing="0" w:after="0" w:afterAutospacing="0"/>
        <w:ind w:left="2832" w:firstLine="708"/>
        <w:rPr>
          <w:rStyle w:val="Strong"/>
          <w:rFonts w:ascii="GHEA Grapalat" w:hAnsi="GHEA Grapalat"/>
          <w:b w:val="0"/>
          <w:bCs w:val="0"/>
          <w:sz w:val="20"/>
          <w:szCs w:val="20"/>
          <w:lang w:val="hy-AM"/>
        </w:rPr>
      </w:pPr>
      <w:r w:rsidRPr="00064ADD">
        <w:rPr>
          <w:rFonts w:ascii="GHEA Grapalat" w:hAnsi="GHEA Grapalat" w:cs="Sylfaen"/>
          <w:vertAlign w:val="superscript"/>
          <w:lang w:val="hy-AM"/>
        </w:rPr>
        <w:t>մասնակցի անվանումը</w:t>
      </w:r>
    </w:p>
    <w:p w14:paraId="5FEDD635" w14:textId="77777777" w:rsidR="007154FC" w:rsidRPr="00064ADD" w:rsidRDefault="009E1525"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064ADD">
        <w:rPr>
          <w:rStyle w:val="Strong"/>
          <w:rFonts w:ascii="GHEA Grapalat" w:hAnsi="GHEA Grapalat"/>
          <w:b w:val="0"/>
          <w:bCs w:val="0"/>
          <w:sz w:val="20"/>
          <w:szCs w:val="20"/>
          <w:lang w:val="hy-AM"/>
        </w:rPr>
        <w:t>ում</w:t>
      </w:r>
      <w:r w:rsidR="006A0F27" w:rsidRPr="00064ADD">
        <w:rPr>
          <w:rStyle w:val="Strong"/>
          <w:rFonts w:ascii="GHEA Grapalat" w:hAnsi="GHEA Grapalat"/>
          <w:b w:val="0"/>
          <w:bCs w:val="0"/>
          <w:sz w:val="20"/>
          <w:szCs w:val="20"/>
          <w:lang w:val="hy-AM"/>
        </w:rPr>
        <w:t>:</w:t>
      </w:r>
      <w:r w:rsidR="007154FC" w:rsidRPr="00064ADD">
        <w:rPr>
          <w:rStyle w:val="Strong"/>
          <w:rFonts w:ascii="GHEA Grapalat" w:hAnsi="GHEA Grapalat"/>
          <w:b w:val="0"/>
          <w:bCs w:val="0"/>
          <w:sz w:val="20"/>
          <w:szCs w:val="20"/>
          <w:lang w:val="hy-AM"/>
        </w:rPr>
        <w:t xml:space="preserve"> </w:t>
      </w:r>
    </w:p>
    <w:p w14:paraId="423F9F1F" w14:textId="77777777" w:rsidR="009E1525" w:rsidRPr="00064ADD" w:rsidRDefault="005A64FF" w:rsidP="005A64F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2. Երաշխիքով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(այսուհետ՝ երաշխիք տվող </w:t>
      </w:r>
    </w:p>
    <w:p w14:paraId="1DC8495F" w14:textId="77777777" w:rsidR="009E1525" w:rsidRPr="00064ADD" w:rsidRDefault="009E1525" w:rsidP="009E1525">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27B38493" w14:textId="77777777" w:rsidR="00961895" w:rsidRPr="00064ADD" w:rsidRDefault="005A64FF" w:rsidP="009E1525">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064ADD">
        <w:rPr>
          <w:rStyle w:val="Strong"/>
          <w:rFonts w:ascii="GHEA Grapalat" w:hAnsi="GHEA Grapalat"/>
          <w:b w:val="0"/>
          <w:bCs w:val="0"/>
          <w:sz w:val="20"/>
          <w:szCs w:val="20"/>
          <w:lang w:val="hy-AM"/>
        </w:rPr>
        <w:t xml:space="preserve">ներկայացված պահանջով (այսուհետ՝ պահանջ) </w:t>
      </w:r>
      <w:r w:rsidR="006A0F27" w:rsidRPr="00064ADD">
        <w:rPr>
          <w:rStyle w:val="Strong"/>
          <w:rFonts w:ascii="GHEA Grapalat" w:hAnsi="GHEA Grapalat"/>
          <w:b w:val="0"/>
          <w:bCs w:val="0"/>
          <w:sz w:val="20"/>
          <w:szCs w:val="20"/>
          <w:lang w:val="hy-AM"/>
        </w:rPr>
        <w:t xml:space="preserve">բենեֆիցիարին վճարել </w:t>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r w:rsidR="009E1525" w:rsidRPr="00064ADD">
        <w:rPr>
          <w:rStyle w:val="Strong"/>
          <w:rFonts w:ascii="GHEA Grapalat" w:hAnsi="GHEA Grapalat"/>
          <w:b w:val="0"/>
          <w:bCs w:val="0"/>
          <w:sz w:val="20"/>
          <w:szCs w:val="20"/>
          <w:u w:val="single"/>
          <w:lang w:val="hy-AM"/>
        </w:rPr>
        <w:tab/>
      </w:r>
    </w:p>
    <w:p w14:paraId="2CF1C4AF" w14:textId="77777777" w:rsidR="00961895" w:rsidRPr="00064ADD" w:rsidRDefault="00961895" w:rsidP="00961895">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1339C7" w14:textId="77777777" w:rsidR="00961895" w:rsidRPr="00064ADD" w:rsidRDefault="006A0F27" w:rsidP="0096189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(այսուհետ՝ երաշխիքի գումար)՝</w:t>
      </w:r>
      <w:r w:rsidR="007154FC" w:rsidRPr="00064ADD">
        <w:rPr>
          <w:rStyle w:val="Strong"/>
          <w:rFonts w:ascii="GHEA Grapalat" w:hAnsi="GHEA Grapalat"/>
          <w:b w:val="0"/>
          <w:bCs w:val="0"/>
          <w:sz w:val="20"/>
          <w:szCs w:val="20"/>
          <w:lang w:val="hy-AM"/>
        </w:rPr>
        <w:t xml:space="preserve"> </w:t>
      </w:r>
      <w:r w:rsidRPr="00064ADD">
        <w:rPr>
          <w:rStyle w:val="Strong"/>
          <w:rFonts w:ascii="GHEA Grapalat" w:hAnsi="GHEA Grapalat"/>
          <w:b w:val="0"/>
          <w:bCs w:val="0"/>
          <w:sz w:val="20"/>
          <w:szCs w:val="20"/>
          <w:lang w:val="hy-AM"/>
        </w:rPr>
        <w:t xml:space="preserve">պահանջն ստանալուց </w:t>
      </w:r>
      <w:r w:rsidR="00C76AAC" w:rsidRPr="00064ADD">
        <w:rPr>
          <w:rStyle w:val="Strong"/>
          <w:rFonts w:ascii="GHEA Grapalat" w:hAnsi="GHEA Grapalat"/>
          <w:b w:val="0"/>
          <w:bCs w:val="0"/>
          <w:sz w:val="20"/>
          <w:szCs w:val="20"/>
          <w:lang w:val="hy-AM"/>
        </w:rPr>
        <w:t>հինգ</w:t>
      </w:r>
      <w:r w:rsidR="009D3747" w:rsidRPr="00064ADD">
        <w:rPr>
          <w:rStyle w:val="Strong"/>
          <w:rFonts w:ascii="GHEA Grapalat" w:hAnsi="GHEA Grapalat"/>
          <w:b w:val="0"/>
          <w:bCs w:val="0"/>
          <w:sz w:val="20"/>
          <w:szCs w:val="20"/>
          <w:lang w:val="hy-AM"/>
        </w:rPr>
        <w:t xml:space="preserve"> աշխատանքային օրվա ընթացքում:</w:t>
      </w:r>
      <w:r w:rsidR="004C77DB" w:rsidRPr="00064ADD">
        <w:rPr>
          <w:rStyle w:val="Strong"/>
          <w:rFonts w:ascii="GHEA Grapalat" w:hAnsi="GHEA Grapalat"/>
          <w:b w:val="0"/>
          <w:bCs w:val="0"/>
          <w:sz w:val="20"/>
          <w:szCs w:val="20"/>
          <w:lang w:val="hy-AM"/>
        </w:rPr>
        <w:t xml:space="preserve"> </w:t>
      </w:r>
      <w:r w:rsidR="000C0396" w:rsidRPr="00064ADD">
        <w:rPr>
          <w:rStyle w:val="Strong"/>
          <w:rFonts w:ascii="GHEA Grapalat" w:hAnsi="GHEA Grapalat"/>
          <w:b w:val="0"/>
          <w:bCs w:val="0"/>
          <w:sz w:val="20"/>
          <w:szCs w:val="20"/>
          <w:lang w:val="hy-AM"/>
        </w:rPr>
        <w:t xml:space="preserve">  </w:t>
      </w:r>
      <w:r w:rsidR="004C77DB" w:rsidRPr="00064ADD">
        <w:rPr>
          <w:rStyle w:val="Strong"/>
          <w:rFonts w:ascii="GHEA Grapalat" w:hAnsi="GHEA Grapalat"/>
          <w:b w:val="0"/>
          <w:bCs w:val="0"/>
          <w:sz w:val="20"/>
          <w:szCs w:val="20"/>
          <w:lang w:val="hy-AM"/>
        </w:rPr>
        <w:t>Վճարումը</w:t>
      </w:r>
      <w:r w:rsidR="00244642" w:rsidRPr="00064ADD">
        <w:rPr>
          <w:rStyle w:val="Strong"/>
          <w:rFonts w:ascii="GHEA Grapalat" w:hAnsi="GHEA Grapalat"/>
          <w:b w:val="0"/>
          <w:bCs w:val="0"/>
          <w:sz w:val="20"/>
          <w:szCs w:val="20"/>
          <w:lang w:val="hy-AM"/>
        </w:rPr>
        <w:t xml:space="preserve"> </w:t>
      </w:r>
      <w:r w:rsidR="000C0396" w:rsidRPr="00064ADD">
        <w:rPr>
          <w:rStyle w:val="Strong"/>
          <w:rFonts w:ascii="GHEA Grapalat" w:hAnsi="GHEA Grapalat"/>
          <w:b w:val="0"/>
          <w:bCs w:val="0"/>
          <w:sz w:val="20"/>
          <w:szCs w:val="20"/>
          <w:lang w:val="hy-AM"/>
        </w:rPr>
        <w:t xml:space="preserve"> </w:t>
      </w:r>
      <w:r w:rsidR="00962585" w:rsidRPr="00064ADD">
        <w:rPr>
          <w:rStyle w:val="Strong"/>
          <w:rFonts w:ascii="GHEA Grapalat" w:hAnsi="GHEA Grapalat"/>
          <w:b w:val="0"/>
          <w:bCs w:val="0"/>
          <w:sz w:val="20"/>
          <w:szCs w:val="20"/>
          <w:lang w:val="hy-AM"/>
        </w:rPr>
        <w:t>կատարվում է բենեֆիցիարի</w:t>
      </w:r>
      <w:r w:rsidR="000C0396" w:rsidRPr="00064ADD">
        <w:rPr>
          <w:rStyle w:val="Strong"/>
          <w:rFonts w:ascii="GHEA Grapalat" w:hAnsi="GHEA Grapalat"/>
          <w:b w:val="0"/>
          <w:bCs w:val="0"/>
          <w:sz w:val="20"/>
          <w:szCs w:val="20"/>
          <w:lang w:val="hy-AM"/>
        </w:rPr>
        <w:t xml:space="preserve"> </w:t>
      </w:r>
      <w:r w:rsidR="000C0396" w:rsidRPr="00064ADD">
        <w:rPr>
          <w:rStyle w:val="Strong"/>
          <w:rFonts w:ascii="GHEA Grapalat" w:hAnsi="GHEA Grapalat"/>
          <w:b w:val="0"/>
          <w:bCs w:val="0"/>
          <w:sz w:val="20"/>
          <w:szCs w:val="20"/>
          <w:u w:val="single"/>
          <w:lang w:val="hy-AM"/>
        </w:rPr>
        <w:tab/>
      </w:r>
      <w:r w:rsidR="000C0396" w:rsidRPr="00064ADD">
        <w:rPr>
          <w:rStyle w:val="Strong"/>
          <w:rFonts w:ascii="GHEA Grapalat" w:hAnsi="GHEA Grapalat"/>
          <w:b w:val="0"/>
          <w:bCs w:val="0"/>
          <w:sz w:val="20"/>
          <w:szCs w:val="20"/>
          <w:u w:val="single"/>
          <w:lang w:val="hy-AM"/>
        </w:rPr>
        <w:tab/>
      </w:r>
      <w:r w:rsidR="000C0396" w:rsidRPr="00064ADD">
        <w:rPr>
          <w:rStyle w:val="Strong"/>
          <w:rFonts w:ascii="GHEA Grapalat" w:hAnsi="GHEA Grapalat"/>
          <w:b w:val="0"/>
          <w:bCs w:val="0"/>
          <w:sz w:val="20"/>
          <w:szCs w:val="20"/>
          <w:u w:val="single"/>
          <w:lang w:val="hy-AM"/>
        </w:rPr>
        <w:tab/>
      </w:r>
      <w:r w:rsidR="00961895" w:rsidRPr="00064ADD">
        <w:rPr>
          <w:rStyle w:val="Strong"/>
          <w:rFonts w:ascii="GHEA Grapalat" w:hAnsi="GHEA Grapalat"/>
          <w:b w:val="0"/>
          <w:bCs w:val="0"/>
          <w:sz w:val="20"/>
          <w:szCs w:val="20"/>
          <w:u w:val="single"/>
          <w:lang w:val="hy-AM"/>
        </w:rPr>
        <w:t xml:space="preserve"> </w:t>
      </w:r>
      <w:r w:rsidR="00961895" w:rsidRPr="00064ADD">
        <w:rPr>
          <w:rStyle w:val="Strong"/>
          <w:rFonts w:ascii="GHEA Grapalat" w:hAnsi="GHEA Grapalat"/>
          <w:b w:val="0"/>
          <w:bCs w:val="0"/>
          <w:sz w:val="20"/>
          <w:szCs w:val="20"/>
          <w:u w:val="single"/>
          <w:lang w:val="hy-AM"/>
        </w:rPr>
        <w:tab/>
      </w:r>
      <w:r w:rsidR="00961895" w:rsidRPr="00064ADD">
        <w:rPr>
          <w:rStyle w:val="Strong"/>
          <w:rFonts w:ascii="GHEA Grapalat" w:hAnsi="GHEA Grapalat"/>
          <w:b w:val="0"/>
          <w:bCs w:val="0"/>
          <w:sz w:val="20"/>
          <w:szCs w:val="20"/>
          <w:u w:val="single"/>
          <w:lang w:val="hy-AM"/>
        </w:rPr>
        <w:tab/>
      </w:r>
      <w:r w:rsidR="00961895" w:rsidRPr="00064ADD">
        <w:rPr>
          <w:rStyle w:val="Strong"/>
          <w:rFonts w:ascii="GHEA Grapalat" w:hAnsi="GHEA Grapalat"/>
          <w:b w:val="0"/>
          <w:bCs w:val="0"/>
          <w:sz w:val="20"/>
          <w:szCs w:val="20"/>
          <w:u w:val="single"/>
          <w:lang w:val="hy-AM"/>
        </w:rPr>
        <w:tab/>
      </w:r>
      <w:r w:rsidR="00961895" w:rsidRPr="00064ADD">
        <w:rPr>
          <w:rStyle w:val="Strong"/>
          <w:rFonts w:ascii="GHEA Grapalat" w:hAnsi="GHEA Grapalat"/>
          <w:b w:val="0"/>
          <w:bCs w:val="0"/>
          <w:sz w:val="20"/>
          <w:szCs w:val="20"/>
          <w:lang w:val="hy-AM"/>
        </w:rPr>
        <w:t xml:space="preserve"> հ</w:t>
      </w:r>
      <w:r w:rsidR="000C0396" w:rsidRPr="00064ADD">
        <w:rPr>
          <w:rStyle w:val="Strong"/>
          <w:rFonts w:ascii="GHEA Grapalat" w:hAnsi="GHEA Grapalat"/>
          <w:b w:val="0"/>
          <w:bCs w:val="0"/>
          <w:sz w:val="20"/>
          <w:szCs w:val="20"/>
          <w:lang w:val="hy-AM"/>
        </w:rPr>
        <w:t xml:space="preserve">աշվեհամարին </w:t>
      </w:r>
      <w:r w:rsidR="00961895" w:rsidRPr="00064ADD">
        <w:rPr>
          <w:rStyle w:val="Strong"/>
          <w:rFonts w:ascii="GHEA Grapalat" w:hAnsi="GHEA Grapalat"/>
          <w:b w:val="0"/>
          <w:bCs w:val="0"/>
          <w:sz w:val="20"/>
          <w:szCs w:val="20"/>
          <w:lang w:val="hy-AM"/>
        </w:rPr>
        <w:t>փոխանցման միջոցով:</w:t>
      </w:r>
    </w:p>
    <w:p w14:paraId="469C56B8" w14:textId="77777777" w:rsidR="00961895" w:rsidRPr="00064ADD" w:rsidRDefault="00961895" w:rsidP="00962585">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76B798FF" w14:textId="77777777" w:rsidR="001557AE" w:rsidRPr="00064ADD"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7C756BC3" w14:textId="77777777" w:rsidR="001557AE" w:rsidRPr="00064ADD"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9990651" w14:textId="77777777" w:rsidR="002A779A" w:rsidRDefault="001557AE" w:rsidP="000C039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 Երաշխիքը գործում է</w:t>
      </w:r>
      <w:r w:rsidR="004F6F62">
        <w:rPr>
          <w:rFonts w:ascii="GHEA Grapalat" w:hAnsi="GHEA Grapalat"/>
          <w:color w:val="000000"/>
          <w:sz w:val="20"/>
          <w:szCs w:val="20"/>
          <w:lang w:val="hy-AM"/>
        </w:rPr>
        <w:t xml:space="preserve"> թողարկման պահից և ուժի մեջ է </w:t>
      </w:r>
      <w:r w:rsidR="000C0396" w:rsidRPr="00064ADD">
        <w:rPr>
          <w:rFonts w:ascii="GHEA Grapalat" w:hAnsi="GHEA Grapalat"/>
          <w:color w:val="000000"/>
          <w:sz w:val="20"/>
          <w:szCs w:val="20"/>
          <w:lang w:val="hy-AM"/>
        </w:rPr>
        <w:t>բենեֆիցիարի կողմից</w:t>
      </w:r>
    </w:p>
    <w:p w14:paraId="3FB4253B" w14:textId="1BA44FE0" w:rsidR="000C0396" w:rsidRPr="00064ADD" w:rsidRDefault="000C0396" w:rsidP="000C0396">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w:t>
      </w:r>
    </w:p>
    <w:p w14:paraId="7D0518FA" w14:textId="2F68C4EB" w:rsidR="000C0396" w:rsidRPr="00064ADD" w:rsidRDefault="002A779A" w:rsidP="002A779A">
      <w:pPr>
        <w:pStyle w:val="NormalWeb"/>
        <w:shd w:val="clear" w:color="auto" w:fill="FFFFFF"/>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sidR="000C0396" w:rsidRPr="00064ADD">
        <w:rPr>
          <w:rFonts w:ascii="GHEA Grapalat" w:hAnsi="GHEA Grapalat" w:cs="Sylfaen"/>
          <w:vertAlign w:val="superscript"/>
          <w:lang w:val="hy-AM"/>
        </w:rPr>
        <w:t xml:space="preserve">ընթացակարգի ծածկագիրը </w:t>
      </w:r>
    </w:p>
    <w:p w14:paraId="1CB2B419" w14:textId="225B1794" w:rsidR="004F6F62" w:rsidRDefault="000C0396" w:rsidP="004F6F62">
      <w:pPr>
        <w:pStyle w:val="ListParagraph"/>
        <w:tabs>
          <w:tab w:val="left" w:pos="0"/>
        </w:tabs>
        <w:ind w:left="142" w:firstLine="153"/>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կազմակերպված գնման ընթացակագին մասնակցելու նպատակով պրինցիպալի կողմից </w:t>
      </w:r>
      <w:r w:rsidR="004F6F62">
        <w:rPr>
          <w:rFonts w:ascii="GHEA Grapalat" w:hAnsi="GHEA Grapalat"/>
          <w:color w:val="000000"/>
          <w:sz w:val="20"/>
          <w:szCs w:val="20"/>
          <w:lang w:val="hy-AM"/>
        </w:rPr>
        <w:t>հայտերի ներկայացման վերջնաժամկետը լրանալու</w:t>
      </w:r>
      <w:r w:rsidR="004F6F62" w:rsidRPr="00064ADD" w:rsidDel="004F6F62">
        <w:rPr>
          <w:rFonts w:ascii="GHEA Grapalat" w:hAnsi="GHEA Grapalat"/>
          <w:color w:val="000000"/>
          <w:sz w:val="20"/>
          <w:szCs w:val="20"/>
          <w:lang w:val="hy-AM"/>
        </w:rPr>
        <w:t xml:space="preserve"> </w:t>
      </w:r>
      <w:r w:rsidRPr="00064ADD">
        <w:rPr>
          <w:rFonts w:ascii="GHEA Grapalat" w:hAnsi="GHEA Grapalat"/>
          <w:color w:val="000000"/>
          <w:sz w:val="20"/>
          <w:szCs w:val="20"/>
          <w:lang w:val="hy-AM"/>
        </w:rPr>
        <w:t>օրվանից հաշված իննսուն աշխատանքային օր</w:t>
      </w:r>
      <w:r w:rsidR="00F16AB0" w:rsidRPr="00D54D8D">
        <w:rPr>
          <w:rFonts w:ascii="GHEA Grapalat" w:hAnsi="GHEA Grapalat"/>
          <w:color w:val="000000"/>
          <w:sz w:val="20"/>
          <w:szCs w:val="20"/>
          <w:vertAlign w:val="superscript"/>
          <w:lang w:val="hy-AM"/>
        </w:rPr>
        <w:t>։</w:t>
      </w:r>
      <w:r w:rsidR="00AB6CAA" w:rsidRPr="00D54D8D">
        <w:rPr>
          <w:rFonts w:ascii="GHEA Grapalat" w:hAnsi="GHEA Grapalat"/>
          <w:color w:val="000000"/>
          <w:sz w:val="20"/>
          <w:szCs w:val="20"/>
          <w:vertAlign w:val="superscript"/>
          <w:lang w:val="hy-AM"/>
        </w:rPr>
        <w:t>**</w:t>
      </w:r>
      <w:r w:rsidR="00F16AB0" w:rsidRPr="00064ADD">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064AD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064ADD">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064ADD">
        <w:rPr>
          <w:rFonts w:ascii="GHEA Grapalat" w:eastAsia="Calibri" w:hAnsi="GHEA Grapalat"/>
          <w:color w:val="000000"/>
          <w:sz w:val="20"/>
          <w:szCs w:val="20"/>
          <w:lang w:val="hy-AM"/>
        </w:rPr>
        <w:t xml:space="preserve">գնահատող հանձնաժողովի </w:t>
      </w:r>
      <w:r w:rsidR="00F16AB0" w:rsidRPr="00064ADD">
        <w:rPr>
          <w:rFonts w:ascii="GHEA Grapalat" w:hAnsi="GHEA Grapalat"/>
          <w:color w:val="000000"/>
          <w:sz w:val="20"/>
          <w:szCs w:val="20"/>
          <w:lang w:val="hy-AM"/>
        </w:rPr>
        <w:t>քարտուղարի</w:t>
      </w:r>
      <w:r w:rsidR="00D70FF3">
        <w:rPr>
          <w:rFonts w:ascii="GHEA Grapalat" w:hAnsi="GHEA Grapalat"/>
          <w:color w:val="000000"/>
          <w:sz w:val="20"/>
          <w:szCs w:val="20"/>
          <w:lang w:val="hy-AM"/>
        </w:rPr>
        <w:t xml:space="preserve">՝ </w:t>
      </w:r>
      <w:r w:rsidR="004F6F62">
        <w:rPr>
          <w:rFonts w:ascii="GHEA Grapalat" w:hAnsi="GHEA Grapalat"/>
          <w:color w:val="000000"/>
          <w:sz w:val="20"/>
          <w:szCs w:val="20"/>
          <w:lang w:val="hy-AM"/>
        </w:rPr>
        <w:t xml:space="preserve">                 </w:t>
      </w:r>
      <w:r w:rsidR="004F6F62">
        <w:rPr>
          <w:rFonts w:ascii="GHEA Grapalat" w:hAnsi="GHEA Grapalat"/>
          <w:color w:val="000000"/>
          <w:sz w:val="20"/>
          <w:szCs w:val="20"/>
          <w:u w:val="single"/>
          <w:lang w:val="hy-AM"/>
        </w:rPr>
        <w:tab/>
      </w:r>
      <w:r w:rsidR="004F6F62">
        <w:rPr>
          <w:rFonts w:ascii="GHEA Grapalat" w:hAnsi="GHEA Grapalat"/>
          <w:color w:val="000000"/>
          <w:sz w:val="20"/>
          <w:szCs w:val="20"/>
          <w:u w:val="single"/>
          <w:lang w:val="hy-AM"/>
        </w:rPr>
        <w:tab/>
      </w:r>
      <w:r w:rsidR="004F6F62">
        <w:rPr>
          <w:rFonts w:ascii="GHEA Grapalat" w:hAnsi="GHEA Grapalat"/>
          <w:color w:val="000000"/>
          <w:sz w:val="20"/>
          <w:szCs w:val="20"/>
          <w:u w:val="single"/>
          <w:lang w:val="hy-AM"/>
        </w:rPr>
        <w:tab/>
      </w:r>
      <w:r w:rsidR="004F6F62" w:rsidRPr="00AE29DA">
        <w:rPr>
          <w:rFonts w:ascii="GHEA Grapalat" w:hAnsi="GHEA Grapalat"/>
          <w:color w:val="000000"/>
          <w:sz w:val="20"/>
          <w:szCs w:val="20"/>
          <w:lang w:val="hy-AM"/>
        </w:rPr>
        <w:t xml:space="preserve"> </w:t>
      </w:r>
    </w:p>
    <w:p w14:paraId="0EB3ED30" w14:textId="42038B19" w:rsidR="004F6F62" w:rsidRDefault="004F6F62" w:rsidP="004F6F62">
      <w:pPr>
        <w:pStyle w:val="ListParagraph"/>
        <w:tabs>
          <w:tab w:val="left" w:pos="0"/>
        </w:tabs>
        <w:ind w:left="142" w:firstLine="153"/>
        <w:mirrorIndents/>
        <w:jc w:val="both"/>
        <w:rPr>
          <w:rFonts w:ascii="GHEA Grapalat" w:hAnsi="GHEA Grapalat"/>
          <w:color w:val="000000"/>
          <w:sz w:val="20"/>
          <w:szCs w:val="20"/>
          <w:lang w:val="hy-AM"/>
        </w:rPr>
      </w:pPr>
      <w:r>
        <w:rPr>
          <w:rFonts w:ascii="GHEA Grapalat" w:hAnsi="GHEA Grapalat" w:cs="Sylfaen"/>
          <w:vertAlign w:val="superscript"/>
          <w:lang w:val="hy-AM"/>
        </w:rPr>
        <w:t xml:space="preserve">                                                                              քարտուղարի էլ. </w:t>
      </w:r>
      <w:r w:rsidRPr="00F81CB8">
        <w:rPr>
          <w:rFonts w:ascii="GHEA Grapalat" w:hAnsi="GHEA Grapalat" w:cs="Sylfaen"/>
          <w:vertAlign w:val="superscript"/>
          <w:lang w:val="hy-AM"/>
        </w:rPr>
        <w:t>փոստի հասցեն</w:t>
      </w:r>
    </w:p>
    <w:p w14:paraId="479C3923" w14:textId="1B9ACCE2" w:rsidR="00F16AB0" w:rsidRPr="00064ADD" w:rsidRDefault="005D34CA" w:rsidP="00BA020D">
      <w:pPr>
        <w:pStyle w:val="ListParagraph"/>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w:t>
      </w:r>
      <w:r w:rsidR="00F16AB0" w:rsidRPr="00064ADD">
        <w:rPr>
          <w:rFonts w:ascii="GHEA Grapalat" w:hAnsi="GHEA Grapalat"/>
          <w:color w:val="000000"/>
          <w:sz w:val="20"/>
          <w:szCs w:val="20"/>
          <w:lang w:val="hy-AM"/>
        </w:rPr>
        <w:t xml:space="preserve"> էլեկտրոնային փոստի հասցեին։     </w:t>
      </w:r>
    </w:p>
    <w:p w14:paraId="4F48D98B" w14:textId="76C7E8E5" w:rsidR="000C0396" w:rsidRPr="00064ADD" w:rsidRDefault="004D5640" w:rsidP="00F16AB0">
      <w:pPr>
        <w:pStyle w:val="NormalWeb"/>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1557AE" w:rsidRPr="00064ADD">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064ADD">
        <w:rPr>
          <w:rFonts w:ascii="GHEA Grapalat" w:hAnsi="GHEA Grapalat"/>
          <w:color w:val="000000"/>
          <w:sz w:val="20"/>
          <w:szCs w:val="20"/>
          <w:lang w:val="hy-AM"/>
        </w:rPr>
        <w:t xml:space="preserve">է </w:t>
      </w:r>
      <w:r w:rsidR="000C0396" w:rsidRPr="00064ADD">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064ADD">
        <w:rPr>
          <w:rFonts w:ascii="GHEA Grapalat" w:hAnsi="GHEA Grapalat"/>
          <w:color w:val="000000"/>
          <w:sz w:val="20"/>
          <w:szCs w:val="20"/>
          <w:lang w:val="hy-AM"/>
        </w:rPr>
        <w:t>:</w:t>
      </w:r>
    </w:p>
    <w:p w14:paraId="38CE7D91" w14:textId="77777777" w:rsidR="009C370D" w:rsidRPr="00064ADD" w:rsidRDefault="000C0396"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064ADD">
        <w:rPr>
          <w:rFonts w:ascii="GHEA Grapalat" w:hAnsi="GHEA Grapalat"/>
          <w:color w:val="000000"/>
          <w:sz w:val="20"/>
          <w:szCs w:val="20"/>
          <w:lang w:val="hy-AM"/>
        </w:rPr>
        <w:t xml:space="preserve">ստանալուց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064ADD">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64B3F5DF" w14:textId="77777777" w:rsidR="001557AE" w:rsidRPr="00064ADD" w:rsidRDefault="00764040"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1557AE" w:rsidRPr="00064ADD">
        <w:rPr>
          <w:rFonts w:ascii="GHEA Grapalat" w:hAnsi="GHEA Grapalat"/>
          <w:color w:val="000000"/>
          <w:sz w:val="20"/>
          <w:szCs w:val="20"/>
          <w:lang w:val="hy-AM"/>
        </w:rPr>
        <w:t>. Երաշխիք տվող անձը մերժում է բենեֆիցիարի պահանջը, եթե`</w:t>
      </w:r>
    </w:p>
    <w:p w14:paraId="66EC4FD0" w14:textId="77777777" w:rsidR="001557AE" w:rsidRPr="00064ADD"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2BEDCAB" w14:textId="77777777" w:rsidR="001557AE" w:rsidRPr="00064ADD" w:rsidRDefault="001557AE" w:rsidP="001557AE">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F245A7F" w14:textId="77777777" w:rsidR="001557AE" w:rsidRPr="00064ADD" w:rsidRDefault="00764040"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1557AE"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0B093D3" w14:textId="77777777" w:rsidR="001557AE" w:rsidRPr="00064ADD"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123EFC0" w14:textId="77777777" w:rsidR="001557AE" w:rsidRPr="00064ADD" w:rsidRDefault="001557AE"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AB17A62" w14:textId="77777777" w:rsidR="009C370D" w:rsidRPr="00064ADD"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25B0CF14" w14:textId="77777777" w:rsidR="009C370D" w:rsidRPr="00064ADD"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B050511" w14:textId="77777777" w:rsidR="009C370D" w:rsidRPr="00064ADD"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5AA005A3" w14:textId="77777777" w:rsidR="009C370D" w:rsidRPr="00064ADD" w:rsidRDefault="009C370D" w:rsidP="009C370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8051B5A" w14:textId="7BA974BB" w:rsidR="009C370D" w:rsidRDefault="009C370D" w:rsidP="009C370D">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4A969C77" w14:textId="77777777" w:rsidR="00CD5FC9" w:rsidRPr="00064ADD" w:rsidRDefault="00CD5FC9" w:rsidP="00CD5FC9">
      <w:pPr>
        <w:pStyle w:val="BodyTextIndent3"/>
        <w:spacing w:line="240" w:lineRule="auto"/>
        <w:jc w:val="right"/>
        <w:rPr>
          <w:rFonts w:ascii="GHEA Grapalat" w:hAnsi="GHEA Grapalat"/>
          <w:i/>
          <w:lang w:val="hy-AM"/>
        </w:rPr>
      </w:pPr>
    </w:p>
    <w:p w14:paraId="0EFD4F4F" w14:textId="77777777" w:rsidR="00CD5FC9" w:rsidRPr="001E7733" w:rsidRDefault="00CD5FC9" w:rsidP="00CD5FC9">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429E3651" w14:textId="77777777" w:rsidR="00CD5FC9" w:rsidRPr="00CD5FC9" w:rsidRDefault="00CD5FC9" w:rsidP="00D54D8D">
      <w:pPr>
        <w:pStyle w:val="NormalWeb"/>
        <w:shd w:val="clear" w:color="auto" w:fill="FFFFFF"/>
        <w:tabs>
          <w:tab w:val="left" w:pos="6117"/>
        </w:tabs>
        <w:spacing w:before="0" w:beforeAutospacing="0" w:after="0" w:afterAutospacing="0"/>
        <w:rPr>
          <w:rFonts w:ascii="GHEA Grapalat" w:hAnsi="GHEA Grapalat" w:cs="Sylfaen"/>
          <w:vertAlign w:val="superscript"/>
          <w:lang w:val="af-ZA"/>
        </w:rPr>
      </w:pPr>
    </w:p>
    <w:p w14:paraId="2EF02C29" w14:textId="5BA77772" w:rsidR="00AB6CAA" w:rsidRPr="00064ADD" w:rsidRDefault="00AB6CAA" w:rsidP="00D54D8D">
      <w:pPr>
        <w:pStyle w:val="NormalWeb"/>
        <w:shd w:val="clear" w:color="auto" w:fill="FFFFFF"/>
        <w:tabs>
          <w:tab w:val="left" w:pos="6117"/>
        </w:tabs>
        <w:spacing w:before="0" w:beforeAutospacing="0" w:after="0" w:afterAutospacing="0"/>
        <w:rPr>
          <w:rFonts w:ascii="GHEA Grapalat" w:hAnsi="GHEA Grapalat" w:cs="Sylfaen"/>
          <w:vertAlign w:val="superscript"/>
          <w:lang w:val="hy-AM"/>
        </w:rPr>
      </w:pPr>
      <w:r>
        <w:rPr>
          <w:rFonts w:ascii="GHEA Grapalat" w:hAnsi="GHEA Grapalat" w:cs="Sylfaen"/>
          <w:vertAlign w:val="superscript"/>
          <w:lang w:val="hy-AM"/>
        </w:rPr>
        <w:t xml:space="preserve">** </w:t>
      </w:r>
      <w:r>
        <w:rPr>
          <w:rFonts w:ascii="GHEA Grapalat" w:hAnsi="GHEA Grapalat" w:cs="Sylfaen"/>
          <w:i/>
          <w:sz w:val="16"/>
          <w:szCs w:val="16"/>
          <w:lang w:val="hy-AM"/>
        </w:rP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ծառայության պլանավորված (կանխատեսվող) գնման ընդհանուր  գինը  գերազանցում է 25 մլն. ՀՀ դրամը, ապա  «իննսուն) աշխատանքային օր» բառերը փոխարինվում են «մեկ հարյուր քսան աշխատանքային  օր» բառերով:</w:t>
      </w:r>
    </w:p>
    <w:p w14:paraId="06F71D12" w14:textId="77777777" w:rsidR="001557AE" w:rsidRPr="00064ADD" w:rsidRDefault="001557AE" w:rsidP="009C370D">
      <w:pPr>
        <w:pStyle w:val="BodyTextIndent3"/>
        <w:spacing w:line="240" w:lineRule="auto"/>
        <w:jc w:val="center"/>
        <w:rPr>
          <w:rFonts w:ascii="GHEA Grapalat" w:hAnsi="GHEA Grapalat" w:cs="Arial"/>
          <w:b/>
          <w:lang w:val="hy-AM"/>
        </w:rPr>
      </w:pPr>
    </w:p>
    <w:p w14:paraId="45B96CCC" w14:textId="24EEDDCB" w:rsidR="009C370D" w:rsidRPr="00064ADD" w:rsidRDefault="009C370D" w:rsidP="00D54D8D">
      <w:pPr>
        <w:pStyle w:val="BodyTextIndent3"/>
        <w:spacing w:line="240" w:lineRule="auto"/>
        <w:ind w:firstLine="0"/>
        <w:jc w:val="right"/>
        <w:rPr>
          <w:rFonts w:ascii="GHEA Grapalat" w:hAnsi="GHEA Grapalat" w:cs="Arial"/>
          <w:b/>
          <w:lang w:val="hy-AM"/>
        </w:rPr>
      </w:pPr>
      <w:r w:rsidRPr="00064ADD">
        <w:rPr>
          <w:rFonts w:ascii="GHEA Grapalat" w:hAnsi="GHEA Grapalat"/>
          <w:b/>
          <w:lang w:val="hy-AM"/>
        </w:rPr>
        <w:br w:type="page"/>
      </w: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p>
    <w:p w14:paraId="619445F0" w14:textId="395F3780" w:rsidR="00BB06BC" w:rsidRPr="00712340" w:rsidRDefault="00BB06BC" w:rsidP="00BB06BC">
      <w:pPr>
        <w:pStyle w:val="BodyTextIndent3"/>
        <w:spacing w:line="240" w:lineRule="auto"/>
        <w:jc w:val="right"/>
        <w:rPr>
          <w:rFonts w:ascii="GHEA Grapalat" w:hAnsi="GHEA Grapalat" w:cs="Arial"/>
          <w:b/>
          <w:lang w:val="es-ES"/>
        </w:rPr>
      </w:pPr>
      <w:r w:rsidRPr="00712340">
        <w:rPr>
          <w:rFonts w:ascii="GHEA Grapalat" w:hAnsi="GHEA Grapalat"/>
          <w:sz w:val="24"/>
          <w:szCs w:val="24"/>
          <w:lang w:val="af-ZA"/>
        </w:rPr>
        <w:t>«</w:t>
      </w:r>
      <w:r>
        <w:rPr>
          <w:rFonts w:ascii="GHEA Grapalat" w:hAnsi="GHEA Grapalat"/>
          <w:b/>
          <w:lang w:val="hy-AM"/>
        </w:rPr>
        <w:t>ՍԱՊՌԴԹ-</w:t>
      </w:r>
      <w:r>
        <w:rPr>
          <w:rFonts w:ascii="GHEA Grapalat" w:hAnsi="GHEA Grapalat" w:cs="Sylfaen"/>
          <w:b/>
          <w:lang w:val="hy-AM"/>
        </w:rPr>
        <w:t>ԳՀ</w:t>
      </w:r>
      <w:r w:rsidRPr="00BB06BC">
        <w:rPr>
          <w:rFonts w:ascii="GHEA Grapalat" w:hAnsi="GHEA Grapalat" w:cs="Sylfaen"/>
          <w:b/>
          <w:lang w:val="hy-AM"/>
        </w:rPr>
        <w:t>Ծ</w:t>
      </w:r>
      <w:r w:rsidRPr="00712340">
        <w:rPr>
          <w:rFonts w:ascii="GHEA Grapalat" w:hAnsi="GHEA Grapalat" w:cs="Sylfaen"/>
          <w:b/>
          <w:lang w:val="hy-AM"/>
        </w:rPr>
        <w:t>ՁԲ</w:t>
      </w:r>
      <w:r w:rsidRPr="00712340">
        <w:rPr>
          <w:rFonts w:ascii="GHEA Grapalat" w:hAnsi="GHEA Grapalat"/>
          <w:b/>
          <w:lang w:val="es-ES"/>
        </w:rPr>
        <w:t>-</w:t>
      </w:r>
      <w:r>
        <w:rPr>
          <w:rFonts w:ascii="GHEA Grapalat" w:hAnsi="GHEA Grapalat"/>
          <w:b/>
          <w:lang w:val="hy-AM"/>
        </w:rPr>
        <w:t>0</w:t>
      </w:r>
      <w:r w:rsidR="00BC3718">
        <w:rPr>
          <w:rFonts w:ascii="GHEA Grapalat" w:hAnsi="GHEA Grapalat"/>
          <w:b/>
          <w:lang w:val="hy-AM"/>
        </w:rPr>
        <w:t>2</w:t>
      </w:r>
      <w:r w:rsidRPr="00712340">
        <w:rPr>
          <w:rFonts w:ascii="GHEA Grapalat" w:hAnsi="GHEA Grapalat"/>
          <w:b/>
          <w:lang w:val="es-ES"/>
        </w:rPr>
        <w:t>/</w:t>
      </w:r>
      <w:r>
        <w:rPr>
          <w:rFonts w:ascii="GHEA Grapalat" w:hAnsi="GHEA Grapalat"/>
          <w:b/>
          <w:lang w:val="hy-AM"/>
        </w:rPr>
        <w:t>0</w:t>
      </w:r>
      <w:r w:rsidR="00BC3718">
        <w:rPr>
          <w:rFonts w:ascii="GHEA Grapalat" w:hAnsi="GHEA Grapalat"/>
          <w:b/>
          <w:lang w:val="hy-AM"/>
        </w:rPr>
        <w:t>4</w:t>
      </w:r>
      <w:r w:rsidRPr="00712340">
        <w:rPr>
          <w:rFonts w:ascii="GHEA Grapalat" w:hAnsi="GHEA Grapalat"/>
          <w:b/>
          <w:lang w:val="es-ES"/>
        </w:rPr>
        <w:t>-</w:t>
      </w:r>
      <w:r>
        <w:rPr>
          <w:rFonts w:ascii="GHEA Grapalat" w:hAnsi="GHEA Grapalat"/>
          <w:b/>
          <w:lang w:val="hy-AM"/>
        </w:rPr>
        <w:t>24</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proofErr w:type="spellStart"/>
      <w:r w:rsidRPr="00712340">
        <w:rPr>
          <w:rFonts w:ascii="GHEA Grapalat" w:hAnsi="GHEA Grapalat" w:cs="Sylfaen"/>
          <w:b/>
          <w:lang w:val="es-ES"/>
        </w:rPr>
        <w:t>ծածկագրով</w:t>
      </w:r>
      <w:proofErr w:type="spellEnd"/>
    </w:p>
    <w:p w14:paraId="104BFF40" w14:textId="77777777" w:rsidR="00BB06BC" w:rsidRPr="00712340" w:rsidRDefault="00BB06BC" w:rsidP="00BB06BC">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Pr="00712340">
        <w:rPr>
          <w:rFonts w:ascii="GHEA Grapalat" w:hAnsi="GHEA Grapalat" w:cs="Arial"/>
          <w:b/>
          <w:lang w:val="es-ES"/>
        </w:rPr>
        <w:t xml:space="preserve"> </w:t>
      </w:r>
      <w:proofErr w:type="spellStart"/>
      <w:r w:rsidRPr="00712340">
        <w:rPr>
          <w:rFonts w:ascii="GHEA Grapalat" w:hAnsi="GHEA Grapalat" w:cs="Sylfaen"/>
          <w:b/>
          <w:lang w:val="es-ES"/>
        </w:rPr>
        <w:t>հրավերի</w:t>
      </w:r>
      <w:proofErr w:type="spellEnd"/>
    </w:p>
    <w:p w14:paraId="26B4C890" w14:textId="77777777" w:rsidR="009C370D" w:rsidRPr="00BB06BC" w:rsidRDefault="009C370D" w:rsidP="009C370D">
      <w:pPr>
        <w:pStyle w:val="BodyTextIndent3"/>
        <w:spacing w:line="240" w:lineRule="auto"/>
        <w:jc w:val="right"/>
        <w:rPr>
          <w:rFonts w:ascii="GHEA Grapalat" w:hAnsi="GHEA Grapalat"/>
          <w:szCs w:val="24"/>
          <w:lang w:val="es-ES"/>
        </w:rPr>
      </w:pPr>
    </w:p>
    <w:p w14:paraId="007EF0EB" w14:textId="77777777" w:rsidR="00091EBC" w:rsidRPr="00064ADD"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ԵՐԱՇԽԻՔ N __________</w:t>
      </w:r>
    </w:p>
    <w:p w14:paraId="20ED081E" w14:textId="77777777" w:rsidR="007A5E2D" w:rsidRPr="00064ADD" w:rsidRDefault="007A5E2D"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(որակավորման ապահովում)</w:t>
      </w:r>
    </w:p>
    <w:p w14:paraId="405D28D6" w14:textId="77777777" w:rsidR="00091EBC" w:rsidRPr="00064ADD" w:rsidRDefault="00091EBC" w:rsidP="00091EBC">
      <w:pPr>
        <w:pStyle w:val="NormalWeb"/>
        <w:shd w:val="clear" w:color="auto" w:fill="FFFFFF"/>
        <w:spacing w:before="0" w:beforeAutospacing="0" w:after="0" w:afterAutospacing="0"/>
        <w:ind w:firstLine="375"/>
        <w:rPr>
          <w:rStyle w:val="Strong"/>
          <w:lang w:val="hy-AM"/>
        </w:rPr>
      </w:pPr>
    </w:p>
    <w:p w14:paraId="50F47916" w14:textId="77777777" w:rsidR="00091EBC" w:rsidRPr="00064ADD"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ab/>
        <w:t xml:space="preserve">1.Սույն երաշխիքը (այսուհետ՝ երաշխիք) հանդիսանում է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p>
    <w:p w14:paraId="4DD63355" w14:textId="77777777" w:rsidR="00091EBC" w:rsidRPr="00064ADD" w:rsidRDefault="00091EBC" w:rsidP="00091EBC">
      <w:pPr>
        <w:pStyle w:val="NormalWeb"/>
        <w:shd w:val="clear" w:color="auto" w:fill="FFFFFF"/>
        <w:spacing w:before="0" w:beforeAutospacing="0" w:after="0" w:afterAutospacing="0"/>
        <w:ind w:left="5664" w:firstLine="708"/>
        <w:rPr>
          <w:rStyle w:val="Strong"/>
          <w:lang w:val="hy-AM"/>
        </w:rPr>
      </w:pPr>
      <w:r w:rsidRPr="00064ADD">
        <w:rPr>
          <w:rFonts w:ascii="GHEA Grapalat" w:hAnsi="GHEA Grapalat" w:cs="Sylfaen"/>
          <w:vertAlign w:val="superscript"/>
          <w:lang w:val="hy-AM"/>
        </w:rPr>
        <w:t xml:space="preserve">          պատվիրատուի անվանումը</w:t>
      </w:r>
    </w:p>
    <w:p w14:paraId="2D7C24C3" w14:textId="77777777" w:rsidR="00091EBC" w:rsidRPr="00064ADD" w:rsidRDefault="00091EBC" w:rsidP="006E4901">
      <w:pPr>
        <w:pStyle w:val="NormalWeb"/>
        <w:shd w:val="clear" w:color="auto" w:fill="FFFFFF"/>
        <w:spacing w:before="0" w:beforeAutospacing="0" w:after="0" w:afterAutospacing="0"/>
        <w:rPr>
          <w:rFonts w:ascii="GHEA Grapalat" w:hAnsi="GHEA Grapalat" w:cs="Sylfaen"/>
          <w:vertAlign w:val="superscript"/>
          <w:lang w:val="hy-AM"/>
        </w:rPr>
      </w:pPr>
      <w:r w:rsidRPr="00064ADD">
        <w:rPr>
          <w:rStyle w:val="Strong"/>
          <w:rFonts w:ascii="GHEA Grapalat" w:hAnsi="GHEA Grapalat"/>
          <w:b w:val="0"/>
          <w:bCs w:val="0"/>
          <w:sz w:val="20"/>
          <w:szCs w:val="20"/>
          <w:lang w:val="hy-AM"/>
        </w:rPr>
        <w:t xml:space="preserve">(այսուհետ՝ բենեֆիցիար) կողմից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0E9B215D" w14:textId="77777777" w:rsidR="00F27778" w:rsidRPr="00064ADD" w:rsidRDefault="00F27778"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 </w:t>
      </w:r>
      <w:r w:rsidR="00091EBC" w:rsidRPr="00064ADD">
        <w:rPr>
          <w:rStyle w:val="Strong"/>
          <w:rFonts w:ascii="GHEA Grapalat" w:hAnsi="GHEA Grapalat"/>
          <w:b w:val="0"/>
          <w:bCs w:val="0"/>
          <w:sz w:val="20"/>
          <w:szCs w:val="20"/>
          <w:lang w:val="hy-AM"/>
        </w:rPr>
        <w:t>գնման ընթացակարգի</w:t>
      </w:r>
      <w:r w:rsidRPr="00064ADD">
        <w:rPr>
          <w:rStyle w:val="Strong"/>
          <w:rFonts w:ascii="GHEA Grapalat" w:hAnsi="GHEA Grapalat"/>
          <w:b w:val="0"/>
          <w:bCs w:val="0"/>
          <w:sz w:val="20"/>
          <w:szCs w:val="20"/>
          <w:lang w:val="hy-AM"/>
        </w:rPr>
        <w:t xml:space="preserve"> արդյունքում</w:t>
      </w:r>
      <w:r w:rsidR="00091EBC" w:rsidRPr="00064ADD">
        <w:rPr>
          <w:rStyle w:val="Strong"/>
          <w:rFonts w:ascii="GHEA Grapalat" w:hAnsi="GHEA Grapalat"/>
          <w:b w:val="0"/>
          <w:bCs w:val="0"/>
          <w:sz w:val="20"/>
          <w:szCs w:val="20"/>
          <w:lang w:val="hy-AM"/>
        </w:rPr>
        <w:t xml:space="preserve"> </w:t>
      </w:r>
      <w:r w:rsidR="00091EBC"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00091EBC" w:rsidRPr="00064ADD">
        <w:rPr>
          <w:rStyle w:val="Strong"/>
          <w:rFonts w:ascii="GHEA Grapalat" w:hAnsi="GHEA Grapalat"/>
          <w:b w:val="0"/>
          <w:bCs w:val="0"/>
          <w:sz w:val="20"/>
          <w:szCs w:val="20"/>
          <w:lang w:val="hy-AM"/>
        </w:rPr>
        <w:t xml:space="preserve"> </w:t>
      </w:r>
    </w:p>
    <w:p w14:paraId="705B9C10" w14:textId="77777777" w:rsidR="00F27778" w:rsidRPr="00064ADD" w:rsidRDefault="00F27778" w:rsidP="00091EBC">
      <w:pPr>
        <w:pStyle w:val="NormalWeb"/>
        <w:shd w:val="clear" w:color="auto" w:fill="FFFFFF"/>
        <w:spacing w:before="0" w:beforeAutospacing="0" w:after="0" w:afterAutospacing="0"/>
        <w:ind w:firstLine="375"/>
        <w:rPr>
          <w:rFonts w:cs="Sylfaen"/>
          <w:vertAlign w:val="superscript"/>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057F0342" w14:textId="23A1B050" w:rsidR="00F27778" w:rsidRPr="00064ADD"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(այսուհետ՝ պրի</w:t>
      </w:r>
      <w:r w:rsidR="0058356F">
        <w:rPr>
          <w:rStyle w:val="Strong"/>
          <w:rFonts w:ascii="GHEA Grapalat" w:hAnsi="GHEA Grapalat"/>
          <w:b w:val="0"/>
          <w:bCs w:val="0"/>
          <w:sz w:val="20"/>
          <w:szCs w:val="20"/>
          <w:lang w:val="hy-AM"/>
        </w:rPr>
        <w:t>ն</w:t>
      </w:r>
      <w:r w:rsidRPr="00064ADD">
        <w:rPr>
          <w:rStyle w:val="Strong"/>
          <w:rFonts w:ascii="GHEA Grapalat" w:hAnsi="GHEA Grapalat"/>
          <w:b w:val="0"/>
          <w:bCs w:val="0"/>
          <w:sz w:val="20"/>
          <w:szCs w:val="20"/>
          <w:lang w:val="hy-AM"/>
        </w:rPr>
        <w:t xml:space="preserve">ցիպալ) </w:t>
      </w:r>
      <w:r w:rsidR="00F27778" w:rsidRPr="00064ADD">
        <w:rPr>
          <w:rStyle w:val="Strong"/>
          <w:rFonts w:ascii="GHEA Grapalat" w:hAnsi="GHEA Grapalat"/>
          <w:b w:val="0"/>
          <w:bCs w:val="0"/>
          <w:sz w:val="20"/>
          <w:szCs w:val="20"/>
          <w:lang w:val="hy-AM"/>
        </w:rPr>
        <w:t xml:space="preserve">կողմից կնքվելիք </w:t>
      </w:r>
      <w:r w:rsidR="007A5E2D" w:rsidRPr="00064ADD">
        <w:rPr>
          <w:rStyle w:val="Strong"/>
          <w:rFonts w:ascii="GHEA Grapalat" w:hAnsi="GHEA Grapalat"/>
          <w:b w:val="0"/>
          <w:bCs w:val="0"/>
          <w:sz w:val="20"/>
          <w:szCs w:val="20"/>
          <w:lang w:val="hy-AM"/>
        </w:rPr>
        <w:t>N</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t xml:space="preserve">           </w:t>
      </w:r>
      <w:r w:rsidR="00F27778"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u w:val="single"/>
          <w:lang w:val="hy-AM"/>
        </w:rPr>
        <w:tab/>
      </w:r>
      <w:r w:rsidR="00F27778" w:rsidRPr="00064ADD">
        <w:rPr>
          <w:rStyle w:val="Strong"/>
          <w:rFonts w:ascii="GHEA Grapalat" w:hAnsi="GHEA Grapalat"/>
          <w:b w:val="0"/>
          <w:bCs w:val="0"/>
          <w:sz w:val="20"/>
          <w:szCs w:val="20"/>
          <w:lang w:val="hy-AM"/>
        </w:rPr>
        <w:tab/>
      </w:r>
      <w:r w:rsidR="00F27778" w:rsidRPr="00064ADD">
        <w:rPr>
          <w:rStyle w:val="Strong"/>
          <w:rFonts w:ascii="GHEA Grapalat" w:hAnsi="GHEA Grapalat"/>
          <w:b w:val="0"/>
          <w:bCs w:val="0"/>
          <w:sz w:val="20"/>
          <w:szCs w:val="20"/>
          <w:lang w:val="hy-AM"/>
        </w:rPr>
        <w:tab/>
      </w:r>
      <w:r w:rsidR="00F27778" w:rsidRPr="00064ADD">
        <w:rPr>
          <w:rStyle w:val="Strong"/>
          <w:rFonts w:ascii="GHEA Grapalat" w:hAnsi="GHEA Grapalat"/>
          <w:b w:val="0"/>
          <w:bCs w:val="0"/>
          <w:sz w:val="20"/>
          <w:szCs w:val="20"/>
          <w:lang w:val="hy-AM"/>
        </w:rPr>
        <w:tab/>
      </w:r>
      <w:r w:rsidR="00F27778" w:rsidRPr="00064ADD">
        <w:rPr>
          <w:rStyle w:val="Strong"/>
          <w:rFonts w:ascii="GHEA Grapalat" w:hAnsi="GHEA Grapalat"/>
          <w:b w:val="0"/>
          <w:bCs w:val="0"/>
          <w:sz w:val="20"/>
          <w:szCs w:val="20"/>
          <w:lang w:val="hy-AM"/>
        </w:rPr>
        <w:tab/>
      </w:r>
      <w:r w:rsidR="00F27778" w:rsidRPr="00064ADD">
        <w:rPr>
          <w:rStyle w:val="Strong"/>
          <w:rFonts w:ascii="GHEA Grapalat" w:hAnsi="GHEA Grapalat"/>
          <w:b w:val="0"/>
          <w:bCs w:val="0"/>
          <w:sz w:val="20"/>
          <w:szCs w:val="20"/>
          <w:lang w:val="hy-AM"/>
        </w:rPr>
        <w:tab/>
        <w:t xml:space="preserve">  </w:t>
      </w:r>
      <w:r w:rsidR="00F27778"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 xml:space="preserve"> </w:t>
      </w:r>
      <w:r w:rsidR="00F27778" w:rsidRPr="00064ADD">
        <w:rPr>
          <w:rStyle w:val="Strong"/>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74ACAEC0" w14:textId="77777777" w:rsidR="00091EBC" w:rsidRPr="00064ADD" w:rsidRDefault="00F27778" w:rsidP="006E4901">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պայմանագրով </w:t>
      </w:r>
      <w:r w:rsidR="00091EBC" w:rsidRPr="00064ADD">
        <w:rPr>
          <w:rStyle w:val="Strong"/>
          <w:rFonts w:ascii="GHEA Grapalat" w:hAnsi="GHEA Grapalat"/>
          <w:b w:val="0"/>
          <w:bCs w:val="0"/>
          <w:sz w:val="20"/>
          <w:szCs w:val="20"/>
          <w:lang w:val="hy-AM"/>
        </w:rPr>
        <w:t xml:space="preserve"> </w:t>
      </w:r>
      <w:r w:rsidRPr="00064ADD">
        <w:rPr>
          <w:rStyle w:val="Strong"/>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Strong"/>
          <w:rFonts w:ascii="GHEA Grapalat" w:hAnsi="GHEA Grapalat"/>
          <w:b w:val="0"/>
          <w:bCs w:val="0"/>
          <w:sz w:val="20"/>
          <w:szCs w:val="20"/>
          <w:lang w:val="hy-AM"/>
        </w:rPr>
        <w:t xml:space="preserve">ման ապահովում </w:t>
      </w:r>
      <w:r w:rsidR="00091EBC" w:rsidRPr="00064ADD">
        <w:rPr>
          <w:rStyle w:val="Strong"/>
          <w:rFonts w:ascii="GHEA Grapalat" w:hAnsi="GHEA Grapalat"/>
          <w:b w:val="0"/>
          <w:bCs w:val="0"/>
          <w:sz w:val="20"/>
          <w:szCs w:val="20"/>
          <w:lang w:val="hy-AM"/>
        </w:rPr>
        <w:t>(այսուհետ՝ երաշխավորված պարտավորություններ</w:t>
      </w:r>
      <w:r w:rsidR="007A5E2D" w:rsidRPr="00064ADD">
        <w:rPr>
          <w:rStyle w:val="Strong"/>
          <w:rFonts w:ascii="GHEA Grapalat" w:hAnsi="GHEA Grapalat"/>
          <w:b w:val="0"/>
          <w:bCs w:val="0"/>
          <w:sz w:val="20"/>
          <w:szCs w:val="20"/>
          <w:lang w:val="hy-AM"/>
        </w:rPr>
        <w:t>)</w:t>
      </w:r>
      <w:r w:rsidR="00091EBC" w:rsidRPr="00064ADD">
        <w:rPr>
          <w:rStyle w:val="Strong"/>
          <w:rFonts w:ascii="GHEA Grapalat" w:hAnsi="GHEA Grapalat"/>
          <w:b w:val="0"/>
          <w:bCs w:val="0"/>
          <w:sz w:val="20"/>
          <w:szCs w:val="20"/>
          <w:lang w:val="hy-AM"/>
        </w:rPr>
        <w:t xml:space="preserve">: </w:t>
      </w:r>
    </w:p>
    <w:p w14:paraId="1FB8E94C" w14:textId="77777777" w:rsidR="00091EBC" w:rsidRPr="00064ADD"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2. Երաշխիքով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(այսուհետ՝ երաշխիք տվող </w:t>
      </w:r>
    </w:p>
    <w:p w14:paraId="13DAD1AB" w14:textId="77777777" w:rsidR="00091EBC" w:rsidRPr="00064ADD" w:rsidRDefault="000D2AB2"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00091EBC" w:rsidRPr="00064ADD">
        <w:rPr>
          <w:rStyle w:val="Strong"/>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4CAA446B" w14:textId="77777777" w:rsidR="00091EBC" w:rsidRPr="00064ADD"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006E4901" w:rsidRPr="00064ADD">
        <w:rPr>
          <w:rStyle w:val="Strong"/>
          <w:rFonts w:ascii="GHEA Grapalat" w:hAnsi="GHEA Grapalat"/>
          <w:b w:val="0"/>
          <w:bCs w:val="0"/>
          <w:sz w:val="20"/>
          <w:szCs w:val="20"/>
          <w:u w:val="single"/>
          <w:lang w:val="hy-AM"/>
        </w:rPr>
        <w:tab/>
      </w:r>
      <w:r w:rsidR="00286298" w:rsidRPr="00064ADD">
        <w:rPr>
          <w:rStyle w:val="Strong"/>
          <w:rFonts w:ascii="GHEA Grapalat" w:hAnsi="GHEA Grapalat"/>
          <w:b w:val="0"/>
          <w:bCs w:val="0"/>
          <w:sz w:val="20"/>
          <w:szCs w:val="20"/>
          <w:u w:val="single"/>
          <w:lang w:val="hy-AM"/>
        </w:rPr>
        <w:tab/>
      </w:r>
      <w:r w:rsidR="006E4901" w:rsidRPr="00064ADD">
        <w:rPr>
          <w:rStyle w:val="Strong"/>
          <w:rFonts w:ascii="GHEA Grapalat" w:hAnsi="GHEA Grapalat"/>
          <w:b w:val="0"/>
          <w:bCs w:val="0"/>
          <w:sz w:val="20"/>
          <w:szCs w:val="20"/>
          <w:u w:val="single"/>
          <w:lang w:val="hy-AM"/>
        </w:rPr>
        <w:t xml:space="preserve">  </w:t>
      </w:r>
    </w:p>
    <w:p w14:paraId="3B0F98A9" w14:textId="77777777" w:rsidR="00091EBC" w:rsidRPr="00064ADD"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6060526D" w14:textId="77777777" w:rsidR="006E4901" w:rsidRPr="00064ADD" w:rsidRDefault="00091EBC" w:rsidP="006E4901">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(այսուհետ՝ երաշխիքի գումար)՝ պահանջն ստանալուց </w:t>
      </w:r>
      <w:r w:rsidR="00C76AAC" w:rsidRPr="00064ADD">
        <w:rPr>
          <w:rStyle w:val="Strong"/>
          <w:rFonts w:ascii="GHEA Grapalat" w:hAnsi="GHEA Grapalat"/>
          <w:b w:val="0"/>
          <w:bCs w:val="0"/>
          <w:sz w:val="20"/>
          <w:szCs w:val="20"/>
          <w:lang w:val="hy-AM"/>
        </w:rPr>
        <w:t>հինգ</w:t>
      </w:r>
      <w:r w:rsidRPr="00064ADD">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t xml:space="preserve">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հաշվեհամարին </w:t>
      </w:r>
      <w:r w:rsidR="006E4901" w:rsidRPr="00064ADD">
        <w:rPr>
          <w:rStyle w:val="Strong"/>
          <w:rFonts w:ascii="GHEA Grapalat" w:hAnsi="GHEA Grapalat"/>
          <w:b w:val="0"/>
          <w:bCs w:val="0"/>
          <w:sz w:val="20"/>
          <w:szCs w:val="20"/>
          <w:lang w:val="hy-AM"/>
        </w:rPr>
        <w:t>փոխանցման միջոցով:</w:t>
      </w:r>
    </w:p>
    <w:p w14:paraId="6A4700ED" w14:textId="77777777" w:rsidR="006E4901" w:rsidRPr="00064ADD" w:rsidRDefault="006E4901" w:rsidP="006E4901">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40FB826D" w14:textId="77777777" w:rsidR="00091EBC" w:rsidRPr="00064ADD"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BC772E2" w14:textId="77777777" w:rsidR="00091EBC" w:rsidRPr="00064ADD" w:rsidRDefault="00091EBC" w:rsidP="00A558B9">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8EEF10" w14:textId="05CE2E35" w:rsidR="00F42666" w:rsidRPr="00064ADD" w:rsidRDefault="00091EBC" w:rsidP="00F42666">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w:t>
      </w:r>
      <w:r w:rsidR="008019E3">
        <w:rPr>
          <w:rFonts w:ascii="GHEA Grapalat" w:hAnsi="GHEA Grapalat"/>
          <w:color w:val="000000"/>
          <w:sz w:val="20"/>
          <w:szCs w:val="20"/>
          <w:lang w:val="hy-AM"/>
        </w:rPr>
        <w:t>թողարկման պահից և ուժի մեջ է</w:t>
      </w:r>
      <w:r w:rsidR="008019E3" w:rsidRPr="00842CF6">
        <w:rPr>
          <w:rFonts w:ascii="GHEA Grapalat" w:hAnsi="GHEA Grapalat"/>
          <w:color w:val="000000"/>
          <w:sz w:val="20"/>
          <w:szCs w:val="20"/>
          <w:lang w:val="hy-AM"/>
        </w:rPr>
        <w:t xml:space="preserve"> </w:t>
      </w:r>
      <w:r w:rsidR="008019E3">
        <w:rPr>
          <w:rFonts w:ascii="GHEA Grapalat" w:hAnsi="GHEA Grapalat"/>
          <w:color w:val="000000"/>
          <w:sz w:val="20"/>
          <w:szCs w:val="20"/>
          <w:lang w:val="hy-AM"/>
        </w:rPr>
        <w:t xml:space="preserve"> </w:t>
      </w:r>
      <w:r w:rsidR="00F42666" w:rsidRPr="00064ADD">
        <w:rPr>
          <w:rFonts w:ascii="GHEA Grapalat" w:hAnsi="GHEA Grapalat"/>
          <w:color w:val="000000"/>
          <w:sz w:val="20"/>
          <w:szCs w:val="20"/>
          <w:lang w:val="hy-AM"/>
        </w:rPr>
        <w:t xml:space="preserve">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6F762408" w14:textId="77777777" w:rsidR="00F42666" w:rsidRPr="00064ADD" w:rsidRDefault="00F42666" w:rsidP="00F42666">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2251446A" w14:textId="77777777" w:rsidR="00F42666" w:rsidRPr="00064ADD" w:rsidRDefault="00F42666" w:rsidP="00F42666">
      <w:pPr>
        <w:pStyle w:val="ListParagraph"/>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2BA5394" w14:textId="77777777" w:rsidR="00F42666" w:rsidRPr="00064ADD" w:rsidRDefault="00F42666" w:rsidP="00F42666">
      <w:pPr>
        <w:pStyle w:val="ListParagraph"/>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12509AA" w14:textId="77777777" w:rsidR="00493DAD" w:rsidRPr="00064ADD" w:rsidRDefault="00F42666" w:rsidP="00F42666">
      <w:pPr>
        <w:pStyle w:val="ListParagraph"/>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54127792" w14:textId="77777777" w:rsidR="005669EB" w:rsidRDefault="00F42666" w:rsidP="008019E3">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8019E3">
        <w:rPr>
          <w:rFonts w:ascii="GHEA Grapalat" w:hAnsi="GHEA Grapalat"/>
          <w:color w:val="000000"/>
          <w:sz w:val="20"/>
          <w:szCs w:val="20"/>
          <w:lang w:val="hy-AM"/>
        </w:rPr>
        <w:t>՝</w:t>
      </w:r>
    </w:p>
    <w:p w14:paraId="5E46CBDB" w14:textId="1E2A33D0" w:rsidR="008019E3" w:rsidRPr="003750DF" w:rsidRDefault="008019E3" w:rsidP="008019E3">
      <w:pPr>
        <w:pStyle w:val="ListParagraph"/>
        <w:tabs>
          <w:tab w:val="left" w:pos="0"/>
        </w:tabs>
        <w:ind w:left="0"/>
        <w:mirrorIndents/>
        <w:jc w:val="both"/>
        <w:rPr>
          <w:rFonts w:ascii="GHEA Grapalat" w:eastAsia="Calibri" w:hAnsi="GHEA Grapalat"/>
          <w:color w:val="000000"/>
          <w:sz w:val="20"/>
          <w:szCs w:val="20"/>
          <w:lang w:val="hy-AM"/>
        </w:rPr>
      </w:pPr>
      <w:r>
        <w:rPr>
          <w:rFonts w:ascii="GHEA Grapalat" w:hAnsi="GHEA Grapalat"/>
          <w:color w:val="000000"/>
          <w:sz w:val="20"/>
          <w:szCs w:val="20"/>
          <w:lang w:val="hy-AM"/>
        </w:rPr>
        <w:t xml:space="preserve"> </w:t>
      </w:r>
      <w:r w:rsidRPr="008242F8">
        <w:rPr>
          <w:rFonts w:ascii="GHEA Grapalat" w:hAnsi="GHEA Grapalat"/>
          <w:color w:val="000000"/>
          <w:sz w:val="20"/>
          <w:szCs w:val="20"/>
          <w:lang w:val="hy-AM"/>
        </w:rPr>
        <w:t xml:space="preserve">-----------------------------------      </w:t>
      </w:r>
    </w:p>
    <w:p w14:paraId="5D0769F2" w14:textId="7C3ED786" w:rsidR="008019E3" w:rsidRPr="003750DF" w:rsidRDefault="005669EB" w:rsidP="008019E3">
      <w:pPr>
        <w:pStyle w:val="ListParagraph"/>
        <w:tabs>
          <w:tab w:val="left" w:pos="0"/>
        </w:tabs>
        <w:ind w:left="0"/>
        <w:mirrorIndents/>
        <w:jc w:val="both"/>
        <w:rPr>
          <w:rFonts w:ascii="GHEA Grapalat" w:hAnsi="GHEA Grapalat"/>
          <w:color w:val="000000"/>
          <w:sz w:val="20"/>
          <w:szCs w:val="20"/>
          <w:lang w:val="hy-AM"/>
        </w:rPr>
      </w:pPr>
      <w:r>
        <w:rPr>
          <w:rFonts w:ascii="GHEA Grapalat" w:hAnsi="GHEA Grapalat" w:cs="Sylfaen"/>
          <w:vertAlign w:val="superscript"/>
          <w:lang w:val="hy-AM"/>
        </w:rPr>
        <w:t xml:space="preserve">       </w:t>
      </w:r>
      <w:r w:rsidR="008019E3" w:rsidRPr="003750DF">
        <w:rPr>
          <w:rFonts w:ascii="GHEA Grapalat" w:hAnsi="GHEA Grapalat" w:cs="Sylfaen"/>
          <w:vertAlign w:val="superscript"/>
          <w:lang w:val="hy-AM"/>
        </w:rPr>
        <w:t xml:space="preserve">   քարտուղարի էլ. փոստի հասցեն</w:t>
      </w:r>
    </w:p>
    <w:p w14:paraId="00785D82" w14:textId="77777777" w:rsidR="008019E3" w:rsidRPr="00842CF6" w:rsidRDefault="008019E3" w:rsidP="008019E3">
      <w:pPr>
        <w:pStyle w:val="ListParagraph"/>
        <w:tabs>
          <w:tab w:val="left" w:pos="0"/>
        </w:tabs>
        <w:ind w:left="0"/>
        <w:mirrorIndents/>
        <w:jc w:val="both"/>
        <w:rPr>
          <w:rFonts w:ascii="GHEA Grapalat" w:hAnsi="GHEA Grapalat"/>
          <w:color w:val="000000"/>
          <w:sz w:val="20"/>
          <w:szCs w:val="20"/>
          <w:lang w:val="hy-AM"/>
        </w:rPr>
      </w:pPr>
    </w:p>
    <w:p w14:paraId="64F0A1BC" w14:textId="03C601FC" w:rsidR="00F42666" w:rsidRPr="00064ADD" w:rsidRDefault="00F42666" w:rsidP="00F42666">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էլեկտրոնային փոստի հասցեին։     </w:t>
      </w:r>
    </w:p>
    <w:p w14:paraId="7E79A779" w14:textId="77777777" w:rsidR="00F07C37" w:rsidRPr="00064ADD" w:rsidRDefault="00091EBC" w:rsidP="00493DA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1C1AC8AB"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4A90F767" w14:textId="77777777" w:rsidR="007B3D9D" w:rsidRPr="00064ADD" w:rsidRDefault="007B3D9D"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366FF57F" w14:textId="77777777" w:rsidR="007B3D9D" w:rsidRPr="00064ADD" w:rsidRDefault="007B3D9D" w:rsidP="007B3D9D">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0029E321" w14:textId="77777777" w:rsidR="00091EBC" w:rsidRPr="00064ADD" w:rsidRDefault="007B3D9D" w:rsidP="007B3D9D">
      <w:pPr>
        <w:pStyle w:val="NormalWeb"/>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61FB223B" w14:textId="77777777" w:rsidR="007B3D9D" w:rsidRPr="00064ADD" w:rsidRDefault="007B3D9D" w:rsidP="007B3D9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r w:rsidR="002374C2">
        <w:fldChar w:fldCharType="begin"/>
      </w:r>
      <w:r w:rsidR="002374C2" w:rsidRPr="00227B35">
        <w:rPr>
          <w:lang w:val="hy-AM"/>
        </w:rPr>
        <w:instrText xml:space="preserve"> HYPERLINK "http://www.procurement.am" </w:instrText>
      </w:r>
      <w:r w:rsidR="002374C2">
        <w:fldChar w:fldCharType="separate"/>
      </w:r>
      <w:r w:rsidRPr="00064ADD">
        <w:rPr>
          <w:rStyle w:val="Hyperlink"/>
          <w:rFonts w:ascii="GHEA Grapalat" w:hAnsi="GHEA Grapalat"/>
          <w:sz w:val="20"/>
          <w:szCs w:val="20"/>
          <w:lang w:val="hy-AM"/>
        </w:rPr>
        <w:t>www.procurement.am</w:t>
      </w:r>
      <w:r w:rsidR="002374C2">
        <w:rPr>
          <w:rStyle w:val="Hyperlink"/>
          <w:rFonts w:ascii="GHEA Grapalat" w:hAnsi="GHEA Grapalat"/>
          <w:sz w:val="20"/>
          <w:szCs w:val="20"/>
          <w:lang w:val="hy-AM"/>
        </w:rPr>
        <w:fldChar w:fldCharType="end"/>
      </w:r>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7A5D28F1"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2F8A946" w14:textId="77777777" w:rsidR="00091EBC" w:rsidRPr="00064ADD" w:rsidRDefault="00764040"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7882C8DB"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C605F03"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2829CDD5" w14:textId="77777777" w:rsidR="00091EBC" w:rsidRPr="00064ADD" w:rsidRDefault="00764040"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6CA32C0"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609EFCD"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6417591"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484843AC"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758EB0A"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493D9209"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A182DF9" w14:textId="77777777" w:rsidR="00091EBC" w:rsidRPr="00064ADD"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CA886F7" w14:textId="77777777" w:rsidR="00493DAD" w:rsidRPr="00064ADD" w:rsidRDefault="00493DAD" w:rsidP="00752D6E">
      <w:pPr>
        <w:pStyle w:val="BodyTextIndent3"/>
        <w:spacing w:line="240" w:lineRule="auto"/>
        <w:jc w:val="right"/>
        <w:rPr>
          <w:rFonts w:ascii="GHEA Grapalat" w:hAnsi="GHEA Grapalat" w:cs="Sylfaen"/>
          <w:b/>
          <w:lang w:val="hy-AM"/>
        </w:rPr>
      </w:pPr>
    </w:p>
    <w:p w14:paraId="184EA5F2" w14:textId="77777777" w:rsidR="00493DAD" w:rsidRPr="00064ADD" w:rsidRDefault="00493DAD" w:rsidP="00752D6E">
      <w:pPr>
        <w:pStyle w:val="BodyTextIndent3"/>
        <w:spacing w:line="240" w:lineRule="auto"/>
        <w:jc w:val="right"/>
        <w:rPr>
          <w:rFonts w:ascii="GHEA Grapalat" w:hAnsi="GHEA Grapalat" w:cs="Sylfaen"/>
          <w:b/>
          <w:lang w:val="hy-AM"/>
        </w:rPr>
      </w:pPr>
    </w:p>
    <w:p w14:paraId="1C410444" w14:textId="77777777" w:rsidR="00493DAD" w:rsidRPr="00064ADD" w:rsidRDefault="00493DAD" w:rsidP="00752D6E">
      <w:pPr>
        <w:pStyle w:val="BodyTextIndent3"/>
        <w:spacing w:line="240" w:lineRule="auto"/>
        <w:jc w:val="right"/>
        <w:rPr>
          <w:rFonts w:ascii="GHEA Grapalat" w:hAnsi="GHEA Grapalat" w:cs="Sylfaen"/>
          <w:b/>
          <w:lang w:val="hy-AM"/>
        </w:rPr>
      </w:pPr>
    </w:p>
    <w:p w14:paraId="054D65E5" w14:textId="77777777" w:rsidR="00493DAD" w:rsidRPr="00064ADD" w:rsidRDefault="00493DAD" w:rsidP="00752D6E">
      <w:pPr>
        <w:pStyle w:val="BodyTextIndent3"/>
        <w:spacing w:line="240" w:lineRule="auto"/>
        <w:jc w:val="right"/>
        <w:rPr>
          <w:rFonts w:ascii="GHEA Grapalat" w:hAnsi="GHEA Grapalat" w:cs="Sylfaen"/>
          <w:b/>
          <w:lang w:val="hy-AM"/>
        </w:rPr>
      </w:pPr>
    </w:p>
    <w:p w14:paraId="054AB6B8" w14:textId="77777777" w:rsidR="00493DAD" w:rsidRPr="00064ADD" w:rsidRDefault="00493DAD" w:rsidP="00752D6E">
      <w:pPr>
        <w:pStyle w:val="BodyTextIndent3"/>
        <w:spacing w:line="240" w:lineRule="auto"/>
        <w:jc w:val="right"/>
        <w:rPr>
          <w:rFonts w:ascii="GHEA Grapalat" w:hAnsi="GHEA Grapalat" w:cs="Sylfaen"/>
          <w:b/>
          <w:lang w:val="hy-AM"/>
        </w:rPr>
      </w:pPr>
    </w:p>
    <w:p w14:paraId="1E5070FC" w14:textId="77777777" w:rsidR="00493DAD" w:rsidRPr="00064ADD" w:rsidRDefault="00493DAD" w:rsidP="00752D6E">
      <w:pPr>
        <w:pStyle w:val="BodyTextIndent3"/>
        <w:spacing w:line="240" w:lineRule="auto"/>
        <w:jc w:val="right"/>
        <w:rPr>
          <w:rFonts w:ascii="GHEA Grapalat" w:hAnsi="GHEA Grapalat" w:cs="Sylfaen"/>
          <w:b/>
          <w:lang w:val="hy-AM"/>
        </w:rPr>
      </w:pPr>
    </w:p>
    <w:p w14:paraId="0F0B399C" w14:textId="77777777" w:rsidR="00493DAD" w:rsidRPr="00064ADD" w:rsidRDefault="00493DAD" w:rsidP="00752D6E">
      <w:pPr>
        <w:pStyle w:val="BodyTextIndent3"/>
        <w:spacing w:line="240" w:lineRule="auto"/>
        <w:jc w:val="right"/>
        <w:rPr>
          <w:rFonts w:ascii="GHEA Grapalat" w:hAnsi="GHEA Grapalat" w:cs="Sylfaen"/>
          <w:b/>
          <w:lang w:val="hy-AM"/>
        </w:rPr>
      </w:pPr>
    </w:p>
    <w:p w14:paraId="3CADC2C7" w14:textId="77777777" w:rsidR="00493DAD" w:rsidRPr="00064ADD" w:rsidRDefault="00493DAD" w:rsidP="00752D6E">
      <w:pPr>
        <w:pStyle w:val="BodyTextIndent3"/>
        <w:spacing w:line="240" w:lineRule="auto"/>
        <w:jc w:val="right"/>
        <w:rPr>
          <w:rFonts w:ascii="GHEA Grapalat" w:hAnsi="GHEA Grapalat" w:cs="Sylfaen"/>
          <w:b/>
          <w:lang w:val="hy-AM"/>
        </w:rPr>
      </w:pPr>
    </w:p>
    <w:p w14:paraId="0A87E753" w14:textId="77777777" w:rsidR="0056633E" w:rsidRPr="00064ADD" w:rsidRDefault="0056633E" w:rsidP="0056633E">
      <w:pPr>
        <w:pStyle w:val="BodyTextIndent3"/>
        <w:spacing w:line="240" w:lineRule="auto"/>
        <w:jc w:val="right"/>
        <w:rPr>
          <w:rFonts w:ascii="GHEA Grapalat" w:hAnsi="GHEA Grapalat"/>
          <w:i/>
          <w:lang w:val="hy-AM"/>
        </w:rPr>
      </w:pPr>
    </w:p>
    <w:p w14:paraId="1AC211C7" w14:textId="77777777" w:rsidR="0056633E" w:rsidRPr="001E7733" w:rsidRDefault="0056633E" w:rsidP="0056633E">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71163377" w14:textId="77777777" w:rsidR="00493DAD" w:rsidRPr="0056633E" w:rsidRDefault="00493DAD" w:rsidP="00752D6E">
      <w:pPr>
        <w:pStyle w:val="BodyTextIndent3"/>
        <w:spacing w:line="240" w:lineRule="auto"/>
        <w:jc w:val="right"/>
        <w:rPr>
          <w:rFonts w:ascii="GHEA Grapalat" w:hAnsi="GHEA Grapalat" w:cs="Sylfaen"/>
          <w:b/>
          <w:lang w:val="af-ZA"/>
        </w:rPr>
      </w:pPr>
    </w:p>
    <w:p w14:paraId="7BC16100" w14:textId="77777777" w:rsidR="00493DAD" w:rsidRPr="00064ADD" w:rsidRDefault="00493DAD" w:rsidP="00752D6E">
      <w:pPr>
        <w:pStyle w:val="BodyTextIndent3"/>
        <w:spacing w:line="240" w:lineRule="auto"/>
        <w:jc w:val="right"/>
        <w:rPr>
          <w:rFonts w:ascii="GHEA Grapalat" w:hAnsi="GHEA Grapalat" w:cs="Sylfaen"/>
          <w:b/>
          <w:lang w:val="hy-AM"/>
        </w:rPr>
      </w:pPr>
    </w:p>
    <w:p w14:paraId="44B3381B" w14:textId="77777777" w:rsidR="00493DAD" w:rsidRPr="00064ADD" w:rsidRDefault="00493DAD" w:rsidP="00752D6E">
      <w:pPr>
        <w:pStyle w:val="BodyTextIndent3"/>
        <w:spacing w:line="240" w:lineRule="auto"/>
        <w:jc w:val="right"/>
        <w:rPr>
          <w:rFonts w:ascii="GHEA Grapalat" w:hAnsi="GHEA Grapalat" w:cs="Sylfaen"/>
          <w:b/>
          <w:lang w:val="hy-AM"/>
        </w:rPr>
      </w:pPr>
    </w:p>
    <w:p w14:paraId="2A7C4E6F" w14:textId="77777777" w:rsidR="00493DAD" w:rsidRPr="00064ADD" w:rsidRDefault="00493DAD" w:rsidP="00752D6E">
      <w:pPr>
        <w:pStyle w:val="BodyTextIndent3"/>
        <w:spacing w:line="240" w:lineRule="auto"/>
        <w:jc w:val="right"/>
        <w:rPr>
          <w:rFonts w:ascii="GHEA Grapalat" w:hAnsi="GHEA Grapalat" w:cs="Sylfaen"/>
          <w:b/>
          <w:lang w:val="hy-AM"/>
        </w:rPr>
      </w:pPr>
    </w:p>
    <w:p w14:paraId="7DD9BE01" w14:textId="77777777" w:rsidR="00493DAD" w:rsidRPr="00064ADD" w:rsidRDefault="00493DAD" w:rsidP="00752D6E">
      <w:pPr>
        <w:pStyle w:val="BodyTextIndent3"/>
        <w:spacing w:line="240" w:lineRule="auto"/>
        <w:jc w:val="right"/>
        <w:rPr>
          <w:rFonts w:ascii="GHEA Grapalat" w:hAnsi="GHEA Grapalat" w:cs="Sylfaen"/>
          <w:b/>
          <w:lang w:val="hy-AM"/>
        </w:rPr>
      </w:pPr>
    </w:p>
    <w:p w14:paraId="255B29B8" w14:textId="77777777" w:rsidR="00493DAD" w:rsidRPr="00064ADD" w:rsidRDefault="00493DAD" w:rsidP="00752D6E">
      <w:pPr>
        <w:pStyle w:val="BodyTextIndent3"/>
        <w:spacing w:line="240" w:lineRule="auto"/>
        <w:jc w:val="right"/>
        <w:rPr>
          <w:rFonts w:ascii="GHEA Grapalat" w:hAnsi="GHEA Grapalat" w:cs="Sylfaen"/>
          <w:b/>
          <w:lang w:val="hy-AM"/>
        </w:rPr>
      </w:pPr>
    </w:p>
    <w:p w14:paraId="355C4D57" w14:textId="77777777" w:rsidR="00493DAD" w:rsidRPr="00064ADD" w:rsidRDefault="00493DAD" w:rsidP="00752D6E">
      <w:pPr>
        <w:pStyle w:val="BodyTextIndent3"/>
        <w:spacing w:line="240" w:lineRule="auto"/>
        <w:jc w:val="right"/>
        <w:rPr>
          <w:rFonts w:ascii="GHEA Grapalat" w:hAnsi="GHEA Grapalat" w:cs="Sylfaen"/>
          <w:b/>
          <w:lang w:val="hy-AM"/>
        </w:rPr>
      </w:pPr>
    </w:p>
    <w:p w14:paraId="310FBFC0" w14:textId="77777777" w:rsidR="00493DAD" w:rsidRPr="00064ADD" w:rsidRDefault="00493DAD" w:rsidP="00752D6E">
      <w:pPr>
        <w:pStyle w:val="BodyTextIndent3"/>
        <w:spacing w:line="240" w:lineRule="auto"/>
        <w:jc w:val="right"/>
        <w:rPr>
          <w:rFonts w:ascii="GHEA Grapalat" w:hAnsi="GHEA Grapalat" w:cs="Sylfaen"/>
          <w:b/>
          <w:lang w:val="hy-AM"/>
        </w:rPr>
      </w:pPr>
    </w:p>
    <w:p w14:paraId="443BE49E" w14:textId="77777777" w:rsidR="00493DAD" w:rsidRPr="00064ADD" w:rsidRDefault="00493DAD" w:rsidP="00752D6E">
      <w:pPr>
        <w:pStyle w:val="BodyTextIndent3"/>
        <w:spacing w:line="240" w:lineRule="auto"/>
        <w:jc w:val="right"/>
        <w:rPr>
          <w:rFonts w:ascii="GHEA Grapalat" w:hAnsi="GHEA Grapalat" w:cs="Sylfaen"/>
          <w:b/>
          <w:lang w:val="hy-AM"/>
        </w:rPr>
      </w:pPr>
    </w:p>
    <w:p w14:paraId="48BE6042" w14:textId="77777777" w:rsidR="00493DAD" w:rsidRPr="00064ADD" w:rsidRDefault="00493DAD" w:rsidP="00752D6E">
      <w:pPr>
        <w:pStyle w:val="BodyTextIndent3"/>
        <w:spacing w:line="240" w:lineRule="auto"/>
        <w:jc w:val="right"/>
        <w:rPr>
          <w:rFonts w:ascii="GHEA Grapalat" w:hAnsi="GHEA Grapalat" w:cs="Sylfaen"/>
          <w:b/>
          <w:lang w:val="hy-AM"/>
        </w:rPr>
      </w:pPr>
    </w:p>
    <w:p w14:paraId="4A7F9C2B" w14:textId="77777777" w:rsidR="00493DAD" w:rsidRPr="00064ADD" w:rsidRDefault="00493DAD" w:rsidP="00752D6E">
      <w:pPr>
        <w:pStyle w:val="BodyTextIndent3"/>
        <w:spacing w:line="240" w:lineRule="auto"/>
        <w:jc w:val="right"/>
        <w:rPr>
          <w:rFonts w:ascii="GHEA Grapalat" w:hAnsi="GHEA Grapalat" w:cs="Sylfaen"/>
          <w:b/>
          <w:lang w:val="hy-AM"/>
        </w:rPr>
      </w:pPr>
    </w:p>
    <w:p w14:paraId="1C96EF72" w14:textId="77777777" w:rsidR="00493DAD" w:rsidRPr="00064ADD" w:rsidRDefault="00493DAD" w:rsidP="00752D6E">
      <w:pPr>
        <w:pStyle w:val="BodyTextIndent3"/>
        <w:spacing w:line="240" w:lineRule="auto"/>
        <w:jc w:val="right"/>
        <w:rPr>
          <w:rFonts w:ascii="GHEA Grapalat" w:hAnsi="GHEA Grapalat" w:cs="Sylfaen"/>
          <w:b/>
          <w:lang w:val="hy-AM"/>
        </w:rPr>
      </w:pPr>
    </w:p>
    <w:p w14:paraId="656CA960" w14:textId="77777777" w:rsidR="00493DAD" w:rsidRPr="00064ADD" w:rsidRDefault="00493DAD" w:rsidP="00752D6E">
      <w:pPr>
        <w:pStyle w:val="BodyTextIndent3"/>
        <w:spacing w:line="240" w:lineRule="auto"/>
        <w:jc w:val="right"/>
        <w:rPr>
          <w:rFonts w:ascii="GHEA Grapalat" w:hAnsi="GHEA Grapalat" w:cs="Sylfaen"/>
          <w:b/>
          <w:lang w:val="hy-AM"/>
        </w:rPr>
      </w:pPr>
    </w:p>
    <w:p w14:paraId="14AAB439" w14:textId="77777777" w:rsidR="00493DAD" w:rsidRPr="00064ADD" w:rsidRDefault="00493DAD" w:rsidP="00752D6E">
      <w:pPr>
        <w:pStyle w:val="BodyTextIndent3"/>
        <w:spacing w:line="240" w:lineRule="auto"/>
        <w:jc w:val="right"/>
        <w:rPr>
          <w:rFonts w:ascii="GHEA Grapalat" w:hAnsi="GHEA Grapalat" w:cs="Sylfaen"/>
          <w:b/>
          <w:lang w:val="hy-AM"/>
        </w:rPr>
      </w:pPr>
    </w:p>
    <w:p w14:paraId="73D0BB35" w14:textId="77777777" w:rsidR="00493DAD" w:rsidRPr="00064ADD" w:rsidRDefault="00493DAD" w:rsidP="00752D6E">
      <w:pPr>
        <w:pStyle w:val="BodyTextIndent3"/>
        <w:spacing w:line="240" w:lineRule="auto"/>
        <w:jc w:val="right"/>
        <w:rPr>
          <w:rFonts w:ascii="GHEA Grapalat" w:hAnsi="GHEA Grapalat" w:cs="Sylfaen"/>
          <w:b/>
          <w:lang w:val="hy-AM"/>
        </w:rPr>
      </w:pPr>
    </w:p>
    <w:p w14:paraId="29AACB8E" w14:textId="77777777" w:rsidR="00493DAD" w:rsidRPr="00064ADD" w:rsidRDefault="00493DAD" w:rsidP="00752D6E">
      <w:pPr>
        <w:pStyle w:val="BodyTextIndent3"/>
        <w:spacing w:line="240" w:lineRule="auto"/>
        <w:jc w:val="right"/>
        <w:rPr>
          <w:rFonts w:ascii="GHEA Grapalat" w:hAnsi="GHEA Grapalat" w:cs="Sylfaen"/>
          <w:b/>
          <w:lang w:val="hy-AM"/>
        </w:rPr>
      </w:pPr>
    </w:p>
    <w:p w14:paraId="184FBE43" w14:textId="77777777" w:rsidR="00493DAD" w:rsidRPr="00064ADD" w:rsidRDefault="00493DAD" w:rsidP="00752D6E">
      <w:pPr>
        <w:pStyle w:val="BodyTextIndent3"/>
        <w:spacing w:line="240" w:lineRule="auto"/>
        <w:jc w:val="right"/>
        <w:rPr>
          <w:rFonts w:ascii="GHEA Grapalat" w:hAnsi="GHEA Grapalat" w:cs="Sylfaen"/>
          <w:b/>
          <w:lang w:val="hy-AM"/>
        </w:rPr>
      </w:pPr>
    </w:p>
    <w:p w14:paraId="4642C23E" w14:textId="77777777" w:rsidR="00493DAD" w:rsidRPr="00064ADD" w:rsidRDefault="00493DAD" w:rsidP="00752D6E">
      <w:pPr>
        <w:pStyle w:val="BodyTextIndent3"/>
        <w:spacing w:line="240" w:lineRule="auto"/>
        <w:jc w:val="right"/>
        <w:rPr>
          <w:rFonts w:ascii="GHEA Grapalat" w:hAnsi="GHEA Grapalat" w:cs="Sylfaen"/>
          <w:b/>
          <w:lang w:val="hy-AM"/>
        </w:rPr>
      </w:pPr>
    </w:p>
    <w:p w14:paraId="0A229D51" w14:textId="77777777" w:rsidR="00493DAD" w:rsidRPr="00064ADD" w:rsidRDefault="00493DAD" w:rsidP="00752D6E">
      <w:pPr>
        <w:pStyle w:val="BodyTextIndent3"/>
        <w:spacing w:line="240" w:lineRule="auto"/>
        <w:jc w:val="right"/>
        <w:rPr>
          <w:rFonts w:ascii="GHEA Grapalat" w:hAnsi="GHEA Grapalat" w:cs="Sylfaen"/>
          <w:b/>
          <w:lang w:val="hy-AM"/>
        </w:rPr>
      </w:pPr>
    </w:p>
    <w:p w14:paraId="6CF9E944" w14:textId="77777777" w:rsidR="00493DAD" w:rsidRPr="00064ADD" w:rsidRDefault="00493DAD" w:rsidP="00752D6E">
      <w:pPr>
        <w:pStyle w:val="BodyTextIndent3"/>
        <w:spacing w:line="240" w:lineRule="auto"/>
        <w:jc w:val="right"/>
        <w:rPr>
          <w:rFonts w:ascii="GHEA Grapalat" w:hAnsi="GHEA Grapalat" w:cs="Sylfaen"/>
          <w:b/>
          <w:lang w:val="hy-AM"/>
        </w:rPr>
      </w:pPr>
    </w:p>
    <w:p w14:paraId="4A76C26C" w14:textId="77777777" w:rsidR="00493DAD" w:rsidRPr="00064ADD" w:rsidRDefault="00493DAD" w:rsidP="00752D6E">
      <w:pPr>
        <w:pStyle w:val="BodyTextIndent3"/>
        <w:spacing w:line="240" w:lineRule="auto"/>
        <w:jc w:val="right"/>
        <w:rPr>
          <w:rFonts w:ascii="GHEA Grapalat" w:hAnsi="GHEA Grapalat" w:cs="Sylfaen"/>
          <w:b/>
          <w:lang w:val="hy-AM"/>
        </w:rPr>
      </w:pPr>
    </w:p>
    <w:p w14:paraId="490D98A7" w14:textId="77777777" w:rsidR="00493DAD" w:rsidRPr="00064ADD" w:rsidRDefault="00493DAD" w:rsidP="00752D6E">
      <w:pPr>
        <w:pStyle w:val="BodyTextIndent3"/>
        <w:spacing w:line="240" w:lineRule="auto"/>
        <w:jc w:val="right"/>
        <w:rPr>
          <w:rFonts w:ascii="GHEA Grapalat" w:hAnsi="GHEA Grapalat" w:cs="Sylfaen"/>
          <w:b/>
          <w:lang w:val="hy-AM"/>
        </w:rPr>
      </w:pPr>
    </w:p>
    <w:p w14:paraId="29A61C54" w14:textId="77777777" w:rsidR="00493DAD" w:rsidRPr="00064ADD" w:rsidRDefault="00493DAD" w:rsidP="00752D6E">
      <w:pPr>
        <w:pStyle w:val="BodyTextIndent3"/>
        <w:spacing w:line="240" w:lineRule="auto"/>
        <w:jc w:val="right"/>
        <w:rPr>
          <w:rFonts w:ascii="GHEA Grapalat" w:hAnsi="GHEA Grapalat" w:cs="Sylfaen"/>
          <w:b/>
          <w:lang w:val="hy-AM"/>
        </w:rPr>
      </w:pPr>
    </w:p>
    <w:p w14:paraId="64999E4D" w14:textId="77777777" w:rsidR="00493DAD" w:rsidRPr="00064ADD" w:rsidRDefault="00493DAD" w:rsidP="00752D6E">
      <w:pPr>
        <w:pStyle w:val="BodyTextIndent3"/>
        <w:spacing w:line="240" w:lineRule="auto"/>
        <w:jc w:val="right"/>
        <w:rPr>
          <w:rFonts w:ascii="GHEA Grapalat" w:hAnsi="GHEA Grapalat" w:cs="Sylfaen"/>
          <w:b/>
          <w:lang w:val="hy-AM"/>
        </w:rPr>
      </w:pPr>
    </w:p>
    <w:p w14:paraId="745ADD5D" w14:textId="77777777" w:rsidR="00493DAD" w:rsidRPr="00064ADD" w:rsidRDefault="00493DAD" w:rsidP="00752D6E">
      <w:pPr>
        <w:pStyle w:val="BodyTextIndent3"/>
        <w:spacing w:line="240" w:lineRule="auto"/>
        <w:jc w:val="right"/>
        <w:rPr>
          <w:rFonts w:ascii="GHEA Grapalat" w:hAnsi="GHEA Grapalat" w:cs="Sylfaen"/>
          <w:b/>
          <w:lang w:val="hy-AM"/>
        </w:rPr>
      </w:pPr>
    </w:p>
    <w:p w14:paraId="5CEB407B" w14:textId="77777777" w:rsidR="00493DAD" w:rsidRPr="00064ADD" w:rsidRDefault="00493DAD" w:rsidP="00752D6E">
      <w:pPr>
        <w:pStyle w:val="BodyTextIndent3"/>
        <w:spacing w:line="240" w:lineRule="auto"/>
        <w:jc w:val="right"/>
        <w:rPr>
          <w:rFonts w:ascii="GHEA Grapalat" w:hAnsi="GHEA Grapalat" w:cs="Sylfaen"/>
          <w:b/>
          <w:lang w:val="hy-AM"/>
        </w:rPr>
      </w:pPr>
    </w:p>
    <w:p w14:paraId="481586B9" w14:textId="77777777" w:rsidR="00493DAD" w:rsidRPr="00064ADD" w:rsidRDefault="00493DAD" w:rsidP="00752D6E">
      <w:pPr>
        <w:pStyle w:val="BodyTextIndent3"/>
        <w:spacing w:line="240" w:lineRule="auto"/>
        <w:jc w:val="right"/>
        <w:rPr>
          <w:rFonts w:ascii="GHEA Grapalat" w:hAnsi="GHEA Grapalat" w:cs="Sylfaen"/>
          <w:b/>
          <w:lang w:val="hy-AM"/>
        </w:rPr>
      </w:pPr>
    </w:p>
    <w:p w14:paraId="7CDE5174" w14:textId="77777777" w:rsidR="00493DAD" w:rsidRPr="00064ADD" w:rsidRDefault="00493DAD" w:rsidP="00752D6E">
      <w:pPr>
        <w:pStyle w:val="BodyTextIndent3"/>
        <w:spacing w:line="240" w:lineRule="auto"/>
        <w:jc w:val="right"/>
        <w:rPr>
          <w:rFonts w:ascii="GHEA Grapalat" w:hAnsi="GHEA Grapalat" w:cs="Sylfaen"/>
          <w:b/>
          <w:lang w:val="hy-AM"/>
        </w:rPr>
      </w:pPr>
    </w:p>
    <w:p w14:paraId="77E7BEB5" w14:textId="77777777" w:rsidR="00493DAD" w:rsidRPr="00064ADD" w:rsidRDefault="00493DAD" w:rsidP="00752D6E">
      <w:pPr>
        <w:pStyle w:val="BodyTextIndent3"/>
        <w:spacing w:line="240" w:lineRule="auto"/>
        <w:jc w:val="right"/>
        <w:rPr>
          <w:rFonts w:ascii="GHEA Grapalat" w:hAnsi="GHEA Grapalat" w:cs="Sylfaen"/>
          <w:b/>
          <w:lang w:val="hy-AM"/>
        </w:rPr>
      </w:pPr>
    </w:p>
    <w:p w14:paraId="108C116E" w14:textId="77777777" w:rsidR="00493DAD" w:rsidRPr="00064ADD" w:rsidRDefault="00493DAD" w:rsidP="00752D6E">
      <w:pPr>
        <w:pStyle w:val="BodyTextIndent3"/>
        <w:spacing w:line="240" w:lineRule="auto"/>
        <w:jc w:val="right"/>
        <w:rPr>
          <w:rFonts w:ascii="GHEA Grapalat" w:hAnsi="GHEA Grapalat" w:cs="Sylfaen"/>
          <w:b/>
          <w:lang w:val="hy-AM"/>
        </w:rPr>
      </w:pPr>
    </w:p>
    <w:p w14:paraId="68855D2F" w14:textId="77777777" w:rsidR="00493DAD" w:rsidRPr="00064ADD" w:rsidRDefault="00493DAD" w:rsidP="00752D6E">
      <w:pPr>
        <w:pStyle w:val="BodyTextIndent3"/>
        <w:spacing w:line="240" w:lineRule="auto"/>
        <w:jc w:val="right"/>
        <w:rPr>
          <w:rFonts w:ascii="GHEA Grapalat" w:hAnsi="GHEA Grapalat" w:cs="Sylfaen"/>
          <w:b/>
          <w:lang w:val="hy-AM"/>
        </w:rPr>
      </w:pPr>
    </w:p>
    <w:p w14:paraId="5F54C511" w14:textId="77777777" w:rsidR="00493DAD" w:rsidRPr="00064ADD" w:rsidRDefault="00493DAD" w:rsidP="00752D6E">
      <w:pPr>
        <w:pStyle w:val="BodyTextIndent3"/>
        <w:spacing w:line="240" w:lineRule="auto"/>
        <w:jc w:val="right"/>
        <w:rPr>
          <w:rFonts w:ascii="GHEA Grapalat" w:hAnsi="GHEA Grapalat" w:cs="Sylfaen"/>
          <w:b/>
          <w:lang w:val="hy-AM"/>
        </w:rPr>
      </w:pPr>
    </w:p>
    <w:p w14:paraId="5218F3B8" w14:textId="77777777" w:rsidR="00493DAD" w:rsidRPr="00064ADD" w:rsidRDefault="00493DAD" w:rsidP="00752D6E">
      <w:pPr>
        <w:pStyle w:val="BodyTextIndent3"/>
        <w:spacing w:line="240" w:lineRule="auto"/>
        <w:jc w:val="right"/>
        <w:rPr>
          <w:rFonts w:ascii="GHEA Grapalat" w:hAnsi="GHEA Grapalat" w:cs="Sylfaen"/>
          <w:b/>
          <w:lang w:val="hy-AM"/>
        </w:rPr>
      </w:pPr>
    </w:p>
    <w:p w14:paraId="224AABD1" w14:textId="77777777" w:rsidR="00493DAD" w:rsidRPr="00064ADD" w:rsidRDefault="00493DAD" w:rsidP="00752D6E">
      <w:pPr>
        <w:pStyle w:val="BodyTextIndent3"/>
        <w:spacing w:line="240" w:lineRule="auto"/>
        <w:jc w:val="right"/>
        <w:rPr>
          <w:rFonts w:ascii="GHEA Grapalat" w:hAnsi="GHEA Grapalat" w:cs="Sylfaen"/>
          <w:b/>
          <w:lang w:val="hy-AM"/>
        </w:rPr>
      </w:pPr>
    </w:p>
    <w:p w14:paraId="25AE3FD4" w14:textId="77777777" w:rsidR="00493DAD" w:rsidRPr="00064ADD" w:rsidRDefault="00493DAD" w:rsidP="00752D6E">
      <w:pPr>
        <w:pStyle w:val="BodyTextIndent3"/>
        <w:spacing w:line="240" w:lineRule="auto"/>
        <w:jc w:val="right"/>
        <w:rPr>
          <w:rFonts w:ascii="GHEA Grapalat" w:hAnsi="GHEA Grapalat" w:cs="Sylfaen"/>
          <w:b/>
          <w:lang w:val="hy-AM"/>
        </w:rPr>
      </w:pPr>
    </w:p>
    <w:p w14:paraId="28D365C2" w14:textId="77777777" w:rsidR="00493DAD" w:rsidRPr="00064ADD" w:rsidRDefault="00493DAD" w:rsidP="00752D6E">
      <w:pPr>
        <w:pStyle w:val="BodyTextIndent3"/>
        <w:spacing w:line="240" w:lineRule="auto"/>
        <w:jc w:val="right"/>
        <w:rPr>
          <w:rFonts w:ascii="GHEA Grapalat" w:hAnsi="GHEA Grapalat" w:cs="Sylfaen"/>
          <w:b/>
          <w:lang w:val="hy-AM"/>
        </w:rPr>
      </w:pPr>
    </w:p>
    <w:p w14:paraId="50F390BA" w14:textId="77777777" w:rsidR="00493DAD" w:rsidRPr="00064ADD" w:rsidRDefault="00493DAD" w:rsidP="00752D6E">
      <w:pPr>
        <w:pStyle w:val="BodyTextIndent3"/>
        <w:spacing w:line="240" w:lineRule="auto"/>
        <w:jc w:val="right"/>
        <w:rPr>
          <w:rFonts w:ascii="GHEA Grapalat" w:hAnsi="GHEA Grapalat" w:cs="Sylfaen"/>
          <w:b/>
          <w:lang w:val="hy-AM"/>
        </w:rPr>
      </w:pPr>
    </w:p>
    <w:p w14:paraId="2B0413D3" w14:textId="77777777" w:rsidR="00493DAD" w:rsidRPr="00064ADD" w:rsidRDefault="00493DAD" w:rsidP="00752D6E">
      <w:pPr>
        <w:pStyle w:val="BodyTextIndent3"/>
        <w:spacing w:line="240" w:lineRule="auto"/>
        <w:jc w:val="right"/>
        <w:rPr>
          <w:rFonts w:ascii="GHEA Grapalat" w:hAnsi="GHEA Grapalat" w:cs="Sylfaen"/>
          <w:b/>
          <w:lang w:val="hy-AM"/>
        </w:rPr>
      </w:pPr>
    </w:p>
    <w:p w14:paraId="672F3E54" w14:textId="77777777" w:rsidR="00752D6E" w:rsidRPr="00064ADD" w:rsidRDefault="00752D6E" w:rsidP="00752D6E">
      <w:pPr>
        <w:pStyle w:val="BodyTextIndent3"/>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4.1</w:t>
      </w:r>
    </w:p>
    <w:p w14:paraId="4E8C05C7" w14:textId="5A96F418" w:rsidR="00BB06BC" w:rsidRPr="00712340" w:rsidRDefault="00BB06BC" w:rsidP="00BB06BC">
      <w:pPr>
        <w:pStyle w:val="BodyTextIndent3"/>
        <w:spacing w:line="240" w:lineRule="auto"/>
        <w:jc w:val="right"/>
        <w:rPr>
          <w:rFonts w:ascii="GHEA Grapalat" w:hAnsi="GHEA Grapalat" w:cs="Arial"/>
          <w:b/>
          <w:lang w:val="es-ES"/>
        </w:rPr>
      </w:pPr>
      <w:r w:rsidRPr="00712340">
        <w:rPr>
          <w:rFonts w:ascii="GHEA Grapalat" w:hAnsi="GHEA Grapalat"/>
          <w:sz w:val="24"/>
          <w:szCs w:val="24"/>
          <w:lang w:val="af-ZA"/>
        </w:rPr>
        <w:t>«</w:t>
      </w:r>
      <w:r>
        <w:rPr>
          <w:rFonts w:ascii="GHEA Grapalat" w:hAnsi="GHEA Grapalat"/>
          <w:b/>
          <w:lang w:val="hy-AM"/>
        </w:rPr>
        <w:t>ՍԱՊՌԴԹ-</w:t>
      </w:r>
      <w:r>
        <w:rPr>
          <w:rFonts w:ascii="GHEA Grapalat" w:hAnsi="GHEA Grapalat" w:cs="Sylfaen"/>
          <w:b/>
          <w:lang w:val="hy-AM"/>
        </w:rPr>
        <w:t>ԳՀ</w:t>
      </w:r>
      <w:r w:rsidRPr="00BB06BC">
        <w:rPr>
          <w:rFonts w:ascii="GHEA Grapalat" w:hAnsi="GHEA Grapalat" w:cs="Sylfaen"/>
          <w:b/>
          <w:lang w:val="hy-AM"/>
        </w:rPr>
        <w:t>Ծ</w:t>
      </w:r>
      <w:r w:rsidRPr="00712340">
        <w:rPr>
          <w:rFonts w:ascii="GHEA Grapalat" w:hAnsi="GHEA Grapalat" w:cs="Sylfaen"/>
          <w:b/>
          <w:lang w:val="hy-AM"/>
        </w:rPr>
        <w:t>ՁԲ</w:t>
      </w:r>
      <w:r w:rsidRPr="00712340">
        <w:rPr>
          <w:rFonts w:ascii="GHEA Grapalat" w:hAnsi="GHEA Grapalat"/>
          <w:b/>
          <w:lang w:val="es-ES"/>
        </w:rPr>
        <w:t>-</w:t>
      </w:r>
      <w:r>
        <w:rPr>
          <w:rFonts w:ascii="GHEA Grapalat" w:hAnsi="GHEA Grapalat"/>
          <w:b/>
          <w:lang w:val="hy-AM"/>
        </w:rPr>
        <w:t>0</w:t>
      </w:r>
      <w:r w:rsidR="00BC3718">
        <w:rPr>
          <w:rFonts w:ascii="GHEA Grapalat" w:hAnsi="GHEA Grapalat"/>
          <w:b/>
          <w:lang w:val="hy-AM"/>
        </w:rPr>
        <w:t>2</w:t>
      </w:r>
      <w:r w:rsidRPr="00712340">
        <w:rPr>
          <w:rFonts w:ascii="GHEA Grapalat" w:hAnsi="GHEA Grapalat"/>
          <w:b/>
          <w:lang w:val="es-ES"/>
        </w:rPr>
        <w:t>/</w:t>
      </w:r>
      <w:r>
        <w:rPr>
          <w:rFonts w:ascii="GHEA Grapalat" w:hAnsi="GHEA Grapalat"/>
          <w:b/>
          <w:lang w:val="hy-AM"/>
        </w:rPr>
        <w:t>0</w:t>
      </w:r>
      <w:r w:rsidR="00BC3718">
        <w:rPr>
          <w:rFonts w:ascii="GHEA Grapalat" w:hAnsi="GHEA Grapalat"/>
          <w:b/>
          <w:lang w:val="hy-AM"/>
        </w:rPr>
        <w:t>4</w:t>
      </w:r>
      <w:r w:rsidRPr="00712340">
        <w:rPr>
          <w:rFonts w:ascii="GHEA Grapalat" w:hAnsi="GHEA Grapalat"/>
          <w:b/>
          <w:lang w:val="es-ES"/>
        </w:rPr>
        <w:t>-</w:t>
      </w:r>
      <w:r>
        <w:rPr>
          <w:rFonts w:ascii="GHEA Grapalat" w:hAnsi="GHEA Grapalat"/>
          <w:b/>
          <w:lang w:val="hy-AM"/>
        </w:rPr>
        <w:t>24</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proofErr w:type="spellStart"/>
      <w:r w:rsidRPr="00712340">
        <w:rPr>
          <w:rFonts w:ascii="GHEA Grapalat" w:hAnsi="GHEA Grapalat" w:cs="Sylfaen"/>
          <w:b/>
          <w:lang w:val="es-ES"/>
        </w:rPr>
        <w:t>ծածկագրով</w:t>
      </w:r>
      <w:proofErr w:type="spellEnd"/>
    </w:p>
    <w:p w14:paraId="6CC680BA" w14:textId="77777777" w:rsidR="00BB06BC" w:rsidRPr="00712340" w:rsidRDefault="00BB06BC" w:rsidP="00BB06BC">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Pr="00712340">
        <w:rPr>
          <w:rFonts w:ascii="GHEA Grapalat" w:hAnsi="GHEA Grapalat" w:cs="Arial"/>
          <w:b/>
          <w:lang w:val="es-ES"/>
        </w:rPr>
        <w:t xml:space="preserve"> </w:t>
      </w:r>
      <w:proofErr w:type="spellStart"/>
      <w:r w:rsidRPr="00712340">
        <w:rPr>
          <w:rFonts w:ascii="GHEA Grapalat" w:hAnsi="GHEA Grapalat" w:cs="Sylfaen"/>
          <w:b/>
          <w:lang w:val="es-ES"/>
        </w:rPr>
        <w:t>հրավերի</w:t>
      </w:r>
      <w:proofErr w:type="spellEnd"/>
    </w:p>
    <w:p w14:paraId="447325C2" w14:textId="77777777" w:rsidR="00C25021" w:rsidRPr="00BB06BC" w:rsidRDefault="00C25021"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es-ES"/>
        </w:rPr>
      </w:pPr>
    </w:p>
    <w:p w14:paraId="107C51A1" w14:textId="77777777" w:rsidR="00C25021" w:rsidRPr="00064ADD" w:rsidRDefault="00C25021"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p>
    <w:p w14:paraId="0C545247" w14:textId="77777777" w:rsidR="00BB5D3F" w:rsidRPr="00064ADD" w:rsidRDefault="00BB5D3F"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ԵՐԱՇԽԻՔ N __________</w:t>
      </w:r>
    </w:p>
    <w:p w14:paraId="19E51788" w14:textId="77777777" w:rsidR="00BB5D3F" w:rsidRPr="00064ADD" w:rsidRDefault="00BB5D3F" w:rsidP="00BB5D3F">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(որակավորման ապահովում)</w:t>
      </w:r>
    </w:p>
    <w:p w14:paraId="04C4768E" w14:textId="77777777" w:rsidR="00BB5D3F" w:rsidRPr="00064ADD" w:rsidRDefault="00BB5D3F" w:rsidP="00BB5D3F">
      <w:pPr>
        <w:pStyle w:val="NormalWeb"/>
        <w:shd w:val="clear" w:color="auto" w:fill="FFFFFF"/>
        <w:spacing w:before="0" w:beforeAutospacing="0" w:after="0" w:afterAutospacing="0"/>
        <w:ind w:firstLine="375"/>
        <w:rPr>
          <w:rStyle w:val="Strong"/>
          <w:lang w:val="hy-AM"/>
        </w:rPr>
      </w:pPr>
    </w:p>
    <w:p w14:paraId="0004D745" w14:textId="77777777" w:rsidR="00BB5D3F" w:rsidRPr="00064ADD" w:rsidRDefault="00BB5D3F" w:rsidP="00BB5D3F">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ab/>
        <w:t xml:space="preserve">1.Սույն երաշխիքը (այսուհետ՝ երաշխիք) հանդիսանում է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p>
    <w:p w14:paraId="54C30F96" w14:textId="77777777" w:rsidR="00BB5D3F" w:rsidRPr="00064ADD" w:rsidRDefault="00BB5D3F" w:rsidP="00BB5D3F">
      <w:pPr>
        <w:pStyle w:val="NormalWeb"/>
        <w:shd w:val="clear" w:color="auto" w:fill="FFFFFF"/>
        <w:spacing w:before="0" w:beforeAutospacing="0" w:after="0" w:afterAutospacing="0"/>
        <w:ind w:left="5664" w:firstLine="708"/>
        <w:rPr>
          <w:rStyle w:val="Strong"/>
          <w:lang w:val="hy-AM"/>
        </w:rPr>
      </w:pPr>
      <w:r w:rsidRPr="00064ADD">
        <w:rPr>
          <w:rFonts w:ascii="GHEA Grapalat" w:hAnsi="GHEA Grapalat" w:cs="Sylfaen"/>
          <w:vertAlign w:val="superscript"/>
          <w:lang w:val="hy-AM"/>
        </w:rPr>
        <w:t xml:space="preserve">          պատվիրատուի անվանումը</w:t>
      </w:r>
    </w:p>
    <w:p w14:paraId="5A39DD10" w14:textId="77777777" w:rsidR="00BB5D3F" w:rsidRPr="00064ADD" w:rsidRDefault="00BB5D3F" w:rsidP="00BB5D3F">
      <w:pPr>
        <w:pStyle w:val="NormalWeb"/>
        <w:shd w:val="clear" w:color="auto" w:fill="FFFFFF"/>
        <w:spacing w:before="0" w:beforeAutospacing="0" w:after="0" w:afterAutospacing="0"/>
        <w:rPr>
          <w:rFonts w:ascii="GHEA Grapalat" w:hAnsi="GHEA Grapalat" w:cs="Sylfaen"/>
          <w:vertAlign w:val="superscript"/>
          <w:lang w:val="hy-AM"/>
        </w:rPr>
      </w:pPr>
      <w:r w:rsidRPr="00064ADD">
        <w:rPr>
          <w:rStyle w:val="Strong"/>
          <w:rFonts w:ascii="GHEA Grapalat" w:hAnsi="GHEA Grapalat"/>
          <w:b w:val="0"/>
          <w:bCs w:val="0"/>
          <w:sz w:val="20"/>
          <w:szCs w:val="20"/>
          <w:lang w:val="hy-AM"/>
        </w:rPr>
        <w:t xml:space="preserve">(այսուհետ՝ բենեֆիցիար) կողմից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78E281E8" w14:textId="77777777" w:rsidR="00BB5D3F" w:rsidRPr="00064ADD" w:rsidRDefault="00BB5D3F" w:rsidP="00BB5D3F">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գնման ընթացակարգի արդյունքում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w:t>
      </w:r>
    </w:p>
    <w:p w14:paraId="249E8BFB" w14:textId="77777777" w:rsidR="00BB5D3F" w:rsidRPr="00064ADD" w:rsidRDefault="00BB5D3F" w:rsidP="00BB5D3F">
      <w:pPr>
        <w:pStyle w:val="NormalWeb"/>
        <w:shd w:val="clear" w:color="auto" w:fill="FFFFFF"/>
        <w:spacing w:before="0" w:beforeAutospacing="0" w:after="0" w:afterAutospacing="0"/>
        <w:ind w:firstLine="375"/>
        <w:rPr>
          <w:rFonts w:cs="Sylfaen"/>
          <w:vertAlign w:val="superscript"/>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716CE8D5" w14:textId="0CF5B06D" w:rsidR="00BB5D3F" w:rsidRPr="00064ADD" w:rsidRDefault="00BB5D3F" w:rsidP="00BB5D3F">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(այսուհետ՝ պրիցի</w:t>
      </w:r>
      <w:r w:rsidR="0058356F">
        <w:rPr>
          <w:rStyle w:val="Strong"/>
          <w:rFonts w:ascii="GHEA Grapalat" w:hAnsi="GHEA Grapalat"/>
          <w:b w:val="0"/>
          <w:bCs w:val="0"/>
          <w:sz w:val="20"/>
          <w:szCs w:val="20"/>
          <w:lang w:val="hy-AM"/>
        </w:rPr>
        <w:t>ն</w:t>
      </w:r>
      <w:r w:rsidRPr="00064ADD">
        <w:rPr>
          <w:rStyle w:val="Strong"/>
          <w:rFonts w:ascii="GHEA Grapalat" w:hAnsi="GHEA Grapalat"/>
          <w:b w:val="0"/>
          <w:bCs w:val="0"/>
          <w:sz w:val="20"/>
          <w:szCs w:val="20"/>
          <w:lang w:val="hy-AM"/>
        </w:rPr>
        <w:t>պալ) կողմից կնքվելիք N</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t xml:space="preserve">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Pr="00064ADD">
        <w:rPr>
          <w:rStyle w:val="Strong"/>
          <w:rFonts w:ascii="GHEA Grapalat" w:hAnsi="GHEA Grapalat"/>
          <w:b w:val="0"/>
          <w:bCs w:val="0"/>
          <w:sz w:val="20"/>
          <w:szCs w:val="20"/>
          <w:lang w:val="hy-AM"/>
        </w:rPr>
        <w:tab/>
        <w:t xml:space="preserve"> </w:t>
      </w:r>
      <w:r w:rsidRPr="00064ADD">
        <w:rPr>
          <w:rStyle w:val="Strong"/>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7A2D2C9C" w14:textId="77777777" w:rsidR="00BB5D3F" w:rsidRPr="00064ADD" w:rsidRDefault="00BB5D3F" w:rsidP="00BB5D3F">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21558FB" w14:textId="77777777" w:rsidR="00BB5D3F" w:rsidRPr="00064ADD" w:rsidRDefault="00BB5D3F" w:rsidP="00BB5D3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2. Երաշխիքով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(այսուհետ՝ երաշխիք տվող </w:t>
      </w:r>
    </w:p>
    <w:p w14:paraId="780355D8" w14:textId="77777777" w:rsidR="00BB5D3F" w:rsidRPr="00064ADD" w:rsidRDefault="000D2AB2" w:rsidP="00BB5D3F">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00BB5D3F" w:rsidRPr="00064ADD">
        <w:rPr>
          <w:rStyle w:val="Strong"/>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3301364E" w14:textId="77777777" w:rsidR="00BB5D3F" w:rsidRPr="00064ADD" w:rsidRDefault="00BB5D3F" w:rsidP="00BB5D3F">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t xml:space="preserve">  </w:t>
      </w:r>
    </w:p>
    <w:p w14:paraId="508D2B79" w14:textId="77777777" w:rsidR="00BB5D3F" w:rsidRPr="00064ADD" w:rsidRDefault="00BB5D3F" w:rsidP="00BB5D3F">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C99254" w14:textId="77777777" w:rsidR="00BB5D3F" w:rsidRPr="00064ADD" w:rsidRDefault="00BB5D3F" w:rsidP="00BB5D3F">
      <w:pPr>
        <w:pStyle w:val="NormalWeb"/>
        <w:shd w:val="clear" w:color="auto" w:fill="FFFFFF"/>
        <w:spacing w:before="0" w:beforeAutospacing="0" w:after="0" w:afterAutospacing="0"/>
        <w:jc w:val="both"/>
        <w:rPr>
          <w:rFonts w:ascii="GHEA Grapalat" w:hAnsi="GHEA Grapalat" w:cs="Arial"/>
          <w:sz w:val="20"/>
          <w:lang w:val="hy-AM"/>
        </w:rPr>
      </w:pPr>
      <w:r w:rsidRPr="00064ADD">
        <w:rPr>
          <w:rStyle w:val="Strong"/>
          <w:rFonts w:ascii="GHEA Grapalat" w:hAnsi="GHEA Grapalat"/>
          <w:b w:val="0"/>
          <w:bCs w:val="0"/>
          <w:sz w:val="20"/>
          <w:szCs w:val="20"/>
          <w:lang w:val="hy-AM"/>
        </w:rPr>
        <w:t xml:space="preserve">(այսուհետ՝ երաշխիքի գումար)՝ պահանջն ստանալուց </w:t>
      </w:r>
      <w:r w:rsidR="00C76AAC" w:rsidRPr="00064ADD">
        <w:rPr>
          <w:rStyle w:val="Strong"/>
          <w:rFonts w:ascii="GHEA Grapalat" w:hAnsi="GHEA Grapalat"/>
          <w:b w:val="0"/>
          <w:bCs w:val="0"/>
          <w:sz w:val="20"/>
          <w:szCs w:val="20"/>
          <w:lang w:val="hy-AM"/>
        </w:rPr>
        <w:t>հինգ</w:t>
      </w:r>
      <w:r w:rsidRPr="00064ADD">
        <w:rPr>
          <w:rStyle w:val="Strong"/>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9FF8466" w14:textId="77777777" w:rsidR="00BB5D3F" w:rsidRPr="00064ADD" w:rsidRDefault="00BB5D3F" w:rsidP="00BB5D3F">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  Վճարումը  կատարվում է բենեֆիցիարի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t xml:space="preserve">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հաշվեհամարին փոխանցման միջոցով:</w:t>
      </w:r>
    </w:p>
    <w:p w14:paraId="7A86F566" w14:textId="77777777" w:rsidR="00BB5D3F" w:rsidRPr="00064ADD" w:rsidRDefault="00BB5D3F" w:rsidP="00BB5D3F">
      <w:pPr>
        <w:pStyle w:val="NormalWeb"/>
        <w:shd w:val="clear" w:color="auto" w:fill="FFFFFF"/>
        <w:spacing w:before="0" w:beforeAutospacing="0" w:after="0" w:afterAutospacing="0"/>
        <w:ind w:left="708"/>
        <w:rPr>
          <w:rStyle w:val="Strong"/>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26813AAC" w14:textId="77777777" w:rsidR="00BB5D3F" w:rsidRPr="00064ADD" w:rsidRDefault="00BB5D3F" w:rsidP="00BB5D3F">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46B4B29F" w14:textId="77777777" w:rsidR="00BB5D3F" w:rsidRPr="00064ADD" w:rsidRDefault="00BB5D3F" w:rsidP="00BB5D3F">
      <w:pPr>
        <w:pStyle w:val="NormalWeb"/>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D356B4F" w14:textId="5C57E56E" w:rsidR="005B5702" w:rsidRPr="00064ADD" w:rsidRDefault="00BB5D3F" w:rsidP="005B5702">
      <w:pPr>
        <w:pStyle w:val="NormalWeb"/>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Երաշխիքը գործում է</w:t>
      </w:r>
      <w:r w:rsidR="008019E3">
        <w:rPr>
          <w:rFonts w:ascii="GHEA Grapalat" w:hAnsi="GHEA Grapalat"/>
          <w:color w:val="000000"/>
          <w:sz w:val="20"/>
          <w:szCs w:val="20"/>
          <w:lang w:val="hy-AM"/>
        </w:rPr>
        <w:t xml:space="preserve"> թողարկման պահից և ուժի մեջ է </w:t>
      </w:r>
      <w:r w:rsidR="005B5702" w:rsidRPr="00064ADD">
        <w:rPr>
          <w:rFonts w:ascii="GHEA Grapalat" w:hAnsi="GHEA Grapalat"/>
          <w:color w:val="000000"/>
          <w:sz w:val="20"/>
          <w:szCs w:val="20"/>
          <w:lang w:val="hy-AM"/>
        </w:rPr>
        <w:t xml:space="preserve">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s="Sylfaen"/>
          <w:vertAlign w:val="superscript"/>
          <w:lang w:val="hy-AM"/>
        </w:rPr>
        <w:t xml:space="preserve">                               </w:t>
      </w:r>
    </w:p>
    <w:p w14:paraId="25627E9B" w14:textId="77777777" w:rsidR="005B5702" w:rsidRPr="00064ADD" w:rsidRDefault="005B5702" w:rsidP="005B5702">
      <w:pPr>
        <w:pStyle w:val="NormalWeb"/>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14:paraId="4E9FD008" w14:textId="77777777" w:rsidR="005B5702" w:rsidRPr="00064ADD" w:rsidRDefault="005B5702" w:rsidP="005B5702">
      <w:pPr>
        <w:pStyle w:val="ListParagraph"/>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635A91C8" w14:textId="77777777" w:rsidR="008019E3" w:rsidRPr="003750DF" w:rsidRDefault="005B5702" w:rsidP="008019E3">
      <w:pPr>
        <w:pStyle w:val="ListParagraph"/>
        <w:tabs>
          <w:tab w:val="left" w:pos="0"/>
        </w:tabs>
        <w:ind w:left="0"/>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w:t>
      </w:r>
      <w:r w:rsidR="008019E3">
        <w:rPr>
          <w:rFonts w:ascii="GHEA Grapalat" w:hAnsi="GHEA Grapalat"/>
          <w:color w:val="000000"/>
          <w:sz w:val="20"/>
          <w:szCs w:val="20"/>
          <w:lang w:val="hy-AM"/>
        </w:rPr>
        <w:t xml:space="preserve">՝ </w:t>
      </w:r>
      <w:r w:rsidR="008019E3" w:rsidRPr="008242F8">
        <w:rPr>
          <w:rFonts w:ascii="GHEA Grapalat" w:hAnsi="GHEA Grapalat"/>
          <w:color w:val="000000"/>
          <w:sz w:val="20"/>
          <w:szCs w:val="20"/>
          <w:lang w:val="hy-AM"/>
        </w:rPr>
        <w:t xml:space="preserve">-----------------------------------      </w:t>
      </w:r>
    </w:p>
    <w:p w14:paraId="24979022" w14:textId="77777777" w:rsidR="008019E3" w:rsidRPr="003750DF" w:rsidRDefault="008019E3" w:rsidP="008019E3">
      <w:pPr>
        <w:pStyle w:val="ListParagraph"/>
        <w:tabs>
          <w:tab w:val="left" w:pos="0"/>
        </w:tabs>
        <w:ind w:left="0"/>
        <w:mirrorIndents/>
        <w:jc w:val="both"/>
        <w:rPr>
          <w:rFonts w:ascii="GHEA Grapalat" w:hAnsi="GHEA Grapalat"/>
          <w:color w:val="000000"/>
          <w:sz w:val="20"/>
          <w:szCs w:val="20"/>
          <w:lang w:val="hy-AM"/>
        </w:rPr>
      </w:pPr>
      <w:r>
        <w:rPr>
          <w:rFonts w:ascii="GHEA Grapalat" w:hAnsi="GHEA Grapalat" w:cs="Sylfaen"/>
          <w:vertAlign w:val="superscript"/>
          <w:lang w:val="hy-AM"/>
        </w:rPr>
        <w:t xml:space="preserve">                                                                                                                                                                               </w:t>
      </w:r>
      <w:r w:rsidRPr="003750DF">
        <w:rPr>
          <w:rFonts w:ascii="GHEA Grapalat" w:hAnsi="GHEA Grapalat" w:cs="Sylfaen"/>
          <w:vertAlign w:val="superscript"/>
          <w:lang w:val="hy-AM"/>
        </w:rPr>
        <w:t xml:space="preserve">     քարտուղարի էլ. փոստի հասցեն</w:t>
      </w:r>
    </w:p>
    <w:p w14:paraId="65812019" w14:textId="77777777" w:rsidR="008019E3" w:rsidRPr="00842CF6" w:rsidRDefault="008019E3" w:rsidP="008019E3">
      <w:pPr>
        <w:pStyle w:val="ListParagraph"/>
        <w:tabs>
          <w:tab w:val="left" w:pos="0"/>
        </w:tabs>
        <w:ind w:left="0"/>
        <w:mirrorIndents/>
        <w:jc w:val="both"/>
        <w:rPr>
          <w:rFonts w:ascii="GHEA Grapalat" w:hAnsi="GHEA Grapalat"/>
          <w:color w:val="000000"/>
          <w:sz w:val="20"/>
          <w:szCs w:val="20"/>
          <w:lang w:val="hy-AM"/>
        </w:rPr>
      </w:pPr>
    </w:p>
    <w:p w14:paraId="63FCA6EF" w14:textId="0F379BA4" w:rsidR="005B5702" w:rsidRPr="00064ADD" w:rsidRDefault="005B5702" w:rsidP="005B5702">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էլեկտրոնային փոստի հասցեին։     </w:t>
      </w:r>
    </w:p>
    <w:p w14:paraId="6E9D0B78" w14:textId="77777777" w:rsidR="00BB5D3F" w:rsidRPr="00064ADD" w:rsidRDefault="00BB5D3F" w:rsidP="00493DAD">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9CDE2F9" w14:textId="77777777" w:rsidR="00BB5D3F" w:rsidRPr="00064ADD" w:rsidRDefault="00BB5D3F" w:rsidP="00BB5D3F">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0A891EFC" w14:textId="77777777" w:rsidR="00BB5D3F" w:rsidRPr="00064ADD" w:rsidRDefault="00BB5D3F" w:rsidP="00BB5D3F">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14:paraId="497669AF" w14:textId="77777777" w:rsidR="00BB5D3F" w:rsidRPr="00064ADD" w:rsidRDefault="00BB5D3F" w:rsidP="00BB5D3F">
      <w:pPr>
        <w:pStyle w:val="NormalWeb"/>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5EC14AFE"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r w:rsidR="002374C2">
        <w:fldChar w:fldCharType="begin"/>
      </w:r>
      <w:r w:rsidR="002374C2" w:rsidRPr="00227B35">
        <w:rPr>
          <w:lang w:val="hy-AM"/>
        </w:rPr>
        <w:instrText xml:space="preserve"> HYPERLINK "http://www.procurement.am" </w:instrText>
      </w:r>
      <w:r w:rsidR="002374C2">
        <w:fldChar w:fldCharType="separate"/>
      </w:r>
      <w:r w:rsidRPr="00064ADD">
        <w:rPr>
          <w:rStyle w:val="Hyperlink"/>
          <w:rFonts w:ascii="GHEA Grapalat" w:hAnsi="GHEA Grapalat"/>
          <w:sz w:val="20"/>
          <w:szCs w:val="20"/>
          <w:lang w:val="hy-AM"/>
        </w:rPr>
        <w:t>www.procurement.am</w:t>
      </w:r>
      <w:r w:rsidR="002374C2">
        <w:rPr>
          <w:rStyle w:val="Hyperlink"/>
          <w:rFonts w:ascii="GHEA Grapalat" w:hAnsi="GHEA Grapalat"/>
          <w:sz w:val="20"/>
          <w:szCs w:val="20"/>
          <w:lang w:val="hy-AM"/>
        </w:rPr>
        <w:fldChar w:fldCharType="end"/>
      </w:r>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3866EC1C"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F7CAEFC"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D51D7F5" w14:textId="77777777" w:rsidR="00BB5D3F" w:rsidRPr="00064ADD" w:rsidRDefault="00BB5D3F" w:rsidP="00BB5D3F">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57D6A6BF"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0C7D7EF" w14:textId="77777777" w:rsidR="00BB5D3F" w:rsidRPr="00064ADD" w:rsidRDefault="00BB5D3F" w:rsidP="00BB5D3F">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6DB3D0E6"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6620908"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A014CF4"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3EF1E656"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611E45D6"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169FF5A" w14:textId="77777777" w:rsidR="00BB5D3F" w:rsidRPr="00064ADD" w:rsidRDefault="00BB5D3F" w:rsidP="00BB5D3F">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A760D04" w14:textId="77777777" w:rsidR="00BB5D3F" w:rsidRPr="00064ADD" w:rsidRDefault="00BB5D3F" w:rsidP="00BB5D3F">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2230C2BB" w14:textId="77777777" w:rsidR="0056633E" w:rsidRPr="00064ADD" w:rsidRDefault="0056633E" w:rsidP="0056633E">
      <w:pPr>
        <w:pStyle w:val="BodyTextIndent3"/>
        <w:spacing w:line="240" w:lineRule="auto"/>
        <w:jc w:val="right"/>
        <w:rPr>
          <w:rFonts w:ascii="GHEA Grapalat" w:hAnsi="GHEA Grapalat"/>
          <w:i/>
          <w:lang w:val="hy-AM"/>
        </w:rPr>
      </w:pPr>
    </w:p>
    <w:p w14:paraId="43AB45B1" w14:textId="77777777" w:rsidR="0056633E" w:rsidRPr="001E7733" w:rsidRDefault="0056633E" w:rsidP="0056633E">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5DDE2CD1" w14:textId="77777777" w:rsidR="007862B1" w:rsidRPr="00064ADD" w:rsidRDefault="00BB5D3F" w:rsidP="00764040">
      <w:pPr>
        <w:pStyle w:val="BodyTextIndent3"/>
        <w:spacing w:line="240" w:lineRule="auto"/>
        <w:jc w:val="right"/>
        <w:rPr>
          <w:rFonts w:ascii="GHEA Grapalat" w:hAnsi="GHEA Grapalat" w:cs="Arial"/>
          <w:b/>
          <w:lang w:val="hy-AM"/>
        </w:rPr>
      </w:pPr>
      <w:r w:rsidRPr="00064ADD">
        <w:rPr>
          <w:rFonts w:ascii="GHEA Grapalat" w:hAnsi="GHEA Grapalat"/>
          <w:b/>
          <w:lang w:val="hy-AM"/>
        </w:rPr>
        <w:br w:type="page"/>
      </w:r>
      <w:r w:rsidR="007862B1" w:rsidRPr="00064ADD">
        <w:rPr>
          <w:rFonts w:ascii="GHEA Grapalat" w:hAnsi="GHEA Grapalat" w:cs="Sylfaen"/>
          <w:b/>
          <w:lang w:val="hy-AM"/>
        </w:rPr>
        <w:lastRenderedPageBreak/>
        <w:t>Հավելված</w:t>
      </w:r>
      <w:r w:rsidR="007862B1" w:rsidRPr="00064ADD">
        <w:rPr>
          <w:rFonts w:ascii="GHEA Grapalat" w:hAnsi="GHEA Grapalat" w:cs="Arial"/>
          <w:b/>
          <w:lang w:val="hy-AM"/>
        </w:rPr>
        <w:t xml:space="preserve"> 4.</w:t>
      </w:r>
      <w:r w:rsidR="000E3D8B" w:rsidRPr="00064ADD">
        <w:rPr>
          <w:rFonts w:ascii="GHEA Grapalat" w:hAnsi="GHEA Grapalat" w:cs="Arial"/>
          <w:b/>
          <w:lang w:val="hy-AM"/>
        </w:rPr>
        <w:t>2</w:t>
      </w:r>
    </w:p>
    <w:p w14:paraId="16454CD2" w14:textId="4FE07F7D" w:rsidR="00BB06BC" w:rsidRPr="00712340" w:rsidRDefault="00BB06BC" w:rsidP="00BB06BC">
      <w:pPr>
        <w:pStyle w:val="BodyTextIndent3"/>
        <w:spacing w:line="240" w:lineRule="auto"/>
        <w:jc w:val="right"/>
        <w:rPr>
          <w:rFonts w:ascii="GHEA Grapalat" w:hAnsi="GHEA Grapalat" w:cs="Arial"/>
          <w:b/>
          <w:lang w:val="es-ES"/>
        </w:rPr>
      </w:pPr>
      <w:r w:rsidRPr="00712340">
        <w:rPr>
          <w:rFonts w:ascii="GHEA Grapalat" w:hAnsi="GHEA Grapalat"/>
          <w:sz w:val="24"/>
          <w:szCs w:val="24"/>
          <w:lang w:val="af-ZA"/>
        </w:rPr>
        <w:t>«</w:t>
      </w:r>
      <w:r>
        <w:rPr>
          <w:rFonts w:ascii="GHEA Grapalat" w:hAnsi="GHEA Grapalat"/>
          <w:b/>
          <w:lang w:val="hy-AM"/>
        </w:rPr>
        <w:t>ՍԱՊՌԴԹ-</w:t>
      </w:r>
      <w:r>
        <w:rPr>
          <w:rFonts w:ascii="GHEA Grapalat" w:hAnsi="GHEA Grapalat" w:cs="Sylfaen"/>
          <w:b/>
          <w:lang w:val="hy-AM"/>
        </w:rPr>
        <w:t>ԳՀ</w:t>
      </w:r>
      <w:r w:rsidRPr="00BB06BC">
        <w:rPr>
          <w:rFonts w:ascii="GHEA Grapalat" w:hAnsi="GHEA Grapalat" w:cs="Sylfaen"/>
          <w:b/>
          <w:lang w:val="hy-AM"/>
        </w:rPr>
        <w:t>Ծ</w:t>
      </w:r>
      <w:r w:rsidRPr="00712340">
        <w:rPr>
          <w:rFonts w:ascii="GHEA Grapalat" w:hAnsi="GHEA Grapalat" w:cs="Sylfaen"/>
          <w:b/>
          <w:lang w:val="hy-AM"/>
        </w:rPr>
        <w:t>ՁԲ</w:t>
      </w:r>
      <w:r w:rsidRPr="00712340">
        <w:rPr>
          <w:rFonts w:ascii="GHEA Grapalat" w:hAnsi="GHEA Grapalat"/>
          <w:b/>
          <w:lang w:val="es-ES"/>
        </w:rPr>
        <w:t>-</w:t>
      </w:r>
      <w:r>
        <w:rPr>
          <w:rFonts w:ascii="GHEA Grapalat" w:hAnsi="GHEA Grapalat"/>
          <w:b/>
          <w:lang w:val="hy-AM"/>
        </w:rPr>
        <w:t>0</w:t>
      </w:r>
      <w:r w:rsidR="00BC3718">
        <w:rPr>
          <w:rFonts w:ascii="GHEA Grapalat" w:hAnsi="GHEA Grapalat"/>
          <w:b/>
          <w:lang w:val="hy-AM"/>
        </w:rPr>
        <w:t>2</w:t>
      </w:r>
      <w:r w:rsidRPr="00712340">
        <w:rPr>
          <w:rFonts w:ascii="GHEA Grapalat" w:hAnsi="GHEA Grapalat"/>
          <w:b/>
          <w:lang w:val="es-ES"/>
        </w:rPr>
        <w:t>/</w:t>
      </w:r>
      <w:r>
        <w:rPr>
          <w:rFonts w:ascii="GHEA Grapalat" w:hAnsi="GHEA Grapalat"/>
          <w:b/>
          <w:lang w:val="hy-AM"/>
        </w:rPr>
        <w:t>0</w:t>
      </w:r>
      <w:r w:rsidR="00BC3718">
        <w:rPr>
          <w:rFonts w:ascii="GHEA Grapalat" w:hAnsi="GHEA Grapalat"/>
          <w:b/>
          <w:lang w:val="hy-AM"/>
        </w:rPr>
        <w:t>4</w:t>
      </w:r>
      <w:r w:rsidRPr="00712340">
        <w:rPr>
          <w:rFonts w:ascii="GHEA Grapalat" w:hAnsi="GHEA Grapalat"/>
          <w:b/>
          <w:lang w:val="es-ES"/>
        </w:rPr>
        <w:t>-</w:t>
      </w:r>
      <w:r>
        <w:rPr>
          <w:rFonts w:ascii="GHEA Grapalat" w:hAnsi="GHEA Grapalat"/>
          <w:b/>
          <w:lang w:val="hy-AM"/>
        </w:rPr>
        <w:t>24</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proofErr w:type="spellStart"/>
      <w:r w:rsidRPr="00712340">
        <w:rPr>
          <w:rFonts w:ascii="GHEA Grapalat" w:hAnsi="GHEA Grapalat" w:cs="Sylfaen"/>
          <w:b/>
          <w:lang w:val="es-ES"/>
        </w:rPr>
        <w:t>ծածկագրով</w:t>
      </w:r>
      <w:proofErr w:type="spellEnd"/>
    </w:p>
    <w:p w14:paraId="7BA0C178" w14:textId="77777777" w:rsidR="00BB06BC" w:rsidRPr="00712340" w:rsidRDefault="00BB06BC" w:rsidP="00BB06BC">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Pr="00712340">
        <w:rPr>
          <w:rFonts w:ascii="GHEA Grapalat" w:hAnsi="GHEA Grapalat" w:cs="Arial"/>
          <w:b/>
          <w:lang w:val="es-ES"/>
        </w:rPr>
        <w:t xml:space="preserve"> </w:t>
      </w:r>
      <w:proofErr w:type="spellStart"/>
      <w:r w:rsidRPr="00712340">
        <w:rPr>
          <w:rFonts w:ascii="GHEA Grapalat" w:hAnsi="GHEA Grapalat" w:cs="Sylfaen"/>
          <w:b/>
          <w:lang w:val="es-ES"/>
        </w:rPr>
        <w:t>հրավերի</w:t>
      </w:r>
      <w:proofErr w:type="spellEnd"/>
    </w:p>
    <w:p w14:paraId="5B05E27C" w14:textId="77777777" w:rsidR="007862B1" w:rsidRPr="00BB06BC" w:rsidRDefault="007862B1" w:rsidP="007862B1">
      <w:pPr>
        <w:pStyle w:val="BodyTextIndent3"/>
        <w:spacing w:line="240" w:lineRule="auto"/>
        <w:jc w:val="right"/>
        <w:rPr>
          <w:rFonts w:ascii="GHEA Grapalat" w:hAnsi="GHEA Grapalat" w:cs="Sylfaen"/>
          <w:b/>
          <w:lang w:val="es-ES"/>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58F6B620"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56633E">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proofErr w:type="spellStart"/>
      <w:r w:rsidRPr="00064ADD">
        <w:rPr>
          <w:rFonts w:ascii="GHEA Grapalat" w:hAnsi="GHEA Grapalat" w:cs="GHEA Grapalat"/>
          <w:b/>
          <w:sz w:val="20"/>
          <w:szCs w:val="20"/>
        </w:rPr>
        <w:t>ամաձայնության</w:t>
      </w:r>
      <w:proofErr w:type="spellEnd"/>
      <w:r w:rsidRPr="00064ADD">
        <w:rPr>
          <w:rFonts w:ascii="GHEA Grapalat" w:hAnsi="GHEA Grapalat" w:cs="GHEA Grapalat"/>
          <w:b/>
          <w:sz w:val="20"/>
          <w:szCs w:val="20"/>
        </w:rPr>
        <w:t xml:space="preserve">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324EC12" w14:textId="77777777"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r>
      <w:r w:rsidRPr="00064ADD">
        <w:rPr>
          <w:rFonts w:ascii="GHEA Grapalat" w:hAnsi="GHEA Grapalat" w:cs="GHEA Grapalat"/>
          <w:sz w:val="20"/>
          <w:szCs w:val="20"/>
          <w:lang w:val="pt-BR"/>
        </w:rPr>
        <w:t xml:space="preserve">*  (այսուհետ` Պատվիրատու) կողմից </w:t>
      </w:r>
    </w:p>
    <w:p w14:paraId="3A811B7F"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0608B062" w14:textId="77777777"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lang w:val="pt-BR"/>
        </w:rPr>
        <w:t>* ծածկագրով գնման ընթացակարգին:</w:t>
      </w:r>
    </w:p>
    <w:p w14:paraId="16635088"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Վճարող</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բանկը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վճարման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պահանջագիրը</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ստանալուց</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հետո</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2 (</w:t>
      </w:r>
      <w:proofErr w:type="spellStart"/>
      <w:r w:rsidR="007862B1" w:rsidRPr="00064ADD">
        <w:rPr>
          <w:rFonts w:ascii="GHEA Grapalat" w:hAnsi="GHEA Grapalat" w:cs="GHEA Grapalat"/>
          <w:sz w:val="20"/>
          <w:szCs w:val="20"/>
        </w:rPr>
        <w:t>երկու</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աշխատանքային</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օրվա</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ընթացքում</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պետք</w:t>
      </w:r>
      <w:proofErr w:type="spellEnd"/>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տեղեկացնի</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Պատվիրատուին</w:t>
      </w:r>
      <w:proofErr w:type="spellEnd"/>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գրավոր</w:t>
      </w:r>
      <w:proofErr w:type="spellEnd"/>
      <w:r w:rsidR="007862B1" w:rsidRPr="00064ADD">
        <w:rPr>
          <w:rFonts w:ascii="GHEA Grapalat" w:hAnsi="GHEA Grapalat" w:cs="GHEA Grapalat"/>
          <w:sz w:val="20"/>
          <w:szCs w:val="20"/>
          <w:lang w:val="pt-BR"/>
        </w:rPr>
        <w:t xml:space="preserve"> </w:t>
      </w:r>
      <w:proofErr w:type="spellStart"/>
      <w:r w:rsidR="007862B1" w:rsidRPr="00064ADD">
        <w:rPr>
          <w:rFonts w:ascii="GHEA Grapalat" w:hAnsi="GHEA Grapalat" w:cs="GHEA Grapalat"/>
          <w:sz w:val="20"/>
          <w:szCs w:val="20"/>
        </w:rPr>
        <w:t>ձևով</w:t>
      </w:r>
      <w:proofErr w:type="spellEnd"/>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proofErr w:type="spellStart"/>
      <w:r w:rsidRPr="00064ADD">
        <w:rPr>
          <w:rFonts w:ascii="GHEA Grapalat" w:hAnsi="GHEA Grapalat" w:cs="GHEA Grapalat"/>
          <w:b/>
          <w:bCs/>
          <w:sz w:val="20"/>
          <w:szCs w:val="20"/>
        </w:rPr>
        <w:lastRenderedPageBreak/>
        <w:t>Այլ</w:t>
      </w:r>
      <w:proofErr w:type="spellEnd"/>
      <w:r w:rsidRPr="00064ADD">
        <w:rPr>
          <w:rFonts w:ascii="GHEA Grapalat" w:hAnsi="GHEA Grapalat" w:cs="GHEA Grapalat"/>
          <w:b/>
          <w:bCs/>
          <w:sz w:val="20"/>
          <w:szCs w:val="20"/>
        </w:rPr>
        <w:t xml:space="preserve"> </w:t>
      </w:r>
      <w:proofErr w:type="spellStart"/>
      <w:r w:rsidRPr="00064ADD">
        <w:rPr>
          <w:rFonts w:ascii="GHEA Grapalat" w:hAnsi="GHEA Grapalat" w:cs="GHEA Grapalat"/>
          <w:b/>
          <w:bCs/>
          <w:sz w:val="20"/>
          <w:szCs w:val="20"/>
        </w:rPr>
        <w:t>պայմաններ</w:t>
      </w:r>
      <w:proofErr w:type="spellEnd"/>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 xml:space="preserve">2.1 </w:t>
      </w:r>
      <w:proofErr w:type="spellStart"/>
      <w:r w:rsidRPr="00064ADD">
        <w:rPr>
          <w:rFonts w:ascii="GHEA Grapalat" w:hAnsi="GHEA Grapalat" w:cs="GHEA Grapalat"/>
          <w:sz w:val="20"/>
          <w:szCs w:val="20"/>
        </w:rPr>
        <w:t>Սույն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համաձայնագիրը</w:t>
      </w:r>
      <w:proofErr w:type="spellEnd"/>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rPr>
        <w:t xml:space="preserve">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մտնում</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Ընկերության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կողմից</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վավերացման</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պահից</w:t>
      </w:r>
      <w:proofErr w:type="spellEnd"/>
      <w:r w:rsidRPr="00064ADD">
        <w:rPr>
          <w:rFonts w:ascii="GHEA Grapalat" w:hAnsi="GHEA Grapalat" w:cs="GHEA Grapalat"/>
          <w:sz w:val="20"/>
          <w:szCs w:val="20"/>
        </w:rPr>
        <w:t xml:space="preserve"> և </w:t>
      </w:r>
      <w:proofErr w:type="spellStart"/>
      <w:r w:rsidRPr="00064ADD">
        <w:rPr>
          <w:rFonts w:ascii="GHEA Grapalat" w:hAnsi="GHEA Grapalat" w:cs="GHEA Grapalat"/>
          <w:sz w:val="20"/>
          <w:szCs w:val="20"/>
        </w:rPr>
        <w:t>ուժի</w:t>
      </w:r>
      <w:proofErr w:type="spellEnd"/>
      <w:r w:rsidRPr="00064ADD">
        <w:rPr>
          <w:rFonts w:ascii="GHEA Grapalat" w:hAnsi="GHEA Grapalat" w:cs="GHEA Grapalat"/>
          <w:sz w:val="20"/>
          <w:szCs w:val="20"/>
        </w:rPr>
        <w:t xml:space="preserve"> </w:t>
      </w:r>
      <w:proofErr w:type="spellStart"/>
      <w:r w:rsidRPr="00064ADD">
        <w:rPr>
          <w:rFonts w:ascii="GHEA Grapalat" w:hAnsi="GHEA Grapalat" w:cs="GHEA Grapalat"/>
          <w:sz w:val="20"/>
          <w:szCs w:val="20"/>
        </w:rPr>
        <w:t>մեջ</w:t>
      </w:r>
      <w:proofErr w:type="spellEnd"/>
      <w:r w:rsidRPr="00064ADD">
        <w:rPr>
          <w:rFonts w:ascii="GHEA Grapalat" w:hAnsi="GHEA Grapalat" w:cs="GHEA Grapalat"/>
          <w:sz w:val="20"/>
          <w:szCs w:val="20"/>
          <w:lang w:val="hy-AM"/>
        </w:rPr>
        <w:t xml:space="preserve"> են մինչև </w:t>
      </w:r>
      <w:proofErr w:type="spellStart"/>
      <w:r w:rsidR="00595213" w:rsidRPr="00064ADD">
        <w:rPr>
          <w:rFonts w:ascii="GHEA Grapalat" w:hAnsi="GHEA Grapalat" w:cs="GHEA Grapalat"/>
          <w:sz w:val="20"/>
          <w:szCs w:val="20"/>
        </w:rPr>
        <w:t>Պատվիրատուի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կողմից</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կնքված</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պայմանագրի</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կատարման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արդյունքը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ամբողջական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ընդունվելու</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օրվան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հաջորդող</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քսաներորդ</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աշխատանքային</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օրը</w:t>
      </w:r>
      <w:proofErr w:type="spellEnd"/>
      <w:r w:rsidR="00595213" w:rsidRPr="00064ADD">
        <w:rPr>
          <w:rFonts w:ascii="GHEA Grapalat" w:hAnsi="GHEA Grapalat" w:cs="GHEA Grapalat"/>
          <w:sz w:val="20"/>
          <w:szCs w:val="20"/>
        </w:rPr>
        <w:t xml:space="preserve"> </w:t>
      </w:r>
      <w:proofErr w:type="spellStart"/>
      <w:r w:rsidR="00595213" w:rsidRPr="00064ADD">
        <w:rPr>
          <w:rFonts w:ascii="GHEA Grapalat" w:hAnsi="GHEA Grapalat" w:cs="GHEA Grapalat"/>
          <w:sz w:val="20"/>
          <w:szCs w:val="20"/>
        </w:rPr>
        <w:t>ներառյալ</w:t>
      </w:r>
      <w:proofErr w:type="spellEnd"/>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BB06BC"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53D63783" w:rsidR="00BB06BC" w:rsidRPr="00064ADD" w:rsidRDefault="00BB06BC" w:rsidP="00BB06BC">
            <w:pPr>
              <w:rPr>
                <w:rFonts w:ascii="GHEA Grapalat" w:hAnsi="GHEA Grapalat" w:cs="Arial"/>
                <w:sz w:val="20"/>
                <w:szCs w:val="20"/>
              </w:rPr>
            </w:pPr>
            <w:r w:rsidRPr="00B64FFE">
              <w:rPr>
                <w:rFonts w:ascii="GHEA Grapalat" w:hAnsi="GHEA Grapalat" w:cs="Sylfaen"/>
                <w:sz w:val="20"/>
                <w:szCs w:val="20"/>
                <w:lang w:val="hy-AM"/>
              </w:rPr>
              <w:t>9</w:t>
            </w:r>
            <w:r w:rsidRPr="00B64FFE">
              <w:rPr>
                <w:rFonts w:ascii="GHEA Grapalat" w:hAnsi="GHEA Grapalat" w:cs="Sylfaen"/>
                <w:sz w:val="20"/>
                <w:szCs w:val="20"/>
              </w:rPr>
              <w:t xml:space="preserve">. </w:t>
            </w:r>
            <w:proofErr w:type="spellStart"/>
            <w:r w:rsidRPr="00B64FFE">
              <w:rPr>
                <w:rFonts w:ascii="GHEA Grapalat" w:hAnsi="GHEA Grapalat" w:cs="Sylfaen"/>
                <w:sz w:val="20"/>
                <w:szCs w:val="20"/>
              </w:rPr>
              <w:t>Շահառու</w:t>
            </w:r>
            <w:r w:rsidRPr="00305CA1">
              <w:rPr>
                <w:rFonts w:ascii="GHEA Grapalat" w:hAnsi="GHEA Grapalat" w:cs="Sylfaen"/>
                <w:sz w:val="20"/>
                <w:szCs w:val="20"/>
              </w:rPr>
              <w:t>ի</w:t>
            </w:r>
            <w:proofErr w:type="spellEnd"/>
            <w:r w:rsidRPr="00305CA1">
              <w:rPr>
                <w:rFonts w:ascii="GHEA Grapalat" w:hAnsi="GHEA Grapalat" w:cs="Sylfaen"/>
                <w:sz w:val="20"/>
                <w:szCs w:val="20"/>
              </w:rPr>
              <w:t xml:space="preserve">  </w:t>
            </w:r>
            <w:proofErr w:type="spellStart"/>
            <w:r w:rsidRPr="00305CA1">
              <w:rPr>
                <w:rFonts w:ascii="GHEA Grapalat" w:hAnsi="GHEA Grapalat" w:cs="Sylfaen"/>
                <w:sz w:val="20"/>
                <w:szCs w:val="20"/>
              </w:rPr>
              <w:t>անվանումը</w:t>
            </w:r>
            <w:proofErr w:type="spellEnd"/>
            <w:r w:rsidRPr="00B64FFE">
              <w:rPr>
                <w:rFonts w:ascii="GHEA Grapalat" w:hAnsi="GHEA Grapalat" w:cs="Sylfaen"/>
                <w:sz w:val="20"/>
                <w:szCs w:val="20"/>
              </w:rPr>
              <w:t>,</w:t>
            </w:r>
            <w:r w:rsidRPr="00305CA1">
              <w:rPr>
                <w:rFonts w:ascii="GHEA Grapalat" w:hAnsi="GHEA Grapalat" w:cs="Sylfaen"/>
                <w:sz w:val="20"/>
                <w:szCs w:val="20"/>
              </w:rPr>
              <w:t xml:space="preserve"> </w:t>
            </w:r>
            <w:proofErr w:type="spellStart"/>
            <w:r w:rsidRPr="00305CA1">
              <w:rPr>
                <w:rFonts w:ascii="GHEA Grapalat" w:hAnsi="GHEA Grapalat" w:cs="Sylfaen"/>
                <w:sz w:val="20"/>
                <w:szCs w:val="20"/>
              </w:rPr>
              <w:t>կամ</w:t>
            </w:r>
            <w:proofErr w:type="spellEnd"/>
            <w:r w:rsidRPr="00305CA1">
              <w:rPr>
                <w:rFonts w:ascii="GHEA Grapalat" w:hAnsi="GHEA Grapalat" w:cs="Sylfaen"/>
                <w:sz w:val="20"/>
                <w:szCs w:val="20"/>
              </w:rPr>
              <w:t xml:space="preserve"> </w:t>
            </w:r>
            <w:proofErr w:type="spellStart"/>
            <w:r w:rsidRPr="00305CA1">
              <w:rPr>
                <w:rFonts w:ascii="GHEA Grapalat" w:hAnsi="GHEA Grapalat" w:cs="Sylfaen"/>
                <w:sz w:val="20"/>
                <w:szCs w:val="20"/>
              </w:rPr>
              <w:t>անուն</w:t>
            </w:r>
            <w:proofErr w:type="spellEnd"/>
            <w:r w:rsidRPr="00305CA1">
              <w:rPr>
                <w:rFonts w:ascii="GHEA Grapalat" w:hAnsi="GHEA Grapalat" w:cs="Sylfaen"/>
                <w:sz w:val="20"/>
                <w:szCs w:val="20"/>
              </w:rPr>
              <w:t xml:space="preserve"> </w:t>
            </w:r>
            <w:proofErr w:type="spellStart"/>
            <w:r w:rsidRPr="00305CA1">
              <w:rPr>
                <w:rFonts w:ascii="GHEA Grapalat" w:hAnsi="GHEA Grapalat" w:cs="Sylfaen"/>
                <w:sz w:val="20"/>
                <w:szCs w:val="20"/>
              </w:rPr>
              <w:t>ազգանուն</w:t>
            </w:r>
            <w:proofErr w:type="spellEnd"/>
            <w:r w:rsidRPr="00305CA1">
              <w:rPr>
                <w:rFonts w:ascii="GHEA Grapalat" w:hAnsi="GHEA Grapalat" w:cs="Sylfaen"/>
                <w:sz w:val="20"/>
                <w:szCs w:val="20"/>
              </w:rPr>
              <w:t xml:space="preserve"> `</w:t>
            </w:r>
            <w:r>
              <w:rPr>
                <w:rFonts w:ascii="GHEA Grapalat" w:hAnsi="GHEA Grapalat" w:cs="Sylfaen"/>
                <w:sz w:val="20"/>
                <w:szCs w:val="20"/>
              </w:rPr>
              <w:t xml:space="preserve"> </w:t>
            </w:r>
            <w:r>
              <w:rPr>
                <w:rFonts w:ascii="GHEA Grapalat" w:hAnsi="GHEA Grapalat" w:cs="Sylfaen"/>
                <w:sz w:val="20"/>
                <w:szCs w:val="20"/>
                <w:lang w:val="hy-AM"/>
              </w:rPr>
              <w:t>Կ</w:t>
            </w:r>
            <w:r w:rsidRPr="00305CA1">
              <w:rPr>
                <w:rFonts w:ascii="GHEA Grapalat" w:hAnsi="GHEA Grapalat" w:cs="Sylfaen"/>
                <w:sz w:val="20"/>
                <w:szCs w:val="20"/>
              </w:rPr>
              <w:t>.</w:t>
            </w:r>
            <w:proofErr w:type="spellStart"/>
            <w:r w:rsidRPr="00305CA1">
              <w:rPr>
                <w:rFonts w:ascii="GHEA Grapalat" w:hAnsi="GHEA Grapalat" w:cs="Sylfaen"/>
                <w:sz w:val="20"/>
                <w:szCs w:val="20"/>
              </w:rPr>
              <w:t>Ս.Ստանիսլավսկու</w:t>
            </w:r>
            <w:proofErr w:type="spellEnd"/>
            <w:r w:rsidRPr="00305CA1">
              <w:rPr>
                <w:rFonts w:ascii="GHEA Grapalat" w:hAnsi="GHEA Grapalat" w:cs="Sylfaen"/>
                <w:sz w:val="20"/>
                <w:szCs w:val="20"/>
              </w:rPr>
              <w:t xml:space="preserve"> </w:t>
            </w:r>
            <w:proofErr w:type="spellStart"/>
            <w:r w:rsidRPr="00305CA1">
              <w:rPr>
                <w:rFonts w:ascii="GHEA Grapalat" w:hAnsi="GHEA Grapalat" w:cs="Sylfaen"/>
                <w:sz w:val="20"/>
                <w:szCs w:val="20"/>
              </w:rPr>
              <w:t>անվան</w:t>
            </w:r>
            <w:proofErr w:type="spellEnd"/>
            <w:r w:rsidRPr="00305CA1">
              <w:rPr>
                <w:rFonts w:ascii="GHEA Grapalat" w:hAnsi="GHEA Grapalat" w:cs="Sylfaen"/>
                <w:sz w:val="20"/>
                <w:szCs w:val="20"/>
              </w:rPr>
              <w:t xml:space="preserve"> </w:t>
            </w:r>
            <w:proofErr w:type="spellStart"/>
            <w:r w:rsidRPr="00305CA1">
              <w:rPr>
                <w:rFonts w:ascii="GHEA Grapalat" w:hAnsi="GHEA Grapalat" w:cs="Sylfaen"/>
                <w:sz w:val="20"/>
                <w:szCs w:val="20"/>
              </w:rPr>
              <w:t>պետակա</w:t>
            </w:r>
            <w:r>
              <w:rPr>
                <w:rFonts w:ascii="GHEA Grapalat" w:hAnsi="GHEA Grapalat" w:cs="Sylfaen"/>
                <w:sz w:val="20"/>
                <w:szCs w:val="20"/>
              </w:rPr>
              <w:t>ն</w:t>
            </w:r>
            <w:proofErr w:type="spellEnd"/>
            <w:r>
              <w:rPr>
                <w:rFonts w:ascii="GHEA Grapalat" w:hAnsi="GHEA Grapalat" w:cs="Sylfaen"/>
                <w:sz w:val="20"/>
                <w:szCs w:val="20"/>
              </w:rPr>
              <w:t xml:space="preserve"> </w:t>
            </w:r>
            <w:proofErr w:type="spellStart"/>
            <w:r>
              <w:rPr>
                <w:rFonts w:ascii="GHEA Grapalat" w:hAnsi="GHEA Grapalat" w:cs="Sylfaen"/>
                <w:sz w:val="20"/>
                <w:szCs w:val="20"/>
              </w:rPr>
              <w:t>ռուսական</w:t>
            </w:r>
            <w:proofErr w:type="spellEnd"/>
            <w:r>
              <w:rPr>
                <w:rFonts w:ascii="GHEA Grapalat" w:hAnsi="GHEA Grapalat" w:cs="Sylfaen"/>
                <w:sz w:val="20"/>
                <w:szCs w:val="20"/>
              </w:rPr>
              <w:t xml:space="preserve"> </w:t>
            </w:r>
            <w:proofErr w:type="spellStart"/>
            <w:r>
              <w:rPr>
                <w:rFonts w:ascii="GHEA Grapalat" w:hAnsi="GHEA Grapalat" w:cs="Sylfaen"/>
                <w:sz w:val="20"/>
                <w:szCs w:val="20"/>
              </w:rPr>
              <w:t>դրամատիկական</w:t>
            </w:r>
            <w:proofErr w:type="spellEnd"/>
            <w:r>
              <w:rPr>
                <w:rFonts w:ascii="GHEA Grapalat" w:hAnsi="GHEA Grapalat" w:cs="Sylfaen"/>
                <w:sz w:val="20"/>
                <w:szCs w:val="20"/>
              </w:rPr>
              <w:t xml:space="preserve"> </w:t>
            </w:r>
            <w:proofErr w:type="spellStart"/>
            <w:r>
              <w:rPr>
                <w:rFonts w:ascii="GHEA Grapalat" w:hAnsi="GHEA Grapalat" w:cs="Sylfaen"/>
                <w:sz w:val="20"/>
                <w:szCs w:val="20"/>
              </w:rPr>
              <w:t>թատրոն</w:t>
            </w:r>
            <w:proofErr w:type="spellEnd"/>
            <w:r>
              <w:rPr>
                <w:rFonts w:ascii="GHEA Grapalat" w:hAnsi="GHEA Grapalat" w:cs="Sylfaen"/>
                <w:sz w:val="20"/>
                <w:szCs w:val="20"/>
              </w:rPr>
              <w:t>”</w:t>
            </w:r>
            <w:r w:rsidRPr="00305CA1">
              <w:rPr>
                <w:rFonts w:ascii="GHEA Grapalat" w:hAnsi="GHEA Grapalat" w:cs="Sylfaen"/>
                <w:sz w:val="20"/>
                <w:szCs w:val="20"/>
              </w:rPr>
              <w:t xml:space="preserve"> ՊՈԱԿ</w:t>
            </w:r>
          </w:p>
        </w:tc>
      </w:tr>
      <w:tr w:rsidR="00BB06BC"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4D2012CD" w:rsidR="00BB06BC" w:rsidRPr="00064ADD" w:rsidRDefault="00BB06BC" w:rsidP="00BB06BC">
            <w:pPr>
              <w:rPr>
                <w:rFonts w:ascii="GHEA Grapalat" w:hAnsi="GHEA Grapalat" w:cs="Sylfaen"/>
                <w:sz w:val="20"/>
                <w:szCs w:val="20"/>
                <w:lang w:val="ru-RU"/>
              </w:rPr>
            </w:pPr>
            <w:r w:rsidRPr="00B64FFE">
              <w:rPr>
                <w:rFonts w:ascii="GHEA Grapalat" w:hAnsi="GHEA Grapalat" w:cs="Sylfaen"/>
                <w:sz w:val="20"/>
                <w:szCs w:val="20"/>
                <w:lang w:val="ru-RU"/>
              </w:rPr>
              <w:t xml:space="preserve">10. </w:t>
            </w:r>
            <w:r w:rsidRPr="00B64FFE">
              <w:rPr>
                <w:rFonts w:ascii="GHEA Grapalat" w:hAnsi="GHEA Grapalat" w:cs="Sylfaen"/>
                <w:sz w:val="20"/>
                <w:szCs w:val="20"/>
              </w:rPr>
              <w:t xml:space="preserve"> </w:t>
            </w:r>
            <w:proofErr w:type="spellStart"/>
            <w:r w:rsidRPr="00B64FFE">
              <w:rPr>
                <w:rFonts w:ascii="GHEA Grapalat" w:hAnsi="GHEA Grapalat" w:cs="Sylfaen"/>
                <w:sz w:val="20"/>
                <w:szCs w:val="20"/>
              </w:rPr>
              <w:t>Շահառուի</w:t>
            </w:r>
            <w:proofErr w:type="spellEnd"/>
            <w:r w:rsidRPr="00B64FFE">
              <w:rPr>
                <w:rFonts w:ascii="GHEA Grapalat" w:hAnsi="GHEA Grapalat" w:cs="Arial"/>
                <w:sz w:val="20"/>
                <w:szCs w:val="20"/>
              </w:rPr>
              <w:t xml:space="preserve"> </w:t>
            </w:r>
            <w:r w:rsidRPr="00B64FFE">
              <w:rPr>
                <w:rFonts w:ascii="GHEA Grapalat" w:hAnsi="GHEA Grapalat" w:cs="Sylfaen"/>
                <w:sz w:val="20"/>
                <w:szCs w:val="20"/>
              </w:rPr>
              <w:t xml:space="preserve"> ՀԾՀ</w:t>
            </w:r>
            <w:r w:rsidRPr="00B64FFE">
              <w:rPr>
                <w:rFonts w:ascii="GHEA Grapalat" w:hAnsi="GHEA Grapalat" w:cs="Sylfaen"/>
                <w:sz w:val="20"/>
                <w:szCs w:val="20"/>
                <w:lang w:val="ru-RU"/>
              </w:rPr>
              <w:t xml:space="preserve"> (</w:t>
            </w:r>
            <w:r w:rsidRPr="00B64FFE">
              <w:rPr>
                <w:rFonts w:ascii="GHEA Grapalat" w:hAnsi="GHEA Grapalat" w:cs="Sylfaen"/>
                <w:sz w:val="20"/>
                <w:szCs w:val="20"/>
                <w:lang w:val="hy-AM"/>
              </w:rPr>
              <w:t>չի լրացվում</w:t>
            </w:r>
            <w:r w:rsidRPr="00B64FFE">
              <w:rPr>
                <w:rFonts w:ascii="GHEA Grapalat" w:hAnsi="GHEA Grapalat" w:cs="Sylfaen"/>
                <w:sz w:val="20"/>
                <w:szCs w:val="20"/>
                <w:lang w:val="ru-RU"/>
              </w:rPr>
              <w:t>)</w:t>
            </w:r>
          </w:p>
        </w:tc>
      </w:tr>
      <w:tr w:rsidR="00BB06BC"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1D27A2AF" w:rsidR="00BB06BC" w:rsidRPr="00064ADD" w:rsidRDefault="00BB06BC" w:rsidP="00BB06BC">
            <w:pPr>
              <w:rPr>
                <w:rFonts w:ascii="GHEA Grapalat" w:hAnsi="GHEA Grapalat" w:cs="Arial"/>
                <w:sz w:val="20"/>
                <w:szCs w:val="20"/>
              </w:rPr>
            </w:pPr>
            <w:r w:rsidRPr="00B64FFE">
              <w:rPr>
                <w:rFonts w:ascii="GHEA Grapalat" w:hAnsi="GHEA Grapalat" w:cs="Sylfaen"/>
                <w:sz w:val="20"/>
                <w:szCs w:val="20"/>
                <w:lang w:val="hy-AM"/>
              </w:rPr>
              <w:t>11</w:t>
            </w:r>
            <w:r w:rsidRPr="00B64FFE">
              <w:rPr>
                <w:rFonts w:ascii="GHEA Grapalat" w:hAnsi="GHEA Grapalat" w:cs="Sylfaen"/>
                <w:sz w:val="20"/>
                <w:szCs w:val="20"/>
              </w:rPr>
              <w:t xml:space="preserve">. </w:t>
            </w:r>
            <w:proofErr w:type="spellStart"/>
            <w:r w:rsidRPr="00B64FFE">
              <w:rPr>
                <w:rFonts w:ascii="GHEA Grapalat" w:hAnsi="GHEA Grapalat" w:cs="Sylfaen"/>
                <w:sz w:val="20"/>
                <w:szCs w:val="20"/>
              </w:rPr>
              <w:t>Շահառուի</w:t>
            </w:r>
            <w:proofErr w:type="spellEnd"/>
            <w:r w:rsidRPr="00B64FFE">
              <w:rPr>
                <w:rFonts w:ascii="GHEA Grapalat" w:hAnsi="GHEA Grapalat" w:cs="Arial"/>
                <w:sz w:val="20"/>
                <w:szCs w:val="20"/>
              </w:rPr>
              <w:t xml:space="preserve"> </w:t>
            </w:r>
            <w:r w:rsidRPr="00B64FFE">
              <w:rPr>
                <w:rFonts w:ascii="GHEA Grapalat" w:hAnsi="GHEA Grapalat" w:cs="Sylfaen"/>
                <w:sz w:val="20"/>
                <w:szCs w:val="20"/>
              </w:rPr>
              <w:t>ՀՎՀՀ</w:t>
            </w:r>
            <w:r w:rsidRPr="00B64FFE">
              <w:rPr>
                <w:rFonts w:ascii="GHEA Grapalat" w:hAnsi="GHEA Grapalat" w:cs="Arial"/>
                <w:sz w:val="20"/>
                <w:szCs w:val="20"/>
              </w:rPr>
              <w:t>`</w:t>
            </w:r>
            <w:r>
              <w:rPr>
                <w:rFonts w:ascii="GHEA Grapalat" w:hAnsi="GHEA Grapalat" w:cs="Arial"/>
                <w:sz w:val="20"/>
                <w:szCs w:val="20"/>
              </w:rPr>
              <w:t xml:space="preserve"> </w:t>
            </w:r>
            <w:r w:rsidRPr="00541D97">
              <w:rPr>
                <w:rFonts w:ascii="GHEA Grapalat" w:hAnsi="GHEA Grapalat" w:cs="Sylfaen"/>
                <w:sz w:val="18"/>
                <w:szCs w:val="18"/>
                <w:lang w:val="hy-AM"/>
              </w:rPr>
              <w:t>02515823</w:t>
            </w:r>
          </w:p>
        </w:tc>
      </w:tr>
      <w:tr w:rsidR="00BB06BC"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44248EE1" w:rsidR="00BB06BC" w:rsidRPr="00064ADD" w:rsidRDefault="00BB06BC" w:rsidP="00BB06BC">
            <w:pPr>
              <w:rPr>
                <w:rFonts w:ascii="GHEA Grapalat" w:hAnsi="GHEA Grapalat" w:cs="Arial"/>
                <w:sz w:val="20"/>
                <w:szCs w:val="20"/>
              </w:rPr>
            </w:pPr>
            <w:r w:rsidRPr="00B64FFE">
              <w:rPr>
                <w:rFonts w:ascii="GHEA Grapalat" w:hAnsi="GHEA Grapalat" w:cs="Sylfaen"/>
                <w:sz w:val="20"/>
                <w:szCs w:val="20"/>
              </w:rPr>
              <w:t>1</w:t>
            </w:r>
            <w:r w:rsidRPr="00B64FFE">
              <w:rPr>
                <w:rFonts w:ascii="GHEA Grapalat" w:hAnsi="GHEA Grapalat" w:cs="Sylfaen"/>
                <w:sz w:val="20"/>
                <w:szCs w:val="20"/>
                <w:lang w:val="hy-AM"/>
              </w:rPr>
              <w:t>2</w:t>
            </w:r>
            <w:r w:rsidRPr="00B64FFE">
              <w:rPr>
                <w:rFonts w:ascii="GHEA Grapalat" w:hAnsi="GHEA Grapalat" w:cs="Sylfaen"/>
                <w:sz w:val="20"/>
                <w:szCs w:val="20"/>
              </w:rPr>
              <w:t>.</w:t>
            </w:r>
            <w:proofErr w:type="spellStart"/>
            <w:r w:rsidRPr="00B64FFE">
              <w:rPr>
                <w:rFonts w:ascii="GHEA Grapalat" w:hAnsi="GHEA Grapalat" w:cs="Sylfaen"/>
                <w:sz w:val="20"/>
                <w:szCs w:val="20"/>
              </w:rPr>
              <w:t>Շահառուի</w:t>
            </w:r>
            <w:proofErr w:type="spellEnd"/>
            <w:r w:rsidRPr="00B64FFE">
              <w:rPr>
                <w:rFonts w:ascii="GHEA Grapalat" w:hAnsi="GHEA Grapalat" w:cs="Sylfaen"/>
                <w:sz w:val="20"/>
                <w:szCs w:val="20"/>
                <w:lang w:val="hy-AM"/>
              </w:rPr>
              <w:t>ն</w:t>
            </w:r>
            <w:r w:rsidRPr="00B64FFE">
              <w:rPr>
                <w:rFonts w:ascii="GHEA Grapalat" w:hAnsi="GHEA Grapalat" w:cs="Arial"/>
                <w:sz w:val="20"/>
                <w:szCs w:val="20"/>
              </w:rPr>
              <w:t xml:space="preserve"> </w:t>
            </w:r>
            <w:r w:rsidRPr="00B64FFE">
              <w:rPr>
                <w:rFonts w:ascii="GHEA Grapalat" w:hAnsi="GHEA Grapalat" w:cs="Sylfaen"/>
                <w:sz w:val="20"/>
                <w:szCs w:val="20"/>
                <w:lang w:val="hy-AM"/>
              </w:rPr>
              <w:t xml:space="preserve"> սպասարկող Ֆինանսական կազմակերպություն</w:t>
            </w:r>
            <w:r w:rsidRPr="00B64FFE">
              <w:rPr>
                <w:rFonts w:ascii="GHEA Grapalat" w:hAnsi="GHEA Grapalat" w:cs="Sylfaen"/>
                <w:sz w:val="20"/>
                <w:szCs w:val="20"/>
              </w:rPr>
              <w:t xml:space="preserve"> (</w:t>
            </w:r>
            <w:proofErr w:type="spellStart"/>
            <w:r w:rsidRPr="00B64FFE">
              <w:rPr>
                <w:rFonts w:ascii="GHEA Grapalat" w:hAnsi="GHEA Grapalat" w:cs="Sylfaen"/>
                <w:sz w:val="20"/>
                <w:szCs w:val="20"/>
              </w:rPr>
              <w:t>բանկ</w:t>
            </w:r>
            <w:proofErr w:type="spellEnd"/>
            <w:r w:rsidRPr="00B64FFE">
              <w:rPr>
                <w:rFonts w:ascii="GHEA Grapalat" w:hAnsi="GHEA Grapalat" w:cs="Sylfaen"/>
                <w:sz w:val="20"/>
                <w:szCs w:val="20"/>
              </w:rPr>
              <w:t>)</w:t>
            </w:r>
            <w:r w:rsidRPr="00B64FFE">
              <w:rPr>
                <w:rFonts w:ascii="GHEA Grapalat" w:hAnsi="GHEA Grapalat" w:cs="Arial"/>
                <w:sz w:val="20"/>
                <w:szCs w:val="20"/>
              </w:rPr>
              <w:t>`</w:t>
            </w:r>
            <w:r>
              <w:rPr>
                <w:rFonts w:ascii="GHEA Grapalat" w:hAnsi="GHEA Grapalat" w:cs="Arial"/>
                <w:sz w:val="20"/>
                <w:szCs w:val="20"/>
              </w:rPr>
              <w:t xml:space="preserve"> </w:t>
            </w:r>
            <w:r w:rsidRPr="00541D97">
              <w:rPr>
                <w:rFonts w:ascii="GHEA Grapalat" w:hAnsi="GHEA Grapalat" w:cs="Sylfaen"/>
                <w:sz w:val="18"/>
                <w:szCs w:val="18"/>
                <w:lang w:val="hy-AM"/>
              </w:rPr>
              <w:t xml:space="preserve"> </w:t>
            </w:r>
            <w:r>
              <w:rPr>
                <w:rFonts w:ascii="GHEA Grapalat" w:hAnsi="GHEA Grapalat"/>
                <w:sz w:val="18"/>
                <w:szCs w:val="18"/>
                <w:lang w:val="hy-AM"/>
              </w:rPr>
              <w:t>Երևանի թիվ 1 ՏԳԲ</w:t>
            </w:r>
          </w:p>
        </w:tc>
      </w:tr>
      <w:tr w:rsidR="00BB06BC"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519387AA" w:rsidR="00BB06BC" w:rsidRPr="00064ADD" w:rsidRDefault="00BB06BC" w:rsidP="00BB06BC">
            <w:pPr>
              <w:rPr>
                <w:rFonts w:ascii="GHEA Grapalat" w:hAnsi="GHEA Grapalat" w:cs="Arial"/>
                <w:sz w:val="20"/>
                <w:szCs w:val="20"/>
              </w:rPr>
            </w:pPr>
            <w:r w:rsidRPr="00B64FFE">
              <w:rPr>
                <w:rFonts w:ascii="GHEA Grapalat" w:hAnsi="GHEA Grapalat" w:cs="Sylfaen"/>
                <w:sz w:val="20"/>
                <w:szCs w:val="20"/>
              </w:rPr>
              <w:t>1</w:t>
            </w:r>
            <w:r w:rsidRPr="00B64FFE">
              <w:rPr>
                <w:rFonts w:ascii="GHEA Grapalat" w:hAnsi="GHEA Grapalat" w:cs="Sylfaen"/>
                <w:sz w:val="20"/>
                <w:szCs w:val="20"/>
                <w:lang w:val="hy-AM"/>
              </w:rPr>
              <w:t>3</w:t>
            </w:r>
            <w:r w:rsidRPr="00B64FFE">
              <w:rPr>
                <w:rFonts w:ascii="GHEA Grapalat" w:hAnsi="GHEA Grapalat" w:cs="Sylfaen"/>
                <w:sz w:val="20"/>
                <w:szCs w:val="20"/>
              </w:rPr>
              <w:t>.</w:t>
            </w:r>
            <w:proofErr w:type="spellStart"/>
            <w:r w:rsidRPr="00B64FFE">
              <w:rPr>
                <w:rFonts w:ascii="GHEA Grapalat" w:hAnsi="GHEA Grapalat" w:cs="Sylfaen"/>
                <w:sz w:val="20"/>
                <w:szCs w:val="20"/>
              </w:rPr>
              <w:t>Շահառուի</w:t>
            </w:r>
            <w:proofErr w:type="spellEnd"/>
            <w:r w:rsidRPr="00B64FFE">
              <w:rPr>
                <w:rFonts w:ascii="GHEA Grapalat" w:hAnsi="GHEA Grapalat" w:cs="Arial"/>
                <w:sz w:val="20"/>
                <w:szCs w:val="20"/>
              </w:rPr>
              <w:t xml:space="preserve"> </w:t>
            </w:r>
            <w:proofErr w:type="spellStart"/>
            <w:r w:rsidRPr="00B64FFE">
              <w:rPr>
                <w:rFonts w:ascii="GHEA Grapalat" w:hAnsi="GHEA Grapalat" w:cs="Sylfaen"/>
                <w:sz w:val="20"/>
                <w:szCs w:val="20"/>
              </w:rPr>
              <w:t>հաշվի</w:t>
            </w:r>
            <w:proofErr w:type="spellEnd"/>
            <w:r w:rsidRPr="00B64FFE">
              <w:rPr>
                <w:rFonts w:ascii="GHEA Grapalat" w:hAnsi="GHEA Grapalat" w:cs="Arial"/>
                <w:sz w:val="20"/>
                <w:szCs w:val="20"/>
              </w:rPr>
              <w:t xml:space="preserve"> </w:t>
            </w:r>
            <w:proofErr w:type="spellStart"/>
            <w:r w:rsidRPr="00B64FFE">
              <w:rPr>
                <w:rFonts w:ascii="GHEA Grapalat" w:hAnsi="GHEA Grapalat" w:cs="Sylfaen"/>
                <w:sz w:val="20"/>
                <w:szCs w:val="20"/>
              </w:rPr>
              <w:t>համարը</w:t>
            </w:r>
            <w:proofErr w:type="spellEnd"/>
            <w:r w:rsidRPr="00B64FFE">
              <w:rPr>
                <w:rFonts w:ascii="GHEA Grapalat" w:hAnsi="GHEA Grapalat" w:cs="Arial"/>
                <w:sz w:val="20"/>
                <w:szCs w:val="20"/>
              </w:rPr>
              <w:t xml:space="preserve"> (</w:t>
            </w:r>
            <w:proofErr w:type="spellStart"/>
            <w:r w:rsidRPr="00B64FFE">
              <w:rPr>
                <w:rFonts w:ascii="GHEA Grapalat" w:hAnsi="GHEA Grapalat" w:cs="Sylfaen"/>
                <w:sz w:val="20"/>
                <w:szCs w:val="20"/>
              </w:rPr>
              <w:t>հշ</w:t>
            </w:r>
            <w:r w:rsidRPr="00B64FFE">
              <w:rPr>
                <w:rFonts w:ascii="GHEA Grapalat" w:hAnsi="GHEA Grapalat" w:cs="Arial"/>
                <w:sz w:val="20"/>
                <w:szCs w:val="20"/>
              </w:rPr>
              <w:t>.N</w:t>
            </w:r>
            <w:proofErr w:type="spellEnd"/>
            <w:r w:rsidRPr="00B64FFE">
              <w:rPr>
                <w:rFonts w:ascii="GHEA Grapalat" w:hAnsi="GHEA Grapalat" w:cs="Arial"/>
                <w:sz w:val="20"/>
                <w:szCs w:val="20"/>
              </w:rPr>
              <w:t>)</w:t>
            </w:r>
            <w:r>
              <w:rPr>
                <w:rFonts w:ascii="GHEA Grapalat" w:hAnsi="GHEA Grapalat" w:cs="Arial"/>
                <w:sz w:val="20"/>
                <w:szCs w:val="20"/>
              </w:rPr>
              <w:t xml:space="preserve">  </w:t>
            </w:r>
            <w:r>
              <w:rPr>
                <w:rFonts w:ascii="GHEA Grapalat" w:hAnsi="GHEA Grapalat"/>
                <w:sz w:val="18"/>
                <w:szCs w:val="18"/>
                <w:lang w:val="hy-AM"/>
              </w:rPr>
              <w:t>900018001272</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proofErr w:type="spellStart"/>
            <w:r w:rsidR="00631658" w:rsidRPr="00064ADD">
              <w:rPr>
                <w:rFonts w:ascii="GHEA Grapalat" w:hAnsi="GHEA Grapalat" w:cs="Sylfaen"/>
                <w:bCs/>
                <w:i/>
                <w:sz w:val="20"/>
                <w:szCs w:val="20"/>
              </w:rPr>
              <w:t>որակավորման</w:t>
            </w:r>
            <w:proofErr w:type="spellEnd"/>
            <w:r w:rsidR="00631658" w:rsidRPr="00064ADD">
              <w:rPr>
                <w:rFonts w:ascii="GHEA Grapalat" w:hAnsi="GHEA Grapalat" w:cs="Sylfaen"/>
                <w:bCs/>
                <w:i/>
                <w:sz w:val="20"/>
                <w:szCs w:val="20"/>
              </w:rPr>
              <w:t xml:space="preserve"> </w:t>
            </w:r>
            <w:proofErr w:type="spellStart"/>
            <w:r w:rsidR="00631658" w:rsidRPr="00064ADD">
              <w:rPr>
                <w:rFonts w:ascii="GHEA Grapalat" w:hAnsi="GHEA Grapalat" w:cs="Sylfaen"/>
                <w:bCs/>
                <w:i/>
                <w:sz w:val="20"/>
                <w:szCs w:val="20"/>
              </w:rPr>
              <w:t>ա</w:t>
            </w:r>
            <w:r w:rsidRPr="00064ADD">
              <w:rPr>
                <w:rFonts w:ascii="GHEA Grapalat" w:hAnsi="GHEA Grapalat" w:cs="Sylfaen"/>
                <w:bCs/>
                <w:i/>
                <w:sz w:val="20"/>
                <w:szCs w:val="20"/>
              </w:rPr>
              <w:t>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5F4C9EC0" w14:textId="77777777" w:rsidR="00631658" w:rsidRPr="00064ADD" w:rsidRDefault="00631658"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13CD39BF"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432D12F4" w14:textId="77777777" w:rsidR="00631658" w:rsidRPr="00064ADD" w:rsidRDefault="00631658"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ListParagraph"/>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ListParagraph"/>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26C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1EB05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070E17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1963311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66A235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4179BF2"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734233D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61E2C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631658" w:rsidRPr="00B17CE2"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B17CE2"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960E4F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631658" w:rsidRPr="00B17CE2"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E6AA6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631658" w:rsidRPr="00B17CE2"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0442CBE4"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B17CE2"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0C2F50E"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1A111FF7"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D3DF3AE"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7AC1670"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51BB90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proofErr w:type="spellStart"/>
            <w:r w:rsidRPr="00064ADD">
              <w:rPr>
                <w:rFonts w:ascii="GHEA Grapalat" w:hAnsi="GHEA Grapalat"/>
                <w:sz w:val="20"/>
                <w:szCs w:val="20"/>
              </w:rPr>
              <w:t>Պ</w:t>
            </w:r>
            <w:r w:rsidR="00631658"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BodyTextIndent"/>
        <w:jc w:val="right"/>
        <w:rPr>
          <w:rFonts w:ascii="GHEA Grapalat" w:hAnsi="GHEA Grapalat" w:cs="Sylfaen"/>
          <w:i w:val="0"/>
          <w:lang w:val="en-US"/>
        </w:rPr>
      </w:pPr>
    </w:p>
    <w:p w14:paraId="45245A70" w14:textId="77777777" w:rsidR="00631658" w:rsidRPr="00064ADD" w:rsidRDefault="00631658" w:rsidP="00631658">
      <w:pPr>
        <w:pStyle w:val="BodyTextIndent"/>
        <w:jc w:val="right"/>
        <w:rPr>
          <w:rFonts w:ascii="GHEA Grapalat" w:hAnsi="GHEA Grapalat" w:cs="Sylfaen"/>
          <w:i w:val="0"/>
          <w:lang w:val="en-US"/>
        </w:rPr>
      </w:pPr>
    </w:p>
    <w:p w14:paraId="1EAE471E" w14:textId="77777777" w:rsidR="00631658" w:rsidRPr="00064ADD" w:rsidRDefault="00631658" w:rsidP="00631658">
      <w:pPr>
        <w:pStyle w:val="BodyTextIndent"/>
        <w:jc w:val="right"/>
        <w:rPr>
          <w:rFonts w:ascii="GHEA Grapalat" w:hAnsi="GHEA Grapalat" w:cs="Sylfaen"/>
          <w:i w:val="0"/>
          <w:lang w:val="en-US"/>
        </w:rPr>
      </w:pPr>
    </w:p>
    <w:p w14:paraId="1EEB07DE" w14:textId="77777777" w:rsidR="00631658" w:rsidRPr="00064ADD" w:rsidRDefault="00631658" w:rsidP="00631658">
      <w:pPr>
        <w:pStyle w:val="BodyTextIndent"/>
        <w:jc w:val="right"/>
        <w:rPr>
          <w:rFonts w:ascii="GHEA Grapalat" w:hAnsi="GHEA Grapalat" w:cs="Sylfaen"/>
          <w:i w:val="0"/>
          <w:lang w:val="en-US"/>
        </w:rPr>
      </w:pPr>
    </w:p>
    <w:p w14:paraId="39998B71" w14:textId="77777777" w:rsidR="00631658" w:rsidRPr="00064ADD" w:rsidRDefault="00631658" w:rsidP="00631658">
      <w:pPr>
        <w:pStyle w:val="BodyTextIndent"/>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661491BB" w14:textId="77777777" w:rsidR="00091EBC" w:rsidRPr="00064ADD" w:rsidRDefault="00631658" w:rsidP="00091EBC">
      <w:pPr>
        <w:pStyle w:val="BodyTextIndent3"/>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612B06BD" w14:textId="0F16C542" w:rsidR="00BB06BC" w:rsidRPr="00712340" w:rsidRDefault="00BB06BC" w:rsidP="00BB06BC">
      <w:pPr>
        <w:pStyle w:val="BodyTextIndent3"/>
        <w:spacing w:line="240" w:lineRule="auto"/>
        <w:jc w:val="right"/>
        <w:rPr>
          <w:rFonts w:ascii="GHEA Grapalat" w:hAnsi="GHEA Grapalat" w:cs="Arial"/>
          <w:b/>
          <w:lang w:val="es-ES"/>
        </w:rPr>
      </w:pPr>
      <w:r w:rsidRPr="00712340">
        <w:rPr>
          <w:rFonts w:ascii="GHEA Grapalat" w:hAnsi="GHEA Grapalat"/>
          <w:sz w:val="24"/>
          <w:szCs w:val="24"/>
          <w:lang w:val="af-ZA"/>
        </w:rPr>
        <w:t>«</w:t>
      </w:r>
      <w:r>
        <w:rPr>
          <w:rFonts w:ascii="GHEA Grapalat" w:hAnsi="GHEA Grapalat"/>
          <w:b/>
          <w:lang w:val="hy-AM"/>
        </w:rPr>
        <w:t>ՍԱՊՌԴԹ-</w:t>
      </w:r>
      <w:r>
        <w:rPr>
          <w:rFonts w:ascii="GHEA Grapalat" w:hAnsi="GHEA Grapalat" w:cs="Sylfaen"/>
          <w:b/>
          <w:lang w:val="hy-AM"/>
        </w:rPr>
        <w:t>ԳՀ</w:t>
      </w:r>
      <w:r w:rsidRPr="00BB06BC">
        <w:rPr>
          <w:rFonts w:ascii="GHEA Grapalat" w:hAnsi="GHEA Grapalat" w:cs="Sylfaen"/>
          <w:b/>
          <w:lang w:val="hy-AM"/>
        </w:rPr>
        <w:t>Ծ</w:t>
      </w:r>
      <w:r w:rsidRPr="00712340">
        <w:rPr>
          <w:rFonts w:ascii="GHEA Grapalat" w:hAnsi="GHEA Grapalat" w:cs="Sylfaen"/>
          <w:b/>
          <w:lang w:val="hy-AM"/>
        </w:rPr>
        <w:t>ՁԲ</w:t>
      </w:r>
      <w:r w:rsidRPr="00712340">
        <w:rPr>
          <w:rFonts w:ascii="GHEA Grapalat" w:hAnsi="GHEA Grapalat"/>
          <w:b/>
          <w:lang w:val="es-ES"/>
        </w:rPr>
        <w:t>-</w:t>
      </w:r>
      <w:r>
        <w:rPr>
          <w:rFonts w:ascii="GHEA Grapalat" w:hAnsi="GHEA Grapalat"/>
          <w:b/>
          <w:lang w:val="hy-AM"/>
        </w:rPr>
        <w:t>0</w:t>
      </w:r>
      <w:r w:rsidR="00BC3718">
        <w:rPr>
          <w:rFonts w:ascii="GHEA Grapalat" w:hAnsi="GHEA Grapalat"/>
          <w:b/>
          <w:lang w:val="hy-AM"/>
        </w:rPr>
        <w:t>2</w:t>
      </w:r>
      <w:r w:rsidRPr="00712340">
        <w:rPr>
          <w:rFonts w:ascii="GHEA Grapalat" w:hAnsi="GHEA Grapalat"/>
          <w:b/>
          <w:lang w:val="es-ES"/>
        </w:rPr>
        <w:t>/</w:t>
      </w:r>
      <w:r>
        <w:rPr>
          <w:rFonts w:ascii="GHEA Grapalat" w:hAnsi="GHEA Grapalat"/>
          <w:b/>
          <w:lang w:val="hy-AM"/>
        </w:rPr>
        <w:t>0</w:t>
      </w:r>
      <w:r w:rsidR="00BC3718">
        <w:rPr>
          <w:rFonts w:ascii="GHEA Grapalat" w:hAnsi="GHEA Grapalat"/>
          <w:b/>
          <w:lang w:val="hy-AM"/>
        </w:rPr>
        <w:t>4</w:t>
      </w:r>
      <w:r w:rsidRPr="00712340">
        <w:rPr>
          <w:rFonts w:ascii="GHEA Grapalat" w:hAnsi="GHEA Grapalat"/>
          <w:b/>
          <w:lang w:val="es-ES"/>
        </w:rPr>
        <w:t>-</w:t>
      </w:r>
      <w:r>
        <w:rPr>
          <w:rFonts w:ascii="GHEA Grapalat" w:hAnsi="GHEA Grapalat"/>
          <w:b/>
          <w:lang w:val="hy-AM"/>
        </w:rPr>
        <w:t>24</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proofErr w:type="spellStart"/>
      <w:r w:rsidRPr="00712340">
        <w:rPr>
          <w:rFonts w:ascii="GHEA Grapalat" w:hAnsi="GHEA Grapalat" w:cs="Sylfaen"/>
          <w:b/>
          <w:lang w:val="es-ES"/>
        </w:rPr>
        <w:t>ծածկագրով</w:t>
      </w:r>
      <w:proofErr w:type="spellEnd"/>
    </w:p>
    <w:p w14:paraId="4AAE5B19" w14:textId="77777777" w:rsidR="00BB06BC" w:rsidRPr="00712340" w:rsidRDefault="00BB06BC" w:rsidP="00BB06BC">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Pr="00712340">
        <w:rPr>
          <w:rFonts w:ascii="GHEA Grapalat" w:hAnsi="GHEA Grapalat" w:cs="Arial"/>
          <w:b/>
          <w:lang w:val="es-ES"/>
        </w:rPr>
        <w:t xml:space="preserve"> </w:t>
      </w:r>
      <w:proofErr w:type="spellStart"/>
      <w:r w:rsidRPr="00712340">
        <w:rPr>
          <w:rFonts w:ascii="GHEA Grapalat" w:hAnsi="GHEA Grapalat" w:cs="Sylfaen"/>
          <w:b/>
          <w:lang w:val="es-ES"/>
        </w:rPr>
        <w:t>հրավերի</w:t>
      </w:r>
      <w:proofErr w:type="spellEnd"/>
    </w:p>
    <w:p w14:paraId="03FA2785" w14:textId="77777777" w:rsidR="00091EBC" w:rsidRPr="00BB06BC" w:rsidRDefault="00091EBC" w:rsidP="00091EBC">
      <w:pPr>
        <w:pStyle w:val="BodyTextIndent3"/>
        <w:spacing w:line="240" w:lineRule="auto"/>
        <w:jc w:val="right"/>
        <w:rPr>
          <w:rFonts w:ascii="GHEA Grapalat" w:hAnsi="GHEA Grapalat" w:cs="Sylfaen"/>
          <w:b/>
          <w:lang w:val="es-ES"/>
        </w:rPr>
      </w:pPr>
    </w:p>
    <w:p w14:paraId="2ECAC97F" w14:textId="77777777" w:rsidR="00091EBC" w:rsidRPr="00064ADD" w:rsidRDefault="00091EBC" w:rsidP="00091EBC">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064ADD">
        <w:rPr>
          <w:rStyle w:val="Strong"/>
          <w:rFonts w:ascii="GHEA Grapalat" w:hAnsi="GHEA Grapalat"/>
          <w:color w:val="000000"/>
          <w:sz w:val="20"/>
          <w:szCs w:val="20"/>
          <w:lang w:val="hy-AM"/>
        </w:rPr>
        <w:t>ԵՐԱՇԽԻՔ N __________</w:t>
      </w:r>
    </w:p>
    <w:p w14:paraId="34A0DF1C"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1A9C0413" w14:textId="77777777" w:rsidR="00091EBC" w:rsidRPr="00064ADD" w:rsidRDefault="00091EBC" w:rsidP="00091EBC">
      <w:pPr>
        <w:pStyle w:val="NormalWeb"/>
        <w:shd w:val="clear" w:color="auto" w:fill="FFFFFF"/>
        <w:spacing w:before="0" w:beforeAutospacing="0" w:after="0" w:afterAutospacing="0"/>
        <w:ind w:firstLine="375"/>
        <w:rPr>
          <w:rStyle w:val="Strong"/>
          <w:lang w:val="hy-AM"/>
        </w:rPr>
      </w:pPr>
    </w:p>
    <w:p w14:paraId="6E550AA4" w14:textId="77777777" w:rsidR="00091EBC" w:rsidRPr="00064ADD"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ab/>
        <w:t xml:space="preserve">1.Սույն երաշխիքը (այսուհետ՝ երաշխիք) հանդիսանում է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p>
    <w:p w14:paraId="4F862931" w14:textId="77777777" w:rsidR="00091EBC" w:rsidRPr="00064ADD" w:rsidRDefault="00091EBC" w:rsidP="00091EBC">
      <w:pPr>
        <w:pStyle w:val="NormalWeb"/>
        <w:shd w:val="clear" w:color="auto" w:fill="FFFFFF"/>
        <w:spacing w:before="0" w:beforeAutospacing="0" w:after="0" w:afterAutospacing="0"/>
        <w:ind w:left="5664" w:firstLine="708"/>
        <w:rPr>
          <w:rStyle w:val="Strong"/>
          <w:lang w:val="hy-AM"/>
        </w:rPr>
      </w:pPr>
      <w:r w:rsidRPr="00064ADD">
        <w:rPr>
          <w:rFonts w:ascii="GHEA Grapalat" w:hAnsi="GHEA Grapalat" w:cs="Sylfaen"/>
          <w:vertAlign w:val="superscript"/>
          <w:lang w:val="hy-AM"/>
        </w:rPr>
        <w:t xml:space="preserve">          պատվիրատուի անվանումը</w:t>
      </w:r>
    </w:p>
    <w:p w14:paraId="68E72121" w14:textId="0575EDDF" w:rsidR="00091EBC" w:rsidRPr="00064ADD" w:rsidRDefault="00091EBC" w:rsidP="007A5E2D">
      <w:pPr>
        <w:pStyle w:val="NormalWeb"/>
        <w:shd w:val="clear" w:color="auto" w:fill="FFFFFF"/>
        <w:spacing w:before="0" w:beforeAutospacing="0" w:after="0" w:afterAutospacing="0"/>
        <w:rPr>
          <w:rFonts w:ascii="GHEA Grapalat" w:hAnsi="GHEA Grapalat" w:cs="Sylfaen"/>
          <w:vertAlign w:val="superscript"/>
          <w:lang w:val="hy-AM"/>
        </w:rPr>
      </w:pPr>
      <w:r w:rsidRPr="00064ADD">
        <w:rPr>
          <w:rStyle w:val="Strong"/>
          <w:rFonts w:ascii="GHEA Grapalat" w:hAnsi="GHEA Grapalat"/>
          <w:b w:val="0"/>
          <w:bCs w:val="0"/>
          <w:sz w:val="20"/>
          <w:szCs w:val="20"/>
          <w:lang w:val="hy-AM"/>
        </w:rPr>
        <w:t xml:space="preserve">(այսուհետ՝ բենեֆիցիար) և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w:t>
      </w:r>
      <w:r w:rsidR="0058356F" w:rsidRPr="00064ADD">
        <w:rPr>
          <w:rStyle w:val="Strong"/>
          <w:rFonts w:ascii="GHEA Grapalat" w:hAnsi="GHEA Grapalat"/>
          <w:b w:val="0"/>
          <w:bCs w:val="0"/>
          <w:sz w:val="20"/>
          <w:szCs w:val="20"/>
          <w:lang w:val="hy-AM"/>
        </w:rPr>
        <w:t>(այսուհետ՝ պրիցի</w:t>
      </w:r>
      <w:r w:rsidR="0058356F">
        <w:rPr>
          <w:rStyle w:val="Strong"/>
          <w:rFonts w:ascii="GHEA Grapalat" w:hAnsi="GHEA Grapalat"/>
          <w:b w:val="0"/>
          <w:bCs w:val="0"/>
          <w:sz w:val="20"/>
          <w:szCs w:val="20"/>
          <w:lang w:val="hy-AM"/>
        </w:rPr>
        <w:t>ն</w:t>
      </w:r>
      <w:r w:rsidR="0058356F" w:rsidRPr="00064ADD">
        <w:rPr>
          <w:rStyle w:val="Strong"/>
          <w:rFonts w:ascii="GHEA Grapalat" w:hAnsi="GHEA Grapalat"/>
          <w:b w:val="0"/>
          <w:bCs w:val="0"/>
          <w:sz w:val="20"/>
          <w:szCs w:val="20"/>
          <w:lang w:val="hy-AM"/>
        </w:rPr>
        <w:t>պալ)</w:t>
      </w:r>
      <w:r w:rsidR="00B864E3">
        <w:rPr>
          <w:rStyle w:val="Strong"/>
          <w:rFonts w:ascii="GHEA Grapalat" w:hAnsi="GHEA Grapalat"/>
          <w:b w:val="0"/>
          <w:bCs w:val="0"/>
          <w:sz w:val="20"/>
          <w:szCs w:val="20"/>
          <w:lang w:val="hy-AM"/>
        </w:rPr>
        <w:t xml:space="preserve">  </w:t>
      </w:r>
      <w:r w:rsidRPr="00064ADD">
        <w:rPr>
          <w:rStyle w:val="Strong"/>
          <w:rFonts w:ascii="GHEA Grapalat" w:hAnsi="GHEA Grapalat"/>
          <w:b w:val="0"/>
          <w:bCs w:val="0"/>
          <w:sz w:val="20"/>
          <w:szCs w:val="20"/>
          <w:lang w:val="hy-AM"/>
        </w:rPr>
        <w:t xml:space="preserve">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05EED126" w14:textId="77777777" w:rsidR="00091EBC" w:rsidRPr="00064ADD"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կնքվելիք N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պայմանագրից բխող պրինցիպալի </w:t>
      </w:r>
    </w:p>
    <w:p w14:paraId="35DA5055" w14:textId="77777777" w:rsidR="00091EBC" w:rsidRPr="00064ADD"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1348A932" w14:textId="77777777" w:rsidR="00091EBC" w:rsidRPr="00064ADD" w:rsidRDefault="00091EBC" w:rsidP="007A5E2D">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Strong"/>
          <w:rFonts w:ascii="GHEA Grapalat" w:hAnsi="GHEA Grapalat"/>
          <w:b w:val="0"/>
          <w:bCs w:val="0"/>
          <w:sz w:val="20"/>
          <w:szCs w:val="20"/>
          <w:lang w:val="hy-AM"/>
        </w:rPr>
        <w:t>ում</w:t>
      </w:r>
      <w:r w:rsidRPr="00064ADD">
        <w:rPr>
          <w:rStyle w:val="Strong"/>
          <w:rFonts w:ascii="GHEA Grapalat" w:hAnsi="GHEA Grapalat"/>
          <w:b w:val="0"/>
          <w:bCs w:val="0"/>
          <w:sz w:val="20"/>
          <w:szCs w:val="20"/>
          <w:lang w:val="hy-AM"/>
        </w:rPr>
        <w:t xml:space="preserve">: </w:t>
      </w:r>
    </w:p>
    <w:p w14:paraId="658F8E3F" w14:textId="77777777" w:rsidR="00091EBC" w:rsidRPr="00064ADD" w:rsidRDefault="00091EBC" w:rsidP="00091EBC">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2. Երաշխիքով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 xml:space="preserve"> (այսուհետ՝ երաշխիք տվող </w:t>
      </w:r>
    </w:p>
    <w:p w14:paraId="4F50F1BC" w14:textId="77777777" w:rsidR="00091EBC" w:rsidRPr="00064ADD" w:rsidRDefault="00091EBC" w:rsidP="00091EBC">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r>
      <w:r w:rsidRPr="00064ADD">
        <w:rPr>
          <w:rStyle w:val="Strong"/>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6F5693E2" w14:textId="77777777" w:rsidR="00091EBC" w:rsidRPr="00064ADD"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064ADD">
        <w:rPr>
          <w:rStyle w:val="Strong"/>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p>
    <w:p w14:paraId="67743617" w14:textId="77777777" w:rsidR="00091EBC" w:rsidRPr="00064ADD" w:rsidRDefault="00091EBC" w:rsidP="00091EBC">
      <w:pPr>
        <w:pStyle w:val="NormalWeb"/>
        <w:shd w:val="clear" w:color="auto" w:fill="FFFFFF"/>
        <w:spacing w:before="0" w:beforeAutospacing="0" w:after="0" w:afterAutospacing="0"/>
        <w:ind w:left="7080" w:firstLine="708"/>
        <w:rPr>
          <w:rStyle w:val="Strong"/>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04C0D42" w14:textId="77777777" w:rsidR="00091EBC" w:rsidRPr="00064ADD"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Style w:val="Strong"/>
          <w:rFonts w:ascii="GHEA Grapalat" w:hAnsi="GHEA Grapalat"/>
          <w:b w:val="0"/>
          <w:bCs w:val="0"/>
          <w:sz w:val="20"/>
          <w:szCs w:val="20"/>
          <w:lang w:val="hy-AM"/>
        </w:rPr>
        <w:t xml:space="preserve">(այսուհետ՝ երաշխիքի գումար)՝ պահանջն ստանալուց </w:t>
      </w:r>
      <w:r w:rsidR="00C76AAC" w:rsidRPr="00064ADD">
        <w:rPr>
          <w:rStyle w:val="Strong"/>
          <w:rFonts w:ascii="GHEA Grapalat" w:hAnsi="GHEA Grapalat"/>
          <w:b w:val="0"/>
          <w:bCs w:val="0"/>
          <w:sz w:val="20"/>
          <w:szCs w:val="20"/>
          <w:lang w:val="hy-AM"/>
        </w:rPr>
        <w:t>հինգ</w:t>
      </w:r>
      <w:r w:rsidRPr="00064ADD">
        <w:rPr>
          <w:rStyle w:val="Strong"/>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u w:val="single"/>
          <w:lang w:val="hy-AM"/>
        </w:rPr>
        <w:tab/>
      </w:r>
      <w:r w:rsidRPr="00064ADD">
        <w:rPr>
          <w:rStyle w:val="Strong"/>
          <w:rFonts w:ascii="GHEA Grapalat" w:hAnsi="GHEA Grapalat"/>
          <w:b w:val="0"/>
          <w:bCs w:val="0"/>
          <w:sz w:val="20"/>
          <w:szCs w:val="20"/>
          <w:lang w:val="hy-AM"/>
        </w:rPr>
        <w:t>հաշվեհամարին փոխանցման միջոցով:</w:t>
      </w:r>
    </w:p>
    <w:p w14:paraId="30A59550" w14:textId="77777777" w:rsidR="00091EBC" w:rsidRPr="00064ADD" w:rsidRDefault="00091EBC" w:rsidP="00091EBC">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5B5DED1C"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D5E3D37"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35F2BFD" w14:textId="3A032EAD" w:rsidR="00661F39" w:rsidRPr="00064ADD" w:rsidRDefault="0024041A" w:rsidP="00661F39">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w:t>
      </w:r>
      <w:r w:rsidR="008019E3">
        <w:rPr>
          <w:rFonts w:ascii="GHEA Grapalat" w:hAnsi="GHEA Grapalat"/>
          <w:color w:val="000000"/>
          <w:sz w:val="20"/>
          <w:szCs w:val="20"/>
          <w:lang w:val="hy-AM"/>
        </w:rPr>
        <w:t xml:space="preserve"> թողարկման պահից և ուժի մեջ է</w:t>
      </w:r>
      <w:r w:rsidR="00661F39" w:rsidRPr="00064ADD">
        <w:rPr>
          <w:rFonts w:ascii="GHEA Grapalat" w:hAnsi="GHEA Grapalat"/>
          <w:color w:val="000000"/>
          <w:sz w:val="20"/>
          <w:szCs w:val="20"/>
          <w:lang w:val="hy-AM"/>
        </w:rPr>
        <w:t xml:space="preserve">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55276DEA" w14:textId="77777777" w:rsidR="00661F39" w:rsidRPr="00064ADD" w:rsidRDefault="00661F39" w:rsidP="00661F39">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4B07E26" w14:textId="77777777" w:rsidR="00661F39" w:rsidRPr="00064ADD" w:rsidRDefault="00661F39" w:rsidP="00661F39">
      <w:pPr>
        <w:pStyle w:val="ListParagraph"/>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3EA85F76" w14:textId="77777777" w:rsidR="00227B35" w:rsidRDefault="00661F39" w:rsidP="00777443">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w:t>
      </w:r>
      <w:r w:rsidR="00777443">
        <w:rPr>
          <w:rFonts w:ascii="GHEA Grapalat" w:hAnsi="GHEA Grapalat"/>
          <w:color w:val="000000"/>
          <w:sz w:val="20"/>
          <w:szCs w:val="20"/>
          <w:lang w:val="hy-AM"/>
        </w:rPr>
        <w:t xml:space="preserve">՝ </w:t>
      </w:r>
    </w:p>
    <w:p w14:paraId="6EE78E2E" w14:textId="77317026" w:rsidR="00777443" w:rsidRPr="003750DF" w:rsidRDefault="00777443" w:rsidP="00777443">
      <w:pPr>
        <w:pStyle w:val="ListParagraph"/>
        <w:tabs>
          <w:tab w:val="left" w:pos="0"/>
        </w:tabs>
        <w:ind w:left="0"/>
        <w:mirrorIndents/>
        <w:jc w:val="both"/>
        <w:rPr>
          <w:rFonts w:ascii="GHEA Grapalat" w:eastAsia="Calibri" w:hAnsi="GHEA Grapalat"/>
          <w:color w:val="000000"/>
          <w:sz w:val="20"/>
          <w:szCs w:val="20"/>
          <w:lang w:val="hy-AM"/>
        </w:rPr>
      </w:pPr>
      <w:r w:rsidRPr="008242F8">
        <w:rPr>
          <w:rFonts w:ascii="GHEA Grapalat" w:hAnsi="GHEA Grapalat"/>
          <w:color w:val="000000"/>
          <w:sz w:val="20"/>
          <w:szCs w:val="20"/>
          <w:lang w:val="hy-AM"/>
        </w:rPr>
        <w:t xml:space="preserve">-----------------------------------      </w:t>
      </w:r>
    </w:p>
    <w:p w14:paraId="44466F73" w14:textId="0D16E7D5" w:rsidR="00777443" w:rsidRPr="003750DF" w:rsidRDefault="00227B35" w:rsidP="00777443">
      <w:pPr>
        <w:pStyle w:val="ListParagraph"/>
        <w:tabs>
          <w:tab w:val="left" w:pos="0"/>
        </w:tabs>
        <w:ind w:left="0"/>
        <w:mirrorIndents/>
        <w:jc w:val="both"/>
        <w:rPr>
          <w:rFonts w:ascii="GHEA Grapalat" w:hAnsi="GHEA Grapalat"/>
          <w:color w:val="000000"/>
          <w:sz w:val="20"/>
          <w:szCs w:val="20"/>
          <w:lang w:val="hy-AM"/>
        </w:rPr>
      </w:pPr>
      <w:r>
        <w:rPr>
          <w:rFonts w:ascii="GHEA Grapalat" w:hAnsi="GHEA Grapalat" w:cs="Sylfaen"/>
          <w:vertAlign w:val="superscript"/>
          <w:lang w:val="hy-AM"/>
        </w:rPr>
        <w:t xml:space="preserve">    </w:t>
      </w:r>
      <w:r w:rsidR="00777443" w:rsidRPr="003750DF">
        <w:rPr>
          <w:rFonts w:ascii="GHEA Grapalat" w:hAnsi="GHEA Grapalat" w:cs="Sylfaen"/>
          <w:vertAlign w:val="superscript"/>
          <w:lang w:val="hy-AM"/>
        </w:rPr>
        <w:t xml:space="preserve">  քարտուղարի էլ. փոստի հասցեն</w:t>
      </w:r>
    </w:p>
    <w:p w14:paraId="5D2E689D" w14:textId="77777777" w:rsidR="00777443" w:rsidRPr="00842CF6" w:rsidRDefault="00777443" w:rsidP="00777443">
      <w:pPr>
        <w:pStyle w:val="ListParagraph"/>
        <w:tabs>
          <w:tab w:val="left" w:pos="0"/>
        </w:tabs>
        <w:ind w:left="0"/>
        <w:mirrorIndents/>
        <w:jc w:val="both"/>
        <w:rPr>
          <w:rFonts w:ascii="GHEA Grapalat" w:hAnsi="GHEA Grapalat"/>
          <w:color w:val="000000"/>
          <w:sz w:val="20"/>
          <w:szCs w:val="20"/>
          <w:lang w:val="hy-AM"/>
        </w:rPr>
      </w:pPr>
    </w:p>
    <w:p w14:paraId="61E47755" w14:textId="0C212726" w:rsidR="00661F39" w:rsidRPr="00064ADD" w:rsidRDefault="00661F39" w:rsidP="00661F39">
      <w:pPr>
        <w:pStyle w:val="ListParagraph"/>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էլեկտրոնային փոստի հասցեին։     </w:t>
      </w:r>
    </w:p>
    <w:p w14:paraId="14C2D791" w14:textId="77777777" w:rsidR="00091EBC" w:rsidRPr="00064ADD" w:rsidRDefault="00091EBC" w:rsidP="00493DAD">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D4876E" w14:textId="77777777" w:rsidR="00DC3470" w:rsidRPr="00064ADD" w:rsidRDefault="00DC3470" w:rsidP="00DC3470">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215C51D1" w14:textId="77777777" w:rsidR="00DC3470" w:rsidRPr="00064ADD" w:rsidRDefault="00DC3470" w:rsidP="00DC3470">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DBB8402" w14:textId="4944F170" w:rsidR="00DC3470" w:rsidRPr="00064ADD" w:rsidRDefault="00DC3470" w:rsidP="00DC3470">
      <w:pPr>
        <w:pStyle w:val="NormalWeb"/>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փոփոխությունների, լրացուցիչ համաձայնագրերի պատճենները.</w:t>
      </w:r>
    </w:p>
    <w:p w14:paraId="4DC42CB3" w14:textId="77777777" w:rsidR="00DC3470" w:rsidRPr="00064ADD" w:rsidRDefault="00DC3470" w:rsidP="00DC3470">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r w:rsidR="002374C2">
        <w:fldChar w:fldCharType="begin"/>
      </w:r>
      <w:r w:rsidR="002374C2" w:rsidRPr="00227B35">
        <w:rPr>
          <w:lang w:val="hy-AM"/>
        </w:rPr>
        <w:instrText xml:space="preserve"> HYPERLINK "http://www.procurement.am" </w:instrText>
      </w:r>
      <w:r w:rsidR="002374C2">
        <w:fldChar w:fldCharType="separate"/>
      </w:r>
      <w:r w:rsidRPr="00064ADD">
        <w:rPr>
          <w:rStyle w:val="Hyperlink"/>
          <w:rFonts w:ascii="GHEA Grapalat" w:hAnsi="GHEA Grapalat"/>
          <w:sz w:val="20"/>
          <w:szCs w:val="20"/>
          <w:lang w:val="hy-AM"/>
        </w:rPr>
        <w:t>www.procurement.am</w:t>
      </w:r>
      <w:r w:rsidR="002374C2">
        <w:rPr>
          <w:rStyle w:val="Hyperlink"/>
          <w:rFonts w:ascii="GHEA Grapalat" w:hAnsi="GHEA Grapalat"/>
          <w:sz w:val="20"/>
          <w:szCs w:val="20"/>
          <w:lang w:val="hy-AM"/>
        </w:rPr>
        <w:fldChar w:fldCharType="end"/>
      </w:r>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79F39F1F"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22C6F23" w14:textId="77777777" w:rsidR="00091EBC" w:rsidRPr="00064ADD" w:rsidRDefault="00764040"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4DB04364"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E163D93" w14:textId="77777777" w:rsidR="00091EBC" w:rsidRPr="00064ADD" w:rsidRDefault="00091EBC" w:rsidP="00091EBC">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6451FF9" w14:textId="77777777" w:rsidR="00091EBC" w:rsidRPr="00064ADD" w:rsidRDefault="00764040"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E858C5"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A231B8"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95A2381"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7210E686"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D689AA5"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01015814"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14:paraId="2B9CAA38" w14:textId="77777777" w:rsidR="00091EBC" w:rsidRPr="00064ADD" w:rsidRDefault="00091EBC" w:rsidP="00091EBC">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43AED9A" w14:textId="77777777" w:rsidR="00091EBC" w:rsidRPr="00064ADD" w:rsidRDefault="00091EBC" w:rsidP="00091EBC">
      <w:pPr>
        <w:pStyle w:val="NormalWeb"/>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3BA0852" w14:textId="77777777" w:rsidR="00091EBC" w:rsidRPr="00064ADD" w:rsidRDefault="00091EBC" w:rsidP="00091EBC">
      <w:pPr>
        <w:pStyle w:val="BodyTextIndent3"/>
        <w:spacing w:line="240" w:lineRule="auto"/>
        <w:jc w:val="center"/>
        <w:rPr>
          <w:rFonts w:ascii="GHEA Grapalat" w:hAnsi="GHEA Grapalat" w:cs="Arial"/>
          <w:b/>
          <w:lang w:val="hy-AM"/>
        </w:rPr>
      </w:pPr>
    </w:p>
    <w:p w14:paraId="22DE0C0B" w14:textId="0BB5CC75" w:rsidR="00091EBC" w:rsidRDefault="00091EBC" w:rsidP="00091EBC">
      <w:pPr>
        <w:pStyle w:val="BodyTextIndent3"/>
        <w:spacing w:line="240" w:lineRule="auto"/>
        <w:jc w:val="right"/>
        <w:rPr>
          <w:rFonts w:ascii="GHEA Grapalat" w:hAnsi="GHEA Grapalat"/>
          <w:szCs w:val="24"/>
          <w:lang w:val="hy-AM"/>
        </w:rPr>
      </w:pPr>
    </w:p>
    <w:p w14:paraId="58716E62" w14:textId="12A48331" w:rsidR="0056633E" w:rsidRDefault="0056633E" w:rsidP="00091EBC">
      <w:pPr>
        <w:pStyle w:val="BodyTextIndent3"/>
        <w:spacing w:line="240" w:lineRule="auto"/>
        <w:jc w:val="right"/>
        <w:rPr>
          <w:rFonts w:ascii="GHEA Grapalat" w:hAnsi="GHEA Grapalat"/>
          <w:szCs w:val="24"/>
          <w:lang w:val="hy-AM"/>
        </w:rPr>
      </w:pPr>
    </w:p>
    <w:p w14:paraId="26FAB179" w14:textId="77777777" w:rsidR="0056633E" w:rsidRPr="00064ADD" w:rsidRDefault="0056633E" w:rsidP="0056633E">
      <w:pPr>
        <w:pStyle w:val="BodyTextIndent3"/>
        <w:spacing w:line="240" w:lineRule="auto"/>
        <w:jc w:val="right"/>
        <w:rPr>
          <w:rFonts w:ascii="GHEA Grapalat" w:hAnsi="GHEA Grapalat"/>
          <w:i/>
          <w:lang w:val="hy-AM"/>
        </w:rPr>
      </w:pPr>
    </w:p>
    <w:p w14:paraId="7A772B7F" w14:textId="77777777" w:rsidR="0056633E" w:rsidRPr="001E7733" w:rsidRDefault="0056633E" w:rsidP="0056633E">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4C499D42" w14:textId="3F22B821" w:rsidR="0056633E" w:rsidRPr="0056633E" w:rsidRDefault="0056633E" w:rsidP="00091EBC">
      <w:pPr>
        <w:pStyle w:val="BodyTextIndent3"/>
        <w:spacing w:line="240" w:lineRule="auto"/>
        <w:jc w:val="right"/>
        <w:rPr>
          <w:rFonts w:ascii="GHEA Grapalat" w:hAnsi="GHEA Grapalat"/>
          <w:szCs w:val="24"/>
          <w:lang w:val="af-ZA"/>
        </w:rPr>
      </w:pPr>
    </w:p>
    <w:p w14:paraId="31FEAAF2" w14:textId="11F0E168" w:rsidR="0056633E" w:rsidRDefault="0056633E" w:rsidP="00091EBC">
      <w:pPr>
        <w:pStyle w:val="BodyTextIndent3"/>
        <w:spacing w:line="240" w:lineRule="auto"/>
        <w:jc w:val="right"/>
        <w:rPr>
          <w:rFonts w:ascii="GHEA Grapalat" w:hAnsi="GHEA Grapalat"/>
          <w:szCs w:val="24"/>
          <w:lang w:val="hy-AM"/>
        </w:rPr>
      </w:pPr>
    </w:p>
    <w:p w14:paraId="6103FDF0" w14:textId="7131D200" w:rsidR="0056633E" w:rsidRDefault="0056633E" w:rsidP="00091EBC">
      <w:pPr>
        <w:pStyle w:val="BodyTextIndent3"/>
        <w:spacing w:line="240" w:lineRule="auto"/>
        <w:jc w:val="right"/>
        <w:rPr>
          <w:rFonts w:ascii="GHEA Grapalat" w:hAnsi="GHEA Grapalat"/>
          <w:szCs w:val="24"/>
          <w:lang w:val="hy-AM"/>
        </w:rPr>
      </w:pPr>
    </w:p>
    <w:p w14:paraId="1F5246D5" w14:textId="32742488" w:rsidR="0056633E" w:rsidRDefault="0056633E" w:rsidP="00091EBC">
      <w:pPr>
        <w:pStyle w:val="BodyTextIndent3"/>
        <w:spacing w:line="240" w:lineRule="auto"/>
        <w:jc w:val="right"/>
        <w:rPr>
          <w:rFonts w:ascii="GHEA Grapalat" w:hAnsi="GHEA Grapalat"/>
          <w:szCs w:val="24"/>
          <w:lang w:val="hy-AM"/>
        </w:rPr>
      </w:pPr>
    </w:p>
    <w:p w14:paraId="2CAA565D" w14:textId="1DC00946" w:rsidR="0056633E" w:rsidRDefault="0056633E" w:rsidP="00091EBC">
      <w:pPr>
        <w:pStyle w:val="BodyTextIndent3"/>
        <w:spacing w:line="240" w:lineRule="auto"/>
        <w:jc w:val="right"/>
        <w:rPr>
          <w:rFonts w:ascii="GHEA Grapalat" w:hAnsi="GHEA Grapalat"/>
          <w:szCs w:val="24"/>
          <w:lang w:val="hy-AM"/>
        </w:rPr>
      </w:pPr>
    </w:p>
    <w:p w14:paraId="6B3093F3" w14:textId="41A8C318" w:rsidR="0056633E" w:rsidRDefault="0056633E" w:rsidP="00091EBC">
      <w:pPr>
        <w:pStyle w:val="BodyTextIndent3"/>
        <w:spacing w:line="240" w:lineRule="auto"/>
        <w:jc w:val="right"/>
        <w:rPr>
          <w:rFonts w:ascii="GHEA Grapalat" w:hAnsi="GHEA Grapalat"/>
          <w:szCs w:val="24"/>
          <w:lang w:val="hy-AM"/>
        </w:rPr>
      </w:pPr>
    </w:p>
    <w:p w14:paraId="02514644" w14:textId="03014A51" w:rsidR="0056633E" w:rsidRDefault="0056633E" w:rsidP="00091EBC">
      <w:pPr>
        <w:pStyle w:val="BodyTextIndent3"/>
        <w:spacing w:line="240" w:lineRule="auto"/>
        <w:jc w:val="right"/>
        <w:rPr>
          <w:rFonts w:ascii="GHEA Grapalat" w:hAnsi="GHEA Grapalat"/>
          <w:szCs w:val="24"/>
          <w:lang w:val="hy-AM"/>
        </w:rPr>
      </w:pPr>
    </w:p>
    <w:p w14:paraId="638CADF6" w14:textId="77777777" w:rsidR="0056633E" w:rsidRPr="00064ADD" w:rsidRDefault="0056633E" w:rsidP="00091EBC">
      <w:pPr>
        <w:pStyle w:val="BodyTextIndent3"/>
        <w:spacing w:line="240" w:lineRule="auto"/>
        <w:jc w:val="right"/>
        <w:rPr>
          <w:rFonts w:ascii="GHEA Grapalat" w:hAnsi="GHEA Grapalat"/>
          <w:szCs w:val="24"/>
          <w:lang w:val="hy-AM"/>
        </w:rPr>
      </w:pPr>
    </w:p>
    <w:p w14:paraId="3B80C07D" w14:textId="77777777" w:rsidR="00631658" w:rsidRPr="00064ADD" w:rsidRDefault="00631658" w:rsidP="00631658">
      <w:pPr>
        <w:jc w:val="right"/>
        <w:rPr>
          <w:rFonts w:ascii="GHEA Grapalat" w:hAnsi="GHEA Grapalat" w:cs="GHEA Grapalat"/>
          <w:i/>
          <w:sz w:val="18"/>
          <w:szCs w:val="18"/>
          <w:lang w:val="hy-AM"/>
        </w:rPr>
      </w:pPr>
    </w:p>
    <w:p w14:paraId="447F7142" w14:textId="77777777" w:rsidR="00EA25A4" w:rsidRDefault="00EA25A4" w:rsidP="00631658">
      <w:pPr>
        <w:pStyle w:val="BodyTextIndent3"/>
        <w:spacing w:line="240" w:lineRule="auto"/>
        <w:jc w:val="right"/>
        <w:rPr>
          <w:rFonts w:ascii="GHEA Grapalat" w:hAnsi="GHEA Grapalat" w:cs="Sylfaen"/>
          <w:b/>
          <w:lang w:val="hy-AM"/>
        </w:rPr>
      </w:pPr>
    </w:p>
    <w:p w14:paraId="7D5603FC" w14:textId="77777777" w:rsidR="00EA25A4" w:rsidRDefault="00EA25A4" w:rsidP="00631658">
      <w:pPr>
        <w:pStyle w:val="BodyTextIndent3"/>
        <w:spacing w:line="240" w:lineRule="auto"/>
        <w:jc w:val="right"/>
        <w:rPr>
          <w:rFonts w:ascii="GHEA Grapalat" w:hAnsi="GHEA Grapalat" w:cs="Sylfaen"/>
          <w:b/>
          <w:lang w:val="hy-AM"/>
        </w:rPr>
      </w:pPr>
    </w:p>
    <w:p w14:paraId="2CA1DA2F" w14:textId="77777777" w:rsidR="00EA25A4" w:rsidRDefault="00EA25A4" w:rsidP="00631658">
      <w:pPr>
        <w:pStyle w:val="BodyTextIndent3"/>
        <w:spacing w:line="240" w:lineRule="auto"/>
        <w:jc w:val="right"/>
        <w:rPr>
          <w:rFonts w:ascii="GHEA Grapalat" w:hAnsi="GHEA Grapalat" w:cs="Sylfaen"/>
          <w:b/>
          <w:lang w:val="hy-AM"/>
        </w:rPr>
      </w:pPr>
    </w:p>
    <w:p w14:paraId="11CC9D44" w14:textId="77777777" w:rsidR="00EA25A4" w:rsidRDefault="00EA25A4" w:rsidP="00631658">
      <w:pPr>
        <w:pStyle w:val="BodyTextIndent3"/>
        <w:spacing w:line="240" w:lineRule="auto"/>
        <w:jc w:val="right"/>
        <w:rPr>
          <w:rFonts w:ascii="GHEA Grapalat" w:hAnsi="GHEA Grapalat" w:cs="Sylfaen"/>
          <w:b/>
          <w:lang w:val="hy-AM"/>
        </w:rPr>
      </w:pPr>
    </w:p>
    <w:p w14:paraId="033D415D" w14:textId="77777777" w:rsidR="00EA25A4" w:rsidRDefault="00EA25A4" w:rsidP="00631658">
      <w:pPr>
        <w:pStyle w:val="BodyTextIndent3"/>
        <w:spacing w:line="240" w:lineRule="auto"/>
        <w:jc w:val="right"/>
        <w:rPr>
          <w:rFonts w:ascii="GHEA Grapalat" w:hAnsi="GHEA Grapalat" w:cs="Sylfaen"/>
          <w:b/>
          <w:lang w:val="hy-AM"/>
        </w:rPr>
      </w:pPr>
    </w:p>
    <w:p w14:paraId="2A982130" w14:textId="77777777" w:rsidR="00EA25A4" w:rsidRDefault="00EA25A4" w:rsidP="00631658">
      <w:pPr>
        <w:pStyle w:val="BodyTextIndent3"/>
        <w:spacing w:line="240" w:lineRule="auto"/>
        <w:jc w:val="right"/>
        <w:rPr>
          <w:rFonts w:ascii="GHEA Grapalat" w:hAnsi="GHEA Grapalat" w:cs="Sylfaen"/>
          <w:b/>
          <w:lang w:val="hy-AM"/>
        </w:rPr>
      </w:pPr>
    </w:p>
    <w:p w14:paraId="4B26C518" w14:textId="77777777" w:rsidR="00EA25A4" w:rsidRDefault="00EA25A4" w:rsidP="00631658">
      <w:pPr>
        <w:pStyle w:val="BodyTextIndent3"/>
        <w:spacing w:line="240" w:lineRule="auto"/>
        <w:jc w:val="right"/>
        <w:rPr>
          <w:rFonts w:ascii="GHEA Grapalat" w:hAnsi="GHEA Grapalat" w:cs="Sylfaen"/>
          <w:b/>
          <w:lang w:val="hy-AM"/>
        </w:rPr>
      </w:pPr>
    </w:p>
    <w:p w14:paraId="7EC96105" w14:textId="77777777" w:rsidR="00EA25A4" w:rsidRDefault="00EA25A4" w:rsidP="00631658">
      <w:pPr>
        <w:pStyle w:val="BodyTextIndent3"/>
        <w:spacing w:line="240" w:lineRule="auto"/>
        <w:jc w:val="right"/>
        <w:rPr>
          <w:rFonts w:ascii="GHEA Grapalat" w:hAnsi="GHEA Grapalat" w:cs="Sylfaen"/>
          <w:b/>
          <w:lang w:val="hy-AM"/>
        </w:rPr>
      </w:pPr>
    </w:p>
    <w:p w14:paraId="118E5742" w14:textId="77777777" w:rsidR="00EA25A4" w:rsidRDefault="00EA25A4" w:rsidP="00631658">
      <w:pPr>
        <w:pStyle w:val="BodyTextIndent3"/>
        <w:spacing w:line="240" w:lineRule="auto"/>
        <w:jc w:val="right"/>
        <w:rPr>
          <w:rFonts w:ascii="GHEA Grapalat" w:hAnsi="GHEA Grapalat" w:cs="Sylfaen"/>
          <w:b/>
          <w:lang w:val="hy-AM"/>
        </w:rPr>
      </w:pPr>
    </w:p>
    <w:p w14:paraId="1677E9C5" w14:textId="77777777" w:rsidR="00EA25A4" w:rsidRDefault="00EA25A4" w:rsidP="00631658">
      <w:pPr>
        <w:pStyle w:val="BodyTextIndent3"/>
        <w:spacing w:line="240" w:lineRule="auto"/>
        <w:jc w:val="right"/>
        <w:rPr>
          <w:rFonts w:ascii="GHEA Grapalat" w:hAnsi="GHEA Grapalat" w:cs="Sylfaen"/>
          <w:b/>
          <w:lang w:val="hy-AM"/>
        </w:rPr>
      </w:pPr>
    </w:p>
    <w:p w14:paraId="41F7674B" w14:textId="77777777" w:rsidR="00EA25A4" w:rsidRDefault="00EA25A4" w:rsidP="00631658">
      <w:pPr>
        <w:pStyle w:val="BodyTextIndent3"/>
        <w:spacing w:line="240" w:lineRule="auto"/>
        <w:jc w:val="right"/>
        <w:rPr>
          <w:rFonts w:ascii="GHEA Grapalat" w:hAnsi="GHEA Grapalat" w:cs="Sylfaen"/>
          <w:b/>
          <w:lang w:val="hy-AM"/>
        </w:rPr>
      </w:pPr>
    </w:p>
    <w:p w14:paraId="53D85CE5" w14:textId="77777777" w:rsidR="00EA25A4" w:rsidRDefault="00EA25A4" w:rsidP="00631658">
      <w:pPr>
        <w:pStyle w:val="BodyTextIndent3"/>
        <w:spacing w:line="240" w:lineRule="auto"/>
        <w:jc w:val="right"/>
        <w:rPr>
          <w:rFonts w:ascii="GHEA Grapalat" w:hAnsi="GHEA Grapalat" w:cs="Sylfaen"/>
          <w:b/>
          <w:lang w:val="hy-AM"/>
        </w:rPr>
      </w:pPr>
    </w:p>
    <w:p w14:paraId="2EF1D001" w14:textId="77777777" w:rsidR="00EA25A4" w:rsidRDefault="00EA25A4" w:rsidP="00631658">
      <w:pPr>
        <w:pStyle w:val="BodyTextIndent3"/>
        <w:spacing w:line="240" w:lineRule="auto"/>
        <w:jc w:val="right"/>
        <w:rPr>
          <w:rFonts w:ascii="GHEA Grapalat" w:hAnsi="GHEA Grapalat" w:cs="Sylfaen"/>
          <w:b/>
          <w:lang w:val="hy-AM"/>
        </w:rPr>
      </w:pPr>
    </w:p>
    <w:p w14:paraId="6D1AA501" w14:textId="77777777" w:rsidR="00EA25A4" w:rsidRDefault="00EA25A4" w:rsidP="00631658">
      <w:pPr>
        <w:pStyle w:val="BodyTextIndent3"/>
        <w:spacing w:line="240" w:lineRule="auto"/>
        <w:jc w:val="right"/>
        <w:rPr>
          <w:rFonts w:ascii="GHEA Grapalat" w:hAnsi="GHEA Grapalat" w:cs="Sylfaen"/>
          <w:b/>
          <w:lang w:val="hy-AM"/>
        </w:rPr>
      </w:pPr>
    </w:p>
    <w:p w14:paraId="4F36764B" w14:textId="77777777" w:rsidR="00EA25A4" w:rsidRDefault="00EA25A4" w:rsidP="00631658">
      <w:pPr>
        <w:pStyle w:val="BodyTextIndent3"/>
        <w:spacing w:line="240" w:lineRule="auto"/>
        <w:jc w:val="right"/>
        <w:rPr>
          <w:rFonts w:ascii="GHEA Grapalat" w:hAnsi="GHEA Grapalat" w:cs="Sylfaen"/>
          <w:b/>
          <w:lang w:val="hy-AM"/>
        </w:rPr>
      </w:pPr>
    </w:p>
    <w:p w14:paraId="77013FD3" w14:textId="77777777" w:rsidR="00EA25A4" w:rsidRDefault="00EA25A4" w:rsidP="00631658">
      <w:pPr>
        <w:pStyle w:val="BodyTextIndent3"/>
        <w:spacing w:line="240" w:lineRule="auto"/>
        <w:jc w:val="right"/>
        <w:rPr>
          <w:rFonts w:ascii="GHEA Grapalat" w:hAnsi="GHEA Grapalat" w:cs="Sylfaen"/>
          <w:b/>
          <w:lang w:val="hy-AM"/>
        </w:rPr>
      </w:pPr>
    </w:p>
    <w:p w14:paraId="76154326" w14:textId="77777777" w:rsidR="00EA25A4" w:rsidRDefault="00EA25A4" w:rsidP="00631658">
      <w:pPr>
        <w:pStyle w:val="BodyTextIndent3"/>
        <w:spacing w:line="240" w:lineRule="auto"/>
        <w:jc w:val="right"/>
        <w:rPr>
          <w:rFonts w:ascii="GHEA Grapalat" w:hAnsi="GHEA Grapalat" w:cs="Sylfaen"/>
          <w:b/>
          <w:lang w:val="hy-AM"/>
        </w:rPr>
      </w:pPr>
    </w:p>
    <w:p w14:paraId="1ABD624F" w14:textId="77777777" w:rsidR="00EA25A4" w:rsidRDefault="00EA25A4" w:rsidP="00631658">
      <w:pPr>
        <w:pStyle w:val="BodyTextIndent3"/>
        <w:spacing w:line="240" w:lineRule="auto"/>
        <w:jc w:val="right"/>
        <w:rPr>
          <w:rFonts w:ascii="GHEA Grapalat" w:hAnsi="GHEA Grapalat" w:cs="Sylfaen"/>
          <w:b/>
          <w:lang w:val="hy-AM"/>
        </w:rPr>
      </w:pPr>
    </w:p>
    <w:p w14:paraId="0954182F" w14:textId="77777777" w:rsidR="00EA25A4" w:rsidRDefault="00EA25A4" w:rsidP="00631658">
      <w:pPr>
        <w:pStyle w:val="BodyTextIndent3"/>
        <w:spacing w:line="240" w:lineRule="auto"/>
        <w:jc w:val="right"/>
        <w:rPr>
          <w:rFonts w:ascii="GHEA Grapalat" w:hAnsi="GHEA Grapalat" w:cs="Sylfaen"/>
          <w:b/>
          <w:lang w:val="hy-AM"/>
        </w:rPr>
      </w:pPr>
    </w:p>
    <w:p w14:paraId="2DCE2D17" w14:textId="77777777" w:rsidR="00EA25A4" w:rsidRDefault="00EA25A4" w:rsidP="00631658">
      <w:pPr>
        <w:pStyle w:val="BodyTextIndent3"/>
        <w:spacing w:line="240" w:lineRule="auto"/>
        <w:jc w:val="right"/>
        <w:rPr>
          <w:rFonts w:ascii="GHEA Grapalat" w:hAnsi="GHEA Grapalat" w:cs="Sylfaen"/>
          <w:b/>
          <w:lang w:val="hy-AM"/>
        </w:rPr>
      </w:pPr>
    </w:p>
    <w:p w14:paraId="18F86827" w14:textId="77777777" w:rsidR="00EA25A4" w:rsidRDefault="00EA25A4" w:rsidP="00631658">
      <w:pPr>
        <w:pStyle w:val="BodyTextIndent3"/>
        <w:spacing w:line="240" w:lineRule="auto"/>
        <w:jc w:val="right"/>
        <w:rPr>
          <w:rFonts w:ascii="GHEA Grapalat" w:hAnsi="GHEA Grapalat" w:cs="Sylfaen"/>
          <w:b/>
          <w:lang w:val="hy-AM"/>
        </w:rPr>
      </w:pPr>
    </w:p>
    <w:p w14:paraId="4D0A47EF" w14:textId="77777777" w:rsidR="00EA25A4" w:rsidRDefault="00EA25A4" w:rsidP="00631658">
      <w:pPr>
        <w:pStyle w:val="BodyTextIndent3"/>
        <w:spacing w:line="240" w:lineRule="auto"/>
        <w:jc w:val="right"/>
        <w:rPr>
          <w:rFonts w:ascii="GHEA Grapalat" w:hAnsi="GHEA Grapalat" w:cs="Sylfaen"/>
          <w:b/>
          <w:lang w:val="hy-AM"/>
        </w:rPr>
      </w:pPr>
    </w:p>
    <w:p w14:paraId="44A628BC" w14:textId="77777777" w:rsidR="00EA25A4" w:rsidRDefault="00EA25A4" w:rsidP="00631658">
      <w:pPr>
        <w:pStyle w:val="BodyTextIndent3"/>
        <w:spacing w:line="240" w:lineRule="auto"/>
        <w:jc w:val="right"/>
        <w:rPr>
          <w:rFonts w:ascii="GHEA Grapalat" w:hAnsi="GHEA Grapalat" w:cs="Sylfaen"/>
          <w:b/>
          <w:lang w:val="hy-AM"/>
        </w:rPr>
      </w:pPr>
    </w:p>
    <w:p w14:paraId="7BCECFE1" w14:textId="77777777" w:rsidR="00EA25A4" w:rsidRDefault="00EA25A4" w:rsidP="00631658">
      <w:pPr>
        <w:pStyle w:val="BodyTextIndent3"/>
        <w:spacing w:line="240" w:lineRule="auto"/>
        <w:jc w:val="right"/>
        <w:rPr>
          <w:rFonts w:ascii="GHEA Grapalat" w:hAnsi="GHEA Grapalat" w:cs="Sylfaen"/>
          <w:b/>
          <w:lang w:val="hy-AM"/>
        </w:rPr>
      </w:pPr>
    </w:p>
    <w:p w14:paraId="413BDDA4" w14:textId="77777777" w:rsidR="00EA25A4" w:rsidRDefault="00EA25A4" w:rsidP="00631658">
      <w:pPr>
        <w:pStyle w:val="BodyTextIndent3"/>
        <w:spacing w:line="240" w:lineRule="auto"/>
        <w:jc w:val="right"/>
        <w:rPr>
          <w:rFonts w:ascii="GHEA Grapalat" w:hAnsi="GHEA Grapalat" w:cs="Sylfaen"/>
          <w:b/>
          <w:lang w:val="hy-AM"/>
        </w:rPr>
      </w:pPr>
    </w:p>
    <w:p w14:paraId="52242304" w14:textId="77777777" w:rsidR="00EA25A4" w:rsidRDefault="00EA25A4" w:rsidP="00631658">
      <w:pPr>
        <w:pStyle w:val="BodyTextIndent3"/>
        <w:spacing w:line="240" w:lineRule="auto"/>
        <w:jc w:val="right"/>
        <w:rPr>
          <w:rFonts w:ascii="GHEA Grapalat" w:hAnsi="GHEA Grapalat" w:cs="Sylfaen"/>
          <w:b/>
          <w:lang w:val="hy-AM"/>
        </w:rPr>
      </w:pPr>
    </w:p>
    <w:p w14:paraId="3B3A0344" w14:textId="77777777" w:rsidR="00EA25A4" w:rsidRDefault="00EA25A4" w:rsidP="00631658">
      <w:pPr>
        <w:pStyle w:val="BodyTextIndent3"/>
        <w:spacing w:line="240" w:lineRule="auto"/>
        <w:jc w:val="right"/>
        <w:rPr>
          <w:rFonts w:ascii="GHEA Grapalat" w:hAnsi="GHEA Grapalat" w:cs="Sylfaen"/>
          <w:b/>
          <w:lang w:val="hy-AM"/>
        </w:rPr>
      </w:pPr>
    </w:p>
    <w:p w14:paraId="70243EA4" w14:textId="77777777" w:rsidR="00EA25A4" w:rsidRDefault="00EA25A4" w:rsidP="00631658">
      <w:pPr>
        <w:pStyle w:val="BodyTextIndent3"/>
        <w:spacing w:line="240" w:lineRule="auto"/>
        <w:jc w:val="right"/>
        <w:rPr>
          <w:rFonts w:ascii="GHEA Grapalat" w:hAnsi="GHEA Grapalat" w:cs="Sylfaen"/>
          <w:b/>
          <w:lang w:val="hy-AM"/>
        </w:rPr>
      </w:pPr>
    </w:p>
    <w:p w14:paraId="176E726A" w14:textId="77777777" w:rsidR="00EA25A4" w:rsidRDefault="00EA25A4" w:rsidP="00631658">
      <w:pPr>
        <w:pStyle w:val="BodyTextIndent3"/>
        <w:spacing w:line="240" w:lineRule="auto"/>
        <w:jc w:val="right"/>
        <w:rPr>
          <w:rFonts w:ascii="GHEA Grapalat" w:hAnsi="GHEA Grapalat" w:cs="Sylfaen"/>
          <w:b/>
          <w:lang w:val="hy-AM"/>
        </w:rPr>
      </w:pPr>
    </w:p>
    <w:p w14:paraId="32FE3C6A" w14:textId="77777777" w:rsidR="00EA25A4" w:rsidRDefault="00EA25A4" w:rsidP="00631658">
      <w:pPr>
        <w:pStyle w:val="BodyTextIndent3"/>
        <w:spacing w:line="240" w:lineRule="auto"/>
        <w:jc w:val="right"/>
        <w:rPr>
          <w:rFonts w:ascii="GHEA Grapalat" w:hAnsi="GHEA Grapalat" w:cs="Sylfaen"/>
          <w:b/>
          <w:lang w:val="hy-AM"/>
        </w:rPr>
      </w:pPr>
    </w:p>
    <w:p w14:paraId="37BD8E1F" w14:textId="77777777" w:rsidR="00EA25A4" w:rsidRDefault="00EA25A4" w:rsidP="00631658">
      <w:pPr>
        <w:pStyle w:val="BodyTextIndent3"/>
        <w:spacing w:line="240" w:lineRule="auto"/>
        <w:jc w:val="right"/>
        <w:rPr>
          <w:rFonts w:ascii="GHEA Grapalat" w:hAnsi="GHEA Grapalat" w:cs="Sylfaen"/>
          <w:b/>
          <w:lang w:val="hy-AM"/>
        </w:rPr>
      </w:pPr>
    </w:p>
    <w:p w14:paraId="2EFC2E9F" w14:textId="77777777" w:rsidR="00EA25A4" w:rsidRDefault="00EA25A4" w:rsidP="00631658">
      <w:pPr>
        <w:pStyle w:val="BodyTextIndent3"/>
        <w:spacing w:line="240" w:lineRule="auto"/>
        <w:jc w:val="right"/>
        <w:rPr>
          <w:rFonts w:ascii="GHEA Grapalat" w:hAnsi="GHEA Grapalat" w:cs="Sylfaen"/>
          <w:b/>
          <w:lang w:val="hy-AM"/>
        </w:rPr>
      </w:pPr>
    </w:p>
    <w:p w14:paraId="4B4371D4" w14:textId="77777777" w:rsidR="00EA25A4" w:rsidRDefault="00EA25A4" w:rsidP="00631658">
      <w:pPr>
        <w:pStyle w:val="BodyTextIndent3"/>
        <w:spacing w:line="240" w:lineRule="auto"/>
        <w:jc w:val="right"/>
        <w:rPr>
          <w:rFonts w:ascii="GHEA Grapalat" w:hAnsi="GHEA Grapalat" w:cs="Sylfaen"/>
          <w:b/>
          <w:lang w:val="hy-AM"/>
        </w:rPr>
      </w:pPr>
    </w:p>
    <w:p w14:paraId="48F31C5B" w14:textId="77777777" w:rsidR="00EA25A4" w:rsidRDefault="00EA25A4" w:rsidP="00631658">
      <w:pPr>
        <w:pStyle w:val="BodyTextIndent3"/>
        <w:spacing w:line="240" w:lineRule="auto"/>
        <w:jc w:val="right"/>
        <w:rPr>
          <w:rFonts w:ascii="GHEA Grapalat" w:hAnsi="GHEA Grapalat" w:cs="Sylfaen"/>
          <w:b/>
          <w:lang w:val="hy-AM"/>
        </w:rPr>
      </w:pPr>
    </w:p>
    <w:p w14:paraId="06F765EC" w14:textId="77777777" w:rsidR="00EA25A4" w:rsidRDefault="00EA25A4" w:rsidP="00631658">
      <w:pPr>
        <w:pStyle w:val="BodyTextIndent3"/>
        <w:spacing w:line="240" w:lineRule="auto"/>
        <w:jc w:val="right"/>
        <w:rPr>
          <w:rFonts w:ascii="GHEA Grapalat" w:hAnsi="GHEA Grapalat" w:cs="Sylfaen"/>
          <w:b/>
          <w:lang w:val="hy-AM"/>
        </w:rPr>
      </w:pPr>
    </w:p>
    <w:p w14:paraId="17E317A7" w14:textId="77777777" w:rsidR="00EA25A4" w:rsidRDefault="00EA25A4" w:rsidP="00631658">
      <w:pPr>
        <w:pStyle w:val="BodyTextIndent3"/>
        <w:spacing w:line="240" w:lineRule="auto"/>
        <w:jc w:val="right"/>
        <w:rPr>
          <w:rFonts w:ascii="GHEA Grapalat" w:hAnsi="GHEA Grapalat" w:cs="Sylfaen"/>
          <w:b/>
          <w:lang w:val="hy-AM"/>
        </w:rPr>
      </w:pPr>
    </w:p>
    <w:p w14:paraId="258268E8" w14:textId="77777777" w:rsidR="00EA25A4" w:rsidRDefault="00EA25A4" w:rsidP="00631658">
      <w:pPr>
        <w:pStyle w:val="BodyTextIndent3"/>
        <w:spacing w:line="240" w:lineRule="auto"/>
        <w:jc w:val="right"/>
        <w:rPr>
          <w:rFonts w:ascii="GHEA Grapalat" w:hAnsi="GHEA Grapalat" w:cs="Sylfaen"/>
          <w:b/>
          <w:lang w:val="hy-AM"/>
        </w:rPr>
      </w:pPr>
    </w:p>
    <w:p w14:paraId="5565419E" w14:textId="1B3FF0EE" w:rsidR="00631658" w:rsidRPr="00064ADD" w:rsidRDefault="00631658" w:rsidP="00631658">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 5.1</w:t>
      </w:r>
    </w:p>
    <w:p w14:paraId="1DE9B124" w14:textId="706CAE16" w:rsidR="00BB06BC" w:rsidRPr="00712340" w:rsidRDefault="00BB06BC" w:rsidP="00BB06BC">
      <w:pPr>
        <w:pStyle w:val="BodyTextIndent3"/>
        <w:spacing w:line="240" w:lineRule="auto"/>
        <w:jc w:val="right"/>
        <w:rPr>
          <w:rFonts w:ascii="GHEA Grapalat" w:hAnsi="GHEA Grapalat" w:cs="Arial"/>
          <w:b/>
          <w:lang w:val="es-ES"/>
        </w:rPr>
      </w:pPr>
      <w:r w:rsidRPr="00712340">
        <w:rPr>
          <w:rFonts w:ascii="GHEA Grapalat" w:hAnsi="GHEA Grapalat"/>
          <w:sz w:val="24"/>
          <w:szCs w:val="24"/>
          <w:lang w:val="af-ZA"/>
        </w:rPr>
        <w:t>«</w:t>
      </w:r>
      <w:r>
        <w:rPr>
          <w:rFonts w:ascii="GHEA Grapalat" w:hAnsi="GHEA Grapalat"/>
          <w:b/>
          <w:lang w:val="hy-AM"/>
        </w:rPr>
        <w:t>ՍԱՊՌԴԹ-</w:t>
      </w:r>
      <w:r>
        <w:rPr>
          <w:rFonts w:ascii="GHEA Grapalat" w:hAnsi="GHEA Grapalat" w:cs="Sylfaen"/>
          <w:b/>
          <w:lang w:val="hy-AM"/>
        </w:rPr>
        <w:t>ԳՀ</w:t>
      </w:r>
      <w:r w:rsidRPr="00BB06BC">
        <w:rPr>
          <w:rFonts w:ascii="GHEA Grapalat" w:hAnsi="GHEA Grapalat" w:cs="Sylfaen"/>
          <w:b/>
          <w:lang w:val="hy-AM"/>
        </w:rPr>
        <w:t>Ծ</w:t>
      </w:r>
      <w:r w:rsidRPr="00712340">
        <w:rPr>
          <w:rFonts w:ascii="GHEA Grapalat" w:hAnsi="GHEA Grapalat" w:cs="Sylfaen"/>
          <w:b/>
          <w:lang w:val="hy-AM"/>
        </w:rPr>
        <w:t>ՁԲ</w:t>
      </w:r>
      <w:r w:rsidRPr="00712340">
        <w:rPr>
          <w:rFonts w:ascii="GHEA Grapalat" w:hAnsi="GHEA Grapalat"/>
          <w:b/>
          <w:lang w:val="es-ES"/>
        </w:rPr>
        <w:t>-</w:t>
      </w:r>
      <w:r>
        <w:rPr>
          <w:rFonts w:ascii="GHEA Grapalat" w:hAnsi="GHEA Grapalat"/>
          <w:b/>
          <w:lang w:val="hy-AM"/>
        </w:rPr>
        <w:t>0</w:t>
      </w:r>
      <w:r w:rsidR="00BC3718">
        <w:rPr>
          <w:rFonts w:ascii="GHEA Grapalat" w:hAnsi="GHEA Grapalat"/>
          <w:b/>
          <w:lang w:val="hy-AM"/>
        </w:rPr>
        <w:t>2</w:t>
      </w:r>
      <w:r w:rsidRPr="00712340">
        <w:rPr>
          <w:rFonts w:ascii="GHEA Grapalat" w:hAnsi="GHEA Grapalat"/>
          <w:b/>
          <w:lang w:val="es-ES"/>
        </w:rPr>
        <w:t>/</w:t>
      </w:r>
      <w:r>
        <w:rPr>
          <w:rFonts w:ascii="GHEA Grapalat" w:hAnsi="GHEA Grapalat"/>
          <w:b/>
          <w:lang w:val="hy-AM"/>
        </w:rPr>
        <w:t>0</w:t>
      </w:r>
      <w:r w:rsidR="00BC3718">
        <w:rPr>
          <w:rFonts w:ascii="GHEA Grapalat" w:hAnsi="GHEA Grapalat"/>
          <w:b/>
          <w:lang w:val="hy-AM"/>
        </w:rPr>
        <w:t>4</w:t>
      </w:r>
      <w:r w:rsidRPr="00712340">
        <w:rPr>
          <w:rFonts w:ascii="GHEA Grapalat" w:hAnsi="GHEA Grapalat"/>
          <w:b/>
          <w:lang w:val="es-ES"/>
        </w:rPr>
        <w:t>-</w:t>
      </w:r>
      <w:r>
        <w:rPr>
          <w:rFonts w:ascii="GHEA Grapalat" w:hAnsi="GHEA Grapalat"/>
          <w:b/>
          <w:lang w:val="hy-AM"/>
        </w:rPr>
        <w:t>24</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proofErr w:type="spellStart"/>
      <w:r w:rsidRPr="00712340">
        <w:rPr>
          <w:rFonts w:ascii="GHEA Grapalat" w:hAnsi="GHEA Grapalat" w:cs="Sylfaen"/>
          <w:b/>
          <w:lang w:val="es-ES"/>
        </w:rPr>
        <w:t>ծածկագրով</w:t>
      </w:r>
      <w:proofErr w:type="spellEnd"/>
    </w:p>
    <w:p w14:paraId="293D6A80" w14:textId="77777777" w:rsidR="00BB06BC" w:rsidRPr="00712340" w:rsidRDefault="00BB06BC" w:rsidP="00BB06BC">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Pr="00712340">
        <w:rPr>
          <w:rFonts w:ascii="GHEA Grapalat" w:hAnsi="GHEA Grapalat" w:cs="Arial"/>
          <w:b/>
          <w:lang w:val="es-ES"/>
        </w:rPr>
        <w:t xml:space="preserve"> </w:t>
      </w:r>
      <w:proofErr w:type="spellStart"/>
      <w:r w:rsidRPr="00712340">
        <w:rPr>
          <w:rFonts w:ascii="GHEA Grapalat" w:hAnsi="GHEA Grapalat" w:cs="Sylfaen"/>
          <w:b/>
          <w:lang w:val="es-ES"/>
        </w:rPr>
        <w:t>հրավերի</w:t>
      </w:r>
      <w:proofErr w:type="spellEnd"/>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07EC67D"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EA25A4">
        <w:rPr>
          <w:rFonts w:ascii="GHEA Grapalat" w:hAnsi="GHEA Grapalat" w:cs="GHEA Grapalat"/>
          <w:sz w:val="20"/>
          <w:szCs w:val="20"/>
          <w:lang w:val="hy-AM"/>
        </w:rPr>
        <w:t xml:space="preserve"> 20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2C5BE016"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u w:val="single"/>
          <w:lang w:val="pt-BR"/>
        </w:rPr>
        <w:tab/>
      </w:r>
      <w:r w:rsidRPr="00064ADD">
        <w:rPr>
          <w:rFonts w:ascii="GHEA Grapalat" w:hAnsi="GHEA Grapalat" w:cs="GHEA Grapalat"/>
          <w:sz w:val="20"/>
          <w:szCs w:val="20"/>
          <w:lang w:val="pt-BR"/>
        </w:rPr>
        <w:t xml:space="preserve">*  (այսուհետ` Պատվիրատու) կողմից </w:t>
      </w:r>
    </w:p>
    <w:p w14:paraId="5BB06BD5"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1A25B1EF" w14:textId="77777777" w:rsidR="00631658" w:rsidRPr="00064ADD" w:rsidRDefault="00631658" w:rsidP="00631658">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Pr="00064ADD">
        <w:rPr>
          <w:rFonts w:ascii="GHEA Grapalat" w:hAnsi="GHEA Grapalat" w:cs="GHEA Grapalat"/>
          <w:sz w:val="20"/>
          <w:szCs w:val="20"/>
          <w:u w:val="single"/>
          <w:lang w:val="pt-BR"/>
        </w:rPr>
        <w:t xml:space="preserve"> </w:t>
      </w:r>
      <w:r w:rsidRPr="00064ADD">
        <w:rPr>
          <w:rFonts w:ascii="GHEA Grapalat" w:hAnsi="GHEA Grapalat" w:cs="GHEA Grapalat"/>
          <w:sz w:val="20"/>
          <w:szCs w:val="20"/>
          <w:u w:val="single"/>
          <w:lang w:val="pt-BR"/>
        </w:rPr>
        <w:tab/>
        <w:t xml:space="preserve">                                             </w:t>
      </w:r>
      <w:r w:rsidRPr="00064ADD">
        <w:rPr>
          <w:rFonts w:ascii="GHEA Grapalat" w:hAnsi="GHEA Grapalat" w:cs="GHEA Grapalat"/>
          <w:sz w:val="20"/>
          <w:szCs w:val="20"/>
          <w:lang w:val="pt-BR"/>
        </w:rPr>
        <w:t>* ծածկագրով գնման ընթացակարգին:</w:t>
      </w:r>
    </w:p>
    <w:p w14:paraId="3327D25A"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4F2101EE" w:rsidR="00631658" w:rsidRPr="00064ADD" w:rsidRDefault="0058356F" w:rsidP="00B864E3">
      <w:pPr>
        <w:ind w:firstLine="426"/>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064ADD">
        <w:rPr>
          <w:rFonts w:ascii="GHEA Grapalat" w:hAnsi="GHEA Grapalat" w:cs="GHEA Grapalat"/>
          <w:sz w:val="20"/>
          <w:szCs w:val="20"/>
          <w:lang w:val="hy-AM"/>
        </w:rPr>
        <w:t xml:space="preserve">Պահանջագիրը բնօրինակներով </w:t>
      </w:r>
      <w:r w:rsidR="00631658" w:rsidRPr="00064ADD">
        <w:rPr>
          <w:rFonts w:ascii="GHEA Grapalat" w:hAnsi="GHEA Grapalat" w:cs="GHEA Grapalat"/>
          <w:sz w:val="20"/>
          <w:szCs w:val="20"/>
          <w:lang w:val="pt-BR"/>
        </w:rPr>
        <w:t xml:space="preserve">ներկայացնում է </w:t>
      </w:r>
      <w:r w:rsidR="00631658" w:rsidRPr="00064ADD">
        <w:rPr>
          <w:rFonts w:ascii="GHEA Grapalat" w:hAnsi="GHEA Grapalat" w:cs="GHEA Grapalat"/>
          <w:sz w:val="20"/>
          <w:szCs w:val="20"/>
          <w:lang w:val="hy-AM"/>
        </w:rPr>
        <w:t>Վճարող Բանկին</w:t>
      </w:r>
      <w:r w:rsidR="00631658"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064ADD">
        <w:rPr>
          <w:rFonts w:ascii="GHEA Grapalat" w:hAnsi="GHEA Grapalat" w:cs="GHEA Grapalat"/>
          <w:sz w:val="20"/>
          <w:szCs w:val="20"/>
          <w:lang w:val="hy-AM"/>
        </w:rPr>
        <w:t>Պահանջագիրը</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թվային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ստորագրությամբ</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հաստատված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լինելու</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դեպքում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դրանք</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Վճարող</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Բանկին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են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ներկայացվում</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էլեկտրոնային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կրիչներով</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ինչպես</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նաև</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դրանցից</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արտատպված</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թղթային</w:t>
      </w:r>
      <w:r w:rsidR="00631658" w:rsidRPr="00064ADD">
        <w:rPr>
          <w:rFonts w:ascii="GHEA Grapalat" w:hAnsi="GHEA Grapalat" w:cs="GHEA Grapalat"/>
          <w:sz w:val="20"/>
          <w:szCs w:val="20"/>
          <w:lang w:val="pt-BR"/>
        </w:rPr>
        <w:t xml:space="preserve"> </w:t>
      </w:r>
      <w:r w:rsidR="00631658" w:rsidRPr="00B864E3">
        <w:rPr>
          <w:rFonts w:ascii="GHEA Grapalat" w:hAnsi="GHEA Grapalat" w:cs="GHEA Grapalat"/>
          <w:sz w:val="20"/>
          <w:szCs w:val="20"/>
          <w:lang w:val="hy-AM"/>
        </w:rPr>
        <w:t>տարբերակներով</w:t>
      </w:r>
      <w:r w:rsidR="00631658" w:rsidRPr="00064ADD">
        <w:rPr>
          <w:rFonts w:ascii="GHEA Grapalat" w:hAnsi="GHEA Grapalat" w:cs="GHEA Grapalat"/>
          <w:sz w:val="20"/>
          <w:szCs w:val="20"/>
          <w:lang w:val="pt-BR"/>
        </w:rPr>
        <w:t>:</w:t>
      </w:r>
    </w:p>
    <w:p w14:paraId="5FE96E01" w14:textId="086DD91E" w:rsidR="00631658" w:rsidRPr="00064ADD" w:rsidRDefault="0058356F" w:rsidP="00B864E3">
      <w:pPr>
        <w:ind w:left="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Վճարող</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բանկը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վճարման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պահանջագիրը</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ստանալուց</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հետո</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2 (</w:t>
      </w:r>
      <w:proofErr w:type="spellStart"/>
      <w:r w:rsidRPr="00064ADD">
        <w:rPr>
          <w:rFonts w:ascii="GHEA Grapalat" w:hAnsi="GHEA Grapalat" w:cs="GHEA Grapalat"/>
          <w:sz w:val="20"/>
          <w:szCs w:val="20"/>
        </w:rPr>
        <w:t>երկու</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աշխատանքային</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օրվա</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ընթացքում</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պետք</w:t>
      </w:r>
      <w:proofErr w:type="spellEnd"/>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տեղեկացնի</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Պատվիրատուին</w:t>
      </w:r>
      <w:proofErr w:type="spellEnd"/>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գրավոր</w:t>
      </w:r>
      <w:proofErr w:type="spellEnd"/>
      <w:r w:rsidRPr="00064ADD">
        <w:rPr>
          <w:rFonts w:ascii="GHEA Grapalat" w:hAnsi="GHEA Grapalat" w:cs="GHEA Grapalat"/>
          <w:sz w:val="20"/>
          <w:szCs w:val="20"/>
          <w:lang w:val="pt-BR"/>
        </w:rPr>
        <w:t xml:space="preserve"> </w:t>
      </w:r>
      <w:proofErr w:type="spellStart"/>
      <w:r w:rsidRPr="00064ADD">
        <w:rPr>
          <w:rFonts w:ascii="GHEA Grapalat" w:hAnsi="GHEA Grapalat" w:cs="GHEA Grapalat"/>
          <w:sz w:val="20"/>
          <w:szCs w:val="20"/>
        </w:rPr>
        <w:t>ձևով</w:t>
      </w:r>
      <w:proofErr w:type="spellEnd"/>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B864E3">
      <w:pPr>
        <w:ind w:left="720"/>
        <w:jc w:val="center"/>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lastRenderedPageBreak/>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BodyTextIndent3"/>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Ներկայացման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w:t>
            </w:r>
            <w:proofErr w:type="spellStart"/>
            <w:r w:rsidRPr="00064ADD">
              <w:rPr>
                <w:rFonts w:ascii="GHEA Grapalat" w:hAnsi="GHEA Grapalat" w:cs="Sylfaen"/>
                <w:sz w:val="20"/>
                <w:szCs w:val="20"/>
              </w:rPr>
              <w:t>Ընկերություն</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բանկ</w:t>
            </w:r>
            <w:proofErr w:type="spellEnd"/>
            <w:r w:rsidRPr="00064ADD">
              <w:rPr>
                <w:rFonts w:ascii="GHEA Grapalat" w:hAnsi="GHEA Grapalat" w:cs="Sylfaen"/>
                <w:sz w:val="20"/>
                <w:szCs w:val="20"/>
              </w:rPr>
              <w:t>)</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lang w:val="hy-AM"/>
              </w:rPr>
              <w:t xml:space="preserve"> </w:t>
            </w:r>
            <w:proofErr w:type="spellStart"/>
            <w:r w:rsidRPr="00064ADD">
              <w:rPr>
                <w:rFonts w:ascii="GHEA Grapalat" w:hAnsi="GHEA Grapalat" w:cs="Sylfaen"/>
                <w:sz w:val="20"/>
                <w:szCs w:val="20"/>
              </w:rPr>
              <w:t>հաշվի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համարը</w:t>
            </w:r>
            <w:proofErr w:type="spellEnd"/>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Վճարողի</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BB06BC"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530ACFB5" w:rsidR="00BB06BC" w:rsidRPr="00064ADD" w:rsidRDefault="00BB06BC" w:rsidP="00BB06BC">
            <w:pPr>
              <w:rPr>
                <w:rFonts w:ascii="GHEA Grapalat" w:hAnsi="GHEA Grapalat" w:cs="Arial"/>
                <w:sz w:val="20"/>
                <w:szCs w:val="20"/>
              </w:rPr>
            </w:pPr>
            <w:r w:rsidRPr="00B64FFE">
              <w:rPr>
                <w:rFonts w:ascii="GHEA Grapalat" w:hAnsi="GHEA Grapalat" w:cs="Sylfaen"/>
                <w:sz w:val="20"/>
                <w:szCs w:val="20"/>
                <w:lang w:val="hy-AM"/>
              </w:rPr>
              <w:t>9</w:t>
            </w:r>
            <w:r w:rsidRPr="00B64FFE">
              <w:rPr>
                <w:rFonts w:ascii="GHEA Grapalat" w:hAnsi="GHEA Grapalat" w:cs="Sylfaen"/>
                <w:sz w:val="20"/>
                <w:szCs w:val="20"/>
              </w:rPr>
              <w:t xml:space="preserve">. </w:t>
            </w:r>
            <w:proofErr w:type="spellStart"/>
            <w:r w:rsidRPr="00B64FFE">
              <w:rPr>
                <w:rFonts w:ascii="GHEA Grapalat" w:hAnsi="GHEA Grapalat" w:cs="Sylfaen"/>
                <w:sz w:val="20"/>
                <w:szCs w:val="20"/>
              </w:rPr>
              <w:t>Շահառու</w:t>
            </w:r>
            <w:r w:rsidRPr="00305CA1">
              <w:rPr>
                <w:rFonts w:ascii="GHEA Grapalat" w:hAnsi="GHEA Grapalat" w:cs="Sylfaen"/>
                <w:sz w:val="20"/>
                <w:szCs w:val="20"/>
              </w:rPr>
              <w:t>ի</w:t>
            </w:r>
            <w:proofErr w:type="spellEnd"/>
            <w:r w:rsidRPr="00305CA1">
              <w:rPr>
                <w:rFonts w:ascii="GHEA Grapalat" w:hAnsi="GHEA Grapalat" w:cs="Sylfaen"/>
                <w:sz w:val="20"/>
                <w:szCs w:val="20"/>
              </w:rPr>
              <w:t xml:space="preserve">  </w:t>
            </w:r>
            <w:proofErr w:type="spellStart"/>
            <w:r w:rsidRPr="00305CA1">
              <w:rPr>
                <w:rFonts w:ascii="GHEA Grapalat" w:hAnsi="GHEA Grapalat" w:cs="Sylfaen"/>
                <w:sz w:val="20"/>
                <w:szCs w:val="20"/>
              </w:rPr>
              <w:t>անվանումը</w:t>
            </w:r>
            <w:proofErr w:type="spellEnd"/>
            <w:r w:rsidRPr="00B64FFE">
              <w:rPr>
                <w:rFonts w:ascii="GHEA Grapalat" w:hAnsi="GHEA Grapalat" w:cs="Sylfaen"/>
                <w:sz w:val="20"/>
                <w:szCs w:val="20"/>
              </w:rPr>
              <w:t>,</w:t>
            </w:r>
            <w:r w:rsidRPr="00305CA1">
              <w:rPr>
                <w:rFonts w:ascii="GHEA Grapalat" w:hAnsi="GHEA Grapalat" w:cs="Sylfaen"/>
                <w:sz w:val="20"/>
                <w:szCs w:val="20"/>
              </w:rPr>
              <w:t xml:space="preserve"> </w:t>
            </w:r>
            <w:proofErr w:type="spellStart"/>
            <w:r w:rsidRPr="00305CA1">
              <w:rPr>
                <w:rFonts w:ascii="GHEA Grapalat" w:hAnsi="GHEA Grapalat" w:cs="Sylfaen"/>
                <w:sz w:val="20"/>
                <w:szCs w:val="20"/>
              </w:rPr>
              <w:t>կամ</w:t>
            </w:r>
            <w:proofErr w:type="spellEnd"/>
            <w:r w:rsidRPr="00305CA1">
              <w:rPr>
                <w:rFonts w:ascii="GHEA Grapalat" w:hAnsi="GHEA Grapalat" w:cs="Sylfaen"/>
                <w:sz w:val="20"/>
                <w:szCs w:val="20"/>
              </w:rPr>
              <w:t xml:space="preserve"> </w:t>
            </w:r>
            <w:proofErr w:type="spellStart"/>
            <w:r w:rsidRPr="00305CA1">
              <w:rPr>
                <w:rFonts w:ascii="GHEA Grapalat" w:hAnsi="GHEA Grapalat" w:cs="Sylfaen"/>
                <w:sz w:val="20"/>
                <w:szCs w:val="20"/>
              </w:rPr>
              <w:t>անուն</w:t>
            </w:r>
            <w:proofErr w:type="spellEnd"/>
            <w:r w:rsidRPr="00305CA1">
              <w:rPr>
                <w:rFonts w:ascii="GHEA Grapalat" w:hAnsi="GHEA Grapalat" w:cs="Sylfaen"/>
                <w:sz w:val="20"/>
                <w:szCs w:val="20"/>
              </w:rPr>
              <w:t xml:space="preserve"> </w:t>
            </w:r>
            <w:proofErr w:type="spellStart"/>
            <w:r w:rsidRPr="00305CA1">
              <w:rPr>
                <w:rFonts w:ascii="GHEA Grapalat" w:hAnsi="GHEA Grapalat" w:cs="Sylfaen"/>
                <w:sz w:val="20"/>
                <w:szCs w:val="20"/>
              </w:rPr>
              <w:t>ազգանուն</w:t>
            </w:r>
            <w:proofErr w:type="spellEnd"/>
            <w:r w:rsidRPr="00305CA1">
              <w:rPr>
                <w:rFonts w:ascii="GHEA Grapalat" w:hAnsi="GHEA Grapalat" w:cs="Sylfaen"/>
                <w:sz w:val="20"/>
                <w:szCs w:val="20"/>
              </w:rPr>
              <w:t xml:space="preserve"> `</w:t>
            </w:r>
            <w:r>
              <w:rPr>
                <w:rFonts w:ascii="GHEA Grapalat" w:hAnsi="GHEA Grapalat" w:cs="Sylfaen"/>
                <w:sz w:val="20"/>
                <w:szCs w:val="20"/>
              </w:rPr>
              <w:t xml:space="preserve"> </w:t>
            </w:r>
            <w:r>
              <w:rPr>
                <w:rFonts w:ascii="GHEA Grapalat" w:hAnsi="GHEA Grapalat" w:cs="Sylfaen"/>
                <w:sz w:val="20"/>
                <w:szCs w:val="20"/>
                <w:lang w:val="hy-AM"/>
              </w:rPr>
              <w:t>Կ</w:t>
            </w:r>
            <w:r w:rsidRPr="00305CA1">
              <w:rPr>
                <w:rFonts w:ascii="GHEA Grapalat" w:hAnsi="GHEA Grapalat" w:cs="Sylfaen"/>
                <w:sz w:val="20"/>
                <w:szCs w:val="20"/>
              </w:rPr>
              <w:t>.</w:t>
            </w:r>
            <w:proofErr w:type="spellStart"/>
            <w:r w:rsidRPr="00305CA1">
              <w:rPr>
                <w:rFonts w:ascii="GHEA Grapalat" w:hAnsi="GHEA Grapalat" w:cs="Sylfaen"/>
                <w:sz w:val="20"/>
                <w:szCs w:val="20"/>
              </w:rPr>
              <w:t>Ս.Ստանիսլավսկու</w:t>
            </w:r>
            <w:proofErr w:type="spellEnd"/>
            <w:r w:rsidRPr="00305CA1">
              <w:rPr>
                <w:rFonts w:ascii="GHEA Grapalat" w:hAnsi="GHEA Grapalat" w:cs="Sylfaen"/>
                <w:sz w:val="20"/>
                <w:szCs w:val="20"/>
              </w:rPr>
              <w:t xml:space="preserve"> </w:t>
            </w:r>
            <w:proofErr w:type="spellStart"/>
            <w:r w:rsidRPr="00305CA1">
              <w:rPr>
                <w:rFonts w:ascii="GHEA Grapalat" w:hAnsi="GHEA Grapalat" w:cs="Sylfaen"/>
                <w:sz w:val="20"/>
                <w:szCs w:val="20"/>
              </w:rPr>
              <w:t>անվան</w:t>
            </w:r>
            <w:proofErr w:type="spellEnd"/>
            <w:r w:rsidRPr="00305CA1">
              <w:rPr>
                <w:rFonts w:ascii="GHEA Grapalat" w:hAnsi="GHEA Grapalat" w:cs="Sylfaen"/>
                <w:sz w:val="20"/>
                <w:szCs w:val="20"/>
              </w:rPr>
              <w:t xml:space="preserve"> </w:t>
            </w:r>
            <w:proofErr w:type="spellStart"/>
            <w:r w:rsidRPr="00305CA1">
              <w:rPr>
                <w:rFonts w:ascii="GHEA Grapalat" w:hAnsi="GHEA Grapalat" w:cs="Sylfaen"/>
                <w:sz w:val="20"/>
                <w:szCs w:val="20"/>
              </w:rPr>
              <w:t>պետակա</w:t>
            </w:r>
            <w:r>
              <w:rPr>
                <w:rFonts w:ascii="GHEA Grapalat" w:hAnsi="GHEA Grapalat" w:cs="Sylfaen"/>
                <w:sz w:val="20"/>
                <w:szCs w:val="20"/>
              </w:rPr>
              <w:t>ն</w:t>
            </w:r>
            <w:proofErr w:type="spellEnd"/>
            <w:r>
              <w:rPr>
                <w:rFonts w:ascii="GHEA Grapalat" w:hAnsi="GHEA Grapalat" w:cs="Sylfaen"/>
                <w:sz w:val="20"/>
                <w:szCs w:val="20"/>
              </w:rPr>
              <w:t xml:space="preserve"> </w:t>
            </w:r>
            <w:proofErr w:type="spellStart"/>
            <w:r>
              <w:rPr>
                <w:rFonts w:ascii="GHEA Grapalat" w:hAnsi="GHEA Grapalat" w:cs="Sylfaen"/>
                <w:sz w:val="20"/>
                <w:szCs w:val="20"/>
              </w:rPr>
              <w:t>ռուսական</w:t>
            </w:r>
            <w:proofErr w:type="spellEnd"/>
            <w:r>
              <w:rPr>
                <w:rFonts w:ascii="GHEA Grapalat" w:hAnsi="GHEA Grapalat" w:cs="Sylfaen"/>
                <w:sz w:val="20"/>
                <w:szCs w:val="20"/>
              </w:rPr>
              <w:t xml:space="preserve"> </w:t>
            </w:r>
            <w:proofErr w:type="spellStart"/>
            <w:r>
              <w:rPr>
                <w:rFonts w:ascii="GHEA Grapalat" w:hAnsi="GHEA Grapalat" w:cs="Sylfaen"/>
                <w:sz w:val="20"/>
                <w:szCs w:val="20"/>
              </w:rPr>
              <w:t>դրամատիկական</w:t>
            </w:r>
            <w:proofErr w:type="spellEnd"/>
            <w:r>
              <w:rPr>
                <w:rFonts w:ascii="GHEA Grapalat" w:hAnsi="GHEA Grapalat" w:cs="Sylfaen"/>
                <w:sz w:val="20"/>
                <w:szCs w:val="20"/>
              </w:rPr>
              <w:t xml:space="preserve"> </w:t>
            </w:r>
            <w:proofErr w:type="spellStart"/>
            <w:r>
              <w:rPr>
                <w:rFonts w:ascii="GHEA Grapalat" w:hAnsi="GHEA Grapalat" w:cs="Sylfaen"/>
                <w:sz w:val="20"/>
                <w:szCs w:val="20"/>
              </w:rPr>
              <w:t>թատրոն</w:t>
            </w:r>
            <w:proofErr w:type="spellEnd"/>
            <w:r>
              <w:rPr>
                <w:rFonts w:ascii="GHEA Grapalat" w:hAnsi="GHEA Grapalat" w:cs="Sylfaen"/>
                <w:sz w:val="20"/>
                <w:szCs w:val="20"/>
              </w:rPr>
              <w:t>”</w:t>
            </w:r>
            <w:r w:rsidRPr="00305CA1">
              <w:rPr>
                <w:rFonts w:ascii="GHEA Grapalat" w:hAnsi="GHEA Grapalat" w:cs="Sylfaen"/>
                <w:sz w:val="20"/>
                <w:szCs w:val="20"/>
              </w:rPr>
              <w:t xml:space="preserve"> ՊՈԱԿ</w:t>
            </w:r>
          </w:p>
        </w:tc>
      </w:tr>
      <w:tr w:rsidR="00BB06BC"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0A8F0B1F" w:rsidR="00BB06BC" w:rsidRPr="00064ADD" w:rsidRDefault="00BB06BC" w:rsidP="00BB06BC">
            <w:pPr>
              <w:rPr>
                <w:rFonts w:ascii="GHEA Grapalat" w:hAnsi="GHEA Grapalat" w:cs="Sylfaen"/>
                <w:sz w:val="20"/>
                <w:szCs w:val="20"/>
                <w:lang w:val="ru-RU"/>
              </w:rPr>
            </w:pPr>
            <w:r w:rsidRPr="00B64FFE">
              <w:rPr>
                <w:rFonts w:ascii="GHEA Grapalat" w:hAnsi="GHEA Grapalat" w:cs="Sylfaen"/>
                <w:sz w:val="20"/>
                <w:szCs w:val="20"/>
                <w:lang w:val="ru-RU"/>
              </w:rPr>
              <w:t xml:space="preserve">10. </w:t>
            </w:r>
            <w:r w:rsidRPr="00B64FFE">
              <w:rPr>
                <w:rFonts w:ascii="GHEA Grapalat" w:hAnsi="GHEA Grapalat" w:cs="Sylfaen"/>
                <w:sz w:val="20"/>
                <w:szCs w:val="20"/>
              </w:rPr>
              <w:t xml:space="preserve"> </w:t>
            </w:r>
            <w:proofErr w:type="spellStart"/>
            <w:r w:rsidRPr="00B64FFE">
              <w:rPr>
                <w:rFonts w:ascii="GHEA Grapalat" w:hAnsi="GHEA Grapalat" w:cs="Sylfaen"/>
                <w:sz w:val="20"/>
                <w:szCs w:val="20"/>
              </w:rPr>
              <w:t>Շահառուի</w:t>
            </w:r>
            <w:proofErr w:type="spellEnd"/>
            <w:r w:rsidRPr="00B64FFE">
              <w:rPr>
                <w:rFonts w:ascii="GHEA Grapalat" w:hAnsi="GHEA Grapalat" w:cs="Arial"/>
                <w:sz w:val="20"/>
                <w:szCs w:val="20"/>
              </w:rPr>
              <w:t xml:space="preserve"> </w:t>
            </w:r>
            <w:r w:rsidRPr="00B64FFE">
              <w:rPr>
                <w:rFonts w:ascii="GHEA Grapalat" w:hAnsi="GHEA Grapalat" w:cs="Sylfaen"/>
                <w:sz w:val="20"/>
                <w:szCs w:val="20"/>
              </w:rPr>
              <w:t xml:space="preserve"> ՀԾՀ</w:t>
            </w:r>
            <w:r w:rsidRPr="00B64FFE">
              <w:rPr>
                <w:rFonts w:ascii="GHEA Grapalat" w:hAnsi="GHEA Grapalat" w:cs="Sylfaen"/>
                <w:sz w:val="20"/>
                <w:szCs w:val="20"/>
                <w:lang w:val="ru-RU"/>
              </w:rPr>
              <w:t xml:space="preserve"> (</w:t>
            </w:r>
            <w:r w:rsidRPr="00B64FFE">
              <w:rPr>
                <w:rFonts w:ascii="GHEA Grapalat" w:hAnsi="GHEA Grapalat" w:cs="Sylfaen"/>
                <w:sz w:val="20"/>
                <w:szCs w:val="20"/>
                <w:lang w:val="hy-AM"/>
              </w:rPr>
              <w:t>չի լրացվում</w:t>
            </w:r>
            <w:r w:rsidRPr="00B64FFE">
              <w:rPr>
                <w:rFonts w:ascii="GHEA Grapalat" w:hAnsi="GHEA Grapalat" w:cs="Sylfaen"/>
                <w:sz w:val="20"/>
                <w:szCs w:val="20"/>
                <w:lang w:val="ru-RU"/>
              </w:rPr>
              <w:t>)</w:t>
            </w:r>
          </w:p>
        </w:tc>
      </w:tr>
      <w:tr w:rsidR="00BB06BC"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1FA10C11" w:rsidR="00BB06BC" w:rsidRPr="00064ADD" w:rsidRDefault="00BB06BC" w:rsidP="00BB06BC">
            <w:pPr>
              <w:rPr>
                <w:rFonts w:ascii="GHEA Grapalat" w:hAnsi="GHEA Grapalat" w:cs="Arial"/>
                <w:sz w:val="20"/>
                <w:szCs w:val="20"/>
              </w:rPr>
            </w:pPr>
            <w:r w:rsidRPr="00B64FFE">
              <w:rPr>
                <w:rFonts w:ascii="GHEA Grapalat" w:hAnsi="GHEA Grapalat" w:cs="Sylfaen"/>
                <w:sz w:val="20"/>
                <w:szCs w:val="20"/>
                <w:lang w:val="hy-AM"/>
              </w:rPr>
              <w:t>11</w:t>
            </w:r>
            <w:r w:rsidRPr="00B64FFE">
              <w:rPr>
                <w:rFonts w:ascii="GHEA Grapalat" w:hAnsi="GHEA Grapalat" w:cs="Sylfaen"/>
                <w:sz w:val="20"/>
                <w:szCs w:val="20"/>
              </w:rPr>
              <w:t xml:space="preserve">. </w:t>
            </w:r>
            <w:proofErr w:type="spellStart"/>
            <w:r w:rsidRPr="00B64FFE">
              <w:rPr>
                <w:rFonts w:ascii="GHEA Grapalat" w:hAnsi="GHEA Grapalat" w:cs="Sylfaen"/>
                <w:sz w:val="20"/>
                <w:szCs w:val="20"/>
              </w:rPr>
              <w:t>Շահառուի</w:t>
            </w:r>
            <w:proofErr w:type="spellEnd"/>
            <w:r w:rsidRPr="00B64FFE">
              <w:rPr>
                <w:rFonts w:ascii="GHEA Grapalat" w:hAnsi="GHEA Grapalat" w:cs="Arial"/>
                <w:sz w:val="20"/>
                <w:szCs w:val="20"/>
              </w:rPr>
              <w:t xml:space="preserve"> </w:t>
            </w:r>
            <w:r w:rsidRPr="00B64FFE">
              <w:rPr>
                <w:rFonts w:ascii="GHEA Grapalat" w:hAnsi="GHEA Grapalat" w:cs="Sylfaen"/>
                <w:sz w:val="20"/>
                <w:szCs w:val="20"/>
              </w:rPr>
              <w:t>ՀՎՀՀ</w:t>
            </w:r>
            <w:r w:rsidRPr="00B64FFE">
              <w:rPr>
                <w:rFonts w:ascii="GHEA Grapalat" w:hAnsi="GHEA Grapalat" w:cs="Arial"/>
                <w:sz w:val="20"/>
                <w:szCs w:val="20"/>
              </w:rPr>
              <w:t>`</w:t>
            </w:r>
            <w:r>
              <w:rPr>
                <w:rFonts w:ascii="GHEA Grapalat" w:hAnsi="GHEA Grapalat" w:cs="Arial"/>
                <w:sz w:val="20"/>
                <w:szCs w:val="20"/>
              </w:rPr>
              <w:t xml:space="preserve"> </w:t>
            </w:r>
            <w:r w:rsidRPr="00541D97">
              <w:rPr>
                <w:rFonts w:ascii="GHEA Grapalat" w:hAnsi="GHEA Grapalat" w:cs="Sylfaen"/>
                <w:sz w:val="18"/>
                <w:szCs w:val="18"/>
                <w:lang w:val="hy-AM"/>
              </w:rPr>
              <w:t>02515823</w:t>
            </w:r>
          </w:p>
        </w:tc>
      </w:tr>
      <w:tr w:rsidR="00BB06BC"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623E4881" w:rsidR="00BB06BC" w:rsidRPr="00064ADD" w:rsidRDefault="00BB06BC" w:rsidP="00BB06BC">
            <w:pPr>
              <w:rPr>
                <w:rFonts w:ascii="GHEA Grapalat" w:hAnsi="GHEA Grapalat" w:cs="Arial"/>
                <w:sz w:val="20"/>
                <w:szCs w:val="20"/>
              </w:rPr>
            </w:pPr>
            <w:r w:rsidRPr="00B64FFE">
              <w:rPr>
                <w:rFonts w:ascii="GHEA Grapalat" w:hAnsi="GHEA Grapalat" w:cs="Sylfaen"/>
                <w:sz w:val="20"/>
                <w:szCs w:val="20"/>
              </w:rPr>
              <w:t>1</w:t>
            </w:r>
            <w:r w:rsidRPr="00B64FFE">
              <w:rPr>
                <w:rFonts w:ascii="GHEA Grapalat" w:hAnsi="GHEA Grapalat" w:cs="Sylfaen"/>
                <w:sz w:val="20"/>
                <w:szCs w:val="20"/>
                <w:lang w:val="hy-AM"/>
              </w:rPr>
              <w:t>2</w:t>
            </w:r>
            <w:r w:rsidRPr="00B64FFE">
              <w:rPr>
                <w:rFonts w:ascii="GHEA Grapalat" w:hAnsi="GHEA Grapalat" w:cs="Sylfaen"/>
                <w:sz w:val="20"/>
                <w:szCs w:val="20"/>
              </w:rPr>
              <w:t>.</w:t>
            </w:r>
            <w:proofErr w:type="spellStart"/>
            <w:r w:rsidRPr="00B64FFE">
              <w:rPr>
                <w:rFonts w:ascii="GHEA Grapalat" w:hAnsi="GHEA Grapalat" w:cs="Sylfaen"/>
                <w:sz w:val="20"/>
                <w:szCs w:val="20"/>
              </w:rPr>
              <w:t>Շահառուի</w:t>
            </w:r>
            <w:proofErr w:type="spellEnd"/>
            <w:r w:rsidRPr="00B64FFE">
              <w:rPr>
                <w:rFonts w:ascii="GHEA Grapalat" w:hAnsi="GHEA Grapalat" w:cs="Sylfaen"/>
                <w:sz w:val="20"/>
                <w:szCs w:val="20"/>
                <w:lang w:val="hy-AM"/>
              </w:rPr>
              <w:t>ն</w:t>
            </w:r>
            <w:r w:rsidRPr="00B64FFE">
              <w:rPr>
                <w:rFonts w:ascii="GHEA Grapalat" w:hAnsi="GHEA Grapalat" w:cs="Arial"/>
                <w:sz w:val="20"/>
                <w:szCs w:val="20"/>
              </w:rPr>
              <w:t xml:space="preserve"> </w:t>
            </w:r>
            <w:r w:rsidRPr="00B64FFE">
              <w:rPr>
                <w:rFonts w:ascii="GHEA Grapalat" w:hAnsi="GHEA Grapalat" w:cs="Sylfaen"/>
                <w:sz w:val="20"/>
                <w:szCs w:val="20"/>
                <w:lang w:val="hy-AM"/>
              </w:rPr>
              <w:t xml:space="preserve"> սպասարկող Ֆինանսական կազմակերպություն</w:t>
            </w:r>
            <w:r w:rsidRPr="00B64FFE">
              <w:rPr>
                <w:rFonts w:ascii="GHEA Grapalat" w:hAnsi="GHEA Grapalat" w:cs="Sylfaen"/>
                <w:sz w:val="20"/>
                <w:szCs w:val="20"/>
              </w:rPr>
              <w:t xml:space="preserve"> (</w:t>
            </w:r>
            <w:proofErr w:type="spellStart"/>
            <w:r w:rsidRPr="00B64FFE">
              <w:rPr>
                <w:rFonts w:ascii="GHEA Grapalat" w:hAnsi="GHEA Grapalat" w:cs="Sylfaen"/>
                <w:sz w:val="20"/>
                <w:szCs w:val="20"/>
              </w:rPr>
              <w:t>բանկ</w:t>
            </w:r>
            <w:proofErr w:type="spellEnd"/>
            <w:r w:rsidRPr="00B64FFE">
              <w:rPr>
                <w:rFonts w:ascii="GHEA Grapalat" w:hAnsi="GHEA Grapalat" w:cs="Sylfaen"/>
                <w:sz w:val="20"/>
                <w:szCs w:val="20"/>
              </w:rPr>
              <w:t>)</w:t>
            </w:r>
            <w:r w:rsidRPr="00B64FFE">
              <w:rPr>
                <w:rFonts w:ascii="GHEA Grapalat" w:hAnsi="GHEA Grapalat" w:cs="Arial"/>
                <w:sz w:val="20"/>
                <w:szCs w:val="20"/>
              </w:rPr>
              <w:t>`</w:t>
            </w:r>
            <w:r>
              <w:rPr>
                <w:rFonts w:ascii="GHEA Grapalat" w:hAnsi="GHEA Grapalat" w:cs="Arial"/>
                <w:sz w:val="20"/>
                <w:szCs w:val="20"/>
              </w:rPr>
              <w:t xml:space="preserve"> </w:t>
            </w:r>
            <w:r w:rsidRPr="00541D97">
              <w:rPr>
                <w:rFonts w:ascii="GHEA Grapalat" w:hAnsi="GHEA Grapalat" w:cs="Sylfaen"/>
                <w:sz w:val="18"/>
                <w:szCs w:val="18"/>
                <w:lang w:val="hy-AM"/>
              </w:rPr>
              <w:t xml:space="preserve"> </w:t>
            </w:r>
            <w:r>
              <w:rPr>
                <w:rFonts w:ascii="GHEA Grapalat" w:hAnsi="GHEA Grapalat"/>
                <w:sz w:val="18"/>
                <w:szCs w:val="18"/>
                <w:lang w:val="hy-AM"/>
              </w:rPr>
              <w:t>Երևանի թիվ 1 ՏԳԲ</w:t>
            </w:r>
          </w:p>
        </w:tc>
      </w:tr>
      <w:tr w:rsidR="00BB06BC"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1278FA6D" w:rsidR="00BB06BC" w:rsidRPr="00064ADD" w:rsidRDefault="00BB06BC" w:rsidP="00BB06BC">
            <w:pPr>
              <w:rPr>
                <w:rFonts w:ascii="GHEA Grapalat" w:hAnsi="GHEA Grapalat" w:cs="Arial"/>
                <w:sz w:val="20"/>
                <w:szCs w:val="20"/>
              </w:rPr>
            </w:pPr>
            <w:r w:rsidRPr="00B64FFE">
              <w:rPr>
                <w:rFonts w:ascii="GHEA Grapalat" w:hAnsi="GHEA Grapalat" w:cs="Sylfaen"/>
                <w:sz w:val="20"/>
                <w:szCs w:val="20"/>
              </w:rPr>
              <w:t>1</w:t>
            </w:r>
            <w:r w:rsidRPr="00B64FFE">
              <w:rPr>
                <w:rFonts w:ascii="GHEA Grapalat" w:hAnsi="GHEA Grapalat" w:cs="Sylfaen"/>
                <w:sz w:val="20"/>
                <w:szCs w:val="20"/>
                <w:lang w:val="hy-AM"/>
              </w:rPr>
              <w:t>3</w:t>
            </w:r>
            <w:r w:rsidRPr="00B64FFE">
              <w:rPr>
                <w:rFonts w:ascii="GHEA Grapalat" w:hAnsi="GHEA Grapalat" w:cs="Sylfaen"/>
                <w:sz w:val="20"/>
                <w:szCs w:val="20"/>
              </w:rPr>
              <w:t>.</w:t>
            </w:r>
            <w:proofErr w:type="spellStart"/>
            <w:r w:rsidRPr="00B64FFE">
              <w:rPr>
                <w:rFonts w:ascii="GHEA Grapalat" w:hAnsi="GHEA Grapalat" w:cs="Sylfaen"/>
                <w:sz w:val="20"/>
                <w:szCs w:val="20"/>
              </w:rPr>
              <w:t>Շահառուի</w:t>
            </w:r>
            <w:proofErr w:type="spellEnd"/>
            <w:r w:rsidRPr="00B64FFE">
              <w:rPr>
                <w:rFonts w:ascii="GHEA Grapalat" w:hAnsi="GHEA Grapalat" w:cs="Arial"/>
                <w:sz w:val="20"/>
                <w:szCs w:val="20"/>
              </w:rPr>
              <w:t xml:space="preserve"> </w:t>
            </w:r>
            <w:proofErr w:type="spellStart"/>
            <w:r w:rsidRPr="00B64FFE">
              <w:rPr>
                <w:rFonts w:ascii="GHEA Grapalat" w:hAnsi="GHEA Grapalat" w:cs="Sylfaen"/>
                <w:sz w:val="20"/>
                <w:szCs w:val="20"/>
              </w:rPr>
              <w:t>հաշվի</w:t>
            </w:r>
            <w:proofErr w:type="spellEnd"/>
            <w:r w:rsidRPr="00B64FFE">
              <w:rPr>
                <w:rFonts w:ascii="GHEA Grapalat" w:hAnsi="GHEA Grapalat" w:cs="Arial"/>
                <w:sz w:val="20"/>
                <w:szCs w:val="20"/>
              </w:rPr>
              <w:t xml:space="preserve"> </w:t>
            </w:r>
            <w:proofErr w:type="spellStart"/>
            <w:r w:rsidRPr="00B64FFE">
              <w:rPr>
                <w:rFonts w:ascii="GHEA Grapalat" w:hAnsi="GHEA Grapalat" w:cs="Sylfaen"/>
                <w:sz w:val="20"/>
                <w:szCs w:val="20"/>
              </w:rPr>
              <w:t>համարը</w:t>
            </w:r>
            <w:proofErr w:type="spellEnd"/>
            <w:r w:rsidRPr="00B64FFE">
              <w:rPr>
                <w:rFonts w:ascii="GHEA Grapalat" w:hAnsi="GHEA Grapalat" w:cs="Arial"/>
                <w:sz w:val="20"/>
                <w:szCs w:val="20"/>
              </w:rPr>
              <w:t xml:space="preserve"> (</w:t>
            </w:r>
            <w:proofErr w:type="spellStart"/>
            <w:r w:rsidRPr="00B64FFE">
              <w:rPr>
                <w:rFonts w:ascii="GHEA Grapalat" w:hAnsi="GHEA Grapalat" w:cs="Sylfaen"/>
                <w:sz w:val="20"/>
                <w:szCs w:val="20"/>
              </w:rPr>
              <w:t>հշ</w:t>
            </w:r>
            <w:r w:rsidRPr="00B64FFE">
              <w:rPr>
                <w:rFonts w:ascii="GHEA Grapalat" w:hAnsi="GHEA Grapalat" w:cs="Arial"/>
                <w:sz w:val="20"/>
                <w:szCs w:val="20"/>
              </w:rPr>
              <w:t>.N</w:t>
            </w:r>
            <w:proofErr w:type="spellEnd"/>
            <w:r w:rsidRPr="00B64FFE">
              <w:rPr>
                <w:rFonts w:ascii="GHEA Grapalat" w:hAnsi="GHEA Grapalat" w:cs="Arial"/>
                <w:sz w:val="20"/>
                <w:szCs w:val="20"/>
              </w:rPr>
              <w:t>)</w:t>
            </w:r>
            <w:r>
              <w:rPr>
                <w:rFonts w:ascii="GHEA Grapalat" w:hAnsi="GHEA Grapalat" w:cs="Arial"/>
                <w:sz w:val="20"/>
                <w:szCs w:val="20"/>
              </w:rPr>
              <w:t xml:space="preserve">  </w:t>
            </w:r>
            <w:r>
              <w:rPr>
                <w:rFonts w:ascii="GHEA Grapalat" w:hAnsi="GHEA Grapalat"/>
                <w:sz w:val="18"/>
                <w:szCs w:val="18"/>
                <w:lang w:val="hy-AM"/>
              </w:rPr>
              <w:t>900018001272</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w:t>
            </w:r>
            <w:proofErr w:type="spellStart"/>
            <w:r w:rsidRPr="00064ADD">
              <w:rPr>
                <w:rFonts w:ascii="GHEA Grapalat" w:hAnsi="GHEA Grapalat" w:cs="Sylfaen"/>
                <w:sz w:val="20"/>
                <w:szCs w:val="20"/>
              </w:rPr>
              <w:t>Գումարը</w:t>
            </w:r>
            <w:proofErr w:type="spellEnd"/>
            <w:r w:rsidRPr="00064ADD">
              <w:rPr>
                <w:rFonts w:ascii="GHEA Grapalat" w:hAnsi="GHEA Grapalat" w:cs="Arial"/>
                <w:sz w:val="20"/>
                <w:szCs w:val="20"/>
              </w:rPr>
              <w:t xml:space="preserve"> </w:t>
            </w:r>
            <w:r w:rsidRPr="00064ADD">
              <w:rPr>
                <w:rFonts w:ascii="GHEA Grapalat" w:hAnsi="GHEA Grapalat" w:cs="Arial"/>
                <w:sz w:val="20"/>
                <w:szCs w:val="20"/>
                <w:lang w:val="ru-RU"/>
              </w:rPr>
              <w:t>(</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թվերով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Sylfaen"/>
                <w:sz w:val="20"/>
                <w:szCs w:val="20"/>
              </w:rPr>
              <w:t>)</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w:t>
            </w:r>
            <w:proofErr w:type="spellStart"/>
            <w:r w:rsidRPr="00064ADD">
              <w:rPr>
                <w:rFonts w:ascii="GHEA Grapalat" w:hAnsi="GHEA Grapalat" w:cs="Sylfaen"/>
                <w:sz w:val="20"/>
                <w:szCs w:val="20"/>
              </w:rPr>
              <w:t>Արժույթը</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բառերով</w:t>
            </w:r>
            <w:proofErr w:type="spellEnd"/>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կոդով</w:t>
            </w:r>
            <w:proofErr w:type="spellEnd"/>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w:t>
            </w:r>
            <w:proofErr w:type="spellStart"/>
            <w:r w:rsidRPr="00064ADD">
              <w:rPr>
                <w:rFonts w:ascii="GHEA Grapalat" w:hAnsi="GHEA Grapalat" w:cs="Sylfaen"/>
                <w:sz w:val="20"/>
                <w:szCs w:val="20"/>
              </w:rPr>
              <w:t>Գործարքի</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վճարման</w:t>
            </w:r>
            <w:proofErr w:type="spellEnd"/>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նպատակը</w:t>
            </w:r>
            <w:proofErr w:type="spellEnd"/>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proofErr w:type="spellStart"/>
            <w:r w:rsidRPr="00064ADD">
              <w:rPr>
                <w:rFonts w:ascii="GHEA Grapalat" w:hAnsi="GHEA Grapalat" w:cs="Sylfaen"/>
                <w:bCs/>
                <w:i/>
                <w:sz w:val="20"/>
                <w:szCs w:val="20"/>
              </w:rPr>
              <w:t>ապահովմ</w:t>
            </w:r>
            <w:proofErr w:type="spellEnd"/>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proofErr w:type="spellStart"/>
            <w:r w:rsidRPr="00064ADD">
              <w:rPr>
                <w:rFonts w:ascii="GHEA Grapalat" w:hAnsi="GHEA Grapalat" w:cs="Sylfaen"/>
                <w:sz w:val="20"/>
                <w:szCs w:val="20"/>
              </w:rPr>
              <w:t>այմանագրի</w:t>
            </w:r>
            <w:proofErr w:type="spellEnd"/>
            <w:r w:rsidRPr="00064ADD">
              <w:rPr>
                <w:rFonts w:ascii="GHEA Grapalat" w:hAnsi="GHEA Grapalat" w:cs="Sylfaen"/>
                <w:sz w:val="20"/>
                <w:szCs w:val="20"/>
              </w:rPr>
              <w:t xml:space="preserve"> </w:t>
            </w:r>
            <w:r w:rsidRPr="00064ADD">
              <w:rPr>
                <w:rFonts w:ascii="GHEA Grapalat" w:hAnsi="GHEA Grapalat" w:cs="Arial"/>
                <w:sz w:val="20"/>
                <w:szCs w:val="20"/>
              </w:rPr>
              <w:t xml:space="preserve"> </w:t>
            </w:r>
            <w:proofErr w:type="spellStart"/>
            <w:r w:rsidRPr="00064ADD">
              <w:rPr>
                <w:rFonts w:ascii="GHEA Grapalat" w:hAnsi="GHEA Grapalat" w:cs="Sylfaen"/>
                <w:sz w:val="20"/>
                <w:szCs w:val="20"/>
              </w:rPr>
              <w:t>ծածկագիրը</w:t>
            </w:r>
            <w:proofErr w:type="spellEnd"/>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proofErr w:type="spellStart"/>
            <w:r w:rsidRPr="00064ADD">
              <w:rPr>
                <w:rFonts w:ascii="GHEA Grapalat" w:hAnsi="GHEA Grapalat" w:cs="Sylfaen"/>
                <w:sz w:val="20"/>
                <w:szCs w:val="20"/>
              </w:rPr>
              <w:t>էջ</w:t>
            </w:r>
            <w:proofErr w:type="spellEnd"/>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 xml:space="preserve">ա. </w:t>
            </w:r>
            <w:proofErr w:type="spellStart"/>
            <w:r w:rsidRPr="00064ADD">
              <w:rPr>
                <w:rFonts w:ascii="GHEA Grapalat" w:hAnsi="GHEA Grapalat" w:cs="Sylfaen"/>
                <w:sz w:val="20"/>
                <w:szCs w:val="20"/>
              </w:rPr>
              <w:t>Շահառուի</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ստորագրությունները</w:t>
            </w:r>
            <w:proofErr w:type="spellEnd"/>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proofErr w:type="spellStart"/>
            <w:r w:rsidRPr="00064ADD">
              <w:rPr>
                <w:rFonts w:ascii="GHEA Grapalat" w:hAnsi="GHEA Grapalat" w:cs="Sylfaen"/>
                <w:sz w:val="20"/>
                <w:szCs w:val="20"/>
              </w:rPr>
              <w:t>Վճարողի</w:t>
            </w:r>
            <w:proofErr w:type="spellEnd"/>
            <w:r w:rsidRPr="00064ADD">
              <w:rPr>
                <w:rFonts w:ascii="GHEA Grapalat" w:hAnsi="GHEA Grapalat" w:cs="Sylfaen"/>
                <w:sz w:val="20"/>
                <w:szCs w:val="20"/>
              </w:rPr>
              <w:t xml:space="preserve">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ստորագրություն</w:t>
            </w:r>
            <w:proofErr w:type="spellEnd"/>
            <w:r w:rsidRPr="00064ADD">
              <w:rPr>
                <w:rFonts w:ascii="GHEA Grapalat" w:hAnsi="GHEA Grapalat" w:cs="Sylfaen"/>
                <w:sz w:val="20"/>
                <w:szCs w:val="20"/>
              </w:rPr>
              <w:t>/</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w:t>
            </w:r>
            <w:proofErr w:type="spellStart"/>
            <w:r w:rsidRPr="00064ADD">
              <w:rPr>
                <w:rFonts w:ascii="GHEA Grapalat" w:hAnsi="GHEA Grapalat" w:cs="Sylfaen"/>
                <w:sz w:val="20"/>
                <w:szCs w:val="20"/>
              </w:rPr>
              <w:t>Կատարման</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ամսաթիվը</w:t>
            </w:r>
            <w:proofErr w:type="spellEnd"/>
            <w:r w:rsidRPr="00064ADD">
              <w:rPr>
                <w:rFonts w:ascii="GHEA Grapalat" w:hAnsi="GHEA Grapalat" w:cs="Sylfaen"/>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w:t>
            </w:r>
            <w:proofErr w:type="spellStart"/>
            <w:r w:rsidRPr="00064ADD">
              <w:rPr>
                <w:rFonts w:ascii="GHEA Grapalat" w:hAnsi="GHEA Grapalat"/>
                <w:b/>
                <w:sz w:val="20"/>
                <w:szCs w:val="20"/>
              </w:rPr>
              <w:t>Վճարման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պահանջագիր</w:t>
            </w:r>
            <w:proofErr w:type="spellEnd"/>
            <w:r w:rsidRPr="00064ADD">
              <w:rPr>
                <w:rFonts w:ascii="GHEA Grapalat" w:hAnsi="GHEA Grapalat"/>
                <w:b/>
                <w:sz w:val="20"/>
                <w:szCs w:val="20"/>
              </w:rPr>
              <w:t xml:space="preserve">&gt;&gt; </w:t>
            </w:r>
            <w:proofErr w:type="spellStart"/>
            <w:r w:rsidRPr="00064ADD">
              <w:rPr>
                <w:rFonts w:ascii="GHEA Grapalat" w:hAnsi="GHEA Grapalat"/>
                <w:b/>
                <w:sz w:val="20"/>
                <w:szCs w:val="20"/>
              </w:rPr>
              <w:t>փաստաթղթի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վավերապայմանները</w:t>
            </w:r>
            <w:proofErr w:type="spellEnd"/>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Նշված</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դաշտի</w:t>
            </w:r>
            <w:proofErr w:type="spellEnd"/>
            <w:r w:rsidRPr="00064ADD">
              <w:rPr>
                <w:rFonts w:ascii="GHEA Grapalat" w:hAnsi="GHEA Grapalat"/>
                <w:b/>
                <w:sz w:val="20"/>
                <w:szCs w:val="20"/>
              </w:rPr>
              <w:t>/</w:t>
            </w:r>
          </w:p>
          <w:p w14:paraId="4DB87A72" w14:textId="77777777" w:rsidR="00334B2F" w:rsidRPr="00064ADD" w:rsidRDefault="00334B2F" w:rsidP="00CB0ADE">
            <w:pPr>
              <w:jc w:val="center"/>
              <w:rPr>
                <w:rFonts w:ascii="GHEA Grapalat" w:hAnsi="GHEA Grapalat"/>
                <w:b/>
                <w:sz w:val="20"/>
                <w:szCs w:val="20"/>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առկայությունը</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փաստաթղթում</w:t>
            </w:r>
            <w:proofErr w:type="spellEnd"/>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proofErr w:type="spellStart"/>
            <w:r w:rsidRPr="00064ADD">
              <w:rPr>
                <w:rFonts w:ascii="GHEA Grapalat" w:hAnsi="GHEA Grapalat"/>
                <w:b/>
                <w:sz w:val="20"/>
                <w:szCs w:val="20"/>
              </w:rPr>
              <w:t>Վավերապայմանի</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լրացման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պահանջը</w:t>
            </w:r>
            <w:proofErr w:type="spellEnd"/>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Վավերապայմանը</w:t>
            </w:r>
            <w:proofErr w:type="spellEnd"/>
          </w:p>
          <w:p w14:paraId="48764836"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լրացնող</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կողմը</w:t>
            </w:r>
            <w:proofErr w:type="spellEnd"/>
            <w:r w:rsidRPr="00064ADD">
              <w:rPr>
                <w:rFonts w:ascii="GHEA Grapalat" w:hAnsi="GHEA Grapalat"/>
                <w:b/>
                <w:sz w:val="20"/>
                <w:szCs w:val="20"/>
              </w:rPr>
              <w:t xml:space="preserve">` </w:t>
            </w:r>
          </w:p>
          <w:p w14:paraId="7CBD1482" w14:textId="77777777" w:rsidR="00334B2F" w:rsidRPr="00064ADD" w:rsidRDefault="00334B2F" w:rsidP="00CB0ADE">
            <w:pPr>
              <w:ind w:left="-588" w:firstLine="588"/>
              <w:jc w:val="center"/>
              <w:rPr>
                <w:rFonts w:ascii="GHEA Grapalat" w:hAnsi="GHEA Grapalat"/>
                <w:b/>
                <w:sz w:val="20"/>
                <w:szCs w:val="20"/>
              </w:rPr>
            </w:pPr>
            <w:proofErr w:type="spellStart"/>
            <w:r w:rsidRPr="00064ADD">
              <w:rPr>
                <w:rFonts w:ascii="GHEA Grapalat" w:hAnsi="GHEA Grapalat"/>
                <w:b/>
                <w:sz w:val="20"/>
                <w:szCs w:val="20"/>
              </w:rPr>
              <w:t>շահառուն</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կամ</w:t>
            </w:r>
            <w:proofErr w:type="spellEnd"/>
            <w:r w:rsidRPr="00064ADD">
              <w:rPr>
                <w:rFonts w:ascii="GHEA Grapalat" w:hAnsi="GHEA Grapalat"/>
                <w:b/>
                <w:sz w:val="20"/>
                <w:szCs w:val="20"/>
              </w:rPr>
              <w:t xml:space="preserve"> </w:t>
            </w:r>
            <w:proofErr w:type="spellStart"/>
            <w:r w:rsidRPr="00064ADD">
              <w:rPr>
                <w:rFonts w:ascii="GHEA Grapalat" w:hAnsi="GHEA Grapalat"/>
                <w:b/>
                <w:sz w:val="20"/>
                <w:szCs w:val="20"/>
              </w:rPr>
              <w:t>վճարողը</w:t>
            </w:r>
            <w:proofErr w:type="spellEnd"/>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ListParagraph"/>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օրը</w:t>
            </w:r>
            <w:proofErr w:type="spellEnd"/>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ListParagraph"/>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EF164B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ազգանունը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կամ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իրավաբանական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r w:rsidRPr="00064ADD">
              <w:rPr>
                <w:rFonts w:ascii="GHEA Grapalat" w:hAnsi="GHEA Grapalat"/>
                <w:sz w:val="20"/>
                <w:szCs w:val="20"/>
              </w:rPr>
              <w:t>:</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բանկը</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C6E7F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կազմակերպությունում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գանձվի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57BC1BA9"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7FB1C97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ֆիզիկական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w:t>
            </w:r>
            <w:proofErr w:type="spellEnd"/>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w:t>
            </w:r>
            <w:proofErr w:type="spellEnd"/>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B8DB98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անձի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ստացողի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նաև</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այլ</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ըստ</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անհրաժեշտության</w:t>
            </w:r>
            <w:proofErr w:type="spellEnd"/>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CFDF4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Հայաստանի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Հանրապետության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նորմատիվ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իրավական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ակտերով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սահմանված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դեպքերում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երբ</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հանդիսանում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հաշվառված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հարկատու</w:t>
            </w:r>
            <w:proofErr w:type="spellEnd"/>
            <w:r w:rsidRPr="00064ADD">
              <w:rPr>
                <w:rFonts w:ascii="GHEA Grapalat" w:hAnsi="GHEA Grapalat"/>
                <w:sz w:val="20"/>
                <w:szCs w:val="20"/>
              </w:rPr>
              <w:t xml:space="preserve">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անվանումը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50587B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այն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բանկային</w:t>
            </w:r>
            <w:proofErr w:type="spellEnd"/>
            <w:r w:rsidRPr="00064ADD">
              <w:rPr>
                <w:rFonts w:ascii="GHEA Grapalat" w:hAnsi="GHEA Grapalat"/>
                <w:sz w:val="20"/>
                <w:szCs w:val="20"/>
              </w:rPr>
              <w:t xml:space="preserve"> (</w:t>
            </w:r>
            <w:r w:rsidRPr="00064ADD">
              <w:rPr>
                <w:rFonts w:ascii="GHEA Grapalat" w:hAnsi="GHEA Grapalat"/>
                <w:sz w:val="20"/>
                <w:szCs w:val="20"/>
                <w:lang w:val="hy-AM"/>
              </w:rPr>
              <w:t>գանձապետական</w:t>
            </w:r>
            <w:r w:rsidRPr="00064ADD">
              <w:rPr>
                <w:rFonts w:ascii="GHEA Grapalat" w:hAnsi="GHEA Grapalat"/>
                <w:sz w:val="20"/>
                <w:szCs w:val="20"/>
              </w:rPr>
              <w:t xml:space="preserve">) </w:t>
            </w:r>
            <w:proofErr w:type="spellStart"/>
            <w:r w:rsidRPr="00064ADD">
              <w:rPr>
                <w:rFonts w:ascii="GHEA Grapalat" w:hAnsi="GHEA Grapalat"/>
                <w:sz w:val="20"/>
                <w:szCs w:val="20"/>
              </w:rPr>
              <w:t>հաշվի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փոխանցվեն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միջոցները</w:t>
            </w:r>
            <w:proofErr w:type="spellEnd"/>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նախապես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հրավերով</w:t>
            </w:r>
            <w:proofErr w:type="spellEnd"/>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գումարը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թվերով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6A98AA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ենթակա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գումարը</w:t>
            </w:r>
            <w:proofErr w:type="spellEnd"/>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tc>
      </w:tr>
      <w:tr w:rsidR="00334B2F" w:rsidRPr="00B17CE2"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արժույթը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բառերով</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կոդով</w:t>
            </w:r>
            <w:proofErr w:type="spellEnd"/>
            <w:r w:rsidRPr="00064ADD">
              <w:rPr>
                <w:rFonts w:ascii="GHEA Grapalat" w:hAnsi="GHEA Grapalat"/>
                <w:sz w:val="20"/>
                <w:szCs w:val="20"/>
              </w:rPr>
              <w:t>)</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B17CE2"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գործարքի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նպատակը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7F9226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գումարի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գանձման</w:t>
            </w:r>
            <w:proofErr w:type="spellEnd"/>
            <w:r w:rsidRPr="00064ADD">
              <w:rPr>
                <w:rFonts w:ascii="GHEA Grapalat" w:hAnsi="GHEA Grapalat"/>
                <w:sz w:val="20"/>
                <w:szCs w:val="20"/>
              </w:rPr>
              <w:t xml:space="preserve"> և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տվյալները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վրա</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ներկայացնում</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բանկին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համար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հիմք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հանդիսացող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պայմանագրի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lastRenderedPageBreak/>
              <w:t>համարը</w:t>
            </w:r>
            <w:proofErr w:type="spellEnd"/>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w:t>
            </w:r>
            <w:proofErr w:type="spellStart"/>
            <w:r w:rsidRPr="00064ADD">
              <w:rPr>
                <w:rFonts w:ascii="GHEA Grapalat" w:hAnsi="GHEA Grapalat"/>
                <w:sz w:val="20"/>
                <w:szCs w:val="20"/>
              </w:rPr>
              <w:t>գնման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ընթացակարգի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ծածկագիրը</w:t>
            </w:r>
            <w:proofErr w:type="spellEnd"/>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lastRenderedPageBreak/>
              <w:t>լրացվում</w:t>
            </w:r>
            <w:proofErr w:type="spellEnd"/>
            <w:r w:rsidRPr="00064ADD">
              <w:rPr>
                <w:rFonts w:ascii="GHEA Grapalat" w:hAnsi="GHEA Grapalat"/>
                <w:sz w:val="20"/>
                <w:szCs w:val="20"/>
              </w:rPr>
              <w:t xml:space="preserve"> է </w:t>
            </w:r>
            <w:r w:rsidRPr="00064ADD">
              <w:rPr>
                <w:rFonts w:ascii="GHEA Grapalat" w:hAnsi="GHEA Grapalat"/>
                <w:sz w:val="20"/>
                <w:szCs w:val="20"/>
                <w:lang w:val="hy-AM"/>
              </w:rPr>
              <w:t>շահառու</w:t>
            </w:r>
            <w:r w:rsidRPr="00064ADD">
              <w:rPr>
                <w:rFonts w:ascii="GHEA Grapalat" w:hAnsi="GHEA Grapalat"/>
                <w:sz w:val="20"/>
                <w:szCs w:val="20"/>
              </w:rPr>
              <w:t xml:space="preserve">ի </w:t>
            </w:r>
            <w:proofErr w:type="spellStart"/>
            <w:r w:rsidRPr="00064ADD">
              <w:rPr>
                <w:rFonts w:ascii="GHEA Grapalat" w:hAnsi="GHEA Grapalat"/>
                <w:sz w:val="20"/>
                <w:szCs w:val="20"/>
              </w:rPr>
              <w:t>կողմից</w:t>
            </w:r>
            <w:proofErr w:type="spellEnd"/>
          </w:p>
        </w:tc>
      </w:tr>
      <w:tr w:rsidR="00334B2F" w:rsidRPr="00B17CE2"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proofErr w:type="spellStart"/>
            <w:r w:rsidRPr="00064ADD">
              <w:rPr>
                <w:rFonts w:ascii="GHEA Grapalat" w:hAnsi="GHEA Grapalat"/>
                <w:sz w:val="20"/>
                <w:szCs w:val="20"/>
              </w:rPr>
              <w:t>պարտադիր</w:t>
            </w:r>
            <w:proofErr w:type="spellEnd"/>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առդիր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49FF99D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ներկայացված</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փաստաթղթերի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էջերի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քանակը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որոնք</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պետք</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տրամադրվեն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lang w:val="hy-AM"/>
              </w:rPr>
              <w:t xml:space="preserve"> </w:t>
            </w:r>
            <w:proofErr w:type="spellStart"/>
            <w:r w:rsidRPr="00064ADD">
              <w:rPr>
                <w:rFonts w:ascii="GHEA Grapalat" w:hAnsi="GHEA Grapalat"/>
                <w:sz w:val="20"/>
                <w:szCs w:val="20"/>
              </w:rPr>
              <w:t>կողմից</w:t>
            </w:r>
            <w:proofErr w:type="spellEnd"/>
          </w:p>
        </w:tc>
      </w:tr>
      <w:tr w:rsidR="00334B2F" w:rsidRPr="00B17CE2"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24705378"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այս</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դաշտը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լրացվում</w:t>
            </w:r>
            <w:proofErr w:type="spellEnd"/>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w:t>
            </w:r>
            <w:proofErr w:type="spellStart"/>
            <w:r w:rsidRPr="00064ADD">
              <w:rPr>
                <w:rFonts w:ascii="GHEA Grapalat" w:hAnsi="GHEA Grapalat"/>
                <w:sz w:val="20"/>
                <w:szCs w:val="20"/>
              </w:rPr>
              <w:t>եթե</w:t>
            </w:r>
            <w:proofErr w:type="spellEnd"/>
            <w:r w:rsidRPr="00064ADD">
              <w:rPr>
                <w:rFonts w:ascii="GHEA Grapalat" w:hAnsi="GHEA Grapalat"/>
                <w:sz w:val="20"/>
                <w:szCs w:val="20"/>
              </w:rPr>
              <w:t xml:space="preserve">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proofErr w:type="spellStart"/>
            <w:r w:rsidRPr="00064ADD">
              <w:rPr>
                <w:rFonts w:ascii="GHEA Grapalat" w:hAnsi="GHEA Grapalat"/>
                <w:sz w:val="20"/>
                <w:szCs w:val="20"/>
              </w:rPr>
              <w:t>վճարող</w:t>
            </w:r>
            <w:proofErr w:type="spellEnd"/>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B17CE2"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4454A843"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լրացվում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բանկ</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ներկայացնելիս</w:t>
            </w:r>
            <w:proofErr w:type="spellEnd"/>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ստորագրվում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
          <w:p w14:paraId="6A285B0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կնիքի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առկայության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proofErr w:type="spellStart"/>
            <w:r w:rsidRPr="00064ADD">
              <w:rPr>
                <w:rFonts w:ascii="GHEA Grapalat" w:hAnsi="GHEA Grapalat"/>
                <w:sz w:val="20"/>
                <w:szCs w:val="20"/>
              </w:rPr>
              <w:t>կնքվում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շահառուի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168C8031"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r w:rsidRPr="00064ADD">
              <w:rPr>
                <w:rFonts w:ascii="GHEA Grapalat" w:hAnsi="GHEA Grapalat"/>
                <w:sz w:val="20"/>
                <w:szCs w:val="20"/>
              </w:rPr>
              <w:t xml:space="preserve">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D6609AF"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ը</w:t>
            </w:r>
            <w:r w:rsidRPr="00064ADD">
              <w:rPr>
                <w:rFonts w:ascii="GHEA Grapalat" w:hAnsi="GHEA Grapalat"/>
                <w:sz w:val="20"/>
                <w:szCs w:val="20"/>
              </w:rPr>
              <w:t xml:space="preserve">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լի</w:t>
            </w:r>
            <w:proofErr w:type="spellStart"/>
            <w:r w:rsidRPr="00064ADD">
              <w:rPr>
                <w:rFonts w:ascii="GHEA Grapalat" w:hAnsi="GHEA Grapalat"/>
                <w:sz w:val="20"/>
                <w:szCs w:val="20"/>
              </w:rPr>
              <w:t>նելու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պարտադիր</w:t>
            </w:r>
            <w:proofErr w:type="spellEnd"/>
          </w:p>
          <w:p w14:paraId="49920697"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վճարողին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կողմից</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նշվում</w:t>
            </w:r>
            <w:proofErr w:type="spellEnd"/>
            <w:r w:rsidRPr="00064ADD">
              <w:rPr>
                <w:rFonts w:ascii="GHEA Grapalat" w:hAnsi="GHEA Grapalat"/>
                <w:sz w:val="20"/>
                <w:szCs w:val="20"/>
              </w:rPr>
              <w:t xml:space="preserve"> է </w:t>
            </w:r>
            <w:proofErr w:type="spellStart"/>
            <w:r w:rsidRPr="00064ADD">
              <w:rPr>
                <w:rFonts w:ascii="GHEA Grapalat" w:hAnsi="GHEA Grapalat"/>
                <w:sz w:val="20"/>
                <w:szCs w:val="20"/>
              </w:rPr>
              <w:t>պահանջագրի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կատարման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ոչ</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պարտադիր</w:t>
            </w:r>
            <w:proofErr w:type="spellEnd"/>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շահառուին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lang w:val="hy-AM"/>
              </w:rPr>
              <w:t xml:space="preserve">ը </w:t>
            </w:r>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proofErr w:type="spellStart"/>
            <w:r w:rsidRPr="00064ADD">
              <w:rPr>
                <w:rFonts w:ascii="GHEA Grapalat" w:hAnsi="GHEA Grapalat"/>
                <w:sz w:val="20"/>
                <w:szCs w:val="20"/>
              </w:rPr>
              <w:t>աշխատակցի</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ստորագրությունը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մասնաճյուղի</w:t>
            </w:r>
            <w:proofErr w:type="spellEnd"/>
            <w:r w:rsidRPr="00064ADD">
              <w:rPr>
                <w:rFonts w:ascii="GHEA Grapalat" w:hAnsi="GHEA Grapalat"/>
                <w:sz w:val="20"/>
                <w:szCs w:val="20"/>
              </w:rPr>
              <w:t xml:space="preserve">) </w:t>
            </w:r>
            <w:r w:rsidRPr="00064ADD">
              <w:rPr>
                <w:rFonts w:ascii="GHEA Grapalat" w:hAnsi="GHEA Grapalat"/>
                <w:sz w:val="20"/>
                <w:szCs w:val="20"/>
                <w:lang w:val="hy-AM"/>
              </w:rPr>
              <w:t>դրոշմա</w:t>
            </w:r>
            <w:proofErr w:type="spellStart"/>
            <w:r w:rsidRPr="00064ADD">
              <w:rPr>
                <w:rFonts w:ascii="GHEA Grapalat" w:hAnsi="GHEA Grapalat"/>
                <w:sz w:val="20"/>
                <w:szCs w:val="20"/>
              </w:rPr>
              <w:t>կնիքը</w:t>
            </w:r>
            <w:proofErr w:type="spellEnd"/>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proofErr w:type="spellStart"/>
            <w:r w:rsidRPr="00064ADD">
              <w:rPr>
                <w:rFonts w:ascii="GHEA Grapalat" w:hAnsi="GHEA Grapalat"/>
                <w:sz w:val="20"/>
                <w:szCs w:val="20"/>
              </w:rPr>
              <w:t>շահառռւին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սպասարկող</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ֆինանսական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կազմակերպության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ամսաթիվը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ժամը</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րոպեն</w:t>
            </w:r>
            <w:proofErr w:type="spellEnd"/>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proofErr w:type="spellStart"/>
            <w:r w:rsidRPr="00064ADD">
              <w:rPr>
                <w:rFonts w:ascii="GHEA Grapalat" w:hAnsi="GHEA Grapalat"/>
                <w:sz w:val="20"/>
                <w:szCs w:val="20"/>
              </w:rPr>
              <w:t>Պ</w:t>
            </w:r>
            <w:r w:rsidR="00334B2F" w:rsidRPr="00064ADD">
              <w:rPr>
                <w:rFonts w:ascii="GHEA Grapalat" w:hAnsi="GHEA Grapalat"/>
                <w:sz w:val="20"/>
                <w:szCs w:val="20"/>
              </w:rPr>
              <w:t>արտադիր</w:t>
            </w:r>
            <w:proofErr w:type="spellEnd"/>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proofErr w:type="spellStart"/>
            <w:r w:rsidRPr="00064ADD">
              <w:rPr>
                <w:rFonts w:ascii="GHEA Grapalat" w:hAnsi="GHEA Grapalat"/>
                <w:sz w:val="20"/>
                <w:szCs w:val="20"/>
              </w:rPr>
              <w:t>պարտադիր</w:t>
            </w:r>
            <w:proofErr w:type="spellEnd"/>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proofErr w:type="spellStart"/>
            <w:r w:rsidRPr="00064ADD">
              <w:rPr>
                <w:rFonts w:ascii="GHEA Grapalat" w:hAnsi="GHEA Grapalat"/>
                <w:sz w:val="20"/>
                <w:szCs w:val="20"/>
              </w:rPr>
              <w:t>վճարման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պահանջագիրը</w:t>
            </w:r>
            <w:proofErr w:type="spellEnd"/>
            <w:r w:rsidRPr="00064ADD">
              <w:rPr>
                <w:rFonts w:ascii="GHEA Grapalat" w:hAnsi="GHEA Grapalat"/>
                <w:sz w:val="20"/>
                <w:szCs w:val="20"/>
              </w:rPr>
              <w:t xml:space="preserve"> </w:t>
            </w:r>
            <w:r w:rsidRPr="00064ADD">
              <w:rPr>
                <w:rFonts w:ascii="GHEA Grapalat" w:hAnsi="GHEA Grapalat"/>
                <w:sz w:val="20"/>
                <w:szCs w:val="20"/>
                <w:lang w:val="hy-AM"/>
              </w:rPr>
              <w:t xml:space="preserve">վերջինիս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w:t>
            </w:r>
            <w:proofErr w:type="spellStart"/>
            <w:r w:rsidRPr="00064ADD">
              <w:rPr>
                <w:rFonts w:ascii="GHEA Grapalat" w:hAnsi="GHEA Grapalat"/>
                <w:sz w:val="20"/>
                <w:szCs w:val="20"/>
              </w:rPr>
              <w:t>ելու</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դեպքում</w:t>
            </w:r>
            <w:proofErr w:type="spellEnd"/>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proofErr w:type="spellStart"/>
            <w:r w:rsidRPr="00064ADD">
              <w:rPr>
                <w:rFonts w:ascii="GHEA Grapalat" w:hAnsi="GHEA Grapalat"/>
                <w:sz w:val="20"/>
                <w:szCs w:val="20"/>
              </w:rPr>
              <w:t>թղթային</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եղանակով</w:t>
            </w:r>
            <w:proofErr w:type="spellEnd"/>
            <w:r w:rsidRPr="00064ADD">
              <w:rPr>
                <w:rFonts w:ascii="GHEA Grapalat" w:hAnsi="GHEA Grapalat"/>
                <w:sz w:val="20"/>
                <w:szCs w:val="20"/>
              </w:rPr>
              <w:t xml:space="preserve"> </w:t>
            </w:r>
            <w:proofErr w:type="spellStart"/>
            <w:r w:rsidRPr="00064ADD">
              <w:rPr>
                <w:rFonts w:ascii="GHEA Grapalat" w:hAnsi="GHEA Grapalat"/>
                <w:sz w:val="20"/>
                <w:szCs w:val="20"/>
              </w:rPr>
              <w:t>ներկայաց</w:t>
            </w:r>
            <w:proofErr w:type="spellEnd"/>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BodyTextIndent"/>
        <w:jc w:val="right"/>
        <w:rPr>
          <w:rFonts w:ascii="GHEA Grapalat" w:hAnsi="GHEA Grapalat" w:cs="Sylfaen"/>
          <w:i w:val="0"/>
          <w:lang w:val="en-US"/>
        </w:rPr>
      </w:pPr>
    </w:p>
    <w:p w14:paraId="12ABC8B7" w14:textId="77777777" w:rsidR="00334B2F" w:rsidRPr="00064ADD" w:rsidRDefault="00334B2F" w:rsidP="00334B2F">
      <w:pPr>
        <w:pStyle w:val="BodyTextIndent"/>
        <w:jc w:val="right"/>
        <w:rPr>
          <w:rFonts w:ascii="GHEA Grapalat" w:hAnsi="GHEA Grapalat" w:cs="Sylfaen"/>
          <w:i w:val="0"/>
          <w:lang w:val="en-US"/>
        </w:rPr>
      </w:pPr>
    </w:p>
    <w:p w14:paraId="633FC2DC" w14:textId="77777777" w:rsidR="00334B2F" w:rsidRPr="00064ADD" w:rsidRDefault="00334B2F" w:rsidP="00334B2F">
      <w:pPr>
        <w:pStyle w:val="BodyTextIndent"/>
        <w:jc w:val="right"/>
        <w:rPr>
          <w:rFonts w:ascii="GHEA Grapalat" w:hAnsi="GHEA Grapalat" w:cs="Sylfaen"/>
          <w:i w:val="0"/>
          <w:lang w:val="en-US"/>
        </w:rPr>
      </w:pPr>
    </w:p>
    <w:p w14:paraId="20235C79" w14:textId="77777777" w:rsidR="00334B2F" w:rsidRPr="00064ADD" w:rsidRDefault="00334B2F" w:rsidP="00334B2F">
      <w:pPr>
        <w:pStyle w:val="BodyTextIndent"/>
        <w:jc w:val="right"/>
        <w:rPr>
          <w:rFonts w:ascii="GHEA Grapalat" w:hAnsi="GHEA Grapalat" w:cs="Sylfaen"/>
          <w:i w:val="0"/>
          <w:lang w:val="en-US"/>
        </w:rPr>
      </w:pPr>
    </w:p>
    <w:p w14:paraId="079F4CAD" w14:textId="77777777" w:rsidR="00764040" w:rsidRPr="00064ADD" w:rsidRDefault="00764040" w:rsidP="00764040">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F784422" w14:textId="342B81B9" w:rsidR="00D55654" w:rsidRPr="00064ADD" w:rsidRDefault="003B3690" w:rsidP="00BB06BC">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br w:type="page"/>
      </w:r>
    </w:p>
    <w:p w14:paraId="43DACF1A" w14:textId="77777777" w:rsidR="00D55654" w:rsidRPr="00064ADD" w:rsidRDefault="00D55654" w:rsidP="00EF3662">
      <w:pPr>
        <w:pStyle w:val="BodyTextIndent3"/>
        <w:spacing w:line="240" w:lineRule="auto"/>
        <w:jc w:val="right"/>
        <w:rPr>
          <w:rFonts w:ascii="GHEA Grapalat" w:hAnsi="GHEA Grapalat" w:cs="Sylfaen"/>
          <w:b/>
          <w:lang w:val="hy-AM"/>
        </w:rPr>
      </w:pPr>
    </w:p>
    <w:p w14:paraId="3C47F0F0" w14:textId="77777777" w:rsidR="003B3690" w:rsidRPr="00064ADD" w:rsidRDefault="00071D1C" w:rsidP="00EF3662">
      <w:pPr>
        <w:pStyle w:val="BodyTextIndent3"/>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1F58E11E" w14:textId="7B5EB4D8" w:rsidR="00BB06BC" w:rsidRPr="00712340" w:rsidRDefault="00BB06BC" w:rsidP="00BB06BC">
      <w:pPr>
        <w:pStyle w:val="BodyTextIndent3"/>
        <w:spacing w:line="240" w:lineRule="auto"/>
        <w:jc w:val="right"/>
        <w:rPr>
          <w:rFonts w:ascii="GHEA Grapalat" w:hAnsi="GHEA Grapalat" w:cs="Arial"/>
          <w:b/>
          <w:lang w:val="es-ES"/>
        </w:rPr>
      </w:pPr>
      <w:r w:rsidRPr="00712340">
        <w:rPr>
          <w:rFonts w:ascii="GHEA Grapalat" w:hAnsi="GHEA Grapalat"/>
          <w:sz w:val="24"/>
          <w:szCs w:val="24"/>
          <w:lang w:val="af-ZA"/>
        </w:rPr>
        <w:t>«</w:t>
      </w:r>
      <w:r>
        <w:rPr>
          <w:rFonts w:ascii="GHEA Grapalat" w:hAnsi="GHEA Grapalat"/>
          <w:b/>
          <w:lang w:val="hy-AM"/>
        </w:rPr>
        <w:t>ՍԱՊՌԴԹ-</w:t>
      </w:r>
      <w:r>
        <w:rPr>
          <w:rFonts w:ascii="GHEA Grapalat" w:hAnsi="GHEA Grapalat" w:cs="Sylfaen"/>
          <w:b/>
          <w:lang w:val="hy-AM"/>
        </w:rPr>
        <w:t>ԳՀ</w:t>
      </w:r>
      <w:r w:rsidRPr="00BB06BC">
        <w:rPr>
          <w:rFonts w:ascii="GHEA Grapalat" w:hAnsi="GHEA Grapalat" w:cs="Sylfaen"/>
          <w:b/>
          <w:lang w:val="hy-AM"/>
        </w:rPr>
        <w:t>Ծ</w:t>
      </w:r>
      <w:r w:rsidRPr="00712340">
        <w:rPr>
          <w:rFonts w:ascii="GHEA Grapalat" w:hAnsi="GHEA Grapalat" w:cs="Sylfaen"/>
          <w:b/>
          <w:lang w:val="hy-AM"/>
        </w:rPr>
        <w:t>ՁԲ</w:t>
      </w:r>
      <w:r w:rsidRPr="00712340">
        <w:rPr>
          <w:rFonts w:ascii="GHEA Grapalat" w:hAnsi="GHEA Grapalat"/>
          <w:b/>
          <w:lang w:val="es-ES"/>
        </w:rPr>
        <w:t>-</w:t>
      </w:r>
      <w:r>
        <w:rPr>
          <w:rFonts w:ascii="GHEA Grapalat" w:hAnsi="GHEA Grapalat"/>
          <w:b/>
          <w:lang w:val="hy-AM"/>
        </w:rPr>
        <w:t>0</w:t>
      </w:r>
      <w:r w:rsidR="00BC3718">
        <w:rPr>
          <w:rFonts w:ascii="GHEA Grapalat" w:hAnsi="GHEA Grapalat"/>
          <w:b/>
          <w:lang w:val="hy-AM"/>
        </w:rPr>
        <w:t>2</w:t>
      </w:r>
      <w:r w:rsidRPr="00712340">
        <w:rPr>
          <w:rFonts w:ascii="GHEA Grapalat" w:hAnsi="GHEA Grapalat"/>
          <w:b/>
          <w:lang w:val="es-ES"/>
        </w:rPr>
        <w:t>/</w:t>
      </w:r>
      <w:r>
        <w:rPr>
          <w:rFonts w:ascii="GHEA Grapalat" w:hAnsi="GHEA Grapalat"/>
          <w:b/>
          <w:lang w:val="hy-AM"/>
        </w:rPr>
        <w:t>0</w:t>
      </w:r>
      <w:r w:rsidR="00BC3718">
        <w:rPr>
          <w:rFonts w:ascii="GHEA Grapalat" w:hAnsi="GHEA Grapalat"/>
          <w:b/>
          <w:lang w:val="hy-AM"/>
        </w:rPr>
        <w:t>4</w:t>
      </w:r>
      <w:r w:rsidRPr="00712340">
        <w:rPr>
          <w:rFonts w:ascii="GHEA Grapalat" w:hAnsi="GHEA Grapalat"/>
          <w:b/>
          <w:lang w:val="es-ES"/>
        </w:rPr>
        <w:t>-</w:t>
      </w:r>
      <w:r>
        <w:rPr>
          <w:rFonts w:ascii="GHEA Grapalat" w:hAnsi="GHEA Grapalat"/>
          <w:b/>
          <w:lang w:val="hy-AM"/>
        </w:rPr>
        <w:t>24</w:t>
      </w:r>
      <w:r w:rsidRPr="00712340">
        <w:rPr>
          <w:rFonts w:ascii="GHEA Grapalat" w:hAnsi="GHEA Grapalat"/>
          <w:sz w:val="24"/>
          <w:szCs w:val="24"/>
          <w:lang w:val="af-ZA"/>
        </w:rPr>
        <w:t>»</w:t>
      </w:r>
      <w:r w:rsidRPr="00712340">
        <w:rPr>
          <w:rFonts w:ascii="GHEA Grapalat" w:hAnsi="GHEA Grapalat" w:cs="Sylfaen"/>
          <w:b/>
          <w:lang w:val="es-ES"/>
        </w:rPr>
        <w:t>*</w:t>
      </w:r>
      <w:r w:rsidRPr="00712340">
        <w:rPr>
          <w:rFonts w:ascii="GHEA Grapalat" w:hAnsi="GHEA Grapalat"/>
          <w:b/>
          <w:lang w:val="es-ES"/>
        </w:rPr>
        <w:t xml:space="preserve">  </w:t>
      </w:r>
      <w:proofErr w:type="spellStart"/>
      <w:r w:rsidRPr="00712340">
        <w:rPr>
          <w:rFonts w:ascii="GHEA Grapalat" w:hAnsi="GHEA Grapalat" w:cs="Sylfaen"/>
          <w:b/>
          <w:lang w:val="es-ES"/>
        </w:rPr>
        <w:t>ծածկագրով</w:t>
      </w:r>
      <w:proofErr w:type="spellEnd"/>
    </w:p>
    <w:p w14:paraId="2FC0F8E4" w14:textId="77777777" w:rsidR="00BB06BC" w:rsidRPr="00712340" w:rsidRDefault="00BB06BC" w:rsidP="00BB06BC">
      <w:pPr>
        <w:pStyle w:val="BodyTextIndent3"/>
        <w:spacing w:line="240" w:lineRule="auto"/>
        <w:jc w:val="right"/>
        <w:rPr>
          <w:rFonts w:ascii="GHEA Grapalat" w:hAnsi="GHEA Grapalat" w:cs="Arial"/>
          <w:b/>
          <w:lang w:val="es-ES"/>
        </w:rPr>
      </w:pPr>
      <w:r>
        <w:rPr>
          <w:rFonts w:ascii="GHEA Grapalat" w:hAnsi="GHEA Grapalat" w:cs="Sylfaen"/>
          <w:b/>
          <w:lang w:val="es-ES"/>
        </w:rPr>
        <w:t>ԳՆԱՆՇՄԱՆ ՀԱՐՑՄԱՆ</w:t>
      </w:r>
      <w:r w:rsidRPr="00712340">
        <w:rPr>
          <w:rFonts w:ascii="GHEA Grapalat" w:hAnsi="GHEA Grapalat" w:cs="Arial"/>
          <w:b/>
          <w:lang w:val="es-ES"/>
        </w:rPr>
        <w:t xml:space="preserve"> </w:t>
      </w:r>
      <w:proofErr w:type="spellStart"/>
      <w:r w:rsidRPr="00712340">
        <w:rPr>
          <w:rFonts w:ascii="GHEA Grapalat" w:hAnsi="GHEA Grapalat" w:cs="Sylfaen"/>
          <w:b/>
          <w:lang w:val="es-ES"/>
        </w:rPr>
        <w:t>հրավերի</w:t>
      </w:r>
      <w:proofErr w:type="spellEnd"/>
    </w:p>
    <w:p w14:paraId="1BAB5B61" w14:textId="77777777" w:rsidR="007678FA" w:rsidRPr="00BB06BC" w:rsidRDefault="007678FA" w:rsidP="00F02279">
      <w:pPr>
        <w:ind w:left="-142" w:firstLine="142"/>
        <w:jc w:val="center"/>
        <w:rPr>
          <w:rFonts w:ascii="GHEA Grapalat" w:hAnsi="GHEA Grapalat" w:cs="Sylfaen"/>
          <w:b/>
          <w:lang w:val="es-ES"/>
        </w:rPr>
      </w:pPr>
    </w:p>
    <w:p w14:paraId="3BFF2356" w14:textId="77777777" w:rsidR="00BB06BC"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00BB06BC">
        <w:rPr>
          <w:rFonts w:ascii="GHEA Grapalat" w:hAnsi="GHEA Grapalat" w:cs="Times Armenian"/>
          <w:b/>
          <w:lang w:val="hy-AM"/>
        </w:rPr>
        <w:t>ՊԱՀՆՈՐԴԱԿԱՆ</w:t>
      </w:r>
    </w:p>
    <w:p w14:paraId="17DD56A8" w14:textId="3E7224EB" w:rsidR="007678FA" w:rsidRPr="00064ADD" w:rsidRDefault="00BB06BC" w:rsidP="007678FA">
      <w:pPr>
        <w:ind w:left="-142" w:firstLine="142"/>
        <w:jc w:val="center"/>
        <w:rPr>
          <w:rFonts w:ascii="GHEA Grapalat" w:hAnsi="GHEA Grapalat"/>
          <w:b/>
          <w:lang w:val="hy-AM"/>
        </w:rPr>
      </w:pPr>
      <w:r>
        <w:rPr>
          <w:rFonts w:ascii="GHEA Grapalat" w:hAnsi="GHEA Grapalat" w:cs="Times Armenian"/>
          <w:b/>
          <w:lang w:val="hy-AM"/>
        </w:rPr>
        <w:t xml:space="preserve"> ԾԱՌԱՅՈՒԹՅՈՒՆՆԵՐԻ</w:t>
      </w:r>
      <w:r w:rsidR="007678FA" w:rsidRPr="00064ADD">
        <w:rPr>
          <w:rFonts w:ascii="GHEA Grapalat" w:hAnsi="GHEA Grapalat" w:cs="Sylfaen"/>
          <w:b/>
          <w:lang w:val="hy-AM"/>
        </w:rPr>
        <w:t xml:space="preserve">  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5C0B4B01" w14:textId="77777777" w:rsidR="00BB06BC"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r w:rsidR="002F49EA">
        <w:rPr>
          <w:rFonts w:ascii="GHEA Grapalat" w:hAnsi="GHEA Grapalat"/>
          <w:sz w:val="20"/>
          <w:lang w:val="hy-AM"/>
        </w:rPr>
        <w:t>:</w:t>
      </w: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38495096"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002F49EA">
        <w:rPr>
          <w:rFonts w:ascii="GHEA Grapalat" w:hAnsi="GHEA Grapalat" w:cs="Sylfaen"/>
          <w:sz w:val="20"/>
          <w:lang w:val="hy-AM"/>
        </w:rPr>
        <w:t>.</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58E6534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w:t>
      </w:r>
      <w:r w:rsidR="00E03BBC">
        <w:rPr>
          <w:rFonts w:ascii="GHEA Grapalat" w:hAnsi="GHEA Grapalat" w:cs="Sylfaen"/>
          <w:sz w:val="20"/>
          <w:lang w:val="hy-AM"/>
        </w:rPr>
        <w:t xml:space="preserve"> կողմից մատուցված պատշաճ ծառայության դիմաց</w:t>
      </w:r>
      <w:r w:rsidRPr="00064ADD">
        <w:rPr>
          <w:rFonts w:ascii="GHEA Grapalat" w:hAnsi="GHEA Grapalat" w:cs="Sylfaen"/>
          <w:sz w:val="20"/>
          <w:lang w:val="hy-AM"/>
        </w:rPr>
        <w:t xml:space="preserve"> վճարման ենթակա գումարները, իսկ </w:t>
      </w:r>
      <w:r w:rsidR="005E76FB">
        <w:rPr>
          <w:rFonts w:ascii="GHEA Grapalat" w:hAnsi="GHEA Grapalat" w:cs="Sylfaen"/>
          <w:sz w:val="20"/>
          <w:lang w:val="hy-AM"/>
        </w:rPr>
        <w:t xml:space="preserve">վճարան  </w:t>
      </w:r>
      <w:r w:rsidRPr="00064ADD">
        <w:rPr>
          <w:rFonts w:ascii="GHEA Grapalat" w:hAnsi="GHEA Grapalat" w:cs="Sylfaen"/>
          <w:sz w:val="20"/>
          <w:lang w:val="hy-AM"/>
        </w:rPr>
        <w:t>ժամկետի խախտման դեպքում` նաև պայմանագրի 5.5 կետով նախատեսված տույժը։</w:t>
      </w: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6D055398"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2.3.1 Պատվիրատուից պահանջել վճարելու </w:t>
      </w:r>
      <w:r w:rsidR="005E25F1">
        <w:rPr>
          <w:rFonts w:ascii="GHEA Grapalat" w:hAnsi="GHEA Grapalat" w:cs="Sylfaen"/>
          <w:sz w:val="20"/>
          <w:lang w:val="hy-AM"/>
        </w:rPr>
        <w:t>պատշաճ մատուցված ծառայության դիմաց</w:t>
      </w:r>
      <w:r w:rsidR="005E25F1" w:rsidRPr="00064ADD" w:rsidDel="005E25F1">
        <w:rPr>
          <w:rFonts w:ascii="GHEA Grapalat" w:hAnsi="GHEA Grapalat" w:cs="Sylfaen"/>
          <w:sz w:val="20"/>
          <w:lang w:val="hy-AM"/>
        </w:rPr>
        <w:t xml:space="preserve"> </w:t>
      </w:r>
      <w:r w:rsidRPr="00064ADD">
        <w:rPr>
          <w:rFonts w:ascii="GHEA Grapalat" w:hAnsi="GHEA Grapalat" w:cs="Sylfaen"/>
          <w:sz w:val="20"/>
          <w:lang w:val="hy-AM"/>
        </w:rPr>
        <w:t xml:space="preserve">վճարման ենթակա գումարները, իսկ Պատվիրատուի կողմից պայմանագրի 4.2 կետում նշված </w:t>
      </w:r>
      <w:r w:rsidR="005E25F1">
        <w:rPr>
          <w:rFonts w:ascii="GHEA Grapalat" w:hAnsi="GHEA Grapalat" w:cs="Sylfaen"/>
          <w:sz w:val="20"/>
          <w:lang w:val="hy-AM"/>
        </w:rPr>
        <w:t xml:space="preserve">վճարման </w:t>
      </w:r>
      <w:r w:rsidRPr="00064ADD">
        <w:rPr>
          <w:rFonts w:ascii="GHEA Grapalat" w:hAnsi="GHEA Grapalat" w:cs="Sylfaen"/>
          <w:sz w:val="20"/>
          <w:lang w:val="hy-AM"/>
        </w:rPr>
        <w:t>ժամկետի խախտման դեպքում նաև պայմանագրի 5.5 կետով նախատեսված տույժը։</w:t>
      </w: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1A9C3A66" w14:textId="2ECCB7FE"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w:t>
      </w:r>
      <w:r w:rsidR="005E25F1">
        <w:rPr>
          <w:rFonts w:ascii="GHEA Grapalat" w:hAnsi="GHEA Grapalat" w:cs="Sylfaen"/>
          <w:sz w:val="20"/>
          <w:lang w:val="hy-AM"/>
        </w:rPr>
        <w:t xml:space="preserve"> պատշաճ</w:t>
      </w:r>
      <w:r w:rsidRPr="00064ADD">
        <w:rPr>
          <w:rFonts w:ascii="GHEA Grapalat" w:hAnsi="GHEA Grapalat" w:cs="Sylfaen"/>
          <w:sz w:val="20"/>
          <w:lang w:val="hy-AM"/>
        </w:rPr>
        <w:t xml:space="preserve">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lastRenderedPageBreak/>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507C060C"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w:t>
      </w:r>
    </w:p>
    <w:p w14:paraId="4E9EEF17" w14:textId="640FE2C8"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w:t>
      </w:r>
      <w:r w:rsidR="00BB06BC">
        <w:rPr>
          <w:rFonts w:ascii="GHEA Grapalat" w:hAnsi="GHEA Grapalat" w:cs="Sylfaen"/>
          <w:sz w:val="20"/>
          <w:szCs w:val="20"/>
          <w:lang w:val="hy-AM"/>
        </w:rPr>
        <w:t xml:space="preserve"> 2</w:t>
      </w:r>
      <w:r w:rsidRPr="00064ADD">
        <w:rPr>
          <w:rFonts w:ascii="GHEA Grapalat" w:hAnsi="GHEA Grapalat" w:cs="Sylfaen"/>
          <w:sz w:val="20"/>
          <w:lang w:val="hy-AM"/>
        </w:rPr>
        <w:t xml:space="preserve">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3CB34551"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BB06BC">
        <w:rPr>
          <w:rFonts w:ascii="GHEA Grapalat" w:hAnsi="GHEA Grapalat" w:cs="Sylfaen"/>
          <w:sz w:val="20"/>
          <w:szCs w:val="20"/>
          <w:lang w:val="hy-AM"/>
        </w:rPr>
        <w:t>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201B2EA3"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90663C">
        <w:rPr>
          <w:rStyle w:val="FootnoteReference"/>
          <w:rFonts w:ascii="GHEA Grapalat" w:hAnsi="GHEA Grapalat" w:cs="Sylfaen"/>
          <w:sz w:val="20"/>
          <w:lang w:val="hy-AM"/>
        </w:rPr>
        <w:footnoteReference w:id="10"/>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59A2C41F"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w:t>
      </w:r>
      <w:r w:rsidR="005E25F1">
        <w:rPr>
          <w:rFonts w:ascii="GHEA Grapalat" w:hAnsi="GHEA Grapalat"/>
          <w:sz w:val="20"/>
          <w:lang w:val="hy-AM"/>
        </w:rPr>
        <w:t xml:space="preserve"> պայմանագրի 3-րդ բաժնով նախատեսված կարգով ընդունելու դեպքում՝ </w:t>
      </w:r>
      <w:r w:rsidRPr="00064ADD">
        <w:rPr>
          <w:rFonts w:ascii="GHEA Grapalat" w:hAnsi="GHEA Grapalat"/>
          <w:sz w:val="20"/>
          <w:lang w:val="hy-AM"/>
        </w:rPr>
        <w:t xml:space="preserve">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3D2D6871"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0090663C">
        <w:rPr>
          <w:rFonts w:ascii="GHEA Grapalat" w:hAnsi="GHEA Grapalat"/>
          <w:sz w:val="20"/>
          <w:lang w:val="hy-AM"/>
        </w:rPr>
        <w:t>:</w:t>
      </w:r>
      <w:r w:rsidR="0090663C">
        <w:rPr>
          <w:rStyle w:val="FootnoteReference"/>
          <w:rFonts w:ascii="GHEA Grapalat" w:hAnsi="GHEA Grapalat"/>
          <w:sz w:val="20"/>
          <w:lang w:val="hy-AM"/>
        </w:rPr>
        <w:footnoteReference w:id="11"/>
      </w:r>
    </w:p>
    <w:p w14:paraId="286AC15B" w14:textId="77777777" w:rsidR="00BB06BC" w:rsidRDefault="00BB06BC" w:rsidP="007678FA">
      <w:pPr>
        <w:ind w:firstLine="720"/>
        <w:jc w:val="both"/>
        <w:rPr>
          <w:rFonts w:ascii="GHEA Grapalat" w:hAnsi="GHEA Grapalat" w:cs="Sylfaen"/>
          <w:b/>
          <w:sz w:val="20"/>
          <w:lang w:val="hy-AM"/>
        </w:rPr>
      </w:pPr>
    </w:p>
    <w:p w14:paraId="5C5ECB5D" w14:textId="44771B9A"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4D26096E"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w:t>
      </w:r>
      <w:r w:rsidRPr="00064ADD">
        <w:rPr>
          <w:rFonts w:ascii="GHEA Grapalat" w:hAnsi="GHEA Grapalat" w:cs="Sylfaen"/>
          <w:sz w:val="20"/>
          <w:lang w:val="hy-AM"/>
        </w:rPr>
        <w:lastRenderedPageBreak/>
        <w:t>նախատեսված գումարի 0,5 (զրո ամբողջ հինգ տասնորդական) տոկոսի չափով:</w:t>
      </w:r>
      <w:r w:rsidR="0090663C">
        <w:rPr>
          <w:rStyle w:val="FootnoteReference"/>
          <w:rFonts w:ascii="GHEA Grapalat" w:hAnsi="GHEA Grapalat" w:cs="Sylfaen"/>
          <w:sz w:val="20"/>
          <w:lang w:val="hy-AM"/>
        </w:rPr>
        <w:footnoteReference w:id="12"/>
      </w:r>
      <w:r w:rsidR="0090663C">
        <w:rPr>
          <w:rFonts w:ascii="GHEA Grapalat" w:hAnsi="GHEA Grapalat" w:cs="Sylfaen"/>
          <w:sz w:val="20"/>
          <w:vertAlign w:val="superscript"/>
          <w:lang w:val="hy-AM"/>
        </w:rPr>
        <w:t xml:space="preserve"> </w:t>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14EE3784"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7FEEE356" w14:textId="77777777" w:rsidR="00BB06BC"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w:t>
      </w:r>
      <w:r w:rsidR="005E25F1">
        <w:rPr>
          <w:rFonts w:ascii="GHEA Grapalat" w:hAnsi="GHEA Grapalat" w:cs="Sylfaen"/>
          <w:sz w:val="20"/>
          <w:lang w:val="hy-AM"/>
        </w:rPr>
        <w:t xml:space="preserve"> սահմանված ժամկետում</w:t>
      </w:r>
      <w:r w:rsidRPr="00064ADD">
        <w:rPr>
          <w:rFonts w:ascii="GHEA Grapalat" w:hAnsi="GHEA Grapalat" w:cs="Sylfaen"/>
          <w:sz w:val="20"/>
          <w:lang w:val="hy-AM"/>
        </w:rPr>
        <w:t xml:space="preserve"> չվճարված գումարի 0,05 (զրո ամբողջ հինգ հարյուրերորդական) տոկոսի չափով։</w:t>
      </w:r>
    </w:p>
    <w:p w14:paraId="0911CC5F" w14:textId="3D8A5BC1"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38ADFDBC"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w:t>
      </w:r>
      <w:r w:rsidR="005E25F1">
        <w:rPr>
          <w:rFonts w:ascii="GHEA Grapalat" w:hAnsi="GHEA Grapalat" w:cs="Sylfaen"/>
          <w:sz w:val="20"/>
          <w:lang w:val="hy-AM"/>
        </w:rPr>
        <w:t>ն ամբողջությամբ և պատշաճ՝ պայմանագրով սահմանված պահանջներին համապատասխան</w:t>
      </w:r>
      <w:r w:rsidR="005E25F1" w:rsidRPr="00F566BF">
        <w:rPr>
          <w:rFonts w:ascii="GHEA Grapalat" w:hAnsi="GHEA Grapalat" w:cs="Sylfaen"/>
          <w:sz w:val="20"/>
          <w:lang w:val="hy-AM"/>
        </w:rPr>
        <w:t xml:space="preserve"> </w:t>
      </w:r>
      <w:r w:rsidRPr="00064ADD">
        <w:rPr>
          <w:rFonts w:ascii="GHEA Grapalat" w:hAnsi="GHEA Grapalat" w:cs="Sylfaen"/>
          <w:sz w:val="20"/>
          <w:lang w:val="hy-AM"/>
        </w:rPr>
        <w:t xml:space="preserve">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437159A3" w:rsidR="007678FA" w:rsidRPr="0090663C"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 xml:space="preserve">Պայմանագրով նախատեսված կողմերի իրավունքների և պարտականությունների կատարման </w:t>
      </w:r>
      <w:r w:rsidRPr="0090663C">
        <w:rPr>
          <w:rFonts w:ascii="GHEA Grapalat" w:hAnsi="GHEA Grapalat" w:cs="Sylfaen"/>
          <w:sz w:val="20"/>
          <w:lang w:val="hy-AM"/>
        </w:rPr>
        <w:t>պայման է հանդիսանում պայմանագիրը ՀՀ ֆինանսների նախարարության կողմից հաշվառված լինելու հանգամանքը:</w:t>
      </w:r>
      <w:r w:rsidR="0090663C" w:rsidRPr="0090663C">
        <w:rPr>
          <w:rStyle w:val="FootnoteReference"/>
          <w:rFonts w:ascii="GHEA Grapalat" w:hAnsi="GHEA Grapalat" w:cs="Sylfaen"/>
          <w:sz w:val="20"/>
          <w:lang w:val="hy-AM"/>
        </w:rPr>
        <w:footnoteReference w:id="13"/>
      </w:r>
    </w:p>
    <w:p w14:paraId="7FE8F27A" w14:textId="77777777" w:rsidR="007678FA" w:rsidRPr="00064ADD" w:rsidRDefault="007678FA" w:rsidP="007678FA">
      <w:pPr>
        <w:ind w:firstLine="709"/>
        <w:jc w:val="both"/>
        <w:rPr>
          <w:rFonts w:ascii="GHEA Grapalat" w:hAnsi="GHEA Grapalat"/>
          <w:sz w:val="20"/>
          <w:lang w:val="hy-AM"/>
        </w:rPr>
      </w:pPr>
      <w:r w:rsidRPr="0090663C">
        <w:rPr>
          <w:rFonts w:ascii="GHEA Grapalat" w:hAnsi="GHEA Grapalat"/>
          <w:sz w:val="20"/>
          <w:lang w:val="hy-AM"/>
        </w:rPr>
        <w:t>7.2 Պ</w:t>
      </w:r>
      <w:r w:rsidRPr="0090663C">
        <w:rPr>
          <w:rFonts w:ascii="GHEA Grapalat" w:hAnsi="GHEA Grapalat" w:cs="Sylfaen"/>
          <w:sz w:val="20"/>
          <w:lang w:val="hy-AM"/>
        </w:rPr>
        <w:t>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վճարային</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պարտավորությունը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դադարել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հակընդդեմ</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պարտավորության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հաշվանցով</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կողմերի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և</w:t>
      </w:r>
      <w:r w:rsidRPr="0090663C">
        <w:rPr>
          <w:rFonts w:ascii="GHEA Grapalat" w:hAnsi="GHEA Grapalat" w:cs="Times Armenian"/>
          <w:sz w:val="20"/>
          <w:lang w:val="hy-AM"/>
        </w:rPr>
        <w:t xml:space="preserve"> </w:t>
      </w:r>
      <w:r w:rsidRPr="0090663C">
        <w:rPr>
          <w:rFonts w:ascii="GHEA Grapalat" w:hAnsi="GHEA Grapalat" w:cs="Sylfaen"/>
          <w:sz w:val="20"/>
          <w:lang w:val="hy-AM"/>
        </w:rPr>
        <w:t>կնիքով</w:t>
      </w:r>
      <w:r w:rsidRPr="0090663C">
        <w:rPr>
          <w:rFonts w:ascii="GHEA Grapalat" w:hAnsi="GHEA Grapalat" w:cs="Times Armenian"/>
          <w:sz w:val="20"/>
          <w:lang w:val="hy-AM"/>
        </w:rPr>
        <w:t xml:space="preserve"> </w:t>
      </w:r>
      <w:r w:rsidRPr="0090663C">
        <w:rPr>
          <w:rFonts w:ascii="GHEA Grapalat" w:hAnsi="GHEA Grapalat" w:cs="Sylfaen"/>
          <w:sz w:val="20"/>
          <w:lang w:val="hy-AM"/>
        </w:rPr>
        <w:t>հաստատված</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 xml:space="preserve">։ </w:t>
      </w:r>
      <w:r w:rsidRPr="0090663C">
        <w:rPr>
          <w:rFonts w:ascii="GHEA Grapalat" w:hAnsi="GHEA Grapalat" w:cs="Sylfaen"/>
          <w:sz w:val="20"/>
          <w:lang w:val="hy-AM"/>
        </w:rPr>
        <w:t>Պայմանագրից</w:t>
      </w:r>
      <w:r w:rsidRPr="0090663C">
        <w:rPr>
          <w:rFonts w:ascii="GHEA Grapalat" w:hAnsi="GHEA Grapalat" w:cs="Times Armenian"/>
          <w:sz w:val="20"/>
          <w:lang w:val="hy-AM"/>
        </w:rPr>
        <w:t xml:space="preserve"> </w:t>
      </w:r>
      <w:r w:rsidRPr="0090663C">
        <w:rPr>
          <w:rFonts w:ascii="GHEA Grapalat" w:hAnsi="GHEA Grapalat" w:cs="Sylfaen"/>
          <w:sz w:val="20"/>
          <w:lang w:val="hy-AM"/>
        </w:rPr>
        <w:t>ծագած</w:t>
      </w:r>
      <w:r w:rsidRPr="0090663C">
        <w:rPr>
          <w:rFonts w:ascii="GHEA Grapalat" w:hAnsi="GHEA Grapalat" w:cs="Times Armenian"/>
          <w:sz w:val="20"/>
          <w:lang w:val="hy-AM"/>
        </w:rPr>
        <w:t xml:space="preserve"> </w:t>
      </w:r>
      <w:r w:rsidRPr="0090663C">
        <w:rPr>
          <w:rFonts w:ascii="GHEA Grapalat" w:hAnsi="GHEA Grapalat" w:cs="Sylfaen"/>
          <w:sz w:val="20"/>
          <w:lang w:val="hy-AM"/>
        </w:rPr>
        <w:t>պահանջի</w:t>
      </w:r>
      <w:r w:rsidRPr="0090663C">
        <w:rPr>
          <w:rFonts w:ascii="GHEA Grapalat" w:hAnsi="GHEA Grapalat" w:cs="Times Armenian"/>
          <w:sz w:val="20"/>
          <w:lang w:val="hy-AM"/>
        </w:rPr>
        <w:t xml:space="preserve"> </w:t>
      </w:r>
      <w:r w:rsidRPr="0090663C">
        <w:rPr>
          <w:rFonts w:ascii="GHEA Grapalat" w:hAnsi="GHEA Grapalat" w:cs="Sylfaen"/>
          <w:sz w:val="20"/>
          <w:lang w:val="hy-AM"/>
        </w:rPr>
        <w:t>իրավունքը</w:t>
      </w:r>
      <w:r w:rsidRPr="0090663C">
        <w:rPr>
          <w:rFonts w:ascii="GHEA Grapalat" w:hAnsi="GHEA Grapalat" w:cs="Times Armenian"/>
          <w:sz w:val="20"/>
          <w:lang w:val="hy-AM"/>
        </w:rPr>
        <w:t xml:space="preserve"> </w:t>
      </w:r>
      <w:r w:rsidRPr="0090663C">
        <w:rPr>
          <w:rFonts w:ascii="GHEA Grapalat" w:hAnsi="GHEA Grapalat" w:cs="Sylfaen"/>
          <w:sz w:val="20"/>
          <w:lang w:val="hy-AM"/>
        </w:rPr>
        <w:t>չի</w:t>
      </w:r>
      <w:r w:rsidRPr="0090663C">
        <w:rPr>
          <w:rFonts w:ascii="GHEA Grapalat" w:hAnsi="GHEA Grapalat" w:cs="Times Armenian"/>
          <w:sz w:val="20"/>
          <w:lang w:val="hy-AM"/>
        </w:rPr>
        <w:t xml:space="preserve"> </w:t>
      </w:r>
      <w:r w:rsidRPr="0090663C">
        <w:rPr>
          <w:rFonts w:ascii="GHEA Grapalat" w:hAnsi="GHEA Grapalat" w:cs="Sylfaen"/>
          <w:sz w:val="20"/>
          <w:lang w:val="hy-AM"/>
        </w:rPr>
        <w:t>կարող</w:t>
      </w:r>
      <w:r w:rsidRPr="0090663C">
        <w:rPr>
          <w:rFonts w:ascii="GHEA Grapalat" w:hAnsi="GHEA Grapalat" w:cs="Times Armenian"/>
          <w:sz w:val="20"/>
          <w:lang w:val="hy-AM"/>
        </w:rPr>
        <w:t xml:space="preserve"> </w:t>
      </w:r>
      <w:r w:rsidRPr="0090663C">
        <w:rPr>
          <w:rFonts w:ascii="GHEA Grapalat" w:hAnsi="GHEA Grapalat" w:cs="Sylfaen"/>
          <w:sz w:val="20"/>
          <w:lang w:val="hy-AM"/>
        </w:rPr>
        <w:t>փոխանցվել</w:t>
      </w:r>
      <w:r w:rsidRPr="0090663C">
        <w:rPr>
          <w:rFonts w:ascii="GHEA Grapalat" w:hAnsi="GHEA Grapalat" w:cs="Times Armenian"/>
          <w:sz w:val="20"/>
          <w:lang w:val="hy-AM"/>
        </w:rPr>
        <w:t xml:space="preserve"> </w:t>
      </w:r>
      <w:r w:rsidRPr="0090663C">
        <w:rPr>
          <w:rFonts w:ascii="GHEA Grapalat" w:hAnsi="GHEA Grapalat" w:cs="Sylfaen"/>
          <w:sz w:val="20"/>
          <w:lang w:val="hy-AM"/>
        </w:rPr>
        <w:t>այլ</w:t>
      </w:r>
      <w:r w:rsidRPr="0090663C">
        <w:rPr>
          <w:rFonts w:ascii="GHEA Grapalat" w:hAnsi="GHEA Grapalat" w:cs="Times Armenian"/>
          <w:sz w:val="20"/>
          <w:lang w:val="hy-AM"/>
        </w:rPr>
        <w:t xml:space="preserve"> </w:t>
      </w:r>
      <w:r w:rsidRPr="0090663C">
        <w:rPr>
          <w:rFonts w:ascii="GHEA Grapalat" w:hAnsi="GHEA Grapalat" w:cs="Sylfaen"/>
          <w:sz w:val="20"/>
          <w:lang w:val="hy-AM"/>
        </w:rPr>
        <w:t>անձի</w:t>
      </w:r>
      <w:r w:rsidRPr="0090663C">
        <w:rPr>
          <w:rFonts w:ascii="GHEA Grapalat" w:hAnsi="GHEA Grapalat" w:cs="Times Armenian"/>
          <w:sz w:val="20"/>
          <w:lang w:val="hy-AM"/>
        </w:rPr>
        <w:t xml:space="preserve">, </w:t>
      </w:r>
      <w:r w:rsidRPr="0090663C">
        <w:rPr>
          <w:rFonts w:ascii="GHEA Grapalat" w:hAnsi="GHEA Grapalat" w:cs="Sylfaen"/>
          <w:sz w:val="20"/>
          <w:lang w:val="hy-AM"/>
        </w:rPr>
        <w:t>առանց</w:t>
      </w:r>
      <w:r w:rsidRPr="0090663C">
        <w:rPr>
          <w:rFonts w:ascii="GHEA Grapalat" w:hAnsi="GHEA Grapalat" w:cs="Times Armenian"/>
          <w:sz w:val="20"/>
          <w:lang w:val="hy-AM"/>
        </w:rPr>
        <w:t xml:space="preserve"> </w:t>
      </w:r>
      <w:r w:rsidRPr="0090663C">
        <w:rPr>
          <w:rFonts w:ascii="GHEA Grapalat" w:hAnsi="GHEA Grapalat" w:cs="Sylfaen"/>
          <w:sz w:val="20"/>
          <w:lang w:val="hy-AM"/>
        </w:rPr>
        <w:t>պարտապան</w:t>
      </w:r>
      <w:r w:rsidRPr="0090663C">
        <w:rPr>
          <w:rFonts w:ascii="GHEA Grapalat" w:hAnsi="GHEA Grapalat" w:cs="Times Armenian"/>
          <w:sz w:val="20"/>
          <w:lang w:val="hy-AM"/>
        </w:rPr>
        <w:t xml:space="preserve"> </w:t>
      </w:r>
      <w:r w:rsidRPr="0090663C">
        <w:rPr>
          <w:rFonts w:ascii="GHEA Grapalat" w:hAnsi="GHEA Grapalat" w:cs="Sylfaen"/>
          <w:sz w:val="20"/>
          <w:lang w:val="hy-AM"/>
        </w:rPr>
        <w:t>կողմի</w:t>
      </w:r>
      <w:r w:rsidRPr="0090663C">
        <w:rPr>
          <w:rFonts w:ascii="GHEA Grapalat" w:hAnsi="GHEA Grapalat" w:cs="Times Armenian"/>
          <w:sz w:val="20"/>
          <w:lang w:val="hy-AM"/>
        </w:rPr>
        <w:t xml:space="preserve"> </w:t>
      </w:r>
      <w:r w:rsidRPr="0090663C">
        <w:rPr>
          <w:rFonts w:ascii="GHEA Grapalat" w:hAnsi="GHEA Grapalat" w:cs="Sylfaen"/>
          <w:sz w:val="20"/>
          <w:lang w:val="hy-AM"/>
        </w:rPr>
        <w:t>գրավոր</w:t>
      </w:r>
      <w:r w:rsidRPr="0090663C">
        <w:rPr>
          <w:rFonts w:ascii="GHEA Grapalat" w:hAnsi="GHEA Grapalat" w:cs="Times Armenian"/>
          <w:sz w:val="20"/>
          <w:lang w:val="hy-AM"/>
        </w:rPr>
        <w:t xml:space="preserve"> </w:t>
      </w:r>
      <w:r w:rsidRPr="0090663C">
        <w:rPr>
          <w:rFonts w:ascii="GHEA Grapalat" w:hAnsi="GHEA Grapalat" w:cs="Sylfaen"/>
          <w:sz w:val="20"/>
          <w:lang w:val="hy-AM"/>
        </w:rPr>
        <w:t>համաձայնության</w:t>
      </w:r>
      <w:r w:rsidRPr="0090663C">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lastRenderedPageBreak/>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69DF4A01"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90663C">
        <w:rPr>
          <w:rStyle w:val="FootnoteReference"/>
          <w:rFonts w:ascii="GHEA Grapalat" w:hAnsi="GHEA Grapalat"/>
          <w:sz w:val="20"/>
          <w:lang w:val="pt-BR"/>
        </w:rPr>
        <w:footnoteReference w:id="14"/>
      </w:r>
    </w:p>
    <w:p w14:paraId="032C4BD3" w14:textId="28EF9188"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90663C">
        <w:rPr>
          <w:rStyle w:val="FootnoteReference"/>
          <w:rFonts w:ascii="GHEA Grapalat" w:hAnsi="GHEA Grapalat"/>
          <w:sz w:val="20"/>
          <w:lang w:val="pt-BR"/>
        </w:rPr>
        <w:footnoteReference w:id="15"/>
      </w:r>
    </w:p>
    <w:p w14:paraId="75596451" w14:textId="6C3FD006" w:rsidR="005E25F1" w:rsidRPr="00F566BF" w:rsidRDefault="007678FA" w:rsidP="005E25F1">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 xml:space="preserve">7.8 </w:t>
      </w:r>
      <w:r w:rsidR="005E25F1" w:rsidRPr="00F566BF">
        <w:rPr>
          <w:rFonts w:ascii="GHEA Grapalat" w:hAnsi="GHEA Grapalat" w:cs="Times Armenian"/>
          <w:sz w:val="20"/>
          <w:lang w:val="pt-BR"/>
        </w:rPr>
        <w:t xml:space="preserve"> </w:t>
      </w:r>
      <w:r w:rsidR="005E25F1" w:rsidRPr="00D54D8D">
        <w:rPr>
          <w:rFonts w:ascii="GHEA Grapalat" w:hAnsi="GHEA Grapalat"/>
          <w:sz w:val="20"/>
          <w:lang w:val="pt-BR"/>
        </w:rPr>
        <w:t>Ծառայության մատուցման ժամկետը կարող է երկարաձգվել մինչև պայմանագրով այդ ժամկետը լրանալը` Կատարողի գրավոր առաջարկիառկայության դեպքում` պայմանով, որ Պատվիրատուի համար ծառայության մատուցման պահանջը չի վերացել, իսկ Կատարողի գրավոր առաջարկըներկայացվել է ոչ ուշ, քան պայմանագրով ի սկզբանե ծառայությունների մատուցման համար սահմանված ժամկետը լրանալուց առնվազն 7 օրացուցային օր առաջ: Ընդ որում սույն կետով սահմանված դեպքում ծառայության մատուցման ժամկետը կարող է երկարաձգվել մեկ անգամ մինչև 30 օրացուցային օրով, բայց ոչ ավելի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19B8723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w:t>
      </w:r>
      <w:r w:rsidR="005E25F1">
        <w:rPr>
          <w:rFonts w:ascii="GHEA Grapalat" w:hAnsi="GHEA Grapalat"/>
          <w:sz w:val="20"/>
          <w:lang w:val="hy-AM"/>
        </w:rPr>
        <w:t>շրջանակներից</w:t>
      </w:r>
      <w:r w:rsidR="005E25F1" w:rsidRPr="00064ADD">
        <w:rPr>
          <w:rFonts w:ascii="GHEA Grapalat" w:hAnsi="GHEA Grapalat"/>
          <w:sz w:val="20"/>
          <w:lang w:val="hy-AM"/>
        </w:rPr>
        <w:t xml:space="preserve"> </w:t>
      </w:r>
      <w:r w:rsidRPr="00064ADD">
        <w:rPr>
          <w:rFonts w:ascii="GHEA Grapalat" w:hAnsi="GHEA Grapalat"/>
          <w:sz w:val="20"/>
          <w:lang w:val="hy-AM"/>
        </w:rPr>
        <w:t>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54025EFB"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9"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ուղարկում է նաև Կատարողի էլեկտրոնային փոստին:</w:t>
      </w:r>
      <w:bookmarkEnd w:id="9"/>
    </w:p>
    <w:p w14:paraId="2EDB2BFB" w14:textId="69298518"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005E25F1">
        <w:rPr>
          <w:rFonts w:ascii="GHEA Grapalat" w:hAnsi="GHEA Grapalat" w:cs="Times Armenian"/>
          <w:sz w:val="20"/>
          <w:lang w:val="hy-AM"/>
        </w:rPr>
        <w:t>դատական կարգով</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lastRenderedPageBreak/>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5E9A4CC2" w:rsidR="00560A40" w:rsidRPr="002F5AD6" w:rsidRDefault="007678FA" w:rsidP="007678FA">
      <w:pPr>
        <w:ind w:firstLine="567"/>
        <w:jc w:val="both"/>
        <w:rPr>
          <w:rFonts w:ascii="GHEA Grapalat" w:hAnsi="GHEA Grapalat"/>
          <w:sz w:val="20"/>
          <w:szCs w:val="20"/>
          <w:vertAlign w:val="superscript"/>
          <w:lang w:val="hy-AM" w:eastAsia="ru-RU"/>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333287">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064ADD">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w:t>
      </w:r>
      <w:r w:rsidR="00B864E3">
        <w:rPr>
          <w:rFonts w:ascii="GHEA Grapalat" w:hAnsi="GHEA Grapalat"/>
          <w:sz w:val="20"/>
          <w:szCs w:val="20"/>
          <w:lang w:val="hy-AM" w:eastAsia="ru-RU"/>
        </w:rPr>
        <w:t xml:space="preserve"> </w:t>
      </w:r>
      <w:r w:rsidRPr="00064ADD">
        <w:rPr>
          <w:rFonts w:ascii="GHEA Grapalat" w:hAnsi="GHEA Grapalat"/>
          <w:sz w:val="20"/>
          <w:szCs w:val="20"/>
          <w:lang w:val="hy-AM" w:eastAsia="ru-RU"/>
        </w:rPr>
        <w:t>փոխարինվում է  երաշխիքով կամ կանխիկ փողով` հաշվի առնելով ՀՀ կառավարության 2017 թվականի մայիսի 4-ի N 526-Ն որոշման N 1 հավելվածի 32-րդ կետի</w:t>
      </w:r>
      <w:r w:rsidR="005F6B8D">
        <w:rPr>
          <w:rFonts w:ascii="GHEA Grapalat" w:hAnsi="GHEA Grapalat"/>
          <w:sz w:val="20"/>
          <w:szCs w:val="20"/>
          <w:lang w:val="hy-AM" w:eastAsia="ru-RU"/>
        </w:rPr>
        <w:t xml:space="preserve"> 1-ին ենթակետի </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գ</w:t>
      </w:r>
      <w:r w:rsidR="005F6B8D" w:rsidRPr="00FB1EC7">
        <w:rPr>
          <w:rFonts w:ascii="GHEA Grapalat" w:hAnsi="GHEA Grapalat"/>
          <w:sz w:val="20"/>
          <w:szCs w:val="20"/>
          <w:lang w:val="hy-AM" w:eastAsia="ru-RU"/>
        </w:rPr>
        <w:t>»</w:t>
      </w:r>
      <w:r w:rsidR="005F6B8D">
        <w:rPr>
          <w:rFonts w:ascii="GHEA Grapalat" w:hAnsi="GHEA Grapalat"/>
          <w:sz w:val="20"/>
          <w:szCs w:val="20"/>
          <w:lang w:val="hy-AM" w:eastAsia="ru-RU"/>
        </w:rPr>
        <w:t xml:space="preserve"> և</w:t>
      </w:r>
      <w:r w:rsidRPr="00064ADD">
        <w:rPr>
          <w:rFonts w:ascii="GHEA Grapalat" w:hAnsi="GHEA Grapalat"/>
          <w:sz w:val="20"/>
          <w:szCs w:val="20"/>
          <w:lang w:val="hy-AM" w:eastAsia="ru-RU"/>
        </w:rPr>
        <w:t xml:space="preserve">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-րդ ենթակետի «բ» պարբերութ</w:t>
      </w:r>
      <w:r w:rsidR="005F6B8D">
        <w:rPr>
          <w:rFonts w:ascii="GHEA Grapalat" w:hAnsi="GHEA Grapalat"/>
          <w:sz w:val="20"/>
          <w:szCs w:val="20"/>
          <w:lang w:val="hy-AM" w:eastAsia="ru-RU"/>
        </w:rPr>
        <w:t>յունների</w:t>
      </w:r>
      <w:r w:rsidRPr="00064ADD">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 xml:space="preserve">ը Պատվիրատուին </w:t>
      </w:r>
      <w:r w:rsidRPr="002F5AD6">
        <w:rPr>
          <w:rFonts w:ascii="GHEA Grapalat" w:hAnsi="GHEA Grapalat"/>
          <w:sz w:val="20"/>
          <w:szCs w:val="20"/>
          <w:lang w:val="hy-AM" w:eastAsia="ru-RU"/>
        </w:rPr>
        <w:t>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C3351" w:rsidRPr="002F5AD6">
        <w:rPr>
          <w:rFonts w:ascii="GHEA Grapalat" w:hAnsi="GHEA Grapalat"/>
          <w:sz w:val="20"/>
          <w:szCs w:val="20"/>
          <w:lang w:val="hy-AM" w:eastAsia="ru-RU"/>
        </w:rPr>
        <w:t>:</w:t>
      </w:r>
      <w:r w:rsidR="00CC3351" w:rsidRPr="002F5AD6">
        <w:rPr>
          <w:rStyle w:val="FootnoteReference"/>
          <w:rFonts w:ascii="GHEA Grapalat" w:hAnsi="GHEA Grapalat"/>
          <w:sz w:val="20"/>
          <w:szCs w:val="20"/>
          <w:lang w:val="hy-AM" w:eastAsia="ru-RU"/>
        </w:rPr>
        <w:footnoteReference w:id="16"/>
      </w:r>
    </w:p>
    <w:p w14:paraId="5C98A781" w14:textId="56FF7531" w:rsidR="007678FA" w:rsidRPr="002F5AD6" w:rsidRDefault="007678FA" w:rsidP="002F5AD6">
      <w:pPr>
        <w:jc w:val="both"/>
        <w:rPr>
          <w:rFonts w:ascii="GHEA Grapalat" w:hAnsi="GHEA Grapalat"/>
          <w:sz w:val="20"/>
          <w:szCs w:val="20"/>
          <w:lang w:val="hy-AM" w:eastAsia="ru-RU"/>
        </w:rPr>
      </w:pP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br w:type="page"/>
      </w:r>
      <w:r w:rsidRPr="00064ADD">
        <w:rPr>
          <w:rFonts w:ascii="GHEA Grapalat" w:hAnsi="GHEA Grapalat"/>
          <w:i/>
          <w:sz w:val="18"/>
          <w:lang w:val="hy-AM"/>
        </w:rPr>
        <w:lastRenderedPageBreak/>
        <w:t>Հավելված N 1</w:t>
      </w:r>
    </w:p>
    <w:p w14:paraId="4A5A1232"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7C78E080"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665D146"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0215"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409"/>
        <w:gridCol w:w="966"/>
        <w:gridCol w:w="1127"/>
        <w:gridCol w:w="1127"/>
        <w:gridCol w:w="1188"/>
        <w:gridCol w:w="1417"/>
      </w:tblGrid>
      <w:tr w:rsidR="007678FA" w:rsidRPr="00064ADD" w14:paraId="316995FE" w14:textId="77777777" w:rsidTr="00BB06BC">
        <w:tc>
          <w:tcPr>
            <w:tcW w:w="10215" w:type="dxa"/>
            <w:gridSpan w:val="8"/>
          </w:tcPr>
          <w:p w14:paraId="1B875236"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Ծառայության</w:t>
            </w:r>
            <w:proofErr w:type="spellEnd"/>
          </w:p>
        </w:tc>
      </w:tr>
      <w:tr w:rsidR="007678FA" w:rsidRPr="00064ADD" w14:paraId="7C429E08" w14:textId="77777777" w:rsidTr="00BB06BC">
        <w:trPr>
          <w:trHeight w:val="219"/>
        </w:trPr>
        <w:tc>
          <w:tcPr>
            <w:tcW w:w="1422" w:type="dxa"/>
            <w:vMerge w:val="restart"/>
            <w:vAlign w:val="center"/>
          </w:tcPr>
          <w:p w14:paraId="3AAC09D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499" w:type="dxa"/>
            <w:vMerge w:val="restart"/>
            <w:vAlign w:val="center"/>
          </w:tcPr>
          <w:p w14:paraId="75024B67"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գնումների</w:t>
            </w:r>
            <w:proofErr w:type="spellEnd"/>
            <w:r w:rsidRPr="00064ADD">
              <w:rPr>
                <w:rFonts w:ascii="GHEA Grapalat" w:hAnsi="GHEA Grapalat"/>
                <w:sz w:val="18"/>
              </w:rPr>
              <w:t xml:space="preserve"> </w:t>
            </w:r>
            <w:proofErr w:type="spellStart"/>
            <w:r w:rsidRPr="00064ADD">
              <w:rPr>
                <w:rFonts w:ascii="GHEA Grapalat" w:hAnsi="GHEA Grapalat"/>
                <w:sz w:val="18"/>
              </w:rPr>
              <w:t>պլանով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rPr>
              <w:t xml:space="preserve">` </w:t>
            </w:r>
            <w:proofErr w:type="spellStart"/>
            <w:r w:rsidRPr="00064ADD">
              <w:rPr>
                <w:rFonts w:ascii="GHEA Grapalat" w:hAnsi="GHEA Grapalat"/>
                <w:sz w:val="18"/>
              </w:rPr>
              <w:t>ըստ</w:t>
            </w:r>
            <w:proofErr w:type="spellEnd"/>
            <w:r w:rsidRPr="00064ADD">
              <w:rPr>
                <w:rFonts w:ascii="GHEA Grapalat" w:hAnsi="GHEA Grapalat"/>
                <w:sz w:val="18"/>
              </w:rPr>
              <w:t xml:space="preserve"> ԳՄԱ </w:t>
            </w:r>
            <w:proofErr w:type="spellStart"/>
            <w:r w:rsidRPr="00064ADD">
              <w:rPr>
                <w:rFonts w:ascii="GHEA Grapalat" w:hAnsi="GHEA Grapalat"/>
                <w:sz w:val="18"/>
              </w:rPr>
              <w:t>դասակարգման</w:t>
            </w:r>
            <w:proofErr w:type="spellEnd"/>
            <w:r w:rsidRPr="00064ADD">
              <w:rPr>
                <w:rFonts w:ascii="GHEA Grapalat" w:hAnsi="GHEA Grapalat"/>
                <w:sz w:val="18"/>
              </w:rPr>
              <w:t xml:space="preserve"> (CPV)</w:t>
            </w:r>
          </w:p>
        </w:tc>
        <w:tc>
          <w:tcPr>
            <w:tcW w:w="1382" w:type="dxa"/>
            <w:vMerge w:val="restart"/>
            <w:vAlign w:val="center"/>
          </w:tcPr>
          <w:p w14:paraId="7413A780"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տեխնիկական</w:t>
            </w:r>
            <w:proofErr w:type="spellEnd"/>
            <w:r w:rsidRPr="00064ADD">
              <w:rPr>
                <w:rFonts w:ascii="GHEA Grapalat" w:hAnsi="GHEA Grapalat"/>
                <w:sz w:val="18"/>
              </w:rPr>
              <w:t xml:space="preserve"> </w:t>
            </w:r>
            <w:proofErr w:type="spellStart"/>
            <w:r w:rsidRPr="00064ADD">
              <w:rPr>
                <w:rFonts w:ascii="GHEA Grapalat" w:hAnsi="GHEA Grapalat"/>
                <w:sz w:val="18"/>
              </w:rPr>
              <w:t>բնութագիրը</w:t>
            </w:r>
            <w:proofErr w:type="spellEnd"/>
          </w:p>
        </w:tc>
        <w:tc>
          <w:tcPr>
            <w:tcW w:w="949" w:type="dxa"/>
            <w:vMerge w:val="restart"/>
            <w:vAlign w:val="center"/>
          </w:tcPr>
          <w:p w14:paraId="310DC7B9"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չափման</w:t>
            </w:r>
            <w:proofErr w:type="spellEnd"/>
            <w:r w:rsidRPr="00064ADD">
              <w:rPr>
                <w:rFonts w:ascii="GHEA Grapalat" w:hAnsi="GHEA Grapalat"/>
                <w:sz w:val="18"/>
              </w:rPr>
              <w:t xml:space="preserve"> </w:t>
            </w:r>
            <w:proofErr w:type="spellStart"/>
            <w:r w:rsidRPr="00064ADD">
              <w:rPr>
                <w:rFonts w:ascii="GHEA Grapalat" w:hAnsi="GHEA Grapalat"/>
                <w:sz w:val="18"/>
              </w:rPr>
              <w:t>միավորը</w:t>
            </w:r>
            <w:proofErr w:type="spellEnd"/>
          </w:p>
        </w:tc>
        <w:tc>
          <w:tcPr>
            <w:tcW w:w="1106" w:type="dxa"/>
            <w:vMerge w:val="restart"/>
            <w:vAlign w:val="center"/>
          </w:tcPr>
          <w:p w14:paraId="78B3BF2C"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w:t>
            </w:r>
            <w:proofErr w:type="spellStart"/>
            <w:r w:rsidRPr="00064ADD">
              <w:rPr>
                <w:rFonts w:ascii="GHEA Grapalat" w:hAnsi="GHEA Grapalat"/>
                <w:sz w:val="18"/>
              </w:rPr>
              <w:t>գինը</w:t>
            </w:r>
            <w:proofErr w:type="spellEnd"/>
            <w:r w:rsidRPr="00064ADD">
              <w:rPr>
                <w:rFonts w:ascii="GHEA Grapalat" w:hAnsi="GHEA Grapalat"/>
                <w:sz w:val="18"/>
              </w:rPr>
              <w:t xml:space="preserve">/ՀՀ </w:t>
            </w:r>
            <w:proofErr w:type="spellStart"/>
            <w:r w:rsidRPr="00064ADD">
              <w:rPr>
                <w:rFonts w:ascii="GHEA Grapalat" w:hAnsi="GHEA Grapalat"/>
                <w:sz w:val="18"/>
              </w:rPr>
              <w:t>դրամ</w:t>
            </w:r>
            <w:proofErr w:type="spellEnd"/>
          </w:p>
        </w:tc>
        <w:tc>
          <w:tcPr>
            <w:tcW w:w="1106" w:type="dxa"/>
            <w:vMerge w:val="restart"/>
            <w:vAlign w:val="center"/>
          </w:tcPr>
          <w:p w14:paraId="22B9F951"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ընդհանուր</w:t>
            </w:r>
            <w:proofErr w:type="spellEnd"/>
            <w:r w:rsidRPr="00064ADD">
              <w:rPr>
                <w:rFonts w:ascii="GHEA Grapalat" w:hAnsi="GHEA Grapalat"/>
                <w:sz w:val="18"/>
              </w:rPr>
              <w:t xml:space="preserve"> քանակը</w:t>
            </w:r>
          </w:p>
        </w:tc>
        <w:tc>
          <w:tcPr>
            <w:tcW w:w="2751" w:type="dxa"/>
            <w:gridSpan w:val="2"/>
            <w:vAlign w:val="center"/>
          </w:tcPr>
          <w:p w14:paraId="539E557E"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մատուցման</w:t>
            </w:r>
            <w:proofErr w:type="spellEnd"/>
          </w:p>
        </w:tc>
      </w:tr>
      <w:tr w:rsidR="007678FA" w:rsidRPr="00064ADD" w14:paraId="0821B6AA" w14:textId="77777777" w:rsidTr="00BB06BC">
        <w:trPr>
          <w:trHeight w:val="445"/>
        </w:trPr>
        <w:tc>
          <w:tcPr>
            <w:tcW w:w="1422" w:type="dxa"/>
            <w:vMerge/>
            <w:vAlign w:val="center"/>
          </w:tcPr>
          <w:p w14:paraId="22B5A240" w14:textId="77777777" w:rsidR="007678FA" w:rsidRPr="00064ADD" w:rsidRDefault="007678FA" w:rsidP="00E53C12">
            <w:pPr>
              <w:jc w:val="center"/>
              <w:rPr>
                <w:rFonts w:ascii="GHEA Grapalat" w:hAnsi="GHEA Grapalat"/>
                <w:sz w:val="18"/>
              </w:rPr>
            </w:pPr>
          </w:p>
        </w:tc>
        <w:tc>
          <w:tcPr>
            <w:tcW w:w="1499" w:type="dxa"/>
            <w:vMerge/>
            <w:vAlign w:val="center"/>
          </w:tcPr>
          <w:p w14:paraId="2D1E4924" w14:textId="77777777" w:rsidR="007678FA" w:rsidRPr="00064ADD" w:rsidRDefault="007678FA" w:rsidP="00E53C12">
            <w:pPr>
              <w:jc w:val="center"/>
              <w:rPr>
                <w:rFonts w:ascii="GHEA Grapalat" w:hAnsi="GHEA Grapalat"/>
                <w:sz w:val="18"/>
              </w:rPr>
            </w:pPr>
          </w:p>
        </w:tc>
        <w:tc>
          <w:tcPr>
            <w:tcW w:w="1382" w:type="dxa"/>
            <w:vMerge/>
            <w:vAlign w:val="center"/>
          </w:tcPr>
          <w:p w14:paraId="7DE8C663" w14:textId="77777777" w:rsidR="007678FA" w:rsidRPr="00064ADD" w:rsidRDefault="007678FA" w:rsidP="00E53C12">
            <w:pPr>
              <w:jc w:val="center"/>
              <w:rPr>
                <w:rFonts w:ascii="GHEA Grapalat" w:hAnsi="GHEA Grapalat"/>
                <w:sz w:val="18"/>
              </w:rPr>
            </w:pPr>
          </w:p>
        </w:tc>
        <w:tc>
          <w:tcPr>
            <w:tcW w:w="949" w:type="dxa"/>
            <w:vMerge/>
            <w:vAlign w:val="center"/>
          </w:tcPr>
          <w:p w14:paraId="660FBBC6" w14:textId="77777777" w:rsidR="007678FA" w:rsidRPr="00064ADD" w:rsidRDefault="007678FA" w:rsidP="00E53C12">
            <w:pPr>
              <w:jc w:val="center"/>
              <w:rPr>
                <w:rFonts w:ascii="GHEA Grapalat" w:hAnsi="GHEA Grapalat"/>
                <w:sz w:val="18"/>
              </w:rPr>
            </w:pPr>
          </w:p>
        </w:tc>
        <w:tc>
          <w:tcPr>
            <w:tcW w:w="1106" w:type="dxa"/>
            <w:vMerge/>
            <w:vAlign w:val="center"/>
          </w:tcPr>
          <w:p w14:paraId="04A385DB" w14:textId="77777777" w:rsidR="007678FA" w:rsidRPr="00064ADD" w:rsidRDefault="007678FA" w:rsidP="00E53C12">
            <w:pPr>
              <w:jc w:val="center"/>
              <w:rPr>
                <w:rFonts w:ascii="GHEA Grapalat" w:hAnsi="GHEA Grapalat"/>
                <w:sz w:val="18"/>
              </w:rPr>
            </w:pPr>
          </w:p>
        </w:tc>
        <w:tc>
          <w:tcPr>
            <w:tcW w:w="1106" w:type="dxa"/>
            <w:vMerge/>
            <w:vAlign w:val="center"/>
          </w:tcPr>
          <w:p w14:paraId="1052DDC1" w14:textId="77777777" w:rsidR="007678FA" w:rsidRPr="00064ADD" w:rsidRDefault="007678FA" w:rsidP="00E53C12">
            <w:pPr>
              <w:jc w:val="center"/>
              <w:rPr>
                <w:rFonts w:ascii="GHEA Grapalat" w:hAnsi="GHEA Grapalat"/>
                <w:sz w:val="18"/>
              </w:rPr>
            </w:pPr>
          </w:p>
        </w:tc>
        <w:tc>
          <w:tcPr>
            <w:tcW w:w="1277" w:type="dxa"/>
            <w:vAlign w:val="center"/>
          </w:tcPr>
          <w:p w14:paraId="5611FB9F" w14:textId="77777777"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հասցեն</w:t>
            </w:r>
            <w:proofErr w:type="spellEnd"/>
          </w:p>
        </w:tc>
        <w:tc>
          <w:tcPr>
            <w:tcW w:w="1465" w:type="dxa"/>
            <w:vAlign w:val="center"/>
          </w:tcPr>
          <w:p w14:paraId="0AEED9AF" w14:textId="4D754164" w:rsidR="007678FA" w:rsidRPr="00064ADD" w:rsidRDefault="007678FA" w:rsidP="00E53C12">
            <w:pPr>
              <w:jc w:val="center"/>
              <w:rPr>
                <w:rFonts w:ascii="GHEA Grapalat" w:hAnsi="GHEA Grapalat"/>
                <w:sz w:val="18"/>
              </w:rPr>
            </w:pPr>
            <w:proofErr w:type="spellStart"/>
            <w:r w:rsidRPr="00064ADD">
              <w:rPr>
                <w:rFonts w:ascii="GHEA Grapalat" w:hAnsi="GHEA Grapalat"/>
                <w:sz w:val="18"/>
              </w:rPr>
              <w:t>Ժամկետը</w:t>
            </w:r>
            <w:proofErr w:type="spellEnd"/>
          </w:p>
        </w:tc>
      </w:tr>
      <w:tr w:rsidR="00BB06BC" w:rsidRPr="00064ADD" w14:paraId="33431C00" w14:textId="77777777" w:rsidTr="00BB06BC">
        <w:trPr>
          <w:trHeight w:val="246"/>
        </w:trPr>
        <w:tc>
          <w:tcPr>
            <w:tcW w:w="1422" w:type="dxa"/>
            <w:vAlign w:val="center"/>
          </w:tcPr>
          <w:p w14:paraId="1069520E" w14:textId="357A4A54" w:rsidR="00BB06BC" w:rsidRPr="00064ADD" w:rsidRDefault="00BB06BC" w:rsidP="00BB06BC">
            <w:pPr>
              <w:jc w:val="center"/>
              <w:rPr>
                <w:rFonts w:ascii="GHEA Grapalat" w:hAnsi="GHEA Grapalat"/>
                <w:sz w:val="20"/>
              </w:rPr>
            </w:pPr>
            <w:r>
              <w:rPr>
                <w:rFonts w:ascii="GHEA Grapalat" w:hAnsi="GHEA Grapalat"/>
                <w:sz w:val="20"/>
              </w:rPr>
              <w:t>1</w:t>
            </w:r>
          </w:p>
        </w:tc>
        <w:tc>
          <w:tcPr>
            <w:tcW w:w="1499" w:type="dxa"/>
            <w:vAlign w:val="center"/>
          </w:tcPr>
          <w:p w14:paraId="337DA2B3" w14:textId="2F825068" w:rsidR="00BB06BC" w:rsidRPr="00064ADD" w:rsidRDefault="00BB06BC" w:rsidP="00BB06BC">
            <w:pPr>
              <w:jc w:val="center"/>
              <w:rPr>
                <w:rFonts w:ascii="GHEA Grapalat" w:hAnsi="GHEA Grapalat"/>
                <w:sz w:val="20"/>
              </w:rPr>
            </w:pPr>
            <w:r w:rsidRPr="003C5FF7">
              <w:rPr>
                <w:rFonts w:ascii="GHEA Grapalat" w:hAnsi="GHEA Grapalat"/>
                <w:sz w:val="20"/>
              </w:rPr>
              <w:t>79711160</w:t>
            </w:r>
          </w:p>
        </w:tc>
        <w:tc>
          <w:tcPr>
            <w:tcW w:w="1382" w:type="dxa"/>
            <w:vAlign w:val="center"/>
          </w:tcPr>
          <w:p w14:paraId="75D78F08" w14:textId="35538218" w:rsidR="00BB06BC" w:rsidRPr="00064ADD" w:rsidRDefault="00BB06BC" w:rsidP="00BB06BC">
            <w:pPr>
              <w:jc w:val="center"/>
              <w:rPr>
                <w:rFonts w:ascii="GHEA Grapalat" w:hAnsi="GHEA Grapalat"/>
                <w:sz w:val="20"/>
              </w:rPr>
            </w:pPr>
            <w:proofErr w:type="spellStart"/>
            <w:r>
              <w:rPr>
                <w:rFonts w:ascii="GHEA Grapalat" w:hAnsi="GHEA Grapalat"/>
                <w:sz w:val="20"/>
              </w:rPr>
              <w:t>Տես</w:t>
            </w:r>
            <w:proofErr w:type="spellEnd"/>
            <w:r>
              <w:rPr>
                <w:rFonts w:ascii="GHEA Grapalat" w:hAnsi="GHEA Grapalat"/>
                <w:sz w:val="20"/>
              </w:rPr>
              <w:t xml:space="preserve"> </w:t>
            </w:r>
            <w:proofErr w:type="spellStart"/>
            <w:r>
              <w:rPr>
                <w:rFonts w:ascii="GHEA Grapalat" w:hAnsi="GHEA Grapalat"/>
                <w:sz w:val="20"/>
              </w:rPr>
              <w:t>հաջորդ</w:t>
            </w:r>
            <w:proofErr w:type="spellEnd"/>
            <w:r>
              <w:rPr>
                <w:rFonts w:ascii="GHEA Grapalat" w:hAnsi="GHEA Grapalat"/>
                <w:sz w:val="20"/>
              </w:rPr>
              <w:t xml:space="preserve"> </w:t>
            </w:r>
            <w:proofErr w:type="spellStart"/>
            <w:r>
              <w:rPr>
                <w:rFonts w:ascii="GHEA Grapalat" w:hAnsi="GHEA Grapalat"/>
                <w:sz w:val="20"/>
              </w:rPr>
              <w:t>էջում</w:t>
            </w:r>
            <w:proofErr w:type="spellEnd"/>
          </w:p>
        </w:tc>
        <w:tc>
          <w:tcPr>
            <w:tcW w:w="949" w:type="dxa"/>
            <w:vAlign w:val="center"/>
          </w:tcPr>
          <w:p w14:paraId="69971639" w14:textId="5FB2A42A" w:rsidR="00BB06BC" w:rsidRPr="00064ADD" w:rsidRDefault="00BB06BC" w:rsidP="00BB06BC">
            <w:pPr>
              <w:jc w:val="center"/>
              <w:rPr>
                <w:rFonts w:ascii="GHEA Grapalat" w:hAnsi="GHEA Grapalat"/>
                <w:sz w:val="20"/>
              </w:rPr>
            </w:pPr>
            <w:proofErr w:type="spellStart"/>
            <w:r>
              <w:rPr>
                <w:rFonts w:ascii="GHEA Grapalat" w:hAnsi="GHEA Grapalat"/>
                <w:sz w:val="20"/>
              </w:rPr>
              <w:t>ամիս</w:t>
            </w:r>
            <w:proofErr w:type="spellEnd"/>
          </w:p>
        </w:tc>
        <w:tc>
          <w:tcPr>
            <w:tcW w:w="1106" w:type="dxa"/>
            <w:vAlign w:val="center"/>
          </w:tcPr>
          <w:p w14:paraId="643C6D55" w14:textId="77777777" w:rsidR="00BB06BC" w:rsidRPr="00064ADD" w:rsidRDefault="00BB06BC" w:rsidP="00BB06BC">
            <w:pPr>
              <w:jc w:val="center"/>
              <w:rPr>
                <w:rFonts w:ascii="GHEA Grapalat" w:hAnsi="GHEA Grapalat"/>
                <w:sz w:val="20"/>
              </w:rPr>
            </w:pPr>
          </w:p>
        </w:tc>
        <w:tc>
          <w:tcPr>
            <w:tcW w:w="1106" w:type="dxa"/>
            <w:vAlign w:val="center"/>
          </w:tcPr>
          <w:p w14:paraId="7D3B53E8" w14:textId="46957A27" w:rsidR="00BB06BC" w:rsidRPr="00064ADD" w:rsidRDefault="00BB06BC" w:rsidP="00BB06BC">
            <w:pPr>
              <w:jc w:val="center"/>
              <w:rPr>
                <w:rFonts w:ascii="GHEA Grapalat" w:hAnsi="GHEA Grapalat"/>
                <w:sz w:val="20"/>
              </w:rPr>
            </w:pPr>
          </w:p>
        </w:tc>
        <w:tc>
          <w:tcPr>
            <w:tcW w:w="1277" w:type="dxa"/>
            <w:vAlign w:val="center"/>
          </w:tcPr>
          <w:p w14:paraId="680ED90D" w14:textId="2D664866" w:rsidR="00BB06BC" w:rsidRPr="00064ADD" w:rsidRDefault="00BB06BC" w:rsidP="00BB06BC">
            <w:pPr>
              <w:jc w:val="center"/>
              <w:rPr>
                <w:rFonts w:ascii="GHEA Grapalat" w:hAnsi="GHEA Grapalat"/>
                <w:sz w:val="20"/>
              </w:rPr>
            </w:pPr>
            <w:proofErr w:type="spellStart"/>
            <w:r>
              <w:rPr>
                <w:rFonts w:ascii="GHEA Grapalat" w:hAnsi="GHEA Grapalat"/>
                <w:sz w:val="20"/>
              </w:rPr>
              <w:t>ք.Երևան</w:t>
            </w:r>
            <w:proofErr w:type="spellEnd"/>
            <w:r>
              <w:rPr>
                <w:rFonts w:ascii="GHEA Grapalat" w:hAnsi="GHEA Grapalat"/>
                <w:sz w:val="20"/>
              </w:rPr>
              <w:t>,</w:t>
            </w:r>
            <w:r>
              <w:rPr>
                <w:rFonts w:ascii="GHEA Grapalat" w:hAnsi="GHEA Grapalat"/>
                <w:sz w:val="20"/>
              </w:rPr>
              <w:br/>
            </w:r>
            <w:proofErr w:type="spellStart"/>
            <w:r>
              <w:rPr>
                <w:rFonts w:ascii="GHEA Grapalat" w:hAnsi="GHEA Grapalat"/>
                <w:sz w:val="20"/>
              </w:rPr>
              <w:t>Աբովյան</w:t>
            </w:r>
            <w:proofErr w:type="spellEnd"/>
            <w:r>
              <w:rPr>
                <w:rFonts w:ascii="GHEA Grapalat" w:hAnsi="GHEA Grapalat"/>
                <w:sz w:val="20"/>
              </w:rPr>
              <w:t xml:space="preserve"> 7</w:t>
            </w:r>
          </w:p>
        </w:tc>
        <w:tc>
          <w:tcPr>
            <w:tcW w:w="1465" w:type="dxa"/>
            <w:vAlign w:val="center"/>
          </w:tcPr>
          <w:p w14:paraId="1CA9A59C" w14:textId="67730988" w:rsidR="00BB06BC" w:rsidRPr="00064ADD" w:rsidRDefault="00B17CE2" w:rsidP="00BB06BC">
            <w:pPr>
              <w:jc w:val="center"/>
              <w:rPr>
                <w:rFonts w:ascii="GHEA Grapalat" w:hAnsi="GHEA Grapalat"/>
                <w:sz w:val="20"/>
              </w:rPr>
            </w:pPr>
            <w:bookmarkStart w:id="10" w:name="_Hlk165551354"/>
            <w:r>
              <w:rPr>
                <w:rFonts w:ascii="GHEA Grapalat" w:hAnsi="GHEA Grapalat"/>
                <w:sz w:val="20"/>
              </w:rPr>
              <w:t xml:space="preserve">2024 </w:t>
            </w:r>
            <w:proofErr w:type="spellStart"/>
            <w:r>
              <w:rPr>
                <w:rFonts w:ascii="GHEA Grapalat" w:hAnsi="GHEA Grapalat"/>
                <w:sz w:val="20"/>
              </w:rPr>
              <w:t>թվականի</w:t>
            </w:r>
            <w:proofErr w:type="spellEnd"/>
            <w:r>
              <w:rPr>
                <w:rFonts w:ascii="GHEA Grapalat" w:hAnsi="GHEA Grapalat"/>
                <w:sz w:val="20"/>
              </w:rPr>
              <w:t xml:space="preserve"> </w:t>
            </w:r>
            <w:proofErr w:type="spellStart"/>
            <w:r>
              <w:rPr>
                <w:rFonts w:ascii="GHEA Grapalat" w:hAnsi="GHEA Grapalat"/>
                <w:sz w:val="20"/>
              </w:rPr>
              <w:t>հունիսի</w:t>
            </w:r>
            <w:proofErr w:type="spellEnd"/>
            <w:r>
              <w:rPr>
                <w:rFonts w:ascii="GHEA Grapalat" w:hAnsi="GHEA Grapalat"/>
                <w:sz w:val="20"/>
              </w:rPr>
              <w:t xml:space="preserve"> 1-ից </w:t>
            </w:r>
            <w:r w:rsidR="00BC3718">
              <w:rPr>
                <w:rFonts w:ascii="GHEA Grapalat" w:hAnsi="GHEA Grapalat"/>
                <w:sz w:val="20"/>
              </w:rPr>
              <w:t xml:space="preserve"> </w:t>
            </w:r>
            <w:proofErr w:type="spellStart"/>
            <w:r w:rsidR="00BC3718">
              <w:rPr>
                <w:rFonts w:ascii="GHEA Grapalat" w:hAnsi="GHEA Grapalat"/>
                <w:sz w:val="20"/>
              </w:rPr>
              <w:t>մինչև</w:t>
            </w:r>
            <w:proofErr w:type="spellEnd"/>
            <w:r w:rsidR="00BC3718">
              <w:rPr>
                <w:rFonts w:ascii="GHEA Grapalat" w:hAnsi="GHEA Grapalat"/>
                <w:sz w:val="20"/>
              </w:rPr>
              <w:t xml:space="preserve"> </w:t>
            </w:r>
            <w:r w:rsidR="00BB06BC">
              <w:rPr>
                <w:rFonts w:ascii="GHEA Grapalat" w:hAnsi="GHEA Grapalat"/>
                <w:sz w:val="20"/>
              </w:rPr>
              <w:t>31.12.202</w:t>
            </w:r>
            <w:r w:rsidR="00BB06BC">
              <w:rPr>
                <w:rFonts w:ascii="GHEA Grapalat" w:hAnsi="GHEA Grapalat"/>
                <w:sz w:val="20"/>
                <w:lang w:val="hy-AM"/>
              </w:rPr>
              <w:t>4</w:t>
            </w:r>
            <w:r w:rsidR="00BB06BC">
              <w:rPr>
                <w:rFonts w:ascii="GHEA Grapalat" w:hAnsi="GHEA Grapalat"/>
                <w:sz w:val="20"/>
              </w:rPr>
              <w:t>թ.</w:t>
            </w:r>
            <w:bookmarkEnd w:id="10"/>
          </w:p>
        </w:tc>
      </w:tr>
    </w:tbl>
    <w:p w14:paraId="745924B3" w14:textId="77777777" w:rsidR="007678FA" w:rsidRPr="00064ADD" w:rsidRDefault="007678FA" w:rsidP="007678FA">
      <w:pPr>
        <w:jc w:val="center"/>
        <w:rPr>
          <w:rFonts w:ascii="GHEA Grapalat" w:hAnsi="GHEA Grapalat"/>
          <w:sz w:val="20"/>
        </w:rPr>
      </w:pPr>
    </w:p>
    <w:p w14:paraId="5C4BE7C1" w14:textId="4A1203C2" w:rsidR="00777443" w:rsidRPr="00E44012" w:rsidRDefault="007678FA" w:rsidP="00777443">
      <w:pPr>
        <w:jc w:val="both"/>
        <w:rPr>
          <w:rFonts w:ascii="GHEA Grapalat" w:hAnsi="GHEA Grapalat" w:cs="Sylfaen"/>
          <w:i/>
          <w:sz w:val="18"/>
          <w:szCs w:val="18"/>
          <w:lang w:val="pt-BR"/>
        </w:rPr>
      </w:pPr>
      <w:r w:rsidRPr="00064ADD">
        <w:rPr>
          <w:rFonts w:ascii="GHEA Grapalat" w:hAnsi="GHEA Grapalat"/>
          <w:sz w:val="20"/>
        </w:rPr>
        <w:t xml:space="preserve"> </w:t>
      </w:r>
      <w:r w:rsidRPr="00E44012">
        <w:rPr>
          <w:rFonts w:ascii="GHEA Grapalat" w:hAnsi="GHEA Grapalat" w:cs="Sylfaen"/>
          <w:i/>
          <w:sz w:val="18"/>
          <w:szCs w:val="18"/>
          <w:lang w:val="pt-BR"/>
        </w:rPr>
        <w:t>*</w:t>
      </w:r>
      <w:r w:rsidR="00777443" w:rsidRPr="00227B35">
        <w:rPr>
          <w:rFonts w:ascii="GHEA Grapalat" w:hAnsi="GHEA Grapalat" w:cs="Sylfaen"/>
          <w:i/>
          <w:sz w:val="18"/>
          <w:szCs w:val="18"/>
          <w:lang w:val="hy-AM"/>
        </w:rPr>
        <w:t xml:space="preserve"> Ծառայությունների մատուցման</w:t>
      </w:r>
      <w:r w:rsidR="00777443" w:rsidRPr="00227B35">
        <w:rPr>
          <w:rFonts w:ascii="GHEA Grapalat" w:hAnsi="GHEA Grapalat" w:cs="Sylfaen"/>
          <w:i/>
          <w:sz w:val="18"/>
          <w:szCs w:val="18"/>
          <w:lang w:val="pt-BR"/>
        </w:rPr>
        <w:t xml:space="preserve"> ժամկետը, իսկ փուլային ձևով պայմանագրի կատարման դեպքում` առաջին փուլի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w:t>
      </w:r>
      <w:r w:rsidR="00777443" w:rsidRPr="00227B35">
        <w:rPr>
          <w:rFonts w:ascii="GHEA Grapalat" w:hAnsi="GHEA Grapalat" w:cs="Sylfaen"/>
          <w:i/>
          <w:sz w:val="18"/>
          <w:szCs w:val="18"/>
          <w:lang w:val="hy-AM"/>
        </w:rPr>
        <w:t xml:space="preserve">ծառայությունները մատուցել </w:t>
      </w:r>
      <w:r w:rsidR="00777443" w:rsidRPr="00227B35">
        <w:rPr>
          <w:rFonts w:ascii="GHEA Grapalat" w:hAnsi="GHEA Grapalat" w:cs="Sylfaen"/>
          <w:i/>
          <w:sz w:val="18"/>
          <w:szCs w:val="18"/>
          <w:lang w:val="pt-BR"/>
        </w:rPr>
        <w:t>ավելի կարճ ժամկետում</w:t>
      </w:r>
    </w:p>
    <w:p w14:paraId="649C34C5" w14:textId="6066B622" w:rsidR="007678FA" w:rsidRPr="00227B35" w:rsidRDefault="007678FA" w:rsidP="007678FA">
      <w:pPr>
        <w:jc w:val="both"/>
        <w:rPr>
          <w:rFonts w:ascii="GHEA Grapalat" w:hAnsi="GHEA Grapalat"/>
          <w:i/>
          <w:sz w:val="20"/>
          <w:lang w:val="pt-BR"/>
        </w:rPr>
      </w:pPr>
      <w:r w:rsidRPr="00227B35">
        <w:rPr>
          <w:rFonts w:ascii="GHEA Grapalat" w:hAnsi="GHEA Grapalat"/>
          <w:i/>
          <w:sz w:val="20"/>
          <w:lang w:val="pt-BR"/>
        </w:rPr>
        <w:t xml:space="preserve">** </w:t>
      </w:r>
      <w:r w:rsidRPr="00E44012">
        <w:rPr>
          <w:rFonts w:ascii="GHEA Grapalat" w:hAnsi="GHEA Grapalat" w:cs="Sylfaen"/>
          <w:i/>
          <w:sz w:val="18"/>
          <w:szCs w:val="18"/>
          <w:lang w:val="pt-BR"/>
        </w:rPr>
        <w:t>Եթե պայմանագիրը կնքվում է "Գնումների մասին" ՀՀ օրենքի 15-րդ հոդվածի 6-րդ մասի հիման վրա, ապա</w:t>
      </w:r>
      <w:r w:rsidRPr="00064ADD">
        <w:rPr>
          <w:rFonts w:ascii="GHEA Grapalat" w:hAnsi="GHEA Grapalat" w:cs="Sylfaen"/>
          <w:i/>
          <w:sz w:val="18"/>
          <w:szCs w:val="18"/>
          <w:lang w:val="pt-BR"/>
        </w:rPr>
        <w:t xml:space="preserve"> սյունակում </w:t>
      </w:r>
      <w:r w:rsidR="005F6B8D" w:rsidRPr="008F4EB6">
        <w:rPr>
          <w:rFonts w:ascii="GHEA Grapalat" w:hAnsi="GHEA Grapalat" w:cs="Sylfaen"/>
          <w:i/>
          <w:sz w:val="18"/>
          <w:szCs w:val="18"/>
          <w:lang w:val="pt-BR"/>
        </w:rPr>
        <w:t>ժամկետի հաշվարկը սահմանվում է օրացուցային օրերով՝ հաշվարկն իրականացնելով</w:t>
      </w:r>
      <w:r w:rsidR="005F6B8D" w:rsidRPr="00064ADD" w:rsidDel="005F6B8D">
        <w:rPr>
          <w:rFonts w:ascii="GHEA Grapalat" w:hAnsi="GHEA Grapalat" w:cs="Sylfaen"/>
          <w:i/>
          <w:sz w:val="18"/>
          <w:szCs w:val="18"/>
          <w:lang w:val="pt-BR"/>
        </w:rPr>
        <w:t xml:space="preserve"> </w:t>
      </w:r>
      <w:r w:rsidRPr="00064ADD">
        <w:rPr>
          <w:rFonts w:ascii="GHEA Grapalat" w:hAnsi="GHEA Grapalat" w:cs="Sylfaen"/>
          <w:i/>
          <w:sz w:val="18"/>
          <w:szCs w:val="18"/>
          <w:lang w:val="pt-BR"/>
        </w:rPr>
        <w:t>ֆինանսական միջոցներ նախատեսվելու դեպքում կողմերի միջև կնքվող համաձայնագրի ուժի մեջ մտնելու օրվանից :</w:t>
      </w:r>
    </w:p>
    <w:p w14:paraId="57A14C9F" w14:textId="77777777" w:rsidR="007678FA" w:rsidRPr="00227B35" w:rsidRDefault="007678FA" w:rsidP="007678FA">
      <w:pPr>
        <w:jc w:val="both"/>
        <w:rPr>
          <w:rFonts w:ascii="GHEA Grapalat" w:hAnsi="GHEA Grapalat"/>
          <w:sz w:val="20"/>
          <w:lang w:val="pt-BR"/>
        </w:rPr>
      </w:pPr>
    </w:p>
    <w:p w14:paraId="62054E8B" w14:textId="77777777" w:rsidR="007678FA" w:rsidRPr="00227B35" w:rsidRDefault="007678FA" w:rsidP="007678FA">
      <w:pPr>
        <w:jc w:val="both"/>
        <w:rPr>
          <w:rFonts w:ascii="GHEA Grapalat" w:hAnsi="GHEA Grapalat"/>
          <w:sz w:val="20"/>
          <w:lang w:val="pt-BR"/>
        </w:rPr>
      </w:pPr>
    </w:p>
    <w:p w14:paraId="00A32216" w14:textId="77777777" w:rsidR="007678FA" w:rsidRPr="00227B35" w:rsidRDefault="007678FA" w:rsidP="007678FA">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51F98822" w14:textId="77777777" w:rsidR="00BB06BC" w:rsidRPr="000078A5" w:rsidRDefault="00BB06BC" w:rsidP="00BB06BC">
      <w:pPr>
        <w:jc w:val="center"/>
        <w:rPr>
          <w:rFonts w:ascii="GHEA Grapalat" w:hAnsi="GHEA Grapalat"/>
          <w:b/>
          <w:lang w:val="af-ZA"/>
        </w:rPr>
      </w:pPr>
      <w:r w:rsidRPr="000078A5">
        <w:rPr>
          <w:rFonts w:ascii="GHEA Grapalat" w:hAnsi="GHEA Grapalat"/>
          <w:b/>
          <w:lang w:val="af-ZA"/>
        </w:rPr>
        <w:t>ՏԵԽՆԻԿԱԿԱՆ ԲՆՈՒԹԱԳԻՐ</w:t>
      </w:r>
    </w:p>
    <w:p w14:paraId="6CE85E89" w14:textId="77777777" w:rsidR="00BB06BC" w:rsidRPr="000078A5" w:rsidRDefault="00BB06BC" w:rsidP="00BB06BC">
      <w:pPr>
        <w:spacing w:line="360" w:lineRule="auto"/>
        <w:ind w:left="540"/>
        <w:jc w:val="both"/>
        <w:rPr>
          <w:rFonts w:ascii="GHEA Grapalat" w:hAnsi="GHEA Grapalat" w:cs="Sylfaen"/>
          <w:sz w:val="22"/>
          <w:szCs w:val="22"/>
          <w:lang w:val="af-Z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72"/>
      </w:tblGrid>
      <w:tr w:rsidR="00BB06BC" w:rsidRPr="00C0326A" w14:paraId="1E5C8802" w14:textId="77777777" w:rsidTr="003C102D">
        <w:trPr>
          <w:trHeight w:val="572"/>
          <w:jc w:val="center"/>
        </w:trPr>
        <w:tc>
          <w:tcPr>
            <w:tcW w:w="8872" w:type="dxa"/>
            <w:shd w:val="clear" w:color="auto" w:fill="auto"/>
          </w:tcPr>
          <w:p w14:paraId="297F93F9" w14:textId="77777777" w:rsidR="00BB06BC" w:rsidRPr="00C0326A" w:rsidRDefault="00BB06BC" w:rsidP="003C102D">
            <w:pPr>
              <w:spacing w:line="360" w:lineRule="auto"/>
              <w:jc w:val="center"/>
              <w:rPr>
                <w:rFonts w:ascii="GHEA Grapalat" w:hAnsi="GHEA Grapalat" w:cs="Sylfaen"/>
                <w:sz w:val="20"/>
                <w:szCs w:val="22"/>
                <w:lang w:val="af-ZA"/>
              </w:rPr>
            </w:pPr>
            <w:r w:rsidRPr="00C0326A">
              <w:rPr>
                <w:rFonts w:ascii="GHEA Grapalat" w:hAnsi="GHEA Grapalat" w:cs="Sylfaen"/>
                <w:sz w:val="20"/>
                <w:szCs w:val="22"/>
                <w:lang w:val="af-ZA"/>
              </w:rPr>
              <w:t>Ձեռքբերվող Ծառայության նկարագիր</w:t>
            </w:r>
          </w:p>
        </w:tc>
      </w:tr>
      <w:tr w:rsidR="00BB06BC" w:rsidRPr="00B17CE2" w14:paraId="5AE5510F" w14:textId="77777777" w:rsidTr="003C102D">
        <w:trPr>
          <w:trHeight w:val="971"/>
          <w:jc w:val="center"/>
        </w:trPr>
        <w:tc>
          <w:tcPr>
            <w:tcW w:w="8872" w:type="dxa"/>
            <w:shd w:val="clear" w:color="auto" w:fill="auto"/>
          </w:tcPr>
          <w:p w14:paraId="5EDA7251" w14:textId="77777777" w:rsidR="00BB06BC" w:rsidRPr="00C0326A" w:rsidRDefault="00BB06BC" w:rsidP="003C102D">
            <w:pPr>
              <w:jc w:val="center"/>
              <w:rPr>
                <w:rFonts w:ascii="GHEA Grapalat" w:hAnsi="GHEA Grapalat"/>
                <w:b/>
                <w:sz w:val="18"/>
                <w:szCs w:val="20"/>
                <w:u w:val="single"/>
                <w:lang w:val="af-ZA" w:eastAsia="ru-RU"/>
              </w:rPr>
            </w:pPr>
            <w:proofErr w:type="spellStart"/>
            <w:r w:rsidRPr="00C0326A">
              <w:rPr>
                <w:rFonts w:ascii="GHEA Grapalat" w:hAnsi="GHEA Grapalat"/>
                <w:b/>
                <w:sz w:val="18"/>
                <w:szCs w:val="20"/>
                <w:u w:val="single"/>
                <w:lang w:eastAsia="ru-RU"/>
              </w:rPr>
              <w:t>անվտանգության</w:t>
            </w:r>
            <w:proofErr w:type="spellEnd"/>
            <w:r w:rsidRPr="00C0326A">
              <w:rPr>
                <w:rFonts w:ascii="GHEA Grapalat" w:hAnsi="GHEA Grapalat"/>
                <w:b/>
                <w:sz w:val="18"/>
                <w:szCs w:val="20"/>
                <w:u w:val="single"/>
                <w:lang w:val="es-ES" w:eastAsia="ru-RU"/>
              </w:rPr>
              <w:t xml:space="preserve"> </w:t>
            </w:r>
            <w:r w:rsidRPr="00C0326A">
              <w:rPr>
                <w:rFonts w:ascii="GHEA Grapalat" w:hAnsi="GHEA Grapalat"/>
                <w:b/>
                <w:sz w:val="18"/>
                <w:szCs w:val="20"/>
                <w:u w:val="single"/>
                <w:lang w:eastAsia="ru-RU"/>
              </w:rPr>
              <w:t>և</w:t>
            </w:r>
            <w:r w:rsidRPr="00C0326A">
              <w:rPr>
                <w:rFonts w:ascii="GHEA Grapalat" w:hAnsi="GHEA Grapalat"/>
                <w:b/>
                <w:sz w:val="18"/>
                <w:szCs w:val="20"/>
                <w:u w:val="single"/>
                <w:lang w:val="es-ES" w:eastAsia="ru-RU"/>
              </w:rPr>
              <w:t xml:space="preserve"> </w:t>
            </w:r>
            <w:proofErr w:type="spellStart"/>
            <w:r w:rsidRPr="00C0326A">
              <w:rPr>
                <w:rFonts w:ascii="GHEA Grapalat" w:hAnsi="GHEA Grapalat"/>
                <w:b/>
                <w:sz w:val="18"/>
                <w:szCs w:val="20"/>
                <w:u w:val="single"/>
                <w:lang w:eastAsia="ru-RU"/>
              </w:rPr>
              <w:t>պահակային</w:t>
            </w:r>
            <w:proofErr w:type="spellEnd"/>
            <w:r w:rsidRPr="00C0326A">
              <w:rPr>
                <w:rFonts w:ascii="GHEA Grapalat" w:hAnsi="GHEA Grapalat"/>
                <w:b/>
                <w:sz w:val="18"/>
                <w:szCs w:val="20"/>
                <w:u w:val="single"/>
                <w:lang w:val="es-ES" w:eastAsia="ru-RU"/>
              </w:rPr>
              <w:t xml:space="preserve"> </w:t>
            </w:r>
            <w:proofErr w:type="spellStart"/>
            <w:r w:rsidRPr="00C0326A">
              <w:rPr>
                <w:rFonts w:ascii="GHEA Grapalat" w:hAnsi="GHEA Grapalat"/>
                <w:b/>
                <w:sz w:val="18"/>
                <w:szCs w:val="20"/>
                <w:u w:val="single"/>
                <w:lang w:eastAsia="ru-RU"/>
              </w:rPr>
              <w:t>ծառայություն</w:t>
            </w:r>
            <w:proofErr w:type="spellEnd"/>
            <w:r w:rsidRPr="00C0326A">
              <w:rPr>
                <w:rFonts w:ascii="GHEA Grapalat" w:hAnsi="GHEA Grapalat"/>
                <w:b/>
                <w:sz w:val="18"/>
                <w:szCs w:val="20"/>
                <w:u w:val="single"/>
                <w:lang w:val="hy-AM" w:eastAsia="ru-RU"/>
              </w:rPr>
              <w:t>ներ</w:t>
            </w:r>
            <w:r w:rsidRPr="00C0326A">
              <w:rPr>
                <w:rFonts w:ascii="GHEA Grapalat" w:hAnsi="GHEA Grapalat"/>
                <w:b/>
                <w:sz w:val="18"/>
                <w:szCs w:val="20"/>
                <w:u w:val="single"/>
                <w:lang w:val="af-ZA" w:eastAsia="ru-RU"/>
              </w:rPr>
              <w:t xml:space="preserve">` </w:t>
            </w:r>
            <w:r w:rsidRPr="00C0326A">
              <w:rPr>
                <w:rFonts w:ascii="GHEA Grapalat" w:hAnsi="GHEA Grapalat"/>
                <w:b/>
                <w:sz w:val="18"/>
                <w:szCs w:val="20"/>
                <w:u w:val="single"/>
                <w:lang w:eastAsia="ru-RU"/>
              </w:rPr>
              <w:t>ք</w:t>
            </w:r>
            <w:r w:rsidRPr="00C0326A">
              <w:rPr>
                <w:rFonts w:ascii="GHEA Grapalat" w:hAnsi="GHEA Grapalat"/>
                <w:b/>
                <w:sz w:val="18"/>
                <w:szCs w:val="20"/>
                <w:u w:val="single"/>
                <w:lang w:val="af-ZA" w:eastAsia="ru-RU"/>
              </w:rPr>
              <w:t xml:space="preserve">. </w:t>
            </w:r>
            <w:proofErr w:type="spellStart"/>
            <w:r w:rsidRPr="00C0326A">
              <w:rPr>
                <w:rFonts w:ascii="GHEA Grapalat" w:hAnsi="GHEA Grapalat"/>
                <w:b/>
                <w:sz w:val="18"/>
                <w:szCs w:val="20"/>
                <w:u w:val="single"/>
                <w:lang w:eastAsia="ru-RU"/>
              </w:rPr>
              <w:t>Երևան</w:t>
            </w:r>
            <w:proofErr w:type="spellEnd"/>
            <w:r w:rsidRPr="00C0326A">
              <w:rPr>
                <w:rFonts w:ascii="GHEA Grapalat" w:hAnsi="GHEA Grapalat"/>
                <w:b/>
                <w:sz w:val="18"/>
                <w:szCs w:val="20"/>
                <w:u w:val="single"/>
                <w:lang w:val="af-ZA" w:eastAsia="ru-RU"/>
              </w:rPr>
              <w:t xml:space="preserve">, </w:t>
            </w:r>
            <w:proofErr w:type="spellStart"/>
            <w:r w:rsidRPr="00C0326A">
              <w:rPr>
                <w:rFonts w:ascii="GHEA Grapalat" w:hAnsi="GHEA Grapalat"/>
                <w:b/>
                <w:sz w:val="18"/>
                <w:szCs w:val="20"/>
                <w:u w:val="single"/>
                <w:lang w:eastAsia="ru-RU"/>
              </w:rPr>
              <w:t>Աբովյան</w:t>
            </w:r>
            <w:proofErr w:type="spellEnd"/>
            <w:r w:rsidRPr="00C0326A">
              <w:rPr>
                <w:rFonts w:ascii="GHEA Grapalat" w:hAnsi="GHEA Grapalat"/>
                <w:b/>
                <w:sz w:val="18"/>
                <w:szCs w:val="20"/>
                <w:u w:val="single"/>
                <w:lang w:val="af-ZA" w:eastAsia="ru-RU"/>
              </w:rPr>
              <w:t xml:space="preserve"> 7</w:t>
            </w:r>
            <w:r w:rsidRPr="00C0326A">
              <w:rPr>
                <w:rFonts w:ascii="GHEA Grapalat" w:hAnsi="GHEA Grapalat"/>
                <w:b/>
                <w:sz w:val="18"/>
                <w:szCs w:val="20"/>
                <w:u w:val="single"/>
                <w:lang w:val="hy-AM" w:eastAsia="ru-RU"/>
              </w:rPr>
              <w:t xml:space="preserve"> շենքի </w:t>
            </w:r>
            <w:r w:rsidRPr="00C0326A">
              <w:rPr>
                <w:rFonts w:ascii="GHEA Grapalat" w:hAnsi="GHEA Grapalat"/>
                <w:b/>
                <w:sz w:val="18"/>
                <w:szCs w:val="20"/>
                <w:u w:val="single"/>
                <w:lang w:val="af-ZA" w:eastAsia="ru-RU"/>
              </w:rPr>
              <w:t>/ նկուղը/</w:t>
            </w:r>
            <w:r w:rsidRPr="00C0326A">
              <w:rPr>
                <w:rFonts w:ascii="GHEA Grapalat" w:hAnsi="GHEA Grapalat"/>
                <w:b/>
                <w:sz w:val="18"/>
                <w:szCs w:val="20"/>
                <w:u w:val="single"/>
                <w:lang w:val="hy-AM" w:eastAsia="ru-RU"/>
              </w:rPr>
              <w:t xml:space="preserve"> </w:t>
            </w:r>
            <w:r w:rsidRPr="00C0326A">
              <w:rPr>
                <w:rFonts w:ascii="GHEA Grapalat" w:hAnsi="GHEA Grapalat"/>
                <w:b/>
                <w:sz w:val="18"/>
                <w:szCs w:val="20"/>
                <w:u w:val="single"/>
                <w:lang w:val="af-ZA" w:eastAsia="ru-RU"/>
              </w:rPr>
              <w:t>համար (այսուհետ` օբյեկտ կամ տարածք)</w:t>
            </w:r>
          </w:p>
          <w:p w14:paraId="7D60731A" w14:textId="77777777" w:rsidR="00BB06BC" w:rsidRPr="00C0326A" w:rsidRDefault="00BB06BC" w:rsidP="003C102D">
            <w:pPr>
              <w:jc w:val="both"/>
              <w:rPr>
                <w:rFonts w:ascii="GHEA Grapalat" w:hAnsi="GHEA Grapalat"/>
                <w:b/>
                <w:sz w:val="18"/>
                <w:szCs w:val="20"/>
                <w:lang w:val="af-ZA" w:eastAsia="ru-RU"/>
              </w:rPr>
            </w:pPr>
          </w:p>
          <w:p w14:paraId="782C98F0" w14:textId="77777777" w:rsidR="00BB06BC" w:rsidRPr="00C0326A" w:rsidRDefault="00BB06BC" w:rsidP="003C102D">
            <w:pPr>
              <w:jc w:val="both"/>
              <w:rPr>
                <w:rFonts w:ascii="GHEA Grapalat" w:hAnsi="GHEA Grapalat"/>
                <w:sz w:val="18"/>
                <w:szCs w:val="20"/>
                <w:lang w:val="es-ES" w:eastAsia="ru-RU"/>
              </w:rPr>
            </w:pPr>
            <w:proofErr w:type="spellStart"/>
            <w:r w:rsidRPr="00C0326A">
              <w:rPr>
                <w:rFonts w:ascii="GHEA Grapalat" w:hAnsi="GHEA Grapalat"/>
                <w:sz w:val="18"/>
                <w:szCs w:val="20"/>
                <w:lang w:val="es-ES" w:eastAsia="ru-RU"/>
              </w:rPr>
              <w:t>Վերահսկողության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տակ</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գտնվող</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տարածքի</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ընդհանուր</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մակերեսը</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կազմում</w:t>
            </w:r>
            <w:proofErr w:type="spellEnd"/>
            <w:r w:rsidRPr="00C0326A">
              <w:rPr>
                <w:rFonts w:ascii="GHEA Grapalat" w:hAnsi="GHEA Grapalat"/>
                <w:sz w:val="18"/>
                <w:szCs w:val="20"/>
                <w:lang w:val="es-ES" w:eastAsia="ru-RU"/>
              </w:rPr>
              <w:t xml:space="preserve"> է  5442.5քմ</w:t>
            </w:r>
            <w:r>
              <w:rPr>
                <w:rFonts w:ascii="GHEA Grapalat" w:hAnsi="GHEA Grapalat"/>
                <w:sz w:val="18"/>
                <w:szCs w:val="20"/>
                <w:lang w:val="es-ES" w:eastAsia="ru-RU"/>
              </w:rPr>
              <w:t xml:space="preserve"> </w:t>
            </w:r>
            <w:proofErr w:type="spellStart"/>
            <w:r>
              <w:rPr>
                <w:rFonts w:ascii="GHEA Grapalat" w:hAnsi="GHEA Grapalat"/>
                <w:sz w:val="18"/>
                <w:szCs w:val="20"/>
                <w:lang w:val="es-ES" w:eastAsia="ru-RU"/>
              </w:rPr>
              <w:t>շենք</w:t>
            </w:r>
            <w:proofErr w:type="spellEnd"/>
            <w:r>
              <w:rPr>
                <w:rFonts w:ascii="GHEA Grapalat" w:hAnsi="GHEA Grapalat"/>
                <w:sz w:val="18"/>
                <w:szCs w:val="20"/>
                <w:lang w:val="es-ES" w:eastAsia="ru-RU"/>
              </w:rPr>
              <w:t xml:space="preserve"> և </w:t>
            </w:r>
            <w:proofErr w:type="spellStart"/>
            <w:r>
              <w:rPr>
                <w:rFonts w:ascii="GHEA Grapalat" w:hAnsi="GHEA Grapalat"/>
                <w:sz w:val="18"/>
                <w:szCs w:val="20"/>
                <w:lang w:val="es-ES" w:eastAsia="ru-RU"/>
              </w:rPr>
              <w:t>նկուղը</w:t>
            </w:r>
            <w:proofErr w:type="spellEnd"/>
            <w:r>
              <w:rPr>
                <w:rFonts w:ascii="GHEA Grapalat" w:hAnsi="GHEA Grapalat"/>
                <w:sz w:val="18"/>
                <w:szCs w:val="20"/>
                <w:lang w:val="es-ES" w:eastAsia="ru-RU"/>
              </w:rPr>
              <w:t>:</w:t>
            </w:r>
          </w:p>
          <w:p w14:paraId="61F42FFD" w14:textId="7F745F37" w:rsidR="00BB06BC" w:rsidRDefault="00BB06BC" w:rsidP="003C102D">
            <w:pPr>
              <w:jc w:val="both"/>
              <w:rPr>
                <w:rFonts w:ascii="GHEA Grapalat" w:hAnsi="GHEA Grapalat"/>
                <w:sz w:val="18"/>
                <w:szCs w:val="20"/>
                <w:lang w:val="es-ES" w:eastAsia="ru-RU"/>
              </w:rPr>
            </w:pPr>
            <w:r w:rsidRPr="00C0326A">
              <w:rPr>
                <w:rFonts w:ascii="GHEA Grapalat" w:hAnsi="GHEA Grapalat"/>
                <w:sz w:val="18"/>
                <w:szCs w:val="20"/>
                <w:lang w:val="es-ES" w:eastAsia="ru-RU"/>
              </w:rPr>
              <w:tab/>
            </w:r>
            <w:proofErr w:type="spellStart"/>
            <w:r w:rsidRPr="00C0326A">
              <w:rPr>
                <w:rFonts w:ascii="GHEA Grapalat" w:hAnsi="GHEA Grapalat"/>
                <w:sz w:val="18"/>
                <w:szCs w:val="20"/>
                <w:lang w:val="es-ES" w:eastAsia="ru-RU"/>
              </w:rPr>
              <w:t>Պահպանության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ենթակա</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օբյեկտի</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անվտանգության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կետի</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աշխատակիցը</w:t>
            </w:r>
            <w:proofErr w:type="spellEnd"/>
            <w:r w:rsidRPr="00C0326A">
              <w:rPr>
                <w:rFonts w:ascii="GHEA Grapalat" w:hAnsi="GHEA Grapalat"/>
                <w:sz w:val="18"/>
                <w:szCs w:val="20"/>
                <w:lang w:val="es-ES" w:eastAsia="ru-RU"/>
              </w:rPr>
              <w:t>/</w:t>
            </w:r>
            <w:proofErr w:type="spellStart"/>
            <w:r w:rsidRPr="00C0326A">
              <w:rPr>
                <w:rFonts w:ascii="GHEA Grapalat" w:hAnsi="GHEA Grapalat"/>
                <w:sz w:val="18"/>
                <w:szCs w:val="20"/>
                <w:lang w:val="es-ES" w:eastAsia="ru-RU"/>
              </w:rPr>
              <w:t>ները</w:t>
            </w:r>
            <w:proofErr w:type="spellEnd"/>
            <w:r w:rsidRPr="00C0326A">
              <w:rPr>
                <w:rFonts w:ascii="GHEA Grapalat" w:hAnsi="GHEA Grapalat"/>
                <w:sz w:val="18"/>
                <w:szCs w:val="20"/>
                <w:lang w:val="es-ES" w:eastAsia="ru-RU"/>
              </w:rPr>
              <w:t>/ (</w:t>
            </w:r>
            <w:r w:rsidRPr="00C0326A">
              <w:rPr>
                <w:rFonts w:ascii="GHEA Grapalat" w:hAnsi="GHEA Grapalat"/>
                <w:sz w:val="18"/>
                <w:szCs w:val="20"/>
                <w:lang w:val="hy-AM" w:eastAsia="ru-RU"/>
              </w:rPr>
              <w:t>Պահնորդն</w:t>
            </w:r>
            <w:r w:rsidRPr="00C0326A">
              <w:rPr>
                <w:rFonts w:ascii="GHEA Grapalat" w:hAnsi="GHEA Grapalat"/>
                <w:sz w:val="18"/>
                <w:szCs w:val="20"/>
                <w:lang w:eastAsia="ru-RU"/>
              </w:rPr>
              <w:t>ը</w:t>
            </w:r>
            <w:r w:rsidRPr="00C0326A">
              <w:rPr>
                <w:rFonts w:ascii="GHEA Grapalat" w:hAnsi="GHEA Grapalat"/>
                <w:sz w:val="18"/>
                <w:szCs w:val="20"/>
                <w:lang w:val="es-ES" w:eastAsia="ru-RU"/>
              </w:rPr>
              <w:t>/</w:t>
            </w:r>
            <w:r w:rsidRPr="00C0326A">
              <w:rPr>
                <w:rFonts w:ascii="GHEA Grapalat" w:hAnsi="GHEA Grapalat"/>
                <w:sz w:val="18"/>
                <w:szCs w:val="20"/>
                <w:lang w:eastAsia="ru-RU"/>
              </w:rPr>
              <w:t>ն</w:t>
            </w:r>
            <w:r w:rsidRPr="00C0326A">
              <w:rPr>
                <w:rFonts w:ascii="GHEA Grapalat" w:hAnsi="GHEA Grapalat"/>
                <w:sz w:val="18"/>
                <w:szCs w:val="20"/>
                <w:lang w:val="hy-AM" w:eastAsia="ru-RU"/>
              </w:rPr>
              <w:t>երը</w:t>
            </w:r>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պետք</w:t>
            </w:r>
            <w:proofErr w:type="spellEnd"/>
            <w:r w:rsidRPr="00C0326A">
              <w:rPr>
                <w:rFonts w:ascii="GHEA Grapalat" w:hAnsi="GHEA Grapalat"/>
                <w:sz w:val="18"/>
                <w:szCs w:val="20"/>
                <w:lang w:val="es-ES" w:eastAsia="ru-RU"/>
              </w:rPr>
              <w:t xml:space="preserve"> է </w:t>
            </w:r>
            <w:proofErr w:type="spellStart"/>
            <w:r w:rsidRPr="00C0326A">
              <w:rPr>
                <w:rFonts w:ascii="GHEA Grapalat" w:hAnsi="GHEA Grapalat"/>
                <w:sz w:val="18"/>
                <w:szCs w:val="20"/>
                <w:lang w:val="es-ES" w:eastAsia="ru-RU"/>
              </w:rPr>
              <w:t>ապահովված</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լինեն</w:t>
            </w:r>
            <w:proofErr w:type="spellEnd"/>
            <w:r w:rsidR="00BC3718">
              <w:rPr>
                <w:rFonts w:ascii="GHEA Grapalat" w:hAnsi="GHEA Grapalat"/>
                <w:sz w:val="18"/>
                <w:szCs w:val="20"/>
                <w:lang w:val="es-ES" w:eastAsia="ru-RU"/>
              </w:rPr>
              <w:t xml:space="preserve"> </w:t>
            </w:r>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հետևյալ</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միջոցներով</w:t>
            </w:r>
            <w:proofErr w:type="spellEnd"/>
            <w:r w:rsidRPr="00C0326A">
              <w:rPr>
                <w:rFonts w:ascii="GHEA Grapalat" w:hAnsi="GHEA Grapalat"/>
                <w:sz w:val="18"/>
                <w:szCs w:val="20"/>
                <w:lang w:val="es-ES" w:eastAsia="ru-RU"/>
              </w:rPr>
              <w:t xml:space="preserve">` </w:t>
            </w:r>
            <w:r>
              <w:rPr>
                <w:rFonts w:ascii="GHEA Grapalat" w:hAnsi="GHEA Grapalat"/>
                <w:sz w:val="18"/>
                <w:szCs w:val="20"/>
                <w:lang w:val="hy-AM" w:eastAsia="ru-RU"/>
              </w:rPr>
              <w:t xml:space="preserve">համազգեստ , որի վրա պետք է արտացոլված լինի ընկերության անվանումը և/կամ լոգոն և «ԱՆՎՏԱՆԳՈՒԹՅՈՒՆ և/կամ </w:t>
            </w:r>
            <w:r w:rsidRPr="00852EAE">
              <w:rPr>
                <w:rFonts w:ascii="GHEA Grapalat" w:hAnsi="GHEA Grapalat"/>
                <w:sz w:val="18"/>
                <w:szCs w:val="20"/>
                <w:lang w:val="es-ES" w:eastAsia="ru-RU"/>
              </w:rPr>
              <w:t>SECURITY</w:t>
            </w:r>
            <w:r>
              <w:rPr>
                <w:rFonts w:ascii="GHEA Grapalat" w:hAnsi="GHEA Grapalat"/>
                <w:sz w:val="18"/>
                <w:szCs w:val="20"/>
                <w:lang w:val="hy-AM" w:eastAsia="ru-RU"/>
              </w:rPr>
              <w:t xml:space="preserve">» բառերը, </w:t>
            </w:r>
            <w:proofErr w:type="spellStart"/>
            <w:r w:rsidRPr="00C0326A">
              <w:rPr>
                <w:rFonts w:ascii="GHEA Grapalat" w:hAnsi="GHEA Grapalat"/>
                <w:sz w:val="18"/>
                <w:szCs w:val="20"/>
                <w:lang w:val="es-ES" w:eastAsia="ru-RU"/>
              </w:rPr>
              <w:t>ձեռքի</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դյուրակիր</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լապտեր</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դեղատուփ</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Էլ</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պարպիչ</w:t>
            </w:r>
            <w:proofErr w:type="spellEnd"/>
            <w:r w:rsidRPr="00C0326A">
              <w:rPr>
                <w:rFonts w:ascii="GHEA Grapalat" w:hAnsi="GHEA Grapalat"/>
                <w:sz w:val="18"/>
                <w:szCs w:val="20"/>
                <w:lang w:val="es-ES" w:eastAsia="ru-RU"/>
              </w:rPr>
              <w:t xml:space="preserve">: </w:t>
            </w:r>
          </w:p>
          <w:p w14:paraId="27733962" w14:textId="130E81C9" w:rsidR="00BC3718" w:rsidRPr="00C0326A" w:rsidRDefault="00BC3718" w:rsidP="003C102D">
            <w:pPr>
              <w:jc w:val="both"/>
              <w:rPr>
                <w:rFonts w:ascii="GHEA Grapalat" w:hAnsi="GHEA Grapalat"/>
                <w:sz w:val="18"/>
                <w:szCs w:val="20"/>
                <w:lang w:val="es-ES" w:eastAsia="ru-RU"/>
              </w:rPr>
            </w:pPr>
            <w:r>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Պահպանության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ենթակա</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օբյեկտի</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անվտանգության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կետի</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աշխատակիցը</w:t>
            </w:r>
            <w:proofErr w:type="spellEnd"/>
            <w:r w:rsidRPr="00C0326A">
              <w:rPr>
                <w:rFonts w:ascii="GHEA Grapalat" w:hAnsi="GHEA Grapalat"/>
                <w:sz w:val="18"/>
                <w:szCs w:val="20"/>
                <w:lang w:val="es-ES" w:eastAsia="ru-RU"/>
              </w:rPr>
              <w:t>/</w:t>
            </w:r>
            <w:proofErr w:type="spellStart"/>
            <w:r w:rsidRPr="00C0326A">
              <w:rPr>
                <w:rFonts w:ascii="GHEA Grapalat" w:hAnsi="GHEA Grapalat"/>
                <w:sz w:val="18"/>
                <w:szCs w:val="20"/>
                <w:lang w:val="es-ES" w:eastAsia="ru-RU"/>
              </w:rPr>
              <w:t>ները</w:t>
            </w:r>
            <w:proofErr w:type="spellEnd"/>
            <w:r w:rsidRPr="00C0326A">
              <w:rPr>
                <w:rFonts w:ascii="GHEA Grapalat" w:hAnsi="GHEA Grapalat"/>
                <w:sz w:val="18"/>
                <w:szCs w:val="20"/>
                <w:lang w:val="es-ES" w:eastAsia="ru-RU"/>
              </w:rPr>
              <w:t>/ (</w:t>
            </w:r>
            <w:r w:rsidRPr="00C0326A">
              <w:rPr>
                <w:rFonts w:ascii="GHEA Grapalat" w:hAnsi="GHEA Grapalat"/>
                <w:sz w:val="18"/>
                <w:szCs w:val="20"/>
                <w:lang w:val="hy-AM" w:eastAsia="ru-RU"/>
              </w:rPr>
              <w:t>Պահնորդն</w:t>
            </w:r>
            <w:r w:rsidRPr="00C0326A">
              <w:rPr>
                <w:rFonts w:ascii="GHEA Grapalat" w:hAnsi="GHEA Grapalat"/>
                <w:sz w:val="18"/>
                <w:szCs w:val="20"/>
                <w:lang w:eastAsia="ru-RU"/>
              </w:rPr>
              <w:t>ը</w:t>
            </w:r>
            <w:r w:rsidRPr="00C0326A">
              <w:rPr>
                <w:rFonts w:ascii="GHEA Grapalat" w:hAnsi="GHEA Grapalat"/>
                <w:sz w:val="18"/>
                <w:szCs w:val="20"/>
                <w:lang w:val="es-ES" w:eastAsia="ru-RU"/>
              </w:rPr>
              <w:t>/</w:t>
            </w:r>
            <w:r w:rsidRPr="00C0326A">
              <w:rPr>
                <w:rFonts w:ascii="GHEA Grapalat" w:hAnsi="GHEA Grapalat"/>
                <w:sz w:val="18"/>
                <w:szCs w:val="20"/>
                <w:lang w:eastAsia="ru-RU"/>
              </w:rPr>
              <w:t>ն</w:t>
            </w:r>
            <w:r w:rsidRPr="00C0326A">
              <w:rPr>
                <w:rFonts w:ascii="GHEA Grapalat" w:hAnsi="GHEA Grapalat"/>
                <w:sz w:val="18"/>
                <w:szCs w:val="20"/>
                <w:lang w:val="hy-AM" w:eastAsia="ru-RU"/>
              </w:rPr>
              <w:t>երը</w:t>
            </w:r>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պետք</w:t>
            </w:r>
            <w:proofErr w:type="spellEnd"/>
            <w:r w:rsidRPr="00C0326A">
              <w:rPr>
                <w:rFonts w:ascii="GHEA Grapalat" w:hAnsi="GHEA Grapalat"/>
                <w:sz w:val="18"/>
                <w:szCs w:val="20"/>
                <w:lang w:val="es-ES" w:eastAsia="ru-RU"/>
              </w:rPr>
              <w:t xml:space="preserve"> է</w:t>
            </w:r>
            <w:r>
              <w:rPr>
                <w:rFonts w:ascii="GHEA Grapalat" w:hAnsi="GHEA Grapalat"/>
                <w:sz w:val="18"/>
                <w:szCs w:val="20"/>
                <w:lang w:val="es-ES" w:eastAsia="ru-RU"/>
              </w:rPr>
              <w:t xml:space="preserve"> </w:t>
            </w:r>
            <w:proofErr w:type="spellStart"/>
            <w:r>
              <w:rPr>
                <w:rFonts w:ascii="GHEA Grapalat" w:hAnsi="GHEA Grapalat"/>
                <w:sz w:val="18"/>
                <w:szCs w:val="20"/>
                <w:lang w:val="es-ES" w:eastAsia="ru-RU"/>
              </w:rPr>
              <w:t>պարտադիր</w:t>
            </w:r>
            <w:proofErr w:type="spellEnd"/>
            <w:r>
              <w:rPr>
                <w:rFonts w:ascii="GHEA Grapalat" w:hAnsi="GHEA Grapalat"/>
                <w:sz w:val="18"/>
                <w:szCs w:val="20"/>
                <w:lang w:val="es-ES" w:eastAsia="ru-RU"/>
              </w:rPr>
              <w:t xml:space="preserve"> </w:t>
            </w:r>
            <w:proofErr w:type="spellStart"/>
            <w:r>
              <w:rPr>
                <w:rFonts w:ascii="GHEA Grapalat" w:hAnsi="GHEA Grapalat"/>
                <w:sz w:val="18"/>
                <w:szCs w:val="20"/>
                <w:lang w:val="es-ES" w:eastAsia="ru-RU"/>
              </w:rPr>
              <w:t>ունենան</w:t>
            </w:r>
            <w:proofErr w:type="spellEnd"/>
            <w:r>
              <w:rPr>
                <w:rFonts w:ascii="GHEA Grapalat" w:hAnsi="GHEA Grapalat"/>
                <w:sz w:val="18"/>
                <w:szCs w:val="20"/>
                <w:lang w:val="es-ES" w:eastAsia="ru-RU"/>
              </w:rPr>
              <w:t xml:space="preserve"> </w:t>
            </w:r>
            <w:proofErr w:type="spellStart"/>
            <w:r>
              <w:rPr>
                <w:rFonts w:ascii="GHEA Grapalat" w:hAnsi="GHEA Grapalat"/>
                <w:sz w:val="18"/>
                <w:szCs w:val="20"/>
                <w:lang w:val="es-ES" w:eastAsia="ru-RU"/>
              </w:rPr>
              <w:t>առո</w:t>
            </w:r>
            <w:r w:rsidR="00B93C21">
              <w:rPr>
                <w:rFonts w:ascii="GHEA Grapalat" w:hAnsi="GHEA Grapalat"/>
                <w:sz w:val="18"/>
                <w:szCs w:val="20"/>
                <w:lang w:val="es-ES" w:eastAsia="ru-RU"/>
              </w:rPr>
              <w:t>ղ</w:t>
            </w:r>
            <w:r>
              <w:rPr>
                <w:rFonts w:ascii="GHEA Grapalat" w:hAnsi="GHEA Grapalat"/>
                <w:sz w:val="18"/>
                <w:szCs w:val="20"/>
                <w:lang w:val="es-ES" w:eastAsia="ru-RU"/>
              </w:rPr>
              <w:t>ջության</w:t>
            </w:r>
            <w:proofErr w:type="spellEnd"/>
            <w:r>
              <w:rPr>
                <w:rFonts w:ascii="GHEA Grapalat" w:hAnsi="GHEA Grapalat"/>
                <w:sz w:val="18"/>
                <w:szCs w:val="20"/>
                <w:lang w:val="es-ES" w:eastAsia="ru-RU"/>
              </w:rPr>
              <w:t xml:space="preserve"> </w:t>
            </w:r>
            <w:proofErr w:type="spellStart"/>
            <w:r>
              <w:rPr>
                <w:rFonts w:ascii="GHEA Grapalat" w:hAnsi="GHEA Grapalat"/>
                <w:sz w:val="18"/>
                <w:szCs w:val="20"/>
                <w:lang w:val="es-ES" w:eastAsia="ru-RU"/>
              </w:rPr>
              <w:t>ապահովագրություն</w:t>
            </w:r>
            <w:proofErr w:type="spellEnd"/>
            <w:r>
              <w:rPr>
                <w:rFonts w:ascii="GHEA Grapalat" w:hAnsi="GHEA Grapalat"/>
                <w:sz w:val="18"/>
                <w:szCs w:val="20"/>
                <w:lang w:val="es-ES" w:eastAsia="ru-RU"/>
              </w:rPr>
              <w:t xml:space="preserve"> </w:t>
            </w:r>
            <w:proofErr w:type="spellStart"/>
            <w:r>
              <w:rPr>
                <w:rFonts w:ascii="GHEA Grapalat" w:hAnsi="GHEA Grapalat"/>
                <w:sz w:val="18"/>
                <w:szCs w:val="20"/>
                <w:lang w:val="es-ES" w:eastAsia="ru-RU"/>
              </w:rPr>
              <w:t>մինչև</w:t>
            </w:r>
            <w:proofErr w:type="spellEnd"/>
            <w:r>
              <w:rPr>
                <w:rFonts w:ascii="GHEA Grapalat" w:hAnsi="GHEA Grapalat"/>
                <w:sz w:val="18"/>
                <w:szCs w:val="20"/>
                <w:lang w:val="es-ES" w:eastAsia="ru-RU"/>
              </w:rPr>
              <w:t xml:space="preserve"> </w:t>
            </w:r>
            <w:proofErr w:type="spellStart"/>
            <w:r>
              <w:rPr>
                <w:rFonts w:ascii="GHEA Grapalat" w:hAnsi="GHEA Grapalat"/>
                <w:sz w:val="18"/>
                <w:szCs w:val="20"/>
                <w:lang w:val="es-ES" w:eastAsia="ru-RU"/>
              </w:rPr>
              <w:t>պայմանագրով</w:t>
            </w:r>
            <w:proofErr w:type="spellEnd"/>
            <w:r>
              <w:rPr>
                <w:rFonts w:ascii="GHEA Grapalat" w:hAnsi="GHEA Grapalat"/>
                <w:sz w:val="18"/>
                <w:szCs w:val="20"/>
                <w:lang w:val="es-ES" w:eastAsia="ru-RU"/>
              </w:rPr>
              <w:t xml:space="preserve"> </w:t>
            </w:r>
            <w:proofErr w:type="spellStart"/>
            <w:r>
              <w:rPr>
                <w:rFonts w:ascii="GHEA Grapalat" w:hAnsi="GHEA Grapalat"/>
                <w:sz w:val="18"/>
                <w:szCs w:val="20"/>
                <w:lang w:val="es-ES" w:eastAsia="ru-RU"/>
              </w:rPr>
              <w:t>ստան</w:t>
            </w:r>
            <w:r w:rsidR="00460674">
              <w:rPr>
                <w:rFonts w:ascii="GHEA Grapalat" w:hAnsi="GHEA Grapalat"/>
                <w:sz w:val="18"/>
                <w:szCs w:val="20"/>
                <w:lang w:val="es-ES" w:eastAsia="ru-RU"/>
              </w:rPr>
              <w:t>ձ</w:t>
            </w:r>
            <w:r>
              <w:rPr>
                <w:rFonts w:ascii="GHEA Grapalat" w:hAnsi="GHEA Grapalat"/>
                <w:sz w:val="18"/>
                <w:szCs w:val="20"/>
                <w:lang w:val="es-ES" w:eastAsia="ru-RU"/>
              </w:rPr>
              <w:t>նած</w:t>
            </w:r>
            <w:proofErr w:type="spellEnd"/>
            <w:r>
              <w:rPr>
                <w:rFonts w:ascii="GHEA Grapalat" w:hAnsi="GHEA Grapalat"/>
                <w:sz w:val="18"/>
                <w:szCs w:val="20"/>
                <w:lang w:val="es-ES" w:eastAsia="ru-RU"/>
              </w:rPr>
              <w:t xml:space="preserve"> </w:t>
            </w:r>
            <w:proofErr w:type="spellStart"/>
            <w:r>
              <w:rPr>
                <w:rFonts w:ascii="GHEA Grapalat" w:hAnsi="GHEA Grapalat"/>
                <w:sz w:val="18"/>
                <w:szCs w:val="20"/>
                <w:lang w:val="es-ES" w:eastAsia="ru-RU"/>
              </w:rPr>
              <w:t>պատրավորթունների</w:t>
            </w:r>
            <w:proofErr w:type="spellEnd"/>
            <w:r>
              <w:rPr>
                <w:rFonts w:ascii="GHEA Grapalat" w:hAnsi="GHEA Grapalat"/>
                <w:sz w:val="18"/>
                <w:szCs w:val="20"/>
                <w:lang w:val="es-ES" w:eastAsia="ru-RU"/>
              </w:rPr>
              <w:t xml:space="preserve"> </w:t>
            </w:r>
            <w:proofErr w:type="spellStart"/>
            <w:r>
              <w:rPr>
                <w:rFonts w:ascii="GHEA Grapalat" w:hAnsi="GHEA Grapalat"/>
                <w:sz w:val="18"/>
                <w:szCs w:val="20"/>
                <w:lang w:val="es-ES" w:eastAsia="ru-RU"/>
              </w:rPr>
              <w:t>կատարման</w:t>
            </w:r>
            <w:proofErr w:type="spellEnd"/>
            <w:r>
              <w:rPr>
                <w:rFonts w:ascii="GHEA Grapalat" w:hAnsi="GHEA Grapalat"/>
                <w:sz w:val="18"/>
                <w:szCs w:val="20"/>
                <w:lang w:val="es-ES" w:eastAsia="ru-RU"/>
              </w:rPr>
              <w:t xml:space="preserve"> </w:t>
            </w:r>
            <w:proofErr w:type="spellStart"/>
            <w:r>
              <w:rPr>
                <w:rFonts w:ascii="GHEA Grapalat" w:hAnsi="GHEA Grapalat"/>
                <w:sz w:val="18"/>
                <w:szCs w:val="20"/>
                <w:lang w:val="es-ES" w:eastAsia="ru-RU"/>
              </w:rPr>
              <w:t>ավարտը</w:t>
            </w:r>
            <w:proofErr w:type="spellEnd"/>
            <w:r>
              <w:rPr>
                <w:rFonts w:ascii="GHEA Grapalat" w:hAnsi="GHEA Grapalat"/>
                <w:sz w:val="18"/>
                <w:szCs w:val="20"/>
                <w:lang w:val="es-ES" w:eastAsia="ru-RU"/>
              </w:rPr>
              <w:t xml:space="preserve">։ </w:t>
            </w:r>
          </w:p>
          <w:p w14:paraId="6FE1E00A" w14:textId="77777777" w:rsidR="00BB06BC" w:rsidRPr="00C0326A" w:rsidRDefault="00BB06BC" w:rsidP="003C102D">
            <w:pPr>
              <w:jc w:val="both"/>
              <w:rPr>
                <w:rFonts w:ascii="GHEA Grapalat" w:hAnsi="GHEA Grapalat"/>
                <w:sz w:val="18"/>
                <w:szCs w:val="20"/>
                <w:lang w:val="es-ES" w:eastAsia="ru-RU"/>
              </w:rPr>
            </w:pPr>
            <w:r w:rsidRPr="00C0326A">
              <w:rPr>
                <w:rFonts w:ascii="GHEA Grapalat" w:hAnsi="GHEA Grapalat"/>
                <w:sz w:val="18"/>
                <w:szCs w:val="20"/>
                <w:lang w:val="es-ES" w:eastAsia="ru-RU"/>
              </w:rPr>
              <w:tab/>
            </w:r>
            <w:r w:rsidRPr="00C0326A">
              <w:rPr>
                <w:rFonts w:ascii="GHEA Grapalat" w:hAnsi="GHEA Grapalat"/>
                <w:sz w:val="18"/>
                <w:szCs w:val="20"/>
                <w:lang w:val="hy-AM" w:eastAsia="ru-RU"/>
              </w:rPr>
              <w:t xml:space="preserve">Յուրաքանչյուր </w:t>
            </w:r>
            <w:proofErr w:type="spellStart"/>
            <w:r w:rsidRPr="00C0326A">
              <w:rPr>
                <w:rFonts w:ascii="GHEA Grapalat" w:hAnsi="GHEA Grapalat"/>
                <w:sz w:val="18"/>
                <w:szCs w:val="20"/>
                <w:lang w:eastAsia="ru-RU"/>
              </w:rPr>
              <w:t>անվտանգության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աշխատակից</w:t>
            </w:r>
            <w:proofErr w:type="spellEnd"/>
            <w:r w:rsidRPr="00C0326A">
              <w:rPr>
                <w:rFonts w:ascii="GHEA Grapalat" w:hAnsi="GHEA Grapalat"/>
                <w:sz w:val="18"/>
                <w:szCs w:val="20"/>
                <w:lang w:val="es-ES" w:eastAsia="ru-RU"/>
              </w:rPr>
              <w:t xml:space="preserve"> </w:t>
            </w:r>
            <w:r w:rsidRPr="00C0326A">
              <w:rPr>
                <w:rFonts w:ascii="GHEA Grapalat" w:hAnsi="GHEA Grapalat"/>
                <w:sz w:val="18"/>
                <w:szCs w:val="20"/>
                <w:lang w:val="hy-AM" w:eastAsia="ru-RU"/>
              </w:rPr>
              <w:t xml:space="preserve">պետք է </w:t>
            </w:r>
            <w:proofErr w:type="spellStart"/>
            <w:r w:rsidRPr="00C0326A">
              <w:rPr>
                <w:rFonts w:ascii="GHEA Grapalat" w:hAnsi="GHEA Grapalat"/>
                <w:sz w:val="18"/>
                <w:szCs w:val="20"/>
                <w:lang w:eastAsia="ru-RU"/>
              </w:rPr>
              <w:t>տիրապետի</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առաջին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բժշկական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օգնության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տարական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կանոններին</w:t>
            </w:r>
            <w:proofErr w:type="spellEnd"/>
            <w:r w:rsidRPr="00C0326A">
              <w:rPr>
                <w:rFonts w:ascii="GHEA Grapalat" w:hAnsi="GHEA Grapalat"/>
                <w:sz w:val="18"/>
                <w:szCs w:val="20"/>
                <w:lang w:val="es-ES" w:eastAsia="ru-RU"/>
              </w:rPr>
              <w:t xml:space="preserve">, </w:t>
            </w:r>
            <w:r w:rsidRPr="00C0326A">
              <w:rPr>
                <w:rFonts w:ascii="GHEA Grapalat" w:hAnsi="GHEA Grapalat"/>
                <w:sz w:val="18"/>
                <w:szCs w:val="20"/>
                <w:lang w:val="hy-AM" w:eastAsia="ru-RU"/>
              </w:rPr>
              <w:t>ունենա տեսա</w:t>
            </w:r>
            <w:proofErr w:type="spellStart"/>
            <w:r w:rsidRPr="00C0326A">
              <w:rPr>
                <w:rFonts w:ascii="GHEA Grapalat" w:hAnsi="GHEA Grapalat"/>
                <w:sz w:val="18"/>
                <w:szCs w:val="20"/>
                <w:lang w:eastAsia="ru-RU"/>
              </w:rPr>
              <w:t>հսկման</w:t>
            </w:r>
            <w:proofErr w:type="spellEnd"/>
            <w:r w:rsidRPr="00C0326A">
              <w:rPr>
                <w:rFonts w:ascii="GHEA Grapalat" w:hAnsi="GHEA Grapalat"/>
                <w:sz w:val="18"/>
                <w:szCs w:val="20"/>
                <w:lang w:val="hy-AM" w:eastAsia="ru-RU"/>
              </w:rPr>
              <w:t xml:space="preserve"> և </w:t>
            </w:r>
            <w:proofErr w:type="spellStart"/>
            <w:r w:rsidRPr="00C0326A">
              <w:rPr>
                <w:rFonts w:ascii="GHEA Grapalat" w:hAnsi="GHEA Grapalat"/>
                <w:sz w:val="18"/>
                <w:szCs w:val="20"/>
                <w:lang w:eastAsia="ru-RU"/>
              </w:rPr>
              <w:t>տարբեր</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տիպի</w:t>
            </w:r>
            <w:proofErr w:type="spellEnd"/>
            <w:r w:rsidRPr="00C0326A">
              <w:rPr>
                <w:rFonts w:ascii="GHEA Grapalat" w:hAnsi="GHEA Grapalat"/>
                <w:sz w:val="18"/>
                <w:szCs w:val="20"/>
                <w:lang w:val="es-ES" w:eastAsia="ru-RU"/>
              </w:rPr>
              <w:t xml:space="preserve"> </w:t>
            </w:r>
            <w:r w:rsidRPr="00C0326A">
              <w:rPr>
                <w:rFonts w:ascii="GHEA Grapalat" w:hAnsi="GHEA Grapalat"/>
                <w:sz w:val="18"/>
                <w:szCs w:val="20"/>
                <w:lang w:val="hy-AM" w:eastAsia="ru-RU"/>
              </w:rPr>
              <w:t>ահազանգման</w:t>
            </w:r>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նաև</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հակահրդեհային</w:t>
            </w:r>
            <w:proofErr w:type="spellEnd"/>
            <w:r w:rsidRPr="00C0326A">
              <w:rPr>
                <w:rFonts w:ascii="GHEA Grapalat" w:hAnsi="GHEA Grapalat"/>
                <w:sz w:val="18"/>
                <w:szCs w:val="20"/>
                <w:lang w:val="es-ES" w:eastAsia="ru-RU"/>
              </w:rPr>
              <w:t>/</w:t>
            </w:r>
            <w:r w:rsidRPr="00C0326A">
              <w:rPr>
                <w:rFonts w:ascii="GHEA Grapalat" w:hAnsi="GHEA Grapalat"/>
                <w:sz w:val="18"/>
                <w:szCs w:val="20"/>
                <w:lang w:val="hy-AM" w:eastAsia="ru-RU"/>
              </w:rPr>
              <w:t xml:space="preserve"> համակարգերի շահագործման համար բավարար</w:t>
            </w:r>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գիտելիքներ</w:t>
            </w:r>
            <w:proofErr w:type="spellEnd"/>
            <w:r w:rsidRPr="00C0326A">
              <w:rPr>
                <w:rFonts w:ascii="GHEA Grapalat" w:hAnsi="GHEA Grapalat"/>
                <w:sz w:val="18"/>
                <w:szCs w:val="20"/>
                <w:lang w:val="es-ES" w:eastAsia="ru-RU"/>
              </w:rPr>
              <w:t xml:space="preserve">: </w:t>
            </w:r>
          </w:p>
          <w:p w14:paraId="475CC563" w14:textId="77777777" w:rsidR="00BB06BC" w:rsidRPr="00C0326A" w:rsidRDefault="00BB06BC" w:rsidP="003C102D">
            <w:pPr>
              <w:jc w:val="both"/>
              <w:rPr>
                <w:rFonts w:ascii="GHEA Grapalat" w:hAnsi="GHEA Grapalat"/>
                <w:sz w:val="18"/>
                <w:szCs w:val="20"/>
                <w:lang w:val="es-ES" w:eastAsia="ru-RU"/>
              </w:rPr>
            </w:pPr>
            <w:r w:rsidRPr="00C0326A">
              <w:rPr>
                <w:rFonts w:ascii="GHEA Grapalat" w:hAnsi="GHEA Grapalat"/>
                <w:sz w:val="18"/>
                <w:szCs w:val="20"/>
                <w:lang w:val="es-ES" w:eastAsia="ru-RU"/>
              </w:rPr>
              <w:tab/>
            </w:r>
            <w:proofErr w:type="spellStart"/>
            <w:r w:rsidRPr="00C0326A">
              <w:rPr>
                <w:rFonts w:ascii="GHEA Grapalat" w:hAnsi="GHEA Grapalat"/>
                <w:sz w:val="18"/>
                <w:szCs w:val="20"/>
                <w:lang w:val="es-ES" w:eastAsia="ru-RU"/>
              </w:rPr>
              <w:t>Առնվազն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մեկ</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անվտանգության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աշխատակցի</w:t>
            </w:r>
            <w:proofErr w:type="spellEnd"/>
            <w:r w:rsidRPr="00C0326A">
              <w:rPr>
                <w:rFonts w:ascii="GHEA Grapalat" w:hAnsi="GHEA Grapalat"/>
                <w:sz w:val="18"/>
                <w:szCs w:val="20"/>
                <w:lang w:val="es-ES" w:eastAsia="ru-RU"/>
              </w:rPr>
              <w:t xml:space="preserve"> </w:t>
            </w:r>
            <w:r w:rsidRPr="00C0326A">
              <w:rPr>
                <w:rFonts w:ascii="GHEA Grapalat" w:hAnsi="GHEA Grapalat"/>
                <w:sz w:val="18"/>
                <w:szCs w:val="20"/>
                <w:lang w:val="hy-AM" w:eastAsia="ru-RU"/>
              </w:rPr>
              <w:t xml:space="preserve">ներկայություն </w:t>
            </w:r>
            <w:proofErr w:type="spellStart"/>
            <w:r w:rsidRPr="00C0326A">
              <w:rPr>
                <w:rFonts w:ascii="GHEA Grapalat" w:hAnsi="GHEA Grapalat"/>
                <w:sz w:val="18"/>
                <w:szCs w:val="20"/>
                <w:lang w:eastAsia="ru-RU"/>
              </w:rPr>
              <w:t>օբյեկտում</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աշխատանքային</w:t>
            </w:r>
            <w:proofErr w:type="spellEnd"/>
            <w:r w:rsidRPr="00C0326A">
              <w:rPr>
                <w:rFonts w:ascii="GHEA Grapalat" w:hAnsi="GHEA Grapalat"/>
                <w:sz w:val="18"/>
                <w:szCs w:val="20"/>
                <w:lang w:val="es-ES" w:eastAsia="ru-RU"/>
              </w:rPr>
              <w:t xml:space="preserve"> </w:t>
            </w:r>
            <w:r w:rsidRPr="00C0326A">
              <w:rPr>
                <w:rFonts w:ascii="GHEA Grapalat" w:hAnsi="GHEA Grapalat"/>
                <w:sz w:val="18"/>
                <w:szCs w:val="20"/>
                <w:lang w:eastAsia="ru-RU"/>
              </w:rPr>
              <w:t>և</w:t>
            </w:r>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ոչ</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աշխատանքային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հանգստյան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օրեր</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շաբաթ</w:t>
            </w:r>
            <w:proofErr w:type="spellEnd"/>
            <w:r w:rsidRPr="00C0326A">
              <w:rPr>
                <w:rFonts w:ascii="GHEA Grapalat" w:hAnsi="GHEA Grapalat"/>
                <w:sz w:val="18"/>
                <w:szCs w:val="20"/>
                <w:lang w:val="es-ES" w:eastAsia="ru-RU"/>
              </w:rPr>
              <w:t xml:space="preserve"> և </w:t>
            </w:r>
            <w:proofErr w:type="spellStart"/>
            <w:r w:rsidRPr="00C0326A">
              <w:rPr>
                <w:rFonts w:ascii="GHEA Grapalat" w:hAnsi="GHEA Grapalat"/>
                <w:sz w:val="18"/>
                <w:szCs w:val="20"/>
                <w:lang w:val="es-ES" w:eastAsia="ru-RU"/>
              </w:rPr>
              <w:t>կիրակի</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տոներ</w:t>
            </w:r>
            <w:proofErr w:type="spellEnd"/>
            <w:r w:rsidRPr="00C0326A">
              <w:rPr>
                <w:rFonts w:ascii="GHEA Grapalat" w:hAnsi="GHEA Grapalat"/>
                <w:sz w:val="18"/>
                <w:szCs w:val="20"/>
                <w:lang w:val="es-ES" w:eastAsia="ru-RU"/>
              </w:rPr>
              <w:t xml:space="preserve"> և </w:t>
            </w:r>
            <w:proofErr w:type="spellStart"/>
            <w:r w:rsidRPr="00C0326A">
              <w:rPr>
                <w:rFonts w:ascii="GHEA Grapalat" w:hAnsi="GHEA Grapalat"/>
                <w:sz w:val="18"/>
                <w:szCs w:val="20"/>
                <w:lang w:val="es-ES" w:eastAsia="ru-RU"/>
              </w:rPr>
              <w:t>հիշատակի</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օրեր</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օրերին</w:t>
            </w:r>
            <w:proofErr w:type="spellEnd"/>
            <w:r w:rsidRPr="00C0326A">
              <w:rPr>
                <w:rFonts w:ascii="GHEA Grapalat" w:hAnsi="GHEA Grapalat"/>
                <w:sz w:val="18"/>
                <w:szCs w:val="20"/>
                <w:lang w:val="es-ES" w:eastAsia="ru-RU"/>
              </w:rPr>
              <w:t xml:space="preserve"> </w:t>
            </w:r>
            <w:r w:rsidRPr="00C0326A">
              <w:rPr>
                <w:rFonts w:ascii="GHEA Grapalat" w:hAnsi="GHEA Grapalat"/>
                <w:sz w:val="18"/>
                <w:szCs w:val="20"/>
                <w:lang w:val="hy-AM" w:eastAsia="ru-RU"/>
              </w:rPr>
              <w:t xml:space="preserve">24-ժամյա ռեժիմով </w:t>
            </w:r>
            <w:r w:rsidRPr="00C0326A">
              <w:rPr>
                <w:rFonts w:ascii="GHEA Grapalat" w:hAnsi="GHEA Grapalat"/>
                <w:sz w:val="18"/>
                <w:szCs w:val="20"/>
                <w:lang w:val="es-ES" w:eastAsia="ru-RU"/>
              </w:rPr>
              <w:t>/</w:t>
            </w:r>
            <w:r w:rsidRPr="00C0326A">
              <w:rPr>
                <w:rFonts w:ascii="GHEA Grapalat" w:hAnsi="GHEA Grapalat"/>
                <w:sz w:val="18"/>
                <w:szCs w:val="20"/>
                <w:lang w:val="hy-AM" w:eastAsia="ru-RU"/>
              </w:rPr>
              <w:t>պարտադիր</w:t>
            </w:r>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անվտանգության</w:t>
            </w:r>
            <w:proofErr w:type="spellEnd"/>
            <w:r w:rsidRPr="00C0326A">
              <w:rPr>
                <w:rFonts w:ascii="GHEA Grapalat" w:hAnsi="GHEA Grapalat"/>
                <w:sz w:val="18"/>
                <w:szCs w:val="20"/>
                <w:lang w:val="es-ES" w:eastAsia="ru-RU"/>
              </w:rPr>
              <w:t xml:space="preserve"> և </w:t>
            </w:r>
            <w:proofErr w:type="spellStart"/>
            <w:r w:rsidRPr="00C0326A">
              <w:rPr>
                <w:rFonts w:ascii="GHEA Grapalat" w:hAnsi="GHEA Grapalat"/>
                <w:sz w:val="18"/>
                <w:szCs w:val="20"/>
                <w:lang w:val="es-ES" w:eastAsia="ru-RU"/>
              </w:rPr>
              <w:t>պահակային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ծառայություններ</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մատուցելու</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համար</w:t>
            </w:r>
            <w:proofErr w:type="spellEnd"/>
            <w:r w:rsidRPr="00C0326A">
              <w:rPr>
                <w:rFonts w:ascii="GHEA Grapalat" w:hAnsi="GHEA Grapalat"/>
                <w:sz w:val="18"/>
                <w:szCs w:val="20"/>
                <w:lang w:val="hy-AM" w:eastAsia="ru-RU"/>
              </w:rPr>
              <w:t>:</w:t>
            </w:r>
          </w:p>
          <w:p w14:paraId="4D0D3437" w14:textId="77777777" w:rsidR="00BB06BC" w:rsidRPr="00C0326A" w:rsidRDefault="00BB06BC" w:rsidP="003C102D">
            <w:pPr>
              <w:jc w:val="both"/>
              <w:rPr>
                <w:rFonts w:ascii="GHEA Grapalat" w:hAnsi="GHEA Grapalat"/>
                <w:sz w:val="18"/>
                <w:szCs w:val="20"/>
                <w:lang w:val="es-ES" w:eastAsia="ru-RU"/>
              </w:rPr>
            </w:pPr>
          </w:p>
          <w:p w14:paraId="0E99063D" w14:textId="77777777" w:rsidR="00BB06BC" w:rsidRPr="00C0326A" w:rsidRDefault="00BB06BC" w:rsidP="003C102D">
            <w:pPr>
              <w:jc w:val="both"/>
              <w:rPr>
                <w:rFonts w:ascii="GHEA Grapalat" w:hAnsi="GHEA Grapalat"/>
                <w:b/>
                <w:sz w:val="18"/>
                <w:szCs w:val="20"/>
                <w:lang w:val="es-ES" w:eastAsia="ru-RU"/>
              </w:rPr>
            </w:pPr>
            <w:r w:rsidRPr="00C0326A">
              <w:rPr>
                <w:rFonts w:ascii="GHEA Grapalat" w:hAnsi="GHEA Grapalat"/>
                <w:sz w:val="18"/>
                <w:szCs w:val="20"/>
                <w:lang w:val="es-ES" w:eastAsia="ru-RU"/>
              </w:rPr>
              <w:tab/>
            </w:r>
            <w:proofErr w:type="spellStart"/>
            <w:r w:rsidRPr="00C0326A">
              <w:rPr>
                <w:rFonts w:ascii="GHEA Grapalat" w:hAnsi="GHEA Grapalat"/>
                <w:b/>
                <w:sz w:val="18"/>
                <w:szCs w:val="20"/>
                <w:u w:val="single"/>
                <w:lang w:val="es-ES" w:eastAsia="ru-RU"/>
              </w:rPr>
              <w:t>Օբյեկտում</w:t>
            </w:r>
            <w:proofErr w:type="spellEnd"/>
            <w:r w:rsidRPr="00C0326A">
              <w:rPr>
                <w:rFonts w:ascii="GHEA Grapalat" w:hAnsi="GHEA Grapalat"/>
                <w:sz w:val="18"/>
                <w:szCs w:val="20"/>
                <w:u w:val="single"/>
                <w:lang w:val="es-ES" w:eastAsia="ru-RU"/>
              </w:rPr>
              <w:t xml:space="preserve"> </w:t>
            </w:r>
            <w:r w:rsidRPr="00C0326A">
              <w:rPr>
                <w:rFonts w:ascii="GHEA Grapalat" w:hAnsi="GHEA Grapalat"/>
                <w:b/>
                <w:sz w:val="18"/>
                <w:szCs w:val="20"/>
                <w:lang w:eastAsia="ru-RU"/>
              </w:rPr>
              <w:t>ց</w:t>
            </w:r>
            <w:r w:rsidRPr="00C0326A">
              <w:rPr>
                <w:rFonts w:ascii="GHEA Grapalat" w:hAnsi="GHEA Grapalat"/>
                <w:b/>
                <w:sz w:val="18"/>
                <w:szCs w:val="20"/>
                <w:lang w:val="hy-AM" w:eastAsia="ru-RU"/>
              </w:rPr>
              <w:t xml:space="preserve">երեկային </w:t>
            </w:r>
            <w:proofErr w:type="spellStart"/>
            <w:r w:rsidRPr="00C0326A">
              <w:rPr>
                <w:rFonts w:ascii="GHEA Grapalat" w:hAnsi="GHEA Grapalat"/>
                <w:b/>
                <w:sz w:val="18"/>
                <w:szCs w:val="20"/>
                <w:lang w:eastAsia="ru-RU"/>
              </w:rPr>
              <w:t>ժամերի</w:t>
            </w:r>
            <w:proofErr w:type="spellEnd"/>
            <w:r w:rsidRPr="00C0326A">
              <w:rPr>
                <w:rFonts w:ascii="GHEA Grapalat" w:hAnsi="GHEA Grapalat"/>
                <w:b/>
                <w:sz w:val="18"/>
                <w:szCs w:val="20"/>
                <w:lang w:val="es-ES" w:eastAsia="ru-RU"/>
              </w:rPr>
              <w:t xml:space="preserve"> </w:t>
            </w:r>
            <w:r w:rsidRPr="00C0326A">
              <w:rPr>
                <w:rFonts w:ascii="GHEA Grapalat" w:hAnsi="GHEA Grapalat"/>
                <w:b/>
                <w:sz w:val="18"/>
                <w:szCs w:val="20"/>
                <w:lang w:val="hy-AM" w:eastAsia="ru-RU"/>
              </w:rPr>
              <w:t>ընթացքում</w:t>
            </w:r>
            <w:r w:rsidRPr="00C0326A">
              <w:rPr>
                <w:rFonts w:ascii="GHEA Grapalat" w:hAnsi="GHEA Grapalat"/>
                <w:b/>
                <w:sz w:val="18"/>
                <w:szCs w:val="20"/>
                <w:lang w:val="es-ES" w:eastAsia="ru-RU"/>
              </w:rPr>
              <w:t>/</w:t>
            </w:r>
            <w:proofErr w:type="spellStart"/>
            <w:r w:rsidRPr="00C0326A">
              <w:rPr>
                <w:rFonts w:ascii="GHEA Grapalat" w:hAnsi="GHEA Grapalat"/>
                <w:b/>
                <w:sz w:val="18"/>
                <w:szCs w:val="20"/>
                <w:lang w:eastAsia="ru-RU"/>
              </w:rPr>
              <w:t>յուրաքանչյուր</w:t>
            </w:r>
            <w:proofErr w:type="spellEnd"/>
            <w:r w:rsidRPr="00C0326A">
              <w:rPr>
                <w:rFonts w:ascii="GHEA Grapalat" w:hAnsi="GHEA Grapalat"/>
                <w:b/>
                <w:sz w:val="18"/>
                <w:szCs w:val="20"/>
                <w:lang w:val="es-ES" w:eastAsia="ru-RU"/>
              </w:rPr>
              <w:t xml:space="preserve"> </w:t>
            </w:r>
            <w:proofErr w:type="spellStart"/>
            <w:r w:rsidRPr="00C0326A">
              <w:rPr>
                <w:rFonts w:ascii="GHEA Grapalat" w:hAnsi="GHEA Grapalat"/>
                <w:b/>
                <w:sz w:val="18"/>
                <w:szCs w:val="20"/>
                <w:lang w:eastAsia="ru-RU"/>
              </w:rPr>
              <w:t>օր</w:t>
            </w:r>
            <w:proofErr w:type="spellEnd"/>
            <w:r w:rsidRPr="00C0326A">
              <w:rPr>
                <w:rFonts w:ascii="GHEA Grapalat" w:hAnsi="GHEA Grapalat"/>
                <w:b/>
                <w:sz w:val="18"/>
                <w:szCs w:val="20"/>
                <w:lang w:val="es-ES" w:eastAsia="ru-RU"/>
              </w:rPr>
              <w:t xml:space="preserve">` </w:t>
            </w:r>
            <w:proofErr w:type="spellStart"/>
            <w:r w:rsidRPr="00C0326A">
              <w:rPr>
                <w:rFonts w:ascii="GHEA Grapalat" w:hAnsi="GHEA Grapalat"/>
                <w:b/>
                <w:sz w:val="18"/>
                <w:szCs w:val="20"/>
                <w:lang w:eastAsia="ru-RU"/>
              </w:rPr>
              <w:t>ժամը</w:t>
            </w:r>
            <w:proofErr w:type="spellEnd"/>
            <w:r w:rsidRPr="00C0326A">
              <w:rPr>
                <w:rFonts w:ascii="GHEA Grapalat" w:hAnsi="GHEA Grapalat"/>
                <w:b/>
                <w:sz w:val="18"/>
                <w:szCs w:val="20"/>
                <w:lang w:val="es-ES" w:eastAsia="ru-RU"/>
              </w:rPr>
              <w:t xml:space="preserve"> 09:00-</w:t>
            </w:r>
            <w:proofErr w:type="spellStart"/>
            <w:r w:rsidRPr="00C0326A">
              <w:rPr>
                <w:rFonts w:ascii="GHEA Grapalat" w:hAnsi="GHEA Grapalat"/>
                <w:b/>
                <w:sz w:val="18"/>
                <w:szCs w:val="20"/>
                <w:lang w:eastAsia="ru-RU"/>
              </w:rPr>
              <w:t>ից</w:t>
            </w:r>
            <w:proofErr w:type="spellEnd"/>
            <w:r w:rsidRPr="00C0326A">
              <w:rPr>
                <w:rFonts w:ascii="GHEA Grapalat" w:hAnsi="GHEA Grapalat"/>
                <w:b/>
                <w:sz w:val="18"/>
                <w:szCs w:val="20"/>
                <w:lang w:val="es-ES" w:eastAsia="ru-RU"/>
              </w:rPr>
              <w:t xml:space="preserve"> </w:t>
            </w:r>
            <w:proofErr w:type="spellStart"/>
            <w:r w:rsidRPr="00C0326A">
              <w:rPr>
                <w:rFonts w:ascii="GHEA Grapalat" w:hAnsi="GHEA Grapalat"/>
                <w:b/>
                <w:sz w:val="18"/>
                <w:szCs w:val="20"/>
                <w:lang w:eastAsia="ru-RU"/>
              </w:rPr>
              <w:t>մինչև</w:t>
            </w:r>
            <w:proofErr w:type="spellEnd"/>
            <w:r w:rsidRPr="00C0326A">
              <w:rPr>
                <w:rFonts w:ascii="GHEA Grapalat" w:hAnsi="GHEA Grapalat"/>
                <w:b/>
                <w:sz w:val="18"/>
                <w:szCs w:val="20"/>
                <w:lang w:val="es-ES" w:eastAsia="ru-RU"/>
              </w:rPr>
              <w:t xml:space="preserve"> 18:00-</w:t>
            </w:r>
            <w:r w:rsidRPr="00C0326A">
              <w:rPr>
                <w:rFonts w:ascii="GHEA Grapalat" w:hAnsi="GHEA Grapalat"/>
                <w:b/>
                <w:sz w:val="18"/>
                <w:szCs w:val="20"/>
                <w:lang w:eastAsia="ru-RU"/>
              </w:rPr>
              <w:t>ն</w:t>
            </w:r>
            <w:r w:rsidRPr="00C0326A">
              <w:rPr>
                <w:rFonts w:ascii="GHEA Grapalat" w:hAnsi="GHEA Grapalat"/>
                <w:b/>
                <w:sz w:val="18"/>
                <w:szCs w:val="20"/>
                <w:lang w:val="es-ES" w:eastAsia="ru-RU"/>
              </w:rPr>
              <w:t>/</w:t>
            </w:r>
            <w:r w:rsidRPr="00C0326A">
              <w:rPr>
                <w:rFonts w:ascii="GHEA Grapalat" w:hAnsi="GHEA Grapalat"/>
                <w:b/>
                <w:sz w:val="18"/>
                <w:szCs w:val="20"/>
                <w:lang w:val="hy-AM" w:eastAsia="ru-RU"/>
              </w:rPr>
              <w:t xml:space="preserve"> անհրաժեշտ է</w:t>
            </w:r>
            <w:r w:rsidRPr="00C0326A">
              <w:rPr>
                <w:rFonts w:ascii="GHEA Grapalat" w:hAnsi="GHEA Grapalat"/>
                <w:b/>
                <w:sz w:val="18"/>
                <w:szCs w:val="20"/>
                <w:lang w:val="es-ES" w:eastAsia="ru-RU"/>
              </w:rPr>
              <w:t>.</w:t>
            </w:r>
          </w:p>
          <w:p w14:paraId="1F9106FD" w14:textId="77777777" w:rsidR="00BB06BC" w:rsidRPr="00C0326A" w:rsidRDefault="00BB06BC" w:rsidP="003C102D">
            <w:pPr>
              <w:numPr>
                <w:ilvl w:val="0"/>
                <w:numId w:val="33"/>
              </w:numPr>
              <w:spacing w:line="276" w:lineRule="auto"/>
              <w:jc w:val="both"/>
              <w:rPr>
                <w:rFonts w:ascii="GHEA Grapalat" w:hAnsi="GHEA Grapalat"/>
                <w:sz w:val="18"/>
                <w:szCs w:val="20"/>
                <w:lang w:val="es-ES" w:eastAsia="ru-RU"/>
              </w:rPr>
            </w:pPr>
            <w:proofErr w:type="spellStart"/>
            <w:r w:rsidRPr="00C0326A">
              <w:rPr>
                <w:rFonts w:ascii="GHEA Grapalat" w:hAnsi="GHEA Grapalat"/>
                <w:sz w:val="18"/>
                <w:szCs w:val="20"/>
                <w:lang w:eastAsia="ru-RU"/>
              </w:rPr>
              <w:t>Իրականացնել</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հերթապահություն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ներառյալ</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տեսահսկման</w:t>
            </w:r>
            <w:proofErr w:type="spellEnd"/>
            <w:r w:rsidRPr="00C0326A">
              <w:rPr>
                <w:rFonts w:ascii="GHEA Grapalat" w:hAnsi="GHEA Grapalat"/>
                <w:sz w:val="18"/>
                <w:szCs w:val="20"/>
                <w:lang w:val="es-ES" w:eastAsia="ru-RU"/>
              </w:rPr>
              <w:t xml:space="preserve"> և </w:t>
            </w:r>
            <w:proofErr w:type="spellStart"/>
            <w:r w:rsidRPr="00C0326A">
              <w:rPr>
                <w:rFonts w:ascii="GHEA Grapalat" w:hAnsi="GHEA Grapalat"/>
                <w:sz w:val="18"/>
                <w:szCs w:val="20"/>
                <w:lang w:val="es-ES" w:eastAsia="ru-RU"/>
              </w:rPr>
              <w:t>հակահրդեհային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ահազանգման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համակարգերի</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միջոցով</w:t>
            </w:r>
            <w:proofErr w:type="spellEnd"/>
            <w:r w:rsidRPr="00C0326A">
              <w:rPr>
                <w:rFonts w:ascii="GHEA Grapalat" w:hAnsi="GHEA Grapalat"/>
                <w:sz w:val="18"/>
                <w:szCs w:val="20"/>
                <w:lang w:val="es-ES" w:eastAsia="ru-RU"/>
              </w:rPr>
              <w:t>/,</w:t>
            </w:r>
          </w:p>
          <w:p w14:paraId="19C5CD90" w14:textId="77777777" w:rsidR="00BB06BC" w:rsidRPr="00C0326A" w:rsidRDefault="00BB06BC" w:rsidP="003C102D">
            <w:pPr>
              <w:numPr>
                <w:ilvl w:val="0"/>
                <w:numId w:val="33"/>
              </w:numPr>
              <w:spacing w:line="276" w:lineRule="auto"/>
              <w:jc w:val="both"/>
              <w:rPr>
                <w:rFonts w:ascii="GHEA Grapalat" w:hAnsi="GHEA Grapalat"/>
                <w:sz w:val="18"/>
                <w:szCs w:val="20"/>
                <w:lang w:val="es-ES" w:eastAsia="ru-RU"/>
              </w:rPr>
            </w:pPr>
            <w:r w:rsidRPr="00C0326A">
              <w:rPr>
                <w:rFonts w:ascii="GHEA Grapalat" w:hAnsi="GHEA Grapalat"/>
                <w:sz w:val="18"/>
                <w:szCs w:val="20"/>
                <w:lang w:val="hy-AM" w:eastAsia="ru-RU"/>
              </w:rPr>
              <w:t>իրականացնել հասարակական կարգի վերահսկողություն,</w:t>
            </w:r>
          </w:p>
          <w:p w14:paraId="546BC2E3" w14:textId="77777777" w:rsidR="00BB06BC" w:rsidRPr="00C0326A" w:rsidRDefault="00BB06BC" w:rsidP="003C102D">
            <w:pPr>
              <w:numPr>
                <w:ilvl w:val="0"/>
                <w:numId w:val="33"/>
              </w:numPr>
              <w:spacing w:line="276" w:lineRule="auto"/>
              <w:jc w:val="both"/>
              <w:rPr>
                <w:rFonts w:ascii="GHEA Grapalat" w:hAnsi="GHEA Grapalat"/>
                <w:sz w:val="18"/>
                <w:szCs w:val="20"/>
                <w:lang w:val="es-ES" w:eastAsia="ru-RU"/>
              </w:rPr>
            </w:pPr>
            <w:r w:rsidRPr="00C0326A">
              <w:rPr>
                <w:rFonts w:ascii="GHEA Grapalat" w:hAnsi="GHEA Grapalat"/>
                <w:sz w:val="18"/>
                <w:szCs w:val="20"/>
                <w:lang w:val="hy-AM" w:eastAsia="ru-RU"/>
              </w:rPr>
              <w:t>կանխել խոշոր նյութական արժեքների չարտոնված տեղաշարժը,</w:t>
            </w:r>
          </w:p>
          <w:p w14:paraId="4520536F" w14:textId="77777777" w:rsidR="00BB06BC" w:rsidRPr="00C0326A" w:rsidRDefault="00BB06BC" w:rsidP="003C102D">
            <w:pPr>
              <w:numPr>
                <w:ilvl w:val="0"/>
                <w:numId w:val="33"/>
              </w:numPr>
              <w:spacing w:line="276" w:lineRule="auto"/>
              <w:jc w:val="both"/>
              <w:rPr>
                <w:rFonts w:ascii="GHEA Grapalat" w:hAnsi="GHEA Grapalat"/>
                <w:sz w:val="18"/>
                <w:szCs w:val="20"/>
                <w:lang w:val="es-ES" w:eastAsia="ru-RU"/>
              </w:rPr>
            </w:pPr>
            <w:r w:rsidRPr="00C0326A">
              <w:rPr>
                <w:rFonts w:ascii="GHEA Grapalat" w:hAnsi="GHEA Grapalat"/>
                <w:sz w:val="18"/>
                <w:szCs w:val="20"/>
                <w:lang w:val="hy-AM" w:eastAsia="ru-RU"/>
              </w:rPr>
              <w:t>արագ արձագանքել արտակարգ իրավիճակների դեպքերում (հրդեհ, երկրաշարժ, ահաբեկչություն և</w:t>
            </w:r>
            <w:r w:rsidRPr="00C0326A">
              <w:rPr>
                <w:rFonts w:ascii="GHEA Grapalat" w:hAnsi="GHEA Grapalat"/>
                <w:sz w:val="18"/>
                <w:szCs w:val="20"/>
                <w:lang w:val="es-ES" w:eastAsia="ru-RU"/>
              </w:rPr>
              <w:t xml:space="preserve"> </w:t>
            </w:r>
            <w:r w:rsidRPr="00C0326A">
              <w:rPr>
                <w:rFonts w:ascii="GHEA Grapalat" w:hAnsi="GHEA Grapalat"/>
                <w:sz w:val="18"/>
                <w:szCs w:val="20"/>
                <w:lang w:val="hy-AM" w:eastAsia="ru-RU"/>
              </w:rPr>
              <w:t>այլն):</w:t>
            </w:r>
          </w:p>
          <w:p w14:paraId="042DA26B" w14:textId="77777777" w:rsidR="00BB06BC" w:rsidRPr="00C0326A" w:rsidRDefault="00BB06BC" w:rsidP="003C102D">
            <w:pPr>
              <w:numPr>
                <w:ilvl w:val="0"/>
                <w:numId w:val="33"/>
              </w:numPr>
              <w:spacing w:line="276" w:lineRule="auto"/>
              <w:jc w:val="both"/>
              <w:rPr>
                <w:rFonts w:ascii="GHEA Grapalat" w:hAnsi="GHEA Grapalat"/>
                <w:sz w:val="18"/>
                <w:szCs w:val="20"/>
                <w:lang w:val="es-ES" w:eastAsia="ru-RU"/>
              </w:rPr>
            </w:pPr>
            <w:proofErr w:type="spellStart"/>
            <w:r w:rsidRPr="00C0326A">
              <w:rPr>
                <w:rFonts w:ascii="GHEA Grapalat" w:hAnsi="GHEA Grapalat"/>
                <w:sz w:val="18"/>
                <w:szCs w:val="20"/>
                <w:lang w:eastAsia="ru-RU"/>
              </w:rPr>
              <w:t>Արգելել</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կողմնակի</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անձանց</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մուտքը</w:t>
            </w:r>
            <w:proofErr w:type="spellEnd"/>
            <w:r w:rsidRPr="00C0326A">
              <w:rPr>
                <w:rFonts w:ascii="GHEA Grapalat" w:hAnsi="GHEA Grapalat"/>
                <w:sz w:val="18"/>
                <w:szCs w:val="20"/>
                <w:lang w:val="es-ES" w:eastAsia="ru-RU"/>
              </w:rPr>
              <w:t>,</w:t>
            </w:r>
          </w:p>
          <w:p w14:paraId="65BC9539" w14:textId="77777777" w:rsidR="00BB06BC" w:rsidRPr="00D86DB0" w:rsidRDefault="00BB06BC" w:rsidP="003C102D">
            <w:pPr>
              <w:numPr>
                <w:ilvl w:val="0"/>
                <w:numId w:val="33"/>
              </w:numPr>
              <w:spacing w:line="276" w:lineRule="auto"/>
              <w:jc w:val="both"/>
              <w:rPr>
                <w:rFonts w:ascii="GHEA Grapalat" w:hAnsi="GHEA Grapalat"/>
                <w:sz w:val="18"/>
                <w:szCs w:val="20"/>
                <w:lang w:val="es-ES" w:eastAsia="ru-RU"/>
              </w:rPr>
            </w:pPr>
            <w:proofErr w:type="spellStart"/>
            <w:r w:rsidRPr="00D86DB0">
              <w:rPr>
                <w:rFonts w:ascii="GHEA Grapalat" w:hAnsi="GHEA Grapalat"/>
                <w:sz w:val="18"/>
                <w:szCs w:val="20"/>
                <w:lang w:eastAsia="ru-RU"/>
              </w:rPr>
              <w:t>Մուտքը</w:t>
            </w:r>
            <w:proofErr w:type="spellEnd"/>
            <w:r w:rsidRPr="00D86DB0">
              <w:rPr>
                <w:rFonts w:ascii="GHEA Grapalat" w:hAnsi="GHEA Grapalat"/>
                <w:sz w:val="18"/>
                <w:szCs w:val="20"/>
                <w:lang w:val="es-ES" w:eastAsia="ru-RU"/>
              </w:rPr>
              <w:t xml:space="preserve"> </w:t>
            </w:r>
            <w:proofErr w:type="spellStart"/>
            <w:r w:rsidRPr="00D86DB0">
              <w:rPr>
                <w:rFonts w:ascii="GHEA Grapalat" w:hAnsi="GHEA Grapalat"/>
                <w:sz w:val="18"/>
                <w:szCs w:val="20"/>
                <w:lang w:eastAsia="ru-RU"/>
              </w:rPr>
              <w:t>թույլատրել</w:t>
            </w:r>
            <w:proofErr w:type="spellEnd"/>
            <w:r w:rsidRPr="00D86DB0">
              <w:rPr>
                <w:rFonts w:ascii="GHEA Grapalat" w:hAnsi="GHEA Grapalat"/>
                <w:sz w:val="18"/>
                <w:szCs w:val="20"/>
                <w:lang w:val="es-ES" w:eastAsia="ru-RU"/>
              </w:rPr>
              <w:t xml:space="preserve"> </w:t>
            </w:r>
            <w:proofErr w:type="spellStart"/>
            <w:r w:rsidRPr="00D86DB0">
              <w:rPr>
                <w:rFonts w:ascii="GHEA Grapalat" w:hAnsi="GHEA Grapalat"/>
                <w:sz w:val="18"/>
                <w:szCs w:val="20"/>
                <w:lang w:val="es-ES" w:eastAsia="ru-RU"/>
              </w:rPr>
              <w:t>աշխատակիցների</w:t>
            </w:r>
            <w:proofErr w:type="spellEnd"/>
            <w:r w:rsidRPr="00D86DB0">
              <w:rPr>
                <w:rFonts w:ascii="GHEA Grapalat" w:hAnsi="GHEA Grapalat"/>
                <w:sz w:val="18"/>
                <w:szCs w:val="20"/>
                <w:lang w:val="es-ES" w:eastAsia="ru-RU"/>
              </w:rPr>
              <w:t xml:space="preserve"> և </w:t>
            </w:r>
            <w:proofErr w:type="spellStart"/>
            <w:r w:rsidRPr="00D86DB0">
              <w:rPr>
                <w:rFonts w:ascii="GHEA Grapalat" w:hAnsi="GHEA Grapalat"/>
                <w:sz w:val="18"/>
                <w:szCs w:val="20"/>
                <w:lang w:val="es-ES" w:eastAsia="ru-RU"/>
              </w:rPr>
              <w:t>ունկնդիրների</w:t>
            </w:r>
            <w:proofErr w:type="spellEnd"/>
            <w:r w:rsidRPr="00D86DB0">
              <w:rPr>
                <w:rFonts w:ascii="GHEA Grapalat" w:hAnsi="GHEA Grapalat"/>
                <w:sz w:val="18"/>
                <w:szCs w:val="20"/>
                <w:lang w:val="es-ES" w:eastAsia="ru-RU"/>
              </w:rPr>
              <w:t xml:space="preserve"> </w:t>
            </w:r>
            <w:proofErr w:type="spellStart"/>
            <w:r w:rsidRPr="00D86DB0">
              <w:rPr>
                <w:rFonts w:ascii="GHEA Grapalat" w:hAnsi="GHEA Grapalat"/>
                <w:sz w:val="18"/>
                <w:szCs w:val="20"/>
                <w:lang w:eastAsia="ru-RU"/>
              </w:rPr>
              <w:t>համար</w:t>
            </w:r>
            <w:proofErr w:type="spellEnd"/>
            <w:r w:rsidRPr="00D86DB0">
              <w:rPr>
                <w:rFonts w:ascii="GHEA Grapalat" w:hAnsi="GHEA Grapalat"/>
                <w:sz w:val="18"/>
                <w:szCs w:val="20"/>
                <w:lang w:val="es-ES" w:eastAsia="ru-RU"/>
              </w:rPr>
              <w:t xml:space="preserve"> </w:t>
            </w:r>
            <w:proofErr w:type="spellStart"/>
            <w:r w:rsidRPr="00D86DB0">
              <w:rPr>
                <w:rFonts w:ascii="GHEA Grapalat" w:hAnsi="GHEA Grapalat"/>
                <w:sz w:val="18"/>
                <w:szCs w:val="20"/>
                <w:lang w:eastAsia="ru-RU"/>
              </w:rPr>
              <w:t>կազմված</w:t>
            </w:r>
            <w:proofErr w:type="spellEnd"/>
            <w:r w:rsidRPr="00D86DB0">
              <w:rPr>
                <w:rFonts w:ascii="GHEA Grapalat" w:hAnsi="GHEA Grapalat"/>
                <w:sz w:val="18"/>
                <w:szCs w:val="20"/>
                <w:lang w:val="es-ES" w:eastAsia="ru-RU"/>
              </w:rPr>
              <w:t xml:space="preserve"> </w:t>
            </w:r>
            <w:proofErr w:type="spellStart"/>
            <w:r w:rsidRPr="00D86DB0">
              <w:rPr>
                <w:rFonts w:ascii="GHEA Grapalat" w:hAnsi="GHEA Grapalat"/>
                <w:sz w:val="18"/>
                <w:szCs w:val="20"/>
                <w:lang w:eastAsia="ru-RU"/>
              </w:rPr>
              <w:t>անվանացուցակով</w:t>
            </w:r>
            <w:proofErr w:type="spellEnd"/>
            <w:r w:rsidRPr="00D86DB0">
              <w:rPr>
                <w:rFonts w:ascii="GHEA Grapalat" w:hAnsi="GHEA Grapalat"/>
                <w:sz w:val="18"/>
                <w:szCs w:val="20"/>
                <w:lang w:val="es-ES" w:eastAsia="ru-RU"/>
              </w:rPr>
              <w:t>,</w:t>
            </w:r>
          </w:p>
          <w:p w14:paraId="0EB587F2" w14:textId="77777777" w:rsidR="00BB06BC" w:rsidRPr="00C0326A" w:rsidRDefault="00BB06BC" w:rsidP="003C102D">
            <w:pPr>
              <w:numPr>
                <w:ilvl w:val="0"/>
                <w:numId w:val="33"/>
              </w:numPr>
              <w:spacing w:line="276" w:lineRule="auto"/>
              <w:jc w:val="both"/>
              <w:rPr>
                <w:rFonts w:ascii="GHEA Grapalat" w:hAnsi="GHEA Grapalat"/>
                <w:sz w:val="18"/>
                <w:szCs w:val="20"/>
                <w:lang w:val="es-ES" w:eastAsia="ru-RU"/>
              </w:rPr>
            </w:pPr>
            <w:proofErr w:type="spellStart"/>
            <w:r w:rsidRPr="00C0326A">
              <w:rPr>
                <w:rFonts w:ascii="GHEA Grapalat" w:hAnsi="GHEA Grapalat"/>
                <w:sz w:val="18"/>
                <w:szCs w:val="20"/>
                <w:lang w:val="es-ES" w:eastAsia="ru-RU"/>
              </w:rPr>
              <w:t>իրականացնել</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Պատվիրատուի</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կողմից</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սահմանված</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այլ</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անվտանգության</w:t>
            </w:r>
            <w:proofErr w:type="spellEnd"/>
            <w:r w:rsidRPr="00C0326A">
              <w:rPr>
                <w:rFonts w:ascii="GHEA Grapalat" w:hAnsi="GHEA Grapalat"/>
                <w:sz w:val="18"/>
                <w:szCs w:val="20"/>
                <w:lang w:val="es-ES" w:eastAsia="ru-RU"/>
              </w:rPr>
              <w:t xml:space="preserve"> և </w:t>
            </w:r>
            <w:proofErr w:type="spellStart"/>
            <w:r w:rsidRPr="00C0326A">
              <w:rPr>
                <w:rFonts w:ascii="GHEA Grapalat" w:hAnsi="GHEA Grapalat"/>
                <w:sz w:val="18"/>
                <w:szCs w:val="20"/>
                <w:lang w:val="es-ES" w:eastAsia="ru-RU"/>
              </w:rPr>
              <w:t>պահակային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կանոններ</w:t>
            </w:r>
            <w:proofErr w:type="spellEnd"/>
            <w:r w:rsidRPr="00C0326A">
              <w:rPr>
                <w:rFonts w:ascii="GHEA Grapalat" w:hAnsi="GHEA Grapalat"/>
                <w:sz w:val="18"/>
                <w:szCs w:val="20"/>
                <w:lang w:val="es-ES" w:eastAsia="ru-RU"/>
              </w:rPr>
              <w:t>,</w:t>
            </w:r>
          </w:p>
          <w:p w14:paraId="652D1964" w14:textId="77777777" w:rsidR="00BB06BC" w:rsidRPr="00D86DB0" w:rsidRDefault="00BB06BC" w:rsidP="003C102D">
            <w:pPr>
              <w:numPr>
                <w:ilvl w:val="0"/>
                <w:numId w:val="33"/>
              </w:numPr>
              <w:spacing w:line="276" w:lineRule="auto"/>
              <w:jc w:val="both"/>
              <w:rPr>
                <w:rFonts w:ascii="GHEA Grapalat" w:hAnsi="GHEA Grapalat"/>
                <w:sz w:val="18"/>
                <w:szCs w:val="20"/>
                <w:lang w:val="es-ES" w:eastAsia="ru-RU"/>
              </w:rPr>
            </w:pPr>
            <w:proofErr w:type="spellStart"/>
            <w:r w:rsidRPr="00D86DB0">
              <w:rPr>
                <w:rFonts w:ascii="GHEA Grapalat" w:hAnsi="GHEA Grapalat"/>
                <w:sz w:val="18"/>
                <w:szCs w:val="20"/>
                <w:lang w:eastAsia="ru-RU"/>
              </w:rPr>
              <w:t>վարել</w:t>
            </w:r>
            <w:proofErr w:type="spellEnd"/>
            <w:r w:rsidRPr="00D86DB0">
              <w:rPr>
                <w:rFonts w:ascii="GHEA Grapalat" w:hAnsi="GHEA Grapalat"/>
                <w:sz w:val="18"/>
                <w:szCs w:val="20"/>
                <w:lang w:val="es-ES" w:eastAsia="ru-RU"/>
              </w:rPr>
              <w:t xml:space="preserve"> </w:t>
            </w:r>
            <w:proofErr w:type="spellStart"/>
            <w:r w:rsidRPr="00D86DB0">
              <w:rPr>
                <w:rFonts w:ascii="GHEA Grapalat" w:hAnsi="GHEA Grapalat"/>
                <w:sz w:val="18"/>
                <w:szCs w:val="20"/>
                <w:lang w:eastAsia="ru-RU"/>
              </w:rPr>
              <w:t>հյուրերի</w:t>
            </w:r>
            <w:proofErr w:type="spellEnd"/>
            <w:r w:rsidRPr="00D86DB0">
              <w:rPr>
                <w:rFonts w:ascii="GHEA Grapalat" w:hAnsi="GHEA Grapalat"/>
                <w:sz w:val="18"/>
                <w:szCs w:val="20"/>
                <w:lang w:val="es-ES" w:eastAsia="ru-RU"/>
              </w:rPr>
              <w:t xml:space="preserve"> </w:t>
            </w:r>
            <w:proofErr w:type="spellStart"/>
            <w:r w:rsidRPr="00D86DB0">
              <w:rPr>
                <w:rFonts w:ascii="GHEA Grapalat" w:hAnsi="GHEA Grapalat"/>
                <w:sz w:val="18"/>
                <w:szCs w:val="20"/>
                <w:lang w:eastAsia="ru-RU"/>
              </w:rPr>
              <w:t>մուտքի</w:t>
            </w:r>
            <w:proofErr w:type="spellEnd"/>
            <w:r w:rsidRPr="00D86DB0">
              <w:rPr>
                <w:rFonts w:ascii="GHEA Grapalat" w:hAnsi="GHEA Grapalat"/>
                <w:sz w:val="18"/>
                <w:szCs w:val="20"/>
                <w:lang w:val="es-ES" w:eastAsia="ru-RU"/>
              </w:rPr>
              <w:t xml:space="preserve"> </w:t>
            </w:r>
            <w:r w:rsidRPr="00D86DB0">
              <w:rPr>
                <w:rFonts w:ascii="GHEA Grapalat" w:hAnsi="GHEA Grapalat"/>
                <w:sz w:val="18"/>
                <w:szCs w:val="20"/>
                <w:lang w:eastAsia="ru-RU"/>
              </w:rPr>
              <w:t>և</w:t>
            </w:r>
            <w:r w:rsidRPr="00D86DB0">
              <w:rPr>
                <w:rFonts w:ascii="GHEA Grapalat" w:hAnsi="GHEA Grapalat"/>
                <w:sz w:val="18"/>
                <w:szCs w:val="20"/>
                <w:lang w:val="es-ES" w:eastAsia="ru-RU"/>
              </w:rPr>
              <w:t xml:space="preserve"> </w:t>
            </w:r>
            <w:proofErr w:type="spellStart"/>
            <w:r w:rsidRPr="00D86DB0">
              <w:rPr>
                <w:rFonts w:ascii="GHEA Grapalat" w:hAnsi="GHEA Grapalat"/>
                <w:sz w:val="18"/>
                <w:szCs w:val="20"/>
                <w:lang w:eastAsia="ru-RU"/>
              </w:rPr>
              <w:t>ելքի</w:t>
            </w:r>
            <w:proofErr w:type="spellEnd"/>
            <w:r w:rsidRPr="00D86DB0">
              <w:rPr>
                <w:rFonts w:ascii="GHEA Grapalat" w:hAnsi="GHEA Grapalat"/>
                <w:sz w:val="18"/>
                <w:szCs w:val="20"/>
                <w:lang w:val="es-ES" w:eastAsia="ru-RU"/>
              </w:rPr>
              <w:t xml:space="preserve"> </w:t>
            </w:r>
            <w:proofErr w:type="spellStart"/>
            <w:r w:rsidRPr="00D86DB0">
              <w:rPr>
                <w:rFonts w:ascii="GHEA Grapalat" w:hAnsi="GHEA Grapalat"/>
                <w:sz w:val="18"/>
                <w:szCs w:val="20"/>
                <w:lang w:eastAsia="ru-RU"/>
              </w:rPr>
              <w:t>գրանցամատյան</w:t>
            </w:r>
            <w:proofErr w:type="spellEnd"/>
            <w:r w:rsidRPr="00D86DB0">
              <w:rPr>
                <w:rFonts w:ascii="GHEA Grapalat" w:hAnsi="GHEA Grapalat"/>
                <w:sz w:val="18"/>
                <w:szCs w:val="20"/>
                <w:lang w:val="es-ES" w:eastAsia="ru-RU"/>
              </w:rPr>
              <w:t>,</w:t>
            </w:r>
          </w:p>
          <w:p w14:paraId="0E34004D" w14:textId="77777777" w:rsidR="00BB06BC" w:rsidRDefault="00BB06BC" w:rsidP="003C102D">
            <w:pPr>
              <w:numPr>
                <w:ilvl w:val="0"/>
                <w:numId w:val="33"/>
              </w:numPr>
              <w:spacing w:line="276" w:lineRule="auto"/>
              <w:jc w:val="both"/>
              <w:rPr>
                <w:rFonts w:ascii="GHEA Grapalat" w:hAnsi="GHEA Grapalat"/>
                <w:sz w:val="18"/>
                <w:szCs w:val="20"/>
                <w:lang w:val="es-ES" w:eastAsia="ru-RU"/>
              </w:rPr>
            </w:pPr>
            <w:proofErr w:type="spellStart"/>
            <w:r w:rsidRPr="00C0326A">
              <w:rPr>
                <w:rFonts w:ascii="GHEA Grapalat" w:hAnsi="GHEA Grapalat"/>
                <w:sz w:val="18"/>
                <w:szCs w:val="20"/>
                <w:lang w:val="es-ES" w:eastAsia="ru-RU"/>
              </w:rPr>
              <w:t>ամենօրյա</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շրջայց</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կատարել</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շենքի</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ներսում</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աշխատանքի</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ավարտից</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հետո</w:t>
            </w:r>
            <w:proofErr w:type="spellEnd"/>
            <w:r w:rsidRPr="00C0326A">
              <w:rPr>
                <w:rFonts w:ascii="GHEA Grapalat" w:hAnsi="GHEA Grapalat"/>
                <w:sz w:val="18"/>
                <w:szCs w:val="20"/>
                <w:lang w:val="es-ES" w:eastAsia="ru-RU"/>
              </w:rPr>
              <w:t>:</w:t>
            </w:r>
          </w:p>
          <w:p w14:paraId="7BFC3DD2" w14:textId="77777777" w:rsidR="00BB06BC" w:rsidRPr="00C0326A" w:rsidRDefault="00BB06BC" w:rsidP="003C102D">
            <w:pPr>
              <w:numPr>
                <w:ilvl w:val="0"/>
                <w:numId w:val="33"/>
              </w:numPr>
              <w:spacing w:line="276" w:lineRule="auto"/>
              <w:jc w:val="both"/>
              <w:rPr>
                <w:rFonts w:ascii="GHEA Grapalat" w:hAnsi="GHEA Grapalat"/>
                <w:sz w:val="18"/>
                <w:szCs w:val="20"/>
                <w:lang w:val="es-ES" w:eastAsia="ru-RU"/>
              </w:rPr>
            </w:pPr>
            <w:r>
              <w:rPr>
                <w:rFonts w:ascii="GHEA Grapalat" w:hAnsi="GHEA Grapalat"/>
                <w:sz w:val="18"/>
                <w:szCs w:val="20"/>
                <w:lang w:val="hy-AM" w:eastAsia="ru-RU"/>
              </w:rPr>
              <w:t>Հետևել և կարգավորել ավտոկայանատեղին , թատրոնի աշխատակիցների և հյուրերի ավտոմեքենաների անվտանգ և ապահով կայանմանը</w:t>
            </w:r>
          </w:p>
          <w:p w14:paraId="16DC95CE" w14:textId="77777777" w:rsidR="00BB06BC" w:rsidRPr="00C0326A" w:rsidRDefault="00BB06BC" w:rsidP="003C102D">
            <w:pPr>
              <w:jc w:val="both"/>
              <w:rPr>
                <w:rFonts w:ascii="GHEA Grapalat" w:hAnsi="GHEA Grapalat"/>
                <w:sz w:val="18"/>
                <w:szCs w:val="20"/>
                <w:lang w:val="es-ES" w:eastAsia="ru-RU"/>
              </w:rPr>
            </w:pPr>
          </w:p>
          <w:p w14:paraId="276BC4B2" w14:textId="77777777" w:rsidR="00BB06BC" w:rsidRPr="00C0326A" w:rsidRDefault="00BB06BC" w:rsidP="003C102D">
            <w:pPr>
              <w:jc w:val="both"/>
              <w:rPr>
                <w:rFonts w:ascii="GHEA Grapalat" w:hAnsi="GHEA Grapalat"/>
                <w:b/>
                <w:sz w:val="18"/>
                <w:szCs w:val="20"/>
                <w:lang w:val="es-ES" w:eastAsia="ru-RU"/>
              </w:rPr>
            </w:pPr>
            <w:proofErr w:type="spellStart"/>
            <w:r w:rsidRPr="00C0326A">
              <w:rPr>
                <w:rFonts w:ascii="GHEA Grapalat" w:hAnsi="GHEA Grapalat"/>
                <w:b/>
                <w:sz w:val="18"/>
                <w:szCs w:val="20"/>
                <w:u w:val="single"/>
                <w:lang w:val="es-ES" w:eastAsia="ru-RU"/>
              </w:rPr>
              <w:t>Օբյեկտում</w:t>
            </w:r>
            <w:proofErr w:type="spellEnd"/>
            <w:r w:rsidRPr="00C0326A">
              <w:rPr>
                <w:rFonts w:ascii="GHEA Grapalat" w:hAnsi="GHEA Grapalat"/>
                <w:sz w:val="18"/>
                <w:szCs w:val="20"/>
                <w:lang w:val="es-ES" w:eastAsia="ru-RU"/>
              </w:rPr>
              <w:t xml:space="preserve"> </w:t>
            </w:r>
            <w:r w:rsidRPr="00C0326A">
              <w:rPr>
                <w:rFonts w:ascii="GHEA Grapalat" w:hAnsi="GHEA Grapalat"/>
                <w:b/>
                <w:sz w:val="18"/>
                <w:szCs w:val="20"/>
                <w:lang w:val="hy-AM" w:eastAsia="ru-RU"/>
              </w:rPr>
              <w:t xml:space="preserve">Գիշերային </w:t>
            </w:r>
            <w:proofErr w:type="spellStart"/>
            <w:r w:rsidRPr="00C0326A">
              <w:rPr>
                <w:rFonts w:ascii="GHEA Grapalat" w:hAnsi="GHEA Grapalat"/>
                <w:b/>
                <w:sz w:val="18"/>
                <w:szCs w:val="20"/>
                <w:lang w:eastAsia="ru-RU"/>
              </w:rPr>
              <w:t>ժամերի</w:t>
            </w:r>
            <w:proofErr w:type="spellEnd"/>
            <w:r w:rsidRPr="00C0326A">
              <w:rPr>
                <w:rFonts w:ascii="GHEA Grapalat" w:hAnsi="GHEA Grapalat"/>
                <w:b/>
                <w:sz w:val="18"/>
                <w:szCs w:val="20"/>
                <w:lang w:val="es-ES" w:eastAsia="ru-RU"/>
              </w:rPr>
              <w:t>/</w:t>
            </w:r>
            <w:proofErr w:type="spellStart"/>
            <w:r w:rsidRPr="00C0326A">
              <w:rPr>
                <w:rFonts w:ascii="GHEA Grapalat" w:hAnsi="GHEA Grapalat"/>
                <w:b/>
                <w:sz w:val="18"/>
                <w:szCs w:val="20"/>
                <w:lang w:eastAsia="ru-RU"/>
              </w:rPr>
              <w:t>յուրաքանչյուր</w:t>
            </w:r>
            <w:proofErr w:type="spellEnd"/>
            <w:r w:rsidRPr="00C0326A">
              <w:rPr>
                <w:rFonts w:ascii="GHEA Grapalat" w:hAnsi="GHEA Grapalat"/>
                <w:b/>
                <w:sz w:val="18"/>
                <w:szCs w:val="20"/>
                <w:lang w:val="es-ES" w:eastAsia="ru-RU"/>
              </w:rPr>
              <w:t xml:space="preserve"> </w:t>
            </w:r>
            <w:proofErr w:type="spellStart"/>
            <w:r w:rsidRPr="00C0326A">
              <w:rPr>
                <w:rFonts w:ascii="GHEA Grapalat" w:hAnsi="GHEA Grapalat"/>
                <w:b/>
                <w:sz w:val="18"/>
                <w:szCs w:val="20"/>
                <w:lang w:eastAsia="ru-RU"/>
              </w:rPr>
              <w:t>օր</w:t>
            </w:r>
            <w:proofErr w:type="spellEnd"/>
            <w:r w:rsidRPr="00C0326A">
              <w:rPr>
                <w:rFonts w:ascii="GHEA Grapalat" w:hAnsi="GHEA Grapalat"/>
                <w:b/>
                <w:sz w:val="18"/>
                <w:szCs w:val="20"/>
                <w:lang w:val="es-ES" w:eastAsia="ru-RU"/>
              </w:rPr>
              <w:t xml:space="preserve">` </w:t>
            </w:r>
            <w:proofErr w:type="spellStart"/>
            <w:r w:rsidRPr="00C0326A">
              <w:rPr>
                <w:rFonts w:ascii="GHEA Grapalat" w:hAnsi="GHEA Grapalat"/>
                <w:b/>
                <w:sz w:val="18"/>
                <w:szCs w:val="20"/>
                <w:lang w:eastAsia="ru-RU"/>
              </w:rPr>
              <w:t>ժամը</w:t>
            </w:r>
            <w:proofErr w:type="spellEnd"/>
            <w:r w:rsidRPr="00C0326A">
              <w:rPr>
                <w:rFonts w:ascii="GHEA Grapalat" w:hAnsi="GHEA Grapalat"/>
                <w:b/>
                <w:sz w:val="18"/>
                <w:szCs w:val="20"/>
                <w:lang w:val="es-ES" w:eastAsia="ru-RU"/>
              </w:rPr>
              <w:t xml:space="preserve"> 18:00-</w:t>
            </w:r>
            <w:proofErr w:type="spellStart"/>
            <w:r w:rsidRPr="00C0326A">
              <w:rPr>
                <w:rFonts w:ascii="GHEA Grapalat" w:hAnsi="GHEA Grapalat"/>
                <w:b/>
                <w:sz w:val="18"/>
                <w:szCs w:val="20"/>
                <w:lang w:eastAsia="ru-RU"/>
              </w:rPr>
              <w:t>ից</w:t>
            </w:r>
            <w:proofErr w:type="spellEnd"/>
            <w:r w:rsidRPr="00C0326A">
              <w:rPr>
                <w:rFonts w:ascii="GHEA Grapalat" w:hAnsi="GHEA Grapalat"/>
                <w:b/>
                <w:sz w:val="18"/>
                <w:szCs w:val="20"/>
                <w:lang w:val="es-ES" w:eastAsia="ru-RU"/>
              </w:rPr>
              <w:t xml:space="preserve"> </w:t>
            </w:r>
            <w:proofErr w:type="spellStart"/>
            <w:r w:rsidRPr="00C0326A">
              <w:rPr>
                <w:rFonts w:ascii="GHEA Grapalat" w:hAnsi="GHEA Grapalat"/>
                <w:b/>
                <w:sz w:val="18"/>
                <w:szCs w:val="20"/>
                <w:lang w:eastAsia="ru-RU"/>
              </w:rPr>
              <w:t>մինչև</w:t>
            </w:r>
            <w:proofErr w:type="spellEnd"/>
            <w:r w:rsidRPr="00C0326A">
              <w:rPr>
                <w:rFonts w:ascii="GHEA Grapalat" w:hAnsi="GHEA Grapalat"/>
                <w:b/>
                <w:sz w:val="18"/>
                <w:szCs w:val="20"/>
                <w:lang w:val="es-ES" w:eastAsia="ru-RU"/>
              </w:rPr>
              <w:t xml:space="preserve"> </w:t>
            </w:r>
            <w:proofErr w:type="spellStart"/>
            <w:r w:rsidRPr="00C0326A">
              <w:rPr>
                <w:rFonts w:ascii="GHEA Grapalat" w:hAnsi="GHEA Grapalat"/>
                <w:b/>
                <w:sz w:val="18"/>
                <w:szCs w:val="20"/>
                <w:lang w:eastAsia="ru-RU"/>
              </w:rPr>
              <w:t>հաջորդ</w:t>
            </w:r>
            <w:proofErr w:type="spellEnd"/>
            <w:r w:rsidRPr="00C0326A">
              <w:rPr>
                <w:rFonts w:ascii="GHEA Grapalat" w:hAnsi="GHEA Grapalat"/>
                <w:b/>
                <w:sz w:val="18"/>
                <w:szCs w:val="20"/>
                <w:lang w:val="es-ES" w:eastAsia="ru-RU"/>
              </w:rPr>
              <w:t xml:space="preserve"> </w:t>
            </w:r>
            <w:proofErr w:type="spellStart"/>
            <w:r w:rsidRPr="00C0326A">
              <w:rPr>
                <w:rFonts w:ascii="GHEA Grapalat" w:hAnsi="GHEA Grapalat"/>
                <w:b/>
                <w:sz w:val="18"/>
                <w:szCs w:val="20"/>
                <w:lang w:eastAsia="ru-RU"/>
              </w:rPr>
              <w:t>օրվա</w:t>
            </w:r>
            <w:proofErr w:type="spellEnd"/>
            <w:r w:rsidRPr="00C0326A">
              <w:rPr>
                <w:rFonts w:ascii="GHEA Grapalat" w:hAnsi="GHEA Grapalat"/>
                <w:b/>
                <w:sz w:val="18"/>
                <w:szCs w:val="20"/>
                <w:lang w:val="es-ES" w:eastAsia="ru-RU"/>
              </w:rPr>
              <w:t xml:space="preserve"> </w:t>
            </w:r>
            <w:proofErr w:type="spellStart"/>
            <w:r w:rsidRPr="00C0326A">
              <w:rPr>
                <w:rFonts w:ascii="GHEA Grapalat" w:hAnsi="GHEA Grapalat"/>
                <w:b/>
                <w:sz w:val="18"/>
                <w:szCs w:val="20"/>
                <w:lang w:eastAsia="ru-RU"/>
              </w:rPr>
              <w:t>ժամը</w:t>
            </w:r>
            <w:proofErr w:type="spellEnd"/>
            <w:r w:rsidRPr="00C0326A">
              <w:rPr>
                <w:rFonts w:ascii="GHEA Grapalat" w:hAnsi="GHEA Grapalat"/>
                <w:b/>
                <w:sz w:val="18"/>
                <w:szCs w:val="20"/>
                <w:lang w:val="es-ES" w:eastAsia="ru-RU"/>
              </w:rPr>
              <w:t xml:space="preserve">  09:00-</w:t>
            </w:r>
            <w:r w:rsidRPr="00C0326A">
              <w:rPr>
                <w:rFonts w:ascii="GHEA Grapalat" w:hAnsi="GHEA Grapalat"/>
                <w:b/>
                <w:sz w:val="18"/>
                <w:szCs w:val="20"/>
                <w:lang w:eastAsia="ru-RU"/>
              </w:rPr>
              <w:t>ն</w:t>
            </w:r>
            <w:r w:rsidRPr="00C0326A">
              <w:rPr>
                <w:rFonts w:ascii="GHEA Grapalat" w:hAnsi="GHEA Grapalat"/>
                <w:b/>
                <w:sz w:val="18"/>
                <w:szCs w:val="20"/>
                <w:lang w:val="es-ES" w:eastAsia="ru-RU"/>
              </w:rPr>
              <w:t xml:space="preserve">/ </w:t>
            </w:r>
            <w:r w:rsidRPr="00C0326A">
              <w:rPr>
                <w:rFonts w:ascii="GHEA Grapalat" w:hAnsi="GHEA Grapalat"/>
                <w:b/>
                <w:sz w:val="18"/>
                <w:szCs w:val="20"/>
                <w:lang w:val="hy-AM" w:eastAsia="ru-RU"/>
              </w:rPr>
              <w:t>ընթացքում անհրաժեշտ է</w:t>
            </w:r>
            <w:r w:rsidRPr="00C0326A">
              <w:rPr>
                <w:rFonts w:ascii="GHEA Grapalat" w:hAnsi="GHEA Grapalat"/>
                <w:b/>
                <w:sz w:val="18"/>
                <w:szCs w:val="20"/>
                <w:lang w:val="es-ES" w:eastAsia="ru-RU"/>
              </w:rPr>
              <w:t>.</w:t>
            </w:r>
          </w:p>
          <w:p w14:paraId="6C65B7BA" w14:textId="77777777" w:rsidR="00BB06BC" w:rsidRPr="00C0326A" w:rsidRDefault="00BB06BC" w:rsidP="003C102D">
            <w:pPr>
              <w:numPr>
                <w:ilvl w:val="0"/>
                <w:numId w:val="34"/>
              </w:numPr>
              <w:spacing w:line="276" w:lineRule="auto"/>
              <w:jc w:val="both"/>
              <w:rPr>
                <w:rFonts w:ascii="GHEA Grapalat" w:hAnsi="GHEA Grapalat"/>
                <w:sz w:val="18"/>
                <w:szCs w:val="20"/>
                <w:lang w:val="es-ES" w:eastAsia="ru-RU"/>
              </w:rPr>
            </w:pPr>
            <w:r w:rsidRPr="00C0326A">
              <w:rPr>
                <w:rFonts w:ascii="GHEA Grapalat" w:hAnsi="GHEA Grapalat"/>
                <w:sz w:val="18"/>
                <w:szCs w:val="20"/>
                <w:lang w:val="hy-AM" w:eastAsia="ru-RU"/>
              </w:rPr>
              <w:t xml:space="preserve">ապահովել </w:t>
            </w:r>
            <w:proofErr w:type="spellStart"/>
            <w:r w:rsidRPr="00C0326A">
              <w:rPr>
                <w:rFonts w:ascii="GHEA Grapalat" w:hAnsi="GHEA Grapalat"/>
                <w:sz w:val="18"/>
                <w:szCs w:val="20"/>
                <w:lang w:eastAsia="ru-RU"/>
              </w:rPr>
              <w:t>անվտանգության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աշխատակցի</w:t>
            </w:r>
            <w:proofErr w:type="spellEnd"/>
            <w:r w:rsidRPr="00C0326A">
              <w:rPr>
                <w:rFonts w:ascii="GHEA Grapalat" w:hAnsi="GHEA Grapalat"/>
                <w:sz w:val="18"/>
                <w:szCs w:val="20"/>
                <w:lang w:val="es-ES" w:eastAsia="ru-RU"/>
              </w:rPr>
              <w:t>/</w:t>
            </w:r>
            <w:proofErr w:type="spellStart"/>
            <w:r w:rsidRPr="00C0326A">
              <w:rPr>
                <w:rFonts w:ascii="GHEA Grapalat" w:hAnsi="GHEA Grapalat"/>
                <w:sz w:val="18"/>
                <w:szCs w:val="20"/>
                <w:lang w:eastAsia="ru-RU"/>
              </w:rPr>
              <w:t>ների</w:t>
            </w:r>
            <w:proofErr w:type="spellEnd"/>
            <w:r w:rsidRPr="00C0326A">
              <w:rPr>
                <w:rFonts w:ascii="GHEA Grapalat" w:hAnsi="GHEA Grapalat"/>
                <w:sz w:val="18"/>
                <w:szCs w:val="20"/>
                <w:lang w:val="es-ES" w:eastAsia="ru-RU"/>
              </w:rPr>
              <w:t xml:space="preserve">/ </w:t>
            </w:r>
            <w:r w:rsidRPr="00C0326A">
              <w:rPr>
                <w:rFonts w:ascii="GHEA Grapalat" w:hAnsi="GHEA Grapalat"/>
                <w:sz w:val="18"/>
                <w:szCs w:val="20"/>
                <w:lang w:val="hy-AM" w:eastAsia="ru-RU"/>
              </w:rPr>
              <w:t xml:space="preserve">առկայությունը, </w:t>
            </w:r>
          </w:p>
          <w:p w14:paraId="15465D53" w14:textId="77777777" w:rsidR="00BB06BC" w:rsidRPr="00C0326A" w:rsidRDefault="00BB06BC" w:rsidP="003C102D">
            <w:pPr>
              <w:numPr>
                <w:ilvl w:val="0"/>
                <w:numId w:val="34"/>
              </w:numPr>
              <w:spacing w:line="276" w:lineRule="auto"/>
              <w:jc w:val="both"/>
              <w:rPr>
                <w:rFonts w:ascii="GHEA Grapalat" w:hAnsi="GHEA Grapalat"/>
                <w:sz w:val="18"/>
                <w:szCs w:val="20"/>
                <w:lang w:val="es-ES" w:eastAsia="ru-RU"/>
              </w:rPr>
            </w:pPr>
            <w:r w:rsidRPr="00C0326A">
              <w:rPr>
                <w:rFonts w:ascii="GHEA Grapalat" w:hAnsi="GHEA Grapalat"/>
                <w:sz w:val="18"/>
                <w:szCs w:val="20"/>
                <w:lang w:val="hy-AM" w:eastAsia="ru-RU"/>
              </w:rPr>
              <w:t>արագ արձագանքել արտակարգ իրավիճակների դեպքերում (հրդեհ, երկրաշարժ, ահաբեկչություն և</w:t>
            </w:r>
            <w:r w:rsidRPr="00C0326A">
              <w:rPr>
                <w:rFonts w:ascii="GHEA Grapalat" w:hAnsi="GHEA Grapalat"/>
                <w:sz w:val="18"/>
                <w:szCs w:val="20"/>
                <w:lang w:val="es-ES" w:eastAsia="ru-RU"/>
              </w:rPr>
              <w:t xml:space="preserve"> </w:t>
            </w:r>
            <w:r w:rsidRPr="00C0326A">
              <w:rPr>
                <w:rFonts w:ascii="GHEA Grapalat" w:hAnsi="GHEA Grapalat"/>
                <w:sz w:val="18"/>
                <w:szCs w:val="20"/>
                <w:lang w:val="hy-AM" w:eastAsia="ru-RU"/>
              </w:rPr>
              <w:t>այլն)</w:t>
            </w:r>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ձեռնարկելով</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իրավիճակից</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բխող</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միջոցառումներ</w:t>
            </w:r>
            <w:proofErr w:type="spellEnd"/>
            <w:r w:rsidRPr="00C0326A">
              <w:rPr>
                <w:rFonts w:ascii="GHEA Grapalat" w:hAnsi="GHEA Grapalat"/>
                <w:sz w:val="18"/>
                <w:szCs w:val="20"/>
                <w:lang w:val="es-ES" w:eastAsia="ru-RU"/>
              </w:rPr>
              <w:t>,</w:t>
            </w:r>
          </w:p>
          <w:p w14:paraId="4776EB47" w14:textId="77777777" w:rsidR="00BB06BC" w:rsidRPr="00C0326A" w:rsidRDefault="00BB06BC" w:rsidP="003C102D">
            <w:pPr>
              <w:numPr>
                <w:ilvl w:val="0"/>
                <w:numId w:val="34"/>
              </w:numPr>
              <w:spacing w:line="276" w:lineRule="auto"/>
              <w:jc w:val="both"/>
              <w:rPr>
                <w:rFonts w:ascii="GHEA Grapalat" w:hAnsi="GHEA Grapalat"/>
                <w:sz w:val="18"/>
                <w:szCs w:val="20"/>
                <w:lang w:val="es-ES" w:eastAsia="ru-RU"/>
              </w:rPr>
            </w:pPr>
            <w:r w:rsidRPr="00C0326A">
              <w:rPr>
                <w:rFonts w:ascii="GHEA Grapalat" w:hAnsi="GHEA Grapalat"/>
                <w:sz w:val="18"/>
                <w:szCs w:val="20"/>
                <w:lang w:val="hy-AM" w:eastAsia="ru-RU"/>
              </w:rPr>
              <w:t>ապահովել գիշերային հերթափոխի աշխատանքների և օպերատիվ իրավիճակի վերահսկումը</w:t>
            </w:r>
            <w:r w:rsidRPr="00C0326A">
              <w:rPr>
                <w:rFonts w:ascii="GHEA Grapalat" w:hAnsi="GHEA Grapalat"/>
                <w:sz w:val="18"/>
                <w:szCs w:val="20"/>
                <w:lang w:val="es-ES" w:eastAsia="ru-RU"/>
              </w:rPr>
              <w:t>/</w:t>
            </w:r>
            <w:proofErr w:type="spellStart"/>
            <w:r w:rsidRPr="00C0326A">
              <w:rPr>
                <w:rFonts w:ascii="GHEA Grapalat" w:hAnsi="GHEA Grapalat"/>
                <w:sz w:val="18"/>
                <w:szCs w:val="20"/>
                <w:lang w:val="es-ES" w:eastAsia="ru-RU"/>
              </w:rPr>
              <w:t>ներառյալ</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տեսահսկման</w:t>
            </w:r>
            <w:proofErr w:type="spellEnd"/>
            <w:r w:rsidRPr="00C0326A">
              <w:rPr>
                <w:rFonts w:ascii="GHEA Grapalat" w:hAnsi="GHEA Grapalat"/>
                <w:sz w:val="18"/>
                <w:szCs w:val="20"/>
                <w:lang w:val="es-ES" w:eastAsia="ru-RU"/>
              </w:rPr>
              <w:t xml:space="preserve"> և </w:t>
            </w:r>
            <w:proofErr w:type="spellStart"/>
            <w:r w:rsidRPr="00C0326A">
              <w:rPr>
                <w:rFonts w:ascii="GHEA Grapalat" w:hAnsi="GHEA Grapalat"/>
                <w:sz w:val="18"/>
                <w:szCs w:val="20"/>
                <w:lang w:val="es-ES" w:eastAsia="ru-RU"/>
              </w:rPr>
              <w:t>հակահրդեհային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ահազանգման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համակարգերի</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միջոցով</w:t>
            </w:r>
            <w:proofErr w:type="spellEnd"/>
            <w:r w:rsidRPr="00C0326A">
              <w:rPr>
                <w:rFonts w:ascii="GHEA Grapalat" w:hAnsi="GHEA Grapalat"/>
                <w:sz w:val="18"/>
                <w:szCs w:val="20"/>
                <w:lang w:val="es-ES" w:eastAsia="ru-RU"/>
              </w:rPr>
              <w:t>/,</w:t>
            </w:r>
          </w:p>
          <w:p w14:paraId="382CF07D" w14:textId="77777777" w:rsidR="00BB06BC" w:rsidRPr="00C0326A" w:rsidRDefault="00BB06BC" w:rsidP="003C102D">
            <w:pPr>
              <w:numPr>
                <w:ilvl w:val="0"/>
                <w:numId w:val="34"/>
              </w:numPr>
              <w:spacing w:line="276" w:lineRule="auto"/>
              <w:jc w:val="both"/>
              <w:rPr>
                <w:rFonts w:ascii="GHEA Grapalat" w:hAnsi="GHEA Grapalat"/>
                <w:sz w:val="18"/>
                <w:szCs w:val="20"/>
                <w:lang w:val="es-ES" w:eastAsia="ru-RU"/>
              </w:rPr>
            </w:pPr>
            <w:proofErr w:type="spellStart"/>
            <w:r w:rsidRPr="00C0326A">
              <w:rPr>
                <w:rFonts w:ascii="GHEA Grapalat" w:hAnsi="GHEA Grapalat"/>
                <w:sz w:val="18"/>
                <w:szCs w:val="20"/>
                <w:lang w:eastAsia="ru-RU"/>
              </w:rPr>
              <w:t>վերահսկել</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գիշերակացով</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մնացող</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ունկնդիրների</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տեղաշարժը</w:t>
            </w:r>
            <w:proofErr w:type="spellEnd"/>
            <w:r w:rsidRPr="00C0326A">
              <w:rPr>
                <w:rFonts w:ascii="GHEA Grapalat" w:hAnsi="GHEA Grapalat"/>
                <w:sz w:val="18"/>
                <w:szCs w:val="20"/>
                <w:lang w:val="es-ES" w:eastAsia="ru-RU"/>
              </w:rPr>
              <w:t xml:space="preserve"> և </w:t>
            </w:r>
            <w:proofErr w:type="spellStart"/>
            <w:r w:rsidRPr="00C0326A">
              <w:rPr>
                <w:rFonts w:ascii="GHEA Grapalat" w:hAnsi="GHEA Grapalat"/>
                <w:sz w:val="18"/>
                <w:szCs w:val="20"/>
                <w:lang w:eastAsia="ru-RU"/>
              </w:rPr>
              <w:t>վերջիններիս</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հակաիրավական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արարքների</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դեպքում</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ձեռնարկել</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իրավիճակից</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բխող</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միջոցառումներ</w:t>
            </w:r>
            <w:proofErr w:type="spellEnd"/>
            <w:r w:rsidRPr="00C0326A">
              <w:rPr>
                <w:rFonts w:ascii="GHEA Grapalat" w:hAnsi="GHEA Grapalat"/>
                <w:sz w:val="18"/>
                <w:szCs w:val="20"/>
                <w:lang w:val="es-ES" w:eastAsia="ru-RU"/>
              </w:rPr>
              <w:t xml:space="preserve"> </w:t>
            </w:r>
            <w:r w:rsidRPr="00C0326A">
              <w:rPr>
                <w:rFonts w:ascii="GHEA Grapalat" w:hAnsi="GHEA Grapalat"/>
                <w:sz w:val="18"/>
                <w:szCs w:val="20"/>
                <w:lang w:eastAsia="ru-RU"/>
              </w:rPr>
              <w:t>և</w:t>
            </w:r>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դրա</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մասին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անհապաղ</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հայտնել</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Պատվիրատուին</w:t>
            </w:r>
            <w:proofErr w:type="spellEnd"/>
            <w:r w:rsidRPr="00C0326A">
              <w:rPr>
                <w:rFonts w:ascii="GHEA Grapalat" w:hAnsi="GHEA Grapalat"/>
                <w:sz w:val="18"/>
                <w:szCs w:val="20"/>
                <w:lang w:val="es-ES" w:eastAsia="ru-RU"/>
              </w:rPr>
              <w:t>,</w:t>
            </w:r>
          </w:p>
          <w:p w14:paraId="2F12C241" w14:textId="77777777" w:rsidR="00BB06BC" w:rsidRPr="00C0326A" w:rsidRDefault="00BB06BC" w:rsidP="003C102D">
            <w:pPr>
              <w:numPr>
                <w:ilvl w:val="0"/>
                <w:numId w:val="34"/>
              </w:numPr>
              <w:spacing w:line="276" w:lineRule="auto"/>
              <w:jc w:val="both"/>
              <w:rPr>
                <w:rFonts w:ascii="GHEA Grapalat" w:hAnsi="GHEA Grapalat"/>
                <w:sz w:val="18"/>
                <w:szCs w:val="20"/>
                <w:lang w:val="es-ES" w:eastAsia="ru-RU"/>
              </w:rPr>
            </w:pPr>
            <w:proofErr w:type="spellStart"/>
            <w:r w:rsidRPr="00C0326A">
              <w:rPr>
                <w:rFonts w:ascii="GHEA Grapalat" w:hAnsi="GHEA Grapalat"/>
                <w:sz w:val="18"/>
                <w:szCs w:val="20"/>
                <w:lang w:val="es-ES" w:eastAsia="ru-RU"/>
              </w:rPr>
              <w:t>իրականացնել</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Պատվիրատուի</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կողմից</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սահմանված</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այլ</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անվտանգության</w:t>
            </w:r>
            <w:proofErr w:type="spellEnd"/>
            <w:r w:rsidRPr="00C0326A">
              <w:rPr>
                <w:rFonts w:ascii="GHEA Grapalat" w:hAnsi="GHEA Grapalat"/>
                <w:sz w:val="18"/>
                <w:szCs w:val="20"/>
                <w:lang w:val="es-ES" w:eastAsia="ru-RU"/>
              </w:rPr>
              <w:t xml:space="preserve"> և </w:t>
            </w:r>
            <w:proofErr w:type="spellStart"/>
            <w:r w:rsidRPr="00C0326A">
              <w:rPr>
                <w:rFonts w:ascii="GHEA Grapalat" w:hAnsi="GHEA Grapalat"/>
                <w:sz w:val="18"/>
                <w:szCs w:val="20"/>
                <w:lang w:val="es-ES" w:eastAsia="ru-RU"/>
              </w:rPr>
              <w:t>պահակային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val="es-ES" w:eastAsia="ru-RU"/>
              </w:rPr>
              <w:t>կանոններ</w:t>
            </w:r>
            <w:proofErr w:type="spellEnd"/>
            <w:r w:rsidRPr="00C0326A">
              <w:rPr>
                <w:rFonts w:ascii="GHEA Grapalat" w:hAnsi="GHEA Grapalat"/>
                <w:sz w:val="18"/>
                <w:szCs w:val="20"/>
                <w:lang w:val="hy-AM" w:eastAsia="ru-RU"/>
              </w:rPr>
              <w:t>:</w:t>
            </w:r>
          </w:p>
          <w:p w14:paraId="7DB2FF17" w14:textId="77777777" w:rsidR="00BB06BC" w:rsidRPr="00C0326A" w:rsidRDefault="00BB06BC" w:rsidP="003C102D">
            <w:pPr>
              <w:jc w:val="both"/>
              <w:rPr>
                <w:rFonts w:ascii="GHEA Grapalat" w:hAnsi="GHEA Grapalat"/>
                <w:sz w:val="18"/>
                <w:szCs w:val="20"/>
                <w:lang w:val="es-ES" w:eastAsia="ru-RU"/>
              </w:rPr>
            </w:pPr>
            <w:r w:rsidRPr="00C0326A">
              <w:rPr>
                <w:rFonts w:ascii="GHEA Grapalat" w:hAnsi="GHEA Grapalat"/>
                <w:sz w:val="18"/>
                <w:szCs w:val="20"/>
                <w:lang w:val="es-ES" w:eastAsia="ru-RU"/>
              </w:rPr>
              <w:tab/>
            </w:r>
          </w:p>
          <w:p w14:paraId="56F1207F" w14:textId="77777777" w:rsidR="00BB06BC" w:rsidRPr="00C0326A" w:rsidRDefault="00BB06BC" w:rsidP="003C102D">
            <w:pPr>
              <w:jc w:val="both"/>
              <w:rPr>
                <w:rFonts w:ascii="GHEA Grapalat" w:hAnsi="GHEA Grapalat"/>
                <w:sz w:val="18"/>
                <w:szCs w:val="20"/>
                <w:lang w:val="es-ES" w:eastAsia="ru-RU"/>
              </w:rPr>
            </w:pPr>
            <w:proofErr w:type="spellStart"/>
            <w:r w:rsidRPr="00C0326A">
              <w:rPr>
                <w:rFonts w:ascii="GHEA Grapalat" w:hAnsi="GHEA Grapalat"/>
                <w:sz w:val="18"/>
                <w:szCs w:val="20"/>
                <w:lang w:eastAsia="ru-RU"/>
              </w:rPr>
              <w:t>Կատարողը</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պատասխանատվություն</w:t>
            </w:r>
            <w:proofErr w:type="spellEnd"/>
            <w:r w:rsidRPr="00C0326A">
              <w:rPr>
                <w:rFonts w:ascii="GHEA Grapalat" w:hAnsi="GHEA Grapalat"/>
                <w:sz w:val="18"/>
                <w:szCs w:val="20"/>
                <w:lang w:val="es-ES" w:eastAsia="ru-RU"/>
              </w:rPr>
              <w:t xml:space="preserve"> </w:t>
            </w:r>
            <w:r w:rsidRPr="00C0326A">
              <w:rPr>
                <w:rFonts w:ascii="GHEA Grapalat" w:hAnsi="GHEA Grapalat"/>
                <w:sz w:val="18"/>
                <w:szCs w:val="20"/>
                <w:lang w:eastAsia="ru-RU"/>
              </w:rPr>
              <w:t>է</w:t>
            </w:r>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կրում</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այն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վնասի</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համար</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որը</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նրա</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կողմից</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անհրաժեշտ</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անվտանգության</w:t>
            </w:r>
            <w:proofErr w:type="spellEnd"/>
            <w:r w:rsidRPr="00C0326A">
              <w:rPr>
                <w:rFonts w:ascii="GHEA Grapalat" w:hAnsi="GHEA Grapalat"/>
                <w:sz w:val="18"/>
                <w:szCs w:val="20"/>
                <w:lang w:val="es-ES" w:eastAsia="ru-RU"/>
              </w:rPr>
              <w:t xml:space="preserve"> </w:t>
            </w:r>
            <w:r w:rsidRPr="00C0326A">
              <w:rPr>
                <w:rFonts w:ascii="GHEA Grapalat" w:hAnsi="GHEA Grapalat"/>
                <w:sz w:val="18"/>
                <w:szCs w:val="20"/>
                <w:lang w:eastAsia="ru-RU"/>
              </w:rPr>
              <w:t>և</w:t>
            </w:r>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պահպանության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միջոցառումներ</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չիրականացնելու</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հետևանքով</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հասցվել</w:t>
            </w:r>
            <w:proofErr w:type="spellEnd"/>
            <w:r w:rsidRPr="00C0326A">
              <w:rPr>
                <w:rFonts w:ascii="GHEA Grapalat" w:hAnsi="GHEA Grapalat"/>
                <w:sz w:val="18"/>
                <w:szCs w:val="20"/>
                <w:lang w:val="es-ES" w:eastAsia="ru-RU"/>
              </w:rPr>
              <w:t xml:space="preserve"> </w:t>
            </w:r>
            <w:r w:rsidRPr="00C0326A">
              <w:rPr>
                <w:rFonts w:ascii="GHEA Grapalat" w:hAnsi="GHEA Grapalat"/>
                <w:sz w:val="18"/>
                <w:szCs w:val="20"/>
                <w:lang w:eastAsia="ru-RU"/>
              </w:rPr>
              <w:t>է</w:t>
            </w:r>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Պատվիրատուին</w:t>
            </w:r>
            <w:proofErr w:type="spellEnd"/>
            <w:r w:rsidRPr="00C0326A">
              <w:rPr>
                <w:rFonts w:ascii="GHEA Grapalat" w:hAnsi="GHEA Grapalat"/>
                <w:sz w:val="18"/>
                <w:szCs w:val="20"/>
                <w:lang w:val="es-ES" w:eastAsia="ru-RU"/>
              </w:rPr>
              <w:t>:</w:t>
            </w:r>
          </w:p>
          <w:p w14:paraId="7B788DD0" w14:textId="77777777" w:rsidR="00BB06BC" w:rsidRPr="00C0326A" w:rsidRDefault="00BB06BC" w:rsidP="003C102D">
            <w:pPr>
              <w:jc w:val="both"/>
              <w:rPr>
                <w:rFonts w:ascii="GHEA Grapalat" w:hAnsi="GHEA Grapalat"/>
                <w:sz w:val="20"/>
                <w:szCs w:val="20"/>
                <w:lang w:val="es-ES" w:eastAsia="ru-RU"/>
              </w:rPr>
            </w:pPr>
            <w:proofErr w:type="spellStart"/>
            <w:r w:rsidRPr="00C0326A">
              <w:rPr>
                <w:rFonts w:ascii="GHEA Grapalat" w:hAnsi="GHEA Grapalat"/>
                <w:sz w:val="18"/>
                <w:szCs w:val="20"/>
                <w:lang w:eastAsia="ru-RU"/>
              </w:rPr>
              <w:t>Այս</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բոլոր</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պայմանները</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պարտադիր</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են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ներառված</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են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պայմանագրի</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գնի</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մեջ</w:t>
            </w:r>
            <w:proofErr w:type="spellEnd"/>
            <w:r w:rsidRPr="00C0326A">
              <w:rPr>
                <w:rFonts w:ascii="GHEA Grapalat" w:hAnsi="GHEA Grapalat"/>
                <w:sz w:val="18"/>
                <w:szCs w:val="20"/>
                <w:lang w:val="es-ES" w:eastAsia="ru-RU"/>
              </w:rPr>
              <w:t xml:space="preserve"> </w:t>
            </w:r>
            <w:r w:rsidRPr="00C0326A">
              <w:rPr>
                <w:rFonts w:ascii="GHEA Grapalat" w:hAnsi="GHEA Grapalat"/>
                <w:sz w:val="18"/>
                <w:szCs w:val="20"/>
                <w:lang w:eastAsia="ru-RU"/>
              </w:rPr>
              <w:t>և</w:t>
            </w:r>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իրականացվում</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են</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Կատարողի</w:t>
            </w:r>
            <w:proofErr w:type="spellEnd"/>
            <w:r w:rsidRPr="00C0326A">
              <w:rPr>
                <w:rFonts w:ascii="GHEA Grapalat" w:hAnsi="GHEA Grapalat"/>
                <w:sz w:val="18"/>
                <w:szCs w:val="20"/>
                <w:lang w:val="es-ES" w:eastAsia="ru-RU"/>
              </w:rPr>
              <w:t xml:space="preserve"> </w:t>
            </w:r>
            <w:proofErr w:type="spellStart"/>
            <w:r w:rsidRPr="00C0326A">
              <w:rPr>
                <w:rFonts w:ascii="GHEA Grapalat" w:hAnsi="GHEA Grapalat"/>
                <w:sz w:val="18"/>
                <w:szCs w:val="20"/>
                <w:lang w:eastAsia="ru-RU"/>
              </w:rPr>
              <w:t>կողմից</w:t>
            </w:r>
            <w:proofErr w:type="spellEnd"/>
            <w:r w:rsidRPr="00C0326A">
              <w:rPr>
                <w:rFonts w:ascii="GHEA Grapalat" w:hAnsi="GHEA Grapalat"/>
                <w:sz w:val="18"/>
                <w:szCs w:val="20"/>
                <w:lang w:val="es-ES" w:eastAsia="ru-RU"/>
              </w:rPr>
              <w:t>:</w:t>
            </w:r>
          </w:p>
        </w:tc>
      </w:tr>
      <w:tr w:rsidR="00BC3718" w:rsidRPr="00B17CE2" w14:paraId="4A822E0A" w14:textId="77777777" w:rsidTr="003C102D">
        <w:trPr>
          <w:trHeight w:val="971"/>
          <w:jc w:val="center"/>
        </w:trPr>
        <w:tc>
          <w:tcPr>
            <w:tcW w:w="8872" w:type="dxa"/>
            <w:shd w:val="clear" w:color="auto" w:fill="auto"/>
          </w:tcPr>
          <w:p w14:paraId="35098D65" w14:textId="77777777" w:rsidR="00BC3718" w:rsidRPr="00B93C21" w:rsidRDefault="00BC3718" w:rsidP="00BC3718">
            <w:pPr>
              <w:rPr>
                <w:rFonts w:ascii="GHEA Grapalat" w:hAnsi="GHEA Grapalat"/>
                <w:b/>
                <w:sz w:val="18"/>
                <w:szCs w:val="20"/>
                <w:u w:val="single"/>
                <w:lang w:val="es-ES" w:eastAsia="ru-RU"/>
              </w:rPr>
            </w:pPr>
          </w:p>
        </w:tc>
      </w:tr>
    </w:tbl>
    <w:p w14:paraId="5440B8AC" w14:textId="77777777" w:rsidR="00BB06BC" w:rsidRDefault="00BB06BC" w:rsidP="007678FA">
      <w:pPr>
        <w:jc w:val="right"/>
        <w:rPr>
          <w:rFonts w:ascii="GHEA Grapalat" w:hAnsi="GHEA Grapalat"/>
          <w:i/>
          <w:sz w:val="18"/>
          <w:lang w:val="es-ES"/>
        </w:rPr>
      </w:pPr>
    </w:p>
    <w:p w14:paraId="2C25E4D1" w14:textId="77777777" w:rsidR="00BB06BC" w:rsidRDefault="00BB06BC" w:rsidP="007678FA">
      <w:pPr>
        <w:jc w:val="right"/>
        <w:rPr>
          <w:rFonts w:ascii="GHEA Grapalat" w:hAnsi="GHEA Grapalat"/>
          <w:i/>
          <w:sz w:val="18"/>
          <w:lang w:val="es-ES"/>
        </w:rPr>
      </w:pPr>
    </w:p>
    <w:p w14:paraId="4733194E" w14:textId="77777777" w:rsidR="00BB06BC" w:rsidRDefault="00BB06BC" w:rsidP="007678FA">
      <w:pPr>
        <w:jc w:val="right"/>
        <w:rPr>
          <w:rFonts w:ascii="GHEA Grapalat" w:hAnsi="GHEA Grapalat"/>
          <w:i/>
          <w:sz w:val="18"/>
          <w:lang w:val="es-ES"/>
        </w:rPr>
      </w:pPr>
    </w:p>
    <w:p w14:paraId="61ED31E9" w14:textId="77777777" w:rsidR="00BB06BC" w:rsidRDefault="00BB06BC" w:rsidP="007678FA">
      <w:pPr>
        <w:jc w:val="right"/>
        <w:rPr>
          <w:rFonts w:ascii="GHEA Grapalat" w:hAnsi="GHEA Grapalat"/>
          <w:i/>
          <w:sz w:val="18"/>
          <w:lang w:val="es-ES"/>
        </w:rPr>
      </w:pPr>
    </w:p>
    <w:p w14:paraId="24C8B364" w14:textId="77777777" w:rsidR="00BB06BC" w:rsidRPr="00BB06BC" w:rsidRDefault="00BB06BC" w:rsidP="007678FA">
      <w:pPr>
        <w:jc w:val="right"/>
        <w:rPr>
          <w:rFonts w:ascii="GHEA Grapalat" w:hAnsi="GHEA Grapalat"/>
          <w:i/>
          <w:sz w:val="18"/>
          <w:lang w:val="es-ES"/>
        </w:rPr>
      </w:pPr>
    </w:p>
    <w:p w14:paraId="26801303" w14:textId="62A44D92"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ծածկագրով պայմանագրի</w:t>
      </w:r>
    </w:p>
    <w:p w14:paraId="594873CD" w14:textId="77777777" w:rsidR="007678FA" w:rsidRPr="00747B4B" w:rsidRDefault="007678FA" w:rsidP="007678FA">
      <w:pPr>
        <w:tabs>
          <w:tab w:val="left" w:pos="9540"/>
        </w:tabs>
        <w:rPr>
          <w:rFonts w:ascii="GHEA Grapalat" w:hAnsi="GHEA Grapalat"/>
          <w:sz w:val="20"/>
          <w:lang w:val="es-ES"/>
        </w:rPr>
      </w:pPr>
    </w:p>
    <w:p w14:paraId="4B8F6992" w14:textId="77777777" w:rsidR="007678FA" w:rsidRPr="00747B4B" w:rsidRDefault="007678FA" w:rsidP="007678FA">
      <w:pPr>
        <w:tabs>
          <w:tab w:val="left" w:pos="9540"/>
        </w:tabs>
        <w:rPr>
          <w:rFonts w:ascii="GHEA Grapalat" w:hAnsi="GHEA Grapalat"/>
          <w:sz w:val="20"/>
          <w:lang w:val="es-ES"/>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proofErr w:type="spellStart"/>
      <w:r w:rsidRPr="00064ADD">
        <w:rPr>
          <w:rFonts w:ascii="GHEA Grapalat" w:hAnsi="GHEA Grapalat" w:cs="Sylfaen"/>
          <w:sz w:val="18"/>
        </w:rPr>
        <w:t>դրամ</w:t>
      </w:r>
      <w:proofErr w:type="spellEnd"/>
    </w:p>
    <w:tbl>
      <w:tblPr>
        <w:tblW w:w="1150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1"/>
        <w:gridCol w:w="1530"/>
        <w:gridCol w:w="1777"/>
        <w:gridCol w:w="470"/>
        <w:gridCol w:w="470"/>
        <w:gridCol w:w="470"/>
        <w:gridCol w:w="470"/>
        <w:gridCol w:w="470"/>
        <w:gridCol w:w="511"/>
        <w:gridCol w:w="511"/>
        <w:gridCol w:w="511"/>
        <w:gridCol w:w="511"/>
        <w:gridCol w:w="511"/>
        <w:gridCol w:w="511"/>
        <w:gridCol w:w="511"/>
        <w:gridCol w:w="1097"/>
      </w:tblGrid>
      <w:tr w:rsidR="007678FA" w:rsidRPr="00064ADD" w14:paraId="6DA1F814" w14:textId="77777777" w:rsidTr="00EB7CDD">
        <w:trPr>
          <w:trHeight w:val="245"/>
        </w:trPr>
        <w:tc>
          <w:tcPr>
            <w:tcW w:w="11500" w:type="dxa"/>
            <w:gridSpan w:val="16"/>
          </w:tcPr>
          <w:p w14:paraId="76607629"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lang w:val="es-ES"/>
              </w:rPr>
              <w:t>Ծառայության</w:t>
            </w:r>
            <w:proofErr w:type="spellEnd"/>
          </w:p>
        </w:tc>
      </w:tr>
      <w:tr w:rsidR="007678FA" w:rsidRPr="00B17CE2" w14:paraId="29778976" w14:textId="77777777" w:rsidTr="00EB7CDD">
        <w:trPr>
          <w:trHeight w:val="1977"/>
        </w:trPr>
        <w:tc>
          <w:tcPr>
            <w:tcW w:w="1451" w:type="dxa"/>
            <w:vAlign w:val="center"/>
          </w:tcPr>
          <w:p w14:paraId="79B71AC3"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հրավերով</w:t>
            </w:r>
            <w:proofErr w:type="spellEnd"/>
            <w:r w:rsidRPr="00064ADD">
              <w:rPr>
                <w:rFonts w:ascii="GHEA Grapalat" w:hAnsi="GHEA Grapalat"/>
                <w:sz w:val="18"/>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rPr>
              <w:t xml:space="preserve"> </w:t>
            </w:r>
            <w:proofErr w:type="spellStart"/>
            <w:r w:rsidRPr="00064ADD">
              <w:rPr>
                <w:rFonts w:ascii="GHEA Grapalat" w:hAnsi="GHEA Grapalat"/>
                <w:sz w:val="18"/>
              </w:rPr>
              <w:t>չափաբաժնի</w:t>
            </w:r>
            <w:proofErr w:type="spellEnd"/>
            <w:r w:rsidRPr="00064ADD">
              <w:rPr>
                <w:rFonts w:ascii="GHEA Grapalat" w:hAnsi="GHEA Grapalat"/>
                <w:sz w:val="18"/>
              </w:rPr>
              <w:t xml:space="preserve"> </w:t>
            </w:r>
            <w:proofErr w:type="spellStart"/>
            <w:r w:rsidRPr="00064ADD">
              <w:rPr>
                <w:rFonts w:ascii="GHEA Grapalat" w:hAnsi="GHEA Grapalat"/>
                <w:sz w:val="18"/>
              </w:rPr>
              <w:t>համարը</w:t>
            </w:r>
            <w:proofErr w:type="spellEnd"/>
          </w:p>
        </w:tc>
        <w:tc>
          <w:tcPr>
            <w:tcW w:w="1530" w:type="dxa"/>
            <w:vAlign w:val="center"/>
          </w:tcPr>
          <w:p w14:paraId="008AA2A8"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գնումների</w:t>
            </w:r>
            <w:proofErr w:type="spellEnd"/>
            <w:r w:rsidRPr="00064ADD">
              <w:rPr>
                <w:rFonts w:ascii="GHEA Grapalat" w:hAnsi="GHEA Grapalat"/>
                <w:sz w:val="18"/>
                <w:lang w:val="es-ES"/>
              </w:rPr>
              <w:t xml:space="preserve"> </w:t>
            </w:r>
            <w:proofErr w:type="spellStart"/>
            <w:r w:rsidRPr="00064ADD">
              <w:rPr>
                <w:rFonts w:ascii="GHEA Grapalat" w:hAnsi="GHEA Grapalat"/>
                <w:sz w:val="18"/>
              </w:rPr>
              <w:t>պլանով</w:t>
            </w:r>
            <w:proofErr w:type="spellEnd"/>
            <w:r w:rsidRPr="00064ADD">
              <w:rPr>
                <w:rFonts w:ascii="GHEA Grapalat" w:hAnsi="GHEA Grapalat"/>
                <w:sz w:val="18"/>
                <w:lang w:val="es-ES"/>
              </w:rPr>
              <w:t xml:space="preserve"> </w:t>
            </w:r>
            <w:proofErr w:type="spellStart"/>
            <w:r w:rsidRPr="00064ADD">
              <w:rPr>
                <w:rFonts w:ascii="GHEA Grapalat" w:hAnsi="GHEA Grapalat"/>
                <w:sz w:val="18"/>
              </w:rPr>
              <w:t>նախատեսված</w:t>
            </w:r>
            <w:proofErr w:type="spellEnd"/>
            <w:r w:rsidRPr="00064ADD">
              <w:rPr>
                <w:rFonts w:ascii="GHEA Grapalat" w:hAnsi="GHEA Grapalat"/>
                <w:sz w:val="18"/>
                <w:lang w:val="es-ES"/>
              </w:rPr>
              <w:t xml:space="preserve"> </w:t>
            </w:r>
            <w:proofErr w:type="spellStart"/>
            <w:r w:rsidRPr="00064ADD">
              <w:rPr>
                <w:rFonts w:ascii="GHEA Grapalat" w:hAnsi="GHEA Grapalat"/>
                <w:sz w:val="18"/>
              </w:rPr>
              <w:t>միջանցիկ</w:t>
            </w:r>
            <w:proofErr w:type="spellEnd"/>
            <w:r w:rsidRPr="00064ADD">
              <w:rPr>
                <w:rFonts w:ascii="GHEA Grapalat" w:hAnsi="GHEA Grapalat"/>
                <w:sz w:val="18"/>
                <w:lang w:val="es-ES"/>
              </w:rPr>
              <w:t xml:space="preserve"> </w:t>
            </w:r>
            <w:proofErr w:type="spellStart"/>
            <w:r w:rsidRPr="00064ADD">
              <w:rPr>
                <w:rFonts w:ascii="GHEA Grapalat" w:hAnsi="GHEA Grapalat"/>
                <w:sz w:val="18"/>
              </w:rPr>
              <w:t>ծածկագիրը</w:t>
            </w:r>
            <w:proofErr w:type="spellEnd"/>
            <w:r w:rsidRPr="00064ADD">
              <w:rPr>
                <w:rFonts w:ascii="GHEA Grapalat" w:hAnsi="GHEA Grapalat"/>
                <w:sz w:val="18"/>
                <w:lang w:val="es-ES"/>
              </w:rPr>
              <w:t xml:space="preserve">` </w:t>
            </w:r>
            <w:proofErr w:type="spellStart"/>
            <w:r w:rsidRPr="00064ADD">
              <w:rPr>
                <w:rFonts w:ascii="GHEA Grapalat" w:hAnsi="GHEA Grapalat"/>
                <w:sz w:val="18"/>
              </w:rPr>
              <w:t>ըստ</w:t>
            </w:r>
            <w:proofErr w:type="spellEnd"/>
            <w:r w:rsidRPr="00064ADD">
              <w:rPr>
                <w:rFonts w:ascii="GHEA Grapalat" w:hAnsi="GHEA Grapalat"/>
                <w:sz w:val="18"/>
                <w:lang w:val="es-ES"/>
              </w:rPr>
              <w:t xml:space="preserve"> </w:t>
            </w:r>
            <w:r w:rsidRPr="00064ADD">
              <w:rPr>
                <w:rFonts w:ascii="GHEA Grapalat" w:hAnsi="GHEA Grapalat"/>
                <w:sz w:val="18"/>
              </w:rPr>
              <w:t>ԳՄԱ</w:t>
            </w:r>
            <w:r w:rsidRPr="00064ADD">
              <w:rPr>
                <w:rFonts w:ascii="GHEA Grapalat" w:hAnsi="GHEA Grapalat"/>
                <w:sz w:val="18"/>
                <w:lang w:val="es-ES"/>
              </w:rPr>
              <w:t xml:space="preserve"> </w:t>
            </w:r>
            <w:proofErr w:type="spellStart"/>
            <w:r w:rsidRPr="00064ADD">
              <w:rPr>
                <w:rFonts w:ascii="GHEA Grapalat" w:hAnsi="GHEA Grapalat"/>
                <w:sz w:val="18"/>
              </w:rPr>
              <w:t>դասակարգման</w:t>
            </w:r>
            <w:proofErr w:type="spellEnd"/>
            <w:r w:rsidRPr="00064ADD">
              <w:rPr>
                <w:rFonts w:ascii="GHEA Grapalat" w:hAnsi="GHEA Grapalat"/>
                <w:sz w:val="18"/>
                <w:lang w:val="es-ES"/>
              </w:rPr>
              <w:t xml:space="preserve"> (CPV)</w:t>
            </w:r>
          </w:p>
        </w:tc>
        <w:tc>
          <w:tcPr>
            <w:tcW w:w="1777" w:type="dxa"/>
            <w:vAlign w:val="center"/>
          </w:tcPr>
          <w:p w14:paraId="618EA53A" w14:textId="77777777" w:rsidR="007678FA" w:rsidRPr="00064ADD" w:rsidRDefault="007678FA" w:rsidP="00E53C12">
            <w:pPr>
              <w:jc w:val="center"/>
              <w:rPr>
                <w:rFonts w:ascii="GHEA Grapalat" w:hAnsi="GHEA Grapalat"/>
                <w:sz w:val="18"/>
                <w:lang w:val="es-ES"/>
              </w:rPr>
            </w:pPr>
            <w:proofErr w:type="spellStart"/>
            <w:r w:rsidRPr="00064ADD">
              <w:rPr>
                <w:rFonts w:ascii="GHEA Grapalat" w:hAnsi="GHEA Grapalat"/>
                <w:sz w:val="18"/>
              </w:rPr>
              <w:t>անվանումը</w:t>
            </w:r>
            <w:proofErr w:type="spellEnd"/>
          </w:p>
        </w:tc>
        <w:tc>
          <w:tcPr>
            <w:tcW w:w="6742" w:type="dxa"/>
            <w:gridSpan w:val="13"/>
            <w:vAlign w:val="center"/>
          </w:tcPr>
          <w:p w14:paraId="386583A1" w14:textId="3CB0F1CB" w:rsidR="007678FA" w:rsidRPr="00064ADD" w:rsidRDefault="007678FA" w:rsidP="00E53C12">
            <w:pPr>
              <w:jc w:val="both"/>
              <w:rPr>
                <w:rFonts w:ascii="GHEA Grapalat" w:hAnsi="GHEA Grapalat"/>
                <w:sz w:val="18"/>
                <w:lang w:val="es-ES"/>
              </w:rPr>
            </w:pPr>
            <w:proofErr w:type="spellStart"/>
            <w:r w:rsidRPr="00064ADD">
              <w:rPr>
                <w:rFonts w:ascii="GHEA Grapalat" w:hAnsi="GHEA Grapalat"/>
                <w:sz w:val="18"/>
                <w:lang w:val="es-ES"/>
              </w:rPr>
              <w:t>դիմաց</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վճարումները</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նախատեսվում</w:t>
            </w:r>
            <w:proofErr w:type="spellEnd"/>
            <w:r w:rsidRPr="00064ADD">
              <w:rPr>
                <w:rFonts w:ascii="GHEA Grapalat" w:hAnsi="GHEA Grapalat"/>
                <w:sz w:val="18"/>
                <w:lang w:val="es-ES"/>
              </w:rPr>
              <w:t xml:space="preserve"> է </w:t>
            </w:r>
            <w:proofErr w:type="spellStart"/>
            <w:r w:rsidRPr="00064ADD">
              <w:rPr>
                <w:rFonts w:ascii="GHEA Grapalat" w:hAnsi="GHEA Grapalat"/>
                <w:sz w:val="18"/>
                <w:lang w:val="es-ES"/>
              </w:rPr>
              <w:t>իրականացնել</w:t>
            </w:r>
            <w:proofErr w:type="spellEnd"/>
            <w:r w:rsidRPr="00064ADD">
              <w:rPr>
                <w:rFonts w:ascii="GHEA Grapalat" w:hAnsi="GHEA Grapalat"/>
                <w:sz w:val="18"/>
                <w:lang w:val="es-ES"/>
              </w:rPr>
              <w:t xml:space="preserve"> 20</w:t>
            </w:r>
            <w:r w:rsidR="00EB7CDD">
              <w:rPr>
                <w:rFonts w:ascii="GHEA Grapalat" w:hAnsi="GHEA Grapalat"/>
                <w:sz w:val="18"/>
                <w:lang w:val="hy-AM"/>
              </w:rPr>
              <w:t>24</w:t>
            </w:r>
            <w:r w:rsidRPr="00064ADD">
              <w:rPr>
                <w:rFonts w:ascii="GHEA Grapalat" w:hAnsi="GHEA Grapalat"/>
                <w:sz w:val="18"/>
                <w:lang w:val="es-ES"/>
              </w:rPr>
              <w:t>թ-</w:t>
            </w:r>
            <w:proofErr w:type="spellStart"/>
            <w:r w:rsidRPr="00064ADD">
              <w:rPr>
                <w:rFonts w:ascii="GHEA Grapalat" w:hAnsi="GHEA Grapalat"/>
                <w:sz w:val="18"/>
                <w:lang w:val="es-ES"/>
              </w:rPr>
              <w:t>ին</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ըստ</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ամիսների</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այդ</w:t>
            </w:r>
            <w:proofErr w:type="spellEnd"/>
            <w:r w:rsidRPr="00064ADD">
              <w:rPr>
                <w:rFonts w:ascii="GHEA Grapalat" w:hAnsi="GHEA Grapalat"/>
                <w:sz w:val="18"/>
                <w:lang w:val="es-ES"/>
              </w:rPr>
              <w:t xml:space="preserve"> </w:t>
            </w:r>
            <w:proofErr w:type="spellStart"/>
            <w:r w:rsidRPr="00064ADD">
              <w:rPr>
                <w:rFonts w:ascii="GHEA Grapalat" w:hAnsi="GHEA Grapalat"/>
                <w:sz w:val="18"/>
                <w:lang w:val="es-ES"/>
              </w:rPr>
              <w:t>թվում</w:t>
            </w:r>
            <w:proofErr w:type="spellEnd"/>
            <w:r w:rsidRPr="00064ADD">
              <w:rPr>
                <w:rFonts w:ascii="GHEA Grapalat" w:hAnsi="GHEA Grapalat"/>
                <w:sz w:val="18"/>
                <w:lang w:val="es-ES"/>
              </w:rPr>
              <w:t>**</w:t>
            </w:r>
          </w:p>
        </w:tc>
      </w:tr>
      <w:tr w:rsidR="007678FA" w:rsidRPr="00064ADD" w14:paraId="4B96A09D" w14:textId="77777777" w:rsidTr="00460674">
        <w:trPr>
          <w:trHeight w:val="1575"/>
        </w:trPr>
        <w:tc>
          <w:tcPr>
            <w:tcW w:w="1451" w:type="dxa"/>
          </w:tcPr>
          <w:p w14:paraId="69E142C4" w14:textId="77777777" w:rsidR="007678FA" w:rsidRPr="00064ADD" w:rsidRDefault="007678FA" w:rsidP="00E53C12">
            <w:pPr>
              <w:jc w:val="center"/>
              <w:rPr>
                <w:rFonts w:ascii="GHEA Grapalat" w:hAnsi="GHEA Grapalat"/>
                <w:sz w:val="20"/>
                <w:lang w:val="es-ES"/>
              </w:rPr>
            </w:pPr>
          </w:p>
        </w:tc>
        <w:tc>
          <w:tcPr>
            <w:tcW w:w="1530" w:type="dxa"/>
          </w:tcPr>
          <w:p w14:paraId="01CB3D50" w14:textId="77777777" w:rsidR="007678FA" w:rsidRPr="00064ADD" w:rsidRDefault="007678FA" w:rsidP="00E53C12">
            <w:pPr>
              <w:jc w:val="center"/>
              <w:rPr>
                <w:rFonts w:ascii="GHEA Grapalat" w:hAnsi="GHEA Grapalat"/>
                <w:sz w:val="20"/>
                <w:lang w:val="es-ES"/>
              </w:rPr>
            </w:pPr>
          </w:p>
        </w:tc>
        <w:tc>
          <w:tcPr>
            <w:tcW w:w="1777" w:type="dxa"/>
          </w:tcPr>
          <w:p w14:paraId="6CFBCCF3" w14:textId="77777777" w:rsidR="007678FA" w:rsidRPr="00064ADD" w:rsidRDefault="007678FA" w:rsidP="00E53C12">
            <w:pPr>
              <w:jc w:val="center"/>
              <w:rPr>
                <w:rFonts w:ascii="GHEA Grapalat" w:hAnsi="GHEA Grapalat"/>
                <w:sz w:val="20"/>
                <w:lang w:val="es-ES"/>
              </w:rPr>
            </w:pPr>
          </w:p>
        </w:tc>
        <w:tc>
          <w:tcPr>
            <w:tcW w:w="470"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70"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70"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70"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70"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70"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70"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70"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470"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70"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470"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470"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1102"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460674" w:rsidRPr="00064ADD" w14:paraId="44883A54" w14:textId="77777777" w:rsidTr="00460674">
        <w:trPr>
          <w:trHeight w:val="1575"/>
        </w:trPr>
        <w:tc>
          <w:tcPr>
            <w:tcW w:w="1451" w:type="dxa"/>
          </w:tcPr>
          <w:p w14:paraId="6C9C7196" w14:textId="1FC56E71" w:rsidR="00460674" w:rsidRPr="00064ADD" w:rsidRDefault="00460674" w:rsidP="00460674">
            <w:pPr>
              <w:jc w:val="center"/>
              <w:rPr>
                <w:rFonts w:ascii="GHEA Grapalat" w:hAnsi="GHEA Grapalat"/>
                <w:sz w:val="20"/>
                <w:lang w:val="es-ES"/>
              </w:rPr>
            </w:pPr>
            <w:r>
              <w:rPr>
                <w:rFonts w:ascii="GHEA Grapalat" w:hAnsi="GHEA Grapalat"/>
                <w:sz w:val="20"/>
                <w:lang w:val="es-ES"/>
              </w:rPr>
              <w:t>1</w:t>
            </w:r>
          </w:p>
        </w:tc>
        <w:tc>
          <w:tcPr>
            <w:tcW w:w="1530" w:type="dxa"/>
          </w:tcPr>
          <w:p w14:paraId="48BE7D6E" w14:textId="742AB020" w:rsidR="00460674" w:rsidRPr="00064ADD" w:rsidRDefault="00460674" w:rsidP="00460674">
            <w:pPr>
              <w:jc w:val="center"/>
              <w:rPr>
                <w:rFonts w:ascii="GHEA Grapalat" w:hAnsi="GHEA Grapalat"/>
                <w:sz w:val="20"/>
                <w:lang w:val="es-ES"/>
              </w:rPr>
            </w:pPr>
            <w:r w:rsidRPr="003C5FF7">
              <w:rPr>
                <w:rFonts w:ascii="GHEA Grapalat" w:hAnsi="GHEA Grapalat"/>
                <w:sz w:val="20"/>
              </w:rPr>
              <w:t>79711160</w:t>
            </w:r>
          </w:p>
        </w:tc>
        <w:tc>
          <w:tcPr>
            <w:tcW w:w="1777" w:type="dxa"/>
          </w:tcPr>
          <w:p w14:paraId="4EDEBB34" w14:textId="24B3BBFB" w:rsidR="00460674" w:rsidRPr="00064ADD" w:rsidRDefault="00460674" w:rsidP="00460674">
            <w:pPr>
              <w:jc w:val="center"/>
              <w:rPr>
                <w:rFonts w:ascii="GHEA Grapalat" w:hAnsi="GHEA Grapalat"/>
                <w:sz w:val="20"/>
                <w:lang w:val="es-ES"/>
              </w:rPr>
            </w:pPr>
            <w:proofErr w:type="spellStart"/>
            <w:r>
              <w:rPr>
                <w:rFonts w:ascii="GHEA Grapalat" w:hAnsi="GHEA Grapalat"/>
                <w:sz w:val="20"/>
                <w:lang w:val="es-ES"/>
              </w:rPr>
              <w:t>Պահնորդական</w:t>
            </w:r>
            <w:proofErr w:type="spellEnd"/>
            <w:r>
              <w:rPr>
                <w:rFonts w:ascii="GHEA Grapalat" w:hAnsi="GHEA Grapalat"/>
                <w:sz w:val="20"/>
                <w:lang w:val="es-ES"/>
              </w:rPr>
              <w:t xml:space="preserve"> </w:t>
            </w:r>
            <w:proofErr w:type="spellStart"/>
            <w:r>
              <w:rPr>
                <w:rFonts w:ascii="GHEA Grapalat" w:hAnsi="GHEA Grapalat"/>
                <w:sz w:val="20"/>
                <w:lang w:val="es-ES"/>
              </w:rPr>
              <w:t>ծառայություններ</w:t>
            </w:r>
            <w:proofErr w:type="spellEnd"/>
          </w:p>
        </w:tc>
        <w:tc>
          <w:tcPr>
            <w:tcW w:w="470" w:type="dxa"/>
          </w:tcPr>
          <w:p w14:paraId="51C0965A" w14:textId="77777777" w:rsidR="00460674" w:rsidRPr="00064ADD" w:rsidRDefault="00460674" w:rsidP="00460674">
            <w:pPr>
              <w:jc w:val="center"/>
              <w:rPr>
                <w:rFonts w:ascii="GHEA Grapalat" w:hAnsi="GHEA Grapalat"/>
                <w:sz w:val="20"/>
                <w:lang w:val="pt-BR"/>
              </w:rPr>
            </w:pPr>
          </w:p>
          <w:p w14:paraId="6454DA14" w14:textId="77777777" w:rsidR="00460674" w:rsidRPr="00064ADD" w:rsidRDefault="00460674" w:rsidP="00460674">
            <w:pPr>
              <w:jc w:val="center"/>
              <w:rPr>
                <w:rFonts w:ascii="GHEA Grapalat" w:hAnsi="GHEA Grapalat"/>
                <w:sz w:val="20"/>
                <w:lang w:val="pt-BR"/>
              </w:rPr>
            </w:pPr>
          </w:p>
          <w:p w14:paraId="263F13E0" w14:textId="77777777" w:rsidR="00460674" w:rsidRPr="00064ADD" w:rsidRDefault="00460674" w:rsidP="00460674">
            <w:pPr>
              <w:jc w:val="center"/>
              <w:rPr>
                <w:rFonts w:ascii="GHEA Grapalat" w:hAnsi="GHEA Grapalat"/>
                <w:lang w:val="pt-BR"/>
              </w:rPr>
            </w:pPr>
            <w:r w:rsidRPr="00064ADD">
              <w:rPr>
                <w:rFonts w:ascii="GHEA Grapalat" w:hAnsi="GHEA Grapalat"/>
                <w:sz w:val="20"/>
                <w:lang w:val="pt-BR"/>
              </w:rPr>
              <w:t>... %</w:t>
            </w:r>
          </w:p>
        </w:tc>
        <w:tc>
          <w:tcPr>
            <w:tcW w:w="470" w:type="dxa"/>
          </w:tcPr>
          <w:p w14:paraId="5CEA2D59" w14:textId="77777777" w:rsidR="00460674" w:rsidRPr="00064ADD" w:rsidRDefault="00460674" w:rsidP="00460674">
            <w:pPr>
              <w:jc w:val="center"/>
              <w:rPr>
                <w:rFonts w:ascii="GHEA Grapalat" w:hAnsi="GHEA Grapalat"/>
                <w:sz w:val="20"/>
                <w:lang w:val="pt-BR"/>
              </w:rPr>
            </w:pPr>
          </w:p>
          <w:p w14:paraId="1EDA9948" w14:textId="77777777" w:rsidR="00460674" w:rsidRPr="00064ADD" w:rsidRDefault="00460674" w:rsidP="00460674">
            <w:pPr>
              <w:jc w:val="center"/>
              <w:rPr>
                <w:rFonts w:ascii="GHEA Grapalat" w:hAnsi="GHEA Grapalat"/>
                <w:sz w:val="20"/>
                <w:lang w:val="pt-BR"/>
              </w:rPr>
            </w:pPr>
          </w:p>
          <w:p w14:paraId="433732DA" w14:textId="77777777" w:rsidR="00460674" w:rsidRPr="00064ADD" w:rsidRDefault="00460674" w:rsidP="00460674">
            <w:pPr>
              <w:jc w:val="center"/>
              <w:rPr>
                <w:rFonts w:ascii="GHEA Grapalat" w:hAnsi="GHEA Grapalat"/>
                <w:lang w:val="pt-BR"/>
              </w:rPr>
            </w:pPr>
            <w:r w:rsidRPr="00064ADD">
              <w:rPr>
                <w:rFonts w:ascii="GHEA Grapalat" w:hAnsi="GHEA Grapalat"/>
                <w:sz w:val="20"/>
                <w:lang w:val="pt-BR"/>
              </w:rPr>
              <w:t>... %</w:t>
            </w:r>
          </w:p>
        </w:tc>
        <w:tc>
          <w:tcPr>
            <w:tcW w:w="470" w:type="dxa"/>
          </w:tcPr>
          <w:p w14:paraId="37A6AAEA" w14:textId="77777777" w:rsidR="00460674" w:rsidRPr="00064ADD" w:rsidRDefault="00460674" w:rsidP="00460674">
            <w:pPr>
              <w:jc w:val="center"/>
              <w:rPr>
                <w:rFonts w:ascii="GHEA Grapalat" w:hAnsi="GHEA Grapalat"/>
                <w:sz w:val="20"/>
                <w:lang w:val="pt-BR"/>
              </w:rPr>
            </w:pPr>
          </w:p>
          <w:p w14:paraId="0FF7A50F" w14:textId="77777777" w:rsidR="00460674" w:rsidRPr="00064ADD" w:rsidRDefault="00460674" w:rsidP="00460674">
            <w:pPr>
              <w:jc w:val="center"/>
              <w:rPr>
                <w:rFonts w:ascii="GHEA Grapalat" w:hAnsi="GHEA Grapalat"/>
                <w:sz w:val="20"/>
                <w:lang w:val="pt-BR"/>
              </w:rPr>
            </w:pPr>
          </w:p>
          <w:p w14:paraId="2A83DFF5" w14:textId="77777777" w:rsidR="00460674" w:rsidRPr="00064ADD" w:rsidRDefault="00460674" w:rsidP="00460674">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203373A0" w14:textId="77777777" w:rsidR="00460674" w:rsidRPr="00064ADD" w:rsidRDefault="00460674" w:rsidP="00460674">
            <w:pPr>
              <w:jc w:val="center"/>
              <w:rPr>
                <w:rFonts w:ascii="GHEA Grapalat" w:hAnsi="GHEA Grapalat"/>
                <w:sz w:val="20"/>
                <w:lang w:val="pt-BR"/>
              </w:rPr>
            </w:pPr>
          </w:p>
          <w:p w14:paraId="70E78EC0" w14:textId="77777777" w:rsidR="00460674" w:rsidRPr="00064ADD" w:rsidRDefault="00460674" w:rsidP="00460674">
            <w:pPr>
              <w:jc w:val="center"/>
              <w:rPr>
                <w:rFonts w:ascii="GHEA Grapalat" w:hAnsi="GHEA Grapalat"/>
                <w:sz w:val="20"/>
                <w:lang w:val="pt-BR"/>
              </w:rPr>
            </w:pPr>
          </w:p>
          <w:p w14:paraId="7E5C3C7B" w14:textId="77777777" w:rsidR="00460674" w:rsidRPr="00064ADD" w:rsidRDefault="00460674" w:rsidP="00460674">
            <w:pPr>
              <w:jc w:val="center"/>
              <w:rPr>
                <w:rFonts w:ascii="GHEA Grapalat" w:hAnsi="GHEA Grapalat" w:cs="Arial"/>
                <w:sz w:val="18"/>
                <w:szCs w:val="18"/>
                <w:lang w:val="pt-BR"/>
              </w:rPr>
            </w:pPr>
            <w:r w:rsidRPr="00064ADD">
              <w:rPr>
                <w:rFonts w:ascii="GHEA Grapalat" w:hAnsi="GHEA Grapalat"/>
                <w:sz w:val="20"/>
                <w:lang w:val="pt-BR"/>
              </w:rPr>
              <w:t>... %</w:t>
            </w:r>
          </w:p>
        </w:tc>
        <w:tc>
          <w:tcPr>
            <w:tcW w:w="470" w:type="dxa"/>
          </w:tcPr>
          <w:p w14:paraId="35035BF7" w14:textId="31D8D7B5" w:rsidR="00460674" w:rsidRPr="00460674" w:rsidRDefault="00B17CE2" w:rsidP="00460674">
            <w:pPr>
              <w:jc w:val="center"/>
              <w:rPr>
                <w:rFonts w:ascii="GHEA Grapalat" w:hAnsi="GHEA Grapalat" w:cs="Arial"/>
                <w:sz w:val="18"/>
                <w:szCs w:val="22"/>
                <w:lang w:val="pt-BR"/>
              </w:rPr>
            </w:pPr>
            <w:r w:rsidRPr="00064ADD">
              <w:rPr>
                <w:rFonts w:ascii="GHEA Grapalat" w:hAnsi="GHEA Grapalat"/>
                <w:sz w:val="20"/>
                <w:lang w:val="pt-BR"/>
              </w:rPr>
              <w:t>... %</w:t>
            </w:r>
          </w:p>
        </w:tc>
        <w:tc>
          <w:tcPr>
            <w:tcW w:w="470" w:type="dxa"/>
          </w:tcPr>
          <w:p w14:paraId="244E1C7B" w14:textId="13DE7C2C" w:rsidR="00460674" w:rsidRPr="00460674" w:rsidRDefault="00460674" w:rsidP="00460674">
            <w:pPr>
              <w:jc w:val="center"/>
              <w:rPr>
                <w:rFonts w:ascii="GHEA Grapalat" w:hAnsi="GHEA Grapalat" w:cs="Arial"/>
                <w:sz w:val="18"/>
                <w:szCs w:val="22"/>
                <w:lang w:val="pt-BR"/>
              </w:rPr>
            </w:pPr>
            <w:r w:rsidRPr="00460674">
              <w:rPr>
                <w:rFonts w:ascii="GHEA Grapalat" w:hAnsi="GHEA Grapalat"/>
                <w:sz w:val="18"/>
                <w:szCs w:val="22"/>
                <w:lang w:val="pt-BR"/>
              </w:rPr>
              <w:t>100 %</w:t>
            </w:r>
          </w:p>
        </w:tc>
        <w:tc>
          <w:tcPr>
            <w:tcW w:w="470" w:type="dxa"/>
          </w:tcPr>
          <w:p w14:paraId="051D35DE" w14:textId="2EC5CCCC" w:rsidR="00460674" w:rsidRPr="00460674" w:rsidRDefault="00460674" w:rsidP="00460674">
            <w:pPr>
              <w:jc w:val="center"/>
              <w:rPr>
                <w:rFonts w:ascii="GHEA Grapalat" w:hAnsi="GHEA Grapalat" w:cs="Arial"/>
                <w:sz w:val="18"/>
                <w:szCs w:val="22"/>
                <w:lang w:val="pt-BR"/>
              </w:rPr>
            </w:pPr>
            <w:r w:rsidRPr="00460674">
              <w:rPr>
                <w:rFonts w:ascii="GHEA Grapalat" w:hAnsi="GHEA Grapalat"/>
                <w:sz w:val="18"/>
                <w:szCs w:val="22"/>
                <w:lang w:val="pt-BR"/>
              </w:rPr>
              <w:t>100 %</w:t>
            </w:r>
          </w:p>
        </w:tc>
        <w:tc>
          <w:tcPr>
            <w:tcW w:w="470" w:type="dxa"/>
          </w:tcPr>
          <w:p w14:paraId="3B7906F2" w14:textId="5F46D805" w:rsidR="00460674" w:rsidRPr="00460674" w:rsidRDefault="00460674" w:rsidP="00460674">
            <w:pPr>
              <w:jc w:val="center"/>
              <w:rPr>
                <w:rFonts w:ascii="GHEA Grapalat" w:hAnsi="GHEA Grapalat" w:cs="Arial"/>
                <w:sz w:val="18"/>
                <w:szCs w:val="22"/>
                <w:lang w:val="pt-BR"/>
              </w:rPr>
            </w:pPr>
            <w:r w:rsidRPr="00460674">
              <w:rPr>
                <w:rFonts w:ascii="GHEA Grapalat" w:hAnsi="GHEA Grapalat"/>
                <w:sz w:val="18"/>
                <w:szCs w:val="22"/>
                <w:lang w:val="pt-BR"/>
              </w:rPr>
              <w:t>100 %</w:t>
            </w:r>
          </w:p>
        </w:tc>
        <w:tc>
          <w:tcPr>
            <w:tcW w:w="470" w:type="dxa"/>
          </w:tcPr>
          <w:p w14:paraId="78F440EF" w14:textId="38E12053" w:rsidR="00460674" w:rsidRPr="00460674" w:rsidRDefault="00460674" w:rsidP="00460674">
            <w:pPr>
              <w:jc w:val="center"/>
              <w:rPr>
                <w:rFonts w:ascii="GHEA Grapalat" w:hAnsi="GHEA Grapalat" w:cs="Arial"/>
                <w:sz w:val="18"/>
                <w:szCs w:val="22"/>
                <w:lang w:val="pt-BR"/>
              </w:rPr>
            </w:pPr>
            <w:r w:rsidRPr="00460674">
              <w:rPr>
                <w:rFonts w:ascii="GHEA Grapalat" w:hAnsi="GHEA Grapalat"/>
                <w:sz w:val="18"/>
                <w:szCs w:val="22"/>
                <w:lang w:val="pt-BR"/>
              </w:rPr>
              <w:t>100 %</w:t>
            </w:r>
          </w:p>
        </w:tc>
        <w:tc>
          <w:tcPr>
            <w:tcW w:w="470" w:type="dxa"/>
          </w:tcPr>
          <w:p w14:paraId="086B2FB9" w14:textId="6EEE65B9" w:rsidR="00460674" w:rsidRPr="00460674" w:rsidRDefault="00460674" w:rsidP="00460674">
            <w:pPr>
              <w:jc w:val="center"/>
              <w:rPr>
                <w:rFonts w:ascii="GHEA Grapalat" w:hAnsi="GHEA Grapalat" w:cs="Arial"/>
                <w:sz w:val="18"/>
                <w:szCs w:val="22"/>
                <w:lang w:val="pt-BR"/>
              </w:rPr>
            </w:pPr>
            <w:r w:rsidRPr="00460674">
              <w:rPr>
                <w:rFonts w:ascii="GHEA Grapalat" w:hAnsi="GHEA Grapalat"/>
                <w:sz w:val="18"/>
                <w:szCs w:val="22"/>
                <w:lang w:val="pt-BR"/>
              </w:rPr>
              <w:t>100 %</w:t>
            </w:r>
          </w:p>
        </w:tc>
        <w:tc>
          <w:tcPr>
            <w:tcW w:w="470" w:type="dxa"/>
          </w:tcPr>
          <w:p w14:paraId="78BDEB4F" w14:textId="768CAD60" w:rsidR="00460674" w:rsidRPr="00460674" w:rsidRDefault="00460674" w:rsidP="00460674">
            <w:pPr>
              <w:jc w:val="center"/>
              <w:rPr>
                <w:rFonts w:ascii="GHEA Grapalat" w:hAnsi="GHEA Grapalat" w:cs="Arial"/>
                <w:sz w:val="18"/>
                <w:szCs w:val="22"/>
                <w:lang w:val="pt-BR"/>
              </w:rPr>
            </w:pPr>
            <w:r w:rsidRPr="00460674">
              <w:rPr>
                <w:rFonts w:ascii="GHEA Grapalat" w:hAnsi="GHEA Grapalat"/>
                <w:sz w:val="18"/>
                <w:szCs w:val="22"/>
                <w:lang w:val="pt-BR"/>
              </w:rPr>
              <w:t>100 %</w:t>
            </w:r>
          </w:p>
        </w:tc>
        <w:tc>
          <w:tcPr>
            <w:tcW w:w="470" w:type="dxa"/>
          </w:tcPr>
          <w:p w14:paraId="03F9DC17" w14:textId="05F05377" w:rsidR="00460674" w:rsidRPr="00460674" w:rsidRDefault="00460674" w:rsidP="00460674">
            <w:pPr>
              <w:jc w:val="center"/>
              <w:rPr>
                <w:rFonts w:ascii="GHEA Grapalat" w:hAnsi="GHEA Grapalat" w:cs="Arial"/>
                <w:sz w:val="18"/>
                <w:szCs w:val="22"/>
                <w:lang w:val="pt-BR"/>
              </w:rPr>
            </w:pPr>
            <w:r w:rsidRPr="00460674">
              <w:rPr>
                <w:rFonts w:ascii="GHEA Grapalat" w:hAnsi="GHEA Grapalat"/>
                <w:sz w:val="18"/>
                <w:szCs w:val="22"/>
                <w:lang w:val="pt-BR"/>
              </w:rPr>
              <w:t>100 %</w:t>
            </w:r>
          </w:p>
        </w:tc>
        <w:tc>
          <w:tcPr>
            <w:tcW w:w="1102" w:type="dxa"/>
          </w:tcPr>
          <w:p w14:paraId="237D10EF" w14:textId="77777777" w:rsidR="00460674" w:rsidRPr="00064ADD" w:rsidRDefault="00460674" w:rsidP="00460674">
            <w:pPr>
              <w:jc w:val="center"/>
              <w:rPr>
                <w:rFonts w:ascii="GHEA Grapalat" w:hAnsi="GHEA Grapalat"/>
                <w:sz w:val="20"/>
                <w:lang w:val="pt-BR"/>
              </w:rPr>
            </w:pPr>
          </w:p>
          <w:p w14:paraId="0FFF6B9B" w14:textId="77777777" w:rsidR="00460674" w:rsidRPr="00064ADD" w:rsidRDefault="00460674" w:rsidP="00460674">
            <w:pPr>
              <w:jc w:val="center"/>
              <w:rPr>
                <w:rFonts w:ascii="GHEA Grapalat" w:hAnsi="GHEA Grapalat"/>
                <w:sz w:val="20"/>
                <w:lang w:val="pt-BR"/>
              </w:rPr>
            </w:pPr>
          </w:p>
          <w:p w14:paraId="54CFD76C" w14:textId="7EE8815B" w:rsidR="00460674" w:rsidRPr="00064ADD" w:rsidRDefault="00460674" w:rsidP="00460674">
            <w:pPr>
              <w:jc w:val="center"/>
              <w:rPr>
                <w:rFonts w:ascii="GHEA Grapalat" w:hAnsi="GHEA Grapalat"/>
                <w:b/>
                <w:lang w:val="pt-BR"/>
              </w:rPr>
            </w:pPr>
            <w:r>
              <w:rPr>
                <w:rFonts w:ascii="GHEA Grapalat" w:hAnsi="GHEA Grapalat"/>
                <w:sz w:val="20"/>
                <w:lang w:val="pt-BR"/>
              </w:rPr>
              <w:t>100</w:t>
            </w:r>
            <w:r w:rsidRPr="00064ADD">
              <w:rPr>
                <w:rFonts w:ascii="GHEA Grapalat" w:hAnsi="GHEA Grapalat"/>
                <w:sz w:val="20"/>
                <w:lang w:val="pt-BR"/>
              </w:rPr>
              <w:t xml:space="preserve"> %</w:t>
            </w:r>
          </w:p>
        </w:tc>
      </w:tr>
    </w:tbl>
    <w:p w14:paraId="3932782A" w14:textId="77777777" w:rsidR="007678FA" w:rsidRPr="00064ADD" w:rsidRDefault="007678FA" w:rsidP="007678FA">
      <w:pPr>
        <w:rPr>
          <w:rFonts w:ascii="GHEA Grapalat" w:hAnsi="GHEA Grapalat"/>
          <w:i/>
          <w:sz w:val="18"/>
          <w:szCs w:val="18"/>
        </w:rPr>
      </w:pPr>
    </w:p>
    <w:p w14:paraId="6038C051" w14:textId="77777777" w:rsidR="007678FA" w:rsidRPr="00064ADD" w:rsidRDefault="007678FA" w:rsidP="007678FA">
      <w:pPr>
        <w:jc w:val="both"/>
        <w:rPr>
          <w:rFonts w:ascii="GHEA Grapalat" w:hAnsi="GHEA Grapalat" w:cs="Sylfaen"/>
          <w:i/>
          <w:sz w:val="18"/>
          <w:szCs w:val="18"/>
          <w:lang w:val="pt-BR"/>
        </w:rPr>
      </w:pPr>
      <w:r w:rsidRPr="00064ADD">
        <w:rPr>
          <w:rFonts w:ascii="GHEA Grapalat" w:hAnsi="GHEA Grapalat"/>
          <w:i/>
          <w:sz w:val="18"/>
          <w:szCs w:val="18"/>
        </w:rPr>
        <w:t xml:space="preserve">* </w:t>
      </w:r>
      <w:r w:rsidRPr="00064ADD">
        <w:rPr>
          <w:rFonts w:ascii="GHEA Grapalat" w:hAnsi="GHEA Grapalat" w:cs="Sylfaen"/>
          <w:i/>
          <w:sz w:val="18"/>
          <w:szCs w:val="18"/>
          <w:lang w:val="pt-BR"/>
        </w:rPr>
        <w:t>Վճարման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ենթակա</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գումարները</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ներկայացվում են աճողական</w:t>
      </w:r>
      <w:r w:rsidRPr="00064ADD">
        <w:rPr>
          <w:rFonts w:ascii="GHEA Grapalat" w:hAnsi="GHEA Grapalat" w:cs="Times Armenian"/>
          <w:i/>
          <w:sz w:val="18"/>
          <w:szCs w:val="18"/>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B31C55">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B17CE2"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proofErr w:type="spellStart"/>
            <w:r w:rsidR="007678FA" w:rsidRPr="00064ADD">
              <w:rPr>
                <w:rFonts w:ascii="GHEA Grapalat" w:hAnsi="GHEA Grapalat"/>
                <w:iCs/>
                <w:color w:val="000000"/>
                <w:sz w:val="21"/>
                <w:szCs w:val="21"/>
              </w:rPr>
              <w:t>Պայմանագրի</w:t>
            </w:r>
            <w:proofErr w:type="spellEnd"/>
            <w:r w:rsidR="007678FA" w:rsidRPr="00064ADD">
              <w:rPr>
                <w:rFonts w:ascii="GHEA Grapalat" w:hAnsi="GHEA Grapalat"/>
                <w:iCs/>
                <w:color w:val="000000"/>
                <w:sz w:val="21"/>
                <w:szCs w:val="21"/>
                <w:lang w:val="pt-BR"/>
              </w:rPr>
              <w:t xml:space="preserve"> </w:t>
            </w:r>
            <w:proofErr w:type="spellStart"/>
            <w:r w:rsidR="007678FA" w:rsidRPr="00064ADD">
              <w:rPr>
                <w:rFonts w:ascii="GHEA Grapalat" w:hAnsi="GHEA Grapalat"/>
                <w:iCs/>
                <w:color w:val="000000"/>
                <w:sz w:val="21"/>
                <w:szCs w:val="21"/>
              </w:rPr>
              <w:t>կողմ</w:t>
            </w:r>
            <w:proofErr w:type="spellEnd"/>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Պատվիրատու</w:t>
            </w:r>
            <w:proofErr w:type="spellEnd"/>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գտնվելու</w:t>
            </w:r>
            <w:proofErr w:type="spellEnd"/>
            <w:r w:rsidRPr="00064ADD">
              <w:rPr>
                <w:rFonts w:ascii="GHEA Grapalat" w:hAnsi="GHEA Grapalat"/>
                <w:iCs/>
                <w:color w:val="000000"/>
                <w:sz w:val="21"/>
                <w:szCs w:val="21"/>
                <w:lang w:val="pt-BR"/>
              </w:rPr>
              <w:t xml:space="preserve"> </w:t>
            </w:r>
            <w:proofErr w:type="spellStart"/>
            <w:r w:rsidRPr="00064ADD">
              <w:rPr>
                <w:rFonts w:ascii="GHEA Grapalat" w:hAnsi="GHEA Grapalat"/>
                <w:iCs/>
                <w:color w:val="000000"/>
                <w:sz w:val="21"/>
                <w:szCs w:val="21"/>
              </w:rPr>
              <w:t>վայրը</w:t>
            </w:r>
            <w:proofErr w:type="spellEnd"/>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հհ</w:t>
            </w:r>
            <w:proofErr w:type="spellEnd"/>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proofErr w:type="spellStart"/>
            <w:r w:rsidRPr="00064ADD">
              <w:rPr>
                <w:rFonts w:ascii="GHEA Grapalat" w:hAnsi="GHEA Grapalat"/>
                <w:iCs/>
                <w:color w:val="000000"/>
                <w:sz w:val="21"/>
                <w:szCs w:val="21"/>
              </w:rPr>
              <w:t>հվհհ</w:t>
            </w:r>
            <w:proofErr w:type="spellEnd"/>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BodyTextIndent"/>
        <w:spacing w:line="240" w:lineRule="auto"/>
        <w:ind w:firstLine="0"/>
        <w:jc w:val="center"/>
        <w:rPr>
          <w:b/>
          <w:bCs/>
          <w:iCs/>
          <w:lang w:val="es-ES"/>
        </w:rPr>
      </w:pPr>
    </w:p>
    <w:p w14:paraId="542D3872" w14:textId="77777777" w:rsidR="007678FA" w:rsidRPr="00064ADD" w:rsidRDefault="007678FA" w:rsidP="007678FA">
      <w:pPr>
        <w:pStyle w:val="BodyTextIndent"/>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BodyTextIndent"/>
        <w:spacing w:line="240" w:lineRule="auto"/>
        <w:ind w:firstLine="0"/>
        <w:rPr>
          <w:iCs/>
          <w:lang w:val="es-ES"/>
        </w:rPr>
      </w:pPr>
    </w:p>
    <w:p w14:paraId="2BAA935C"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այսուհետ</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Պայմանագիր</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անվանումը</w:t>
      </w:r>
      <w:proofErr w:type="spellEnd"/>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կնքման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ամսաթիվը</w:t>
      </w:r>
      <w:proofErr w:type="spellEnd"/>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NormalWeb"/>
        <w:spacing w:before="0" w:beforeAutospacing="0" w:after="0" w:afterAutospacing="0"/>
        <w:rPr>
          <w:rFonts w:ascii="GHEA Grapalat" w:hAnsi="GHEA Grapalat"/>
          <w:color w:val="000000"/>
          <w:sz w:val="21"/>
          <w:szCs w:val="21"/>
          <w:lang w:val="es-ES"/>
        </w:rPr>
      </w:pP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համարը</w:t>
      </w:r>
      <w:proofErr w:type="spellEnd"/>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spellStart"/>
      <w:r w:rsidRPr="00064ADD">
        <w:rPr>
          <w:rFonts w:ascii="GHEA Grapalat" w:hAnsi="GHEA Grapalat"/>
          <w:iCs/>
          <w:color w:val="000000"/>
          <w:sz w:val="21"/>
          <w:szCs w:val="21"/>
        </w:rPr>
        <w:t>Պատվիրատուն</w:t>
      </w:r>
      <w:proofErr w:type="spellEnd"/>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proofErr w:type="spellStart"/>
      <w:r w:rsidRPr="00064ADD">
        <w:rPr>
          <w:rFonts w:ascii="GHEA Grapalat" w:hAnsi="GHEA Grapalat"/>
          <w:color w:val="000000"/>
          <w:sz w:val="21"/>
          <w:szCs w:val="21"/>
        </w:rPr>
        <w:t>Պայմանագրի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rPr>
        <w:t>կողմը</w:t>
      </w:r>
      <w:proofErr w:type="spellEnd"/>
      <w:r w:rsidRPr="00064ADD">
        <w:rPr>
          <w:rFonts w:ascii="GHEA Grapalat" w:hAnsi="GHEA Grapalat"/>
          <w:color w:val="000000"/>
          <w:sz w:val="21"/>
          <w:szCs w:val="21"/>
        </w:rPr>
        <w:t>՝</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proofErr w:type="spellStart"/>
      <w:r w:rsidRPr="00064ADD">
        <w:rPr>
          <w:rFonts w:ascii="GHEA Grapalat" w:hAnsi="GHEA Grapalat"/>
          <w:color w:val="000000"/>
          <w:sz w:val="21"/>
          <w:szCs w:val="21"/>
          <w:lang w:val="es-ES"/>
        </w:rPr>
        <w:t>կազմեցին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սույն</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արձանագրությունը</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հետևյալի</w:t>
      </w:r>
      <w:proofErr w:type="spellEnd"/>
      <w:r w:rsidRPr="00064ADD">
        <w:rPr>
          <w:rFonts w:ascii="GHEA Grapalat" w:hAnsi="GHEA Grapalat"/>
          <w:color w:val="000000"/>
          <w:sz w:val="21"/>
          <w:szCs w:val="21"/>
          <w:lang w:val="es-ES"/>
        </w:rPr>
        <w:t xml:space="preserve"> </w:t>
      </w:r>
      <w:proofErr w:type="spellStart"/>
      <w:r w:rsidRPr="00064ADD">
        <w:rPr>
          <w:rFonts w:ascii="GHEA Grapalat" w:hAnsi="GHEA Grapalat"/>
          <w:color w:val="000000"/>
          <w:sz w:val="21"/>
          <w:szCs w:val="21"/>
          <w:lang w:val="es-ES"/>
        </w:rPr>
        <w:t>մասին</w:t>
      </w:r>
      <w:proofErr w:type="spellEnd"/>
      <w:r w:rsidRPr="00064ADD">
        <w:rPr>
          <w:rFonts w:ascii="GHEA Grapalat" w:hAnsi="GHEA Grapalat"/>
          <w:color w:val="000000"/>
          <w:sz w:val="21"/>
          <w:szCs w:val="21"/>
          <w:lang w:val="es-ES"/>
        </w:rPr>
        <w:t>.</w:t>
      </w:r>
    </w:p>
    <w:p w14:paraId="411B5305" w14:textId="77777777" w:rsidR="007678FA" w:rsidRPr="00064ADD" w:rsidRDefault="007678FA" w:rsidP="007678FA">
      <w:pPr>
        <w:jc w:val="both"/>
        <w:rPr>
          <w:rFonts w:ascii="GHEA Grapalat" w:hAnsi="GHEA Grapalat"/>
          <w:iCs/>
          <w:color w:val="000000"/>
          <w:sz w:val="21"/>
          <w:szCs w:val="21"/>
          <w:lang w:val="hy-AM"/>
        </w:rPr>
      </w:pPr>
      <w:proofErr w:type="spellStart"/>
      <w:r w:rsidRPr="00064ADD">
        <w:rPr>
          <w:rFonts w:ascii="GHEA Grapalat" w:hAnsi="GHEA Grapalat"/>
          <w:iCs/>
          <w:color w:val="000000"/>
          <w:sz w:val="21"/>
          <w:szCs w:val="21"/>
        </w:rPr>
        <w:t>Պայմանագրի</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rPr>
        <w:t>շրջանակներում</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snapToGrid w:val="0"/>
          <w:color w:val="000000"/>
          <w:sz w:val="21"/>
          <w:szCs w:val="21"/>
          <w:lang w:val="es-ES"/>
        </w:rPr>
        <w:t>Պայմանագրի</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կողմը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color w:val="000000"/>
          <w:sz w:val="21"/>
          <w:szCs w:val="21"/>
          <w:lang w:val="es-ES"/>
        </w:rPr>
        <w:t>մատուցել</w:t>
      </w:r>
      <w:proofErr w:type="spellEnd"/>
      <w:r w:rsidRPr="00064ADD">
        <w:rPr>
          <w:rFonts w:ascii="GHEA Grapalat" w:hAnsi="GHEA Grapalat"/>
          <w:iCs/>
          <w:color w:val="000000"/>
          <w:sz w:val="21"/>
          <w:szCs w:val="21"/>
          <w:lang w:val="es-ES"/>
        </w:rPr>
        <w:t xml:space="preserve"> է </w:t>
      </w:r>
      <w:proofErr w:type="spellStart"/>
      <w:r w:rsidRPr="00064ADD">
        <w:rPr>
          <w:rFonts w:ascii="GHEA Grapalat" w:hAnsi="GHEA Grapalat"/>
          <w:iCs/>
          <w:color w:val="000000"/>
          <w:sz w:val="21"/>
          <w:szCs w:val="21"/>
          <w:lang w:val="es-ES"/>
        </w:rPr>
        <w:t>հետևյալ</w:t>
      </w:r>
      <w:proofErr w:type="spellEnd"/>
      <w:r w:rsidRPr="00064ADD">
        <w:rPr>
          <w:rFonts w:ascii="GHEA Grapalat" w:hAnsi="GHEA Grapalat"/>
          <w:iCs/>
          <w:color w:val="000000"/>
          <w:sz w:val="21"/>
          <w:szCs w:val="21"/>
          <w:lang w:val="es-ES"/>
        </w:rPr>
        <w:t xml:space="preserve"> </w:t>
      </w:r>
      <w:proofErr w:type="spellStart"/>
      <w:r w:rsidRPr="00064ADD">
        <w:rPr>
          <w:rFonts w:ascii="GHEA Grapalat" w:hAnsi="GHEA Grapalat"/>
          <w:iCs/>
          <w:color w:val="000000"/>
          <w:sz w:val="21"/>
          <w:szCs w:val="21"/>
          <w:lang w:val="es-ES"/>
        </w:rPr>
        <w:t>ծառայությունները</w:t>
      </w:r>
      <w:proofErr w:type="spellEnd"/>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cs="Sylfaen"/>
                <w:sz w:val="18"/>
                <w:szCs w:val="18"/>
              </w:rPr>
              <w:t>Մատուցված</w:t>
            </w:r>
            <w:proofErr w:type="spellEnd"/>
            <w:r w:rsidRPr="00064ADD">
              <w:rPr>
                <w:rFonts w:ascii="GHEA Grapalat" w:hAnsi="GHEA Grapalat" w:cs="Courier New"/>
                <w:sz w:val="18"/>
                <w:szCs w:val="18"/>
              </w:rPr>
              <w:t xml:space="preserve"> </w:t>
            </w:r>
            <w:proofErr w:type="spellStart"/>
            <w:r w:rsidRPr="00064ADD">
              <w:rPr>
                <w:rFonts w:ascii="GHEA Grapalat" w:hAnsi="GHEA Grapalat" w:cs="Sylfaen"/>
                <w:sz w:val="18"/>
                <w:szCs w:val="18"/>
              </w:rPr>
              <w:t>ծառայությունների</w:t>
            </w:r>
            <w:proofErr w:type="spellEnd"/>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անվանումը</w:t>
            </w:r>
            <w:proofErr w:type="spellEnd"/>
          </w:p>
        </w:tc>
        <w:tc>
          <w:tcPr>
            <w:tcW w:w="1440" w:type="dxa"/>
            <w:vMerge w:val="restart"/>
            <w:shd w:val="clear" w:color="auto" w:fill="auto"/>
            <w:vAlign w:val="center"/>
          </w:tcPr>
          <w:p w14:paraId="7E454F6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տեխնիկական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բնութագրի</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համառոտ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շարադրանքը</w:t>
            </w:r>
            <w:proofErr w:type="spellEnd"/>
          </w:p>
        </w:tc>
        <w:tc>
          <w:tcPr>
            <w:tcW w:w="2916" w:type="dxa"/>
            <w:gridSpan w:val="2"/>
            <w:shd w:val="clear" w:color="auto" w:fill="auto"/>
            <w:vAlign w:val="center"/>
          </w:tcPr>
          <w:p w14:paraId="44034BC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քանակական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ցուցանիշը</w:t>
            </w:r>
            <w:proofErr w:type="spellEnd"/>
          </w:p>
        </w:tc>
        <w:tc>
          <w:tcPr>
            <w:tcW w:w="2976" w:type="dxa"/>
            <w:gridSpan w:val="2"/>
            <w:shd w:val="clear" w:color="auto" w:fill="auto"/>
            <w:vAlign w:val="center"/>
          </w:tcPr>
          <w:p w14:paraId="4D7FD23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կատարման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p>
        </w:tc>
        <w:tc>
          <w:tcPr>
            <w:tcW w:w="1168" w:type="dxa"/>
            <w:vMerge w:val="restart"/>
            <w:shd w:val="clear" w:color="auto" w:fill="auto"/>
            <w:vAlign w:val="center"/>
          </w:tcPr>
          <w:p w14:paraId="3BB03A2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ենթակա</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գումարը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հազար</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դրամ</w:t>
            </w:r>
            <w:proofErr w:type="spellEnd"/>
            <w:r w:rsidRPr="00064ADD">
              <w:rPr>
                <w:rFonts w:ascii="GHEA Grapalat" w:hAnsi="GHEA Grapalat"/>
                <w:sz w:val="18"/>
                <w:szCs w:val="18"/>
              </w:rPr>
              <w:t>/</w:t>
            </w:r>
          </w:p>
        </w:tc>
        <w:tc>
          <w:tcPr>
            <w:tcW w:w="675" w:type="dxa"/>
            <w:vMerge w:val="restart"/>
            <w:shd w:val="clear" w:color="auto" w:fill="auto"/>
            <w:vAlign w:val="center"/>
          </w:tcPr>
          <w:p w14:paraId="72B4EB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ժամկետը</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վճարման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r w:rsidRPr="00064ADD">
              <w:rPr>
                <w:rFonts w:ascii="GHEA Grapalat" w:hAnsi="GHEA Grapalat"/>
                <w:sz w:val="18"/>
                <w:szCs w:val="18"/>
              </w:rPr>
              <w:t>/</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ըստ</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պայմանագրով</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հաստատված</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գնման</w:t>
            </w:r>
            <w:proofErr w:type="spellEnd"/>
            <w:r w:rsidRPr="00064ADD">
              <w:rPr>
                <w:rFonts w:ascii="GHEA Grapalat" w:hAnsi="GHEA Grapalat"/>
                <w:sz w:val="18"/>
                <w:szCs w:val="18"/>
              </w:rPr>
              <w:t xml:space="preserve"> </w:t>
            </w:r>
            <w:proofErr w:type="spellStart"/>
            <w:r w:rsidRPr="00064ADD">
              <w:rPr>
                <w:rFonts w:ascii="GHEA Grapalat" w:hAnsi="GHEA Grapalat"/>
                <w:sz w:val="18"/>
                <w:szCs w:val="18"/>
              </w:rPr>
              <w:t>ժամանակացույցի</w:t>
            </w:r>
            <w:proofErr w:type="spellEnd"/>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roofErr w:type="spellStart"/>
            <w:r w:rsidRPr="00064ADD">
              <w:rPr>
                <w:rFonts w:ascii="GHEA Grapalat" w:hAnsi="GHEA Grapalat"/>
                <w:sz w:val="18"/>
                <w:szCs w:val="18"/>
              </w:rPr>
              <w:t>փաստացի</w:t>
            </w:r>
            <w:proofErr w:type="spellEnd"/>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NormalWeb"/>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NormalWeb"/>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proofErr w:type="spellStart"/>
      <w:r w:rsidRPr="00064ADD">
        <w:rPr>
          <w:rFonts w:ascii="GHEA Grapalat" w:hAnsi="GHEA Grapalat"/>
          <w:iCs/>
          <w:snapToGrid w:val="0"/>
          <w:color w:val="000000"/>
          <w:sz w:val="21"/>
          <w:szCs w:val="21"/>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երկկողմ</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հաշիվ</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rPr>
        <w:t>ապրանքագիրը</w:t>
      </w:r>
      <w:proofErr w:type="spellEnd"/>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proofErr w:type="spellStart"/>
      <w:r w:rsidRPr="00064ADD">
        <w:rPr>
          <w:rFonts w:ascii="GHEA Grapalat" w:hAnsi="GHEA Grapalat"/>
          <w:color w:val="000000"/>
          <w:sz w:val="21"/>
          <w:szCs w:val="21"/>
          <w:lang w:val="es-ES"/>
        </w:rPr>
        <w:t>եզրակացությունը</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հանդիսանում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սույն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արձանագրության</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բաղկացուցիչ</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մասը</w:t>
      </w:r>
      <w:proofErr w:type="spellEnd"/>
      <w:r w:rsidRPr="00064ADD">
        <w:rPr>
          <w:rFonts w:ascii="GHEA Grapalat" w:hAnsi="GHEA Grapalat"/>
          <w:iCs/>
          <w:snapToGrid w:val="0"/>
          <w:color w:val="000000"/>
          <w:sz w:val="21"/>
          <w:szCs w:val="21"/>
          <w:lang w:val="es-ES"/>
        </w:rPr>
        <w:t xml:space="preserve"> և </w:t>
      </w:r>
      <w:proofErr w:type="spellStart"/>
      <w:r w:rsidRPr="00064ADD">
        <w:rPr>
          <w:rFonts w:ascii="GHEA Grapalat" w:hAnsi="GHEA Grapalat"/>
          <w:iCs/>
          <w:snapToGrid w:val="0"/>
          <w:color w:val="000000"/>
          <w:sz w:val="21"/>
          <w:szCs w:val="21"/>
          <w:lang w:val="es-ES"/>
        </w:rPr>
        <w:t>կցվում</w:t>
      </w:r>
      <w:proofErr w:type="spellEnd"/>
      <w:r w:rsidRPr="00064ADD">
        <w:rPr>
          <w:rFonts w:ascii="GHEA Grapalat" w:hAnsi="GHEA Grapalat"/>
          <w:iCs/>
          <w:snapToGrid w:val="0"/>
          <w:color w:val="000000"/>
          <w:sz w:val="21"/>
          <w:szCs w:val="21"/>
          <w:lang w:val="es-ES"/>
        </w:rPr>
        <w:t xml:space="preserve"> </w:t>
      </w:r>
      <w:proofErr w:type="spellStart"/>
      <w:r w:rsidRPr="00064ADD">
        <w:rPr>
          <w:rFonts w:ascii="GHEA Grapalat" w:hAnsi="GHEA Grapalat"/>
          <w:iCs/>
          <w:snapToGrid w:val="0"/>
          <w:color w:val="000000"/>
          <w:sz w:val="21"/>
          <w:szCs w:val="21"/>
          <w:lang w:val="es-ES"/>
        </w:rPr>
        <w:t>են</w:t>
      </w:r>
      <w:proofErr w:type="spellEnd"/>
      <w:r w:rsidRPr="00064ADD">
        <w:rPr>
          <w:rFonts w:ascii="GHEA Grapalat" w:hAnsi="GHEA Grapalat"/>
          <w:iCs/>
          <w:snapToGrid w:val="0"/>
          <w:color w:val="000000"/>
          <w:sz w:val="21"/>
          <w:szCs w:val="21"/>
          <w:lang w:val="es-ES"/>
        </w:rPr>
        <w:t>:</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Ծառայությունը</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հանձնեց</w:t>
            </w:r>
            <w:proofErr w:type="spellEnd"/>
            <w:r w:rsidRPr="00064ADD">
              <w:rPr>
                <w:rFonts w:ascii="GHEA Grapalat" w:hAnsi="GHEA Grapalat"/>
                <w:iCs/>
                <w:color w:val="000000"/>
                <w:sz w:val="21"/>
                <w:szCs w:val="21"/>
              </w:rPr>
              <w:t xml:space="preserve">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proofErr w:type="spellStart"/>
            <w:r w:rsidRPr="00064ADD">
              <w:rPr>
                <w:rFonts w:ascii="GHEA Grapalat" w:hAnsi="GHEA Grapalat"/>
                <w:iCs/>
                <w:color w:val="000000"/>
                <w:sz w:val="21"/>
                <w:szCs w:val="21"/>
              </w:rPr>
              <w:t>Ծառայությունն</w:t>
            </w:r>
            <w:proofErr w:type="spellEnd"/>
            <w:r w:rsidRPr="00064ADD">
              <w:rPr>
                <w:rFonts w:ascii="GHEA Grapalat" w:hAnsi="GHEA Grapalat"/>
                <w:iCs/>
                <w:color w:val="000000"/>
                <w:sz w:val="21"/>
                <w:szCs w:val="21"/>
              </w:rPr>
              <w:t xml:space="preserve"> </w:t>
            </w:r>
            <w:proofErr w:type="spellStart"/>
            <w:r w:rsidRPr="00064ADD">
              <w:rPr>
                <w:rFonts w:ascii="GHEA Grapalat" w:hAnsi="GHEA Grapalat"/>
                <w:iCs/>
                <w:color w:val="000000"/>
                <w:sz w:val="21"/>
                <w:szCs w:val="21"/>
              </w:rPr>
              <w:t>ընդունեց</w:t>
            </w:r>
            <w:proofErr w:type="spellEnd"/>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ստորագրություն</w:t>
            </w:r>
            <w:proofErr w:type="spellEnd"/>
            <w:r w:rsidRPr="00064ADD">
              <w:rPr>
                <w:rFonts w:ascii="GHEA Grapalat" w:hAnsi="GHEA Grapalat"/>
                <w:iCs/>
                <w:sz w:val="15"/>
                <w:szCs w:val="15"/>
              </w:rPr>
              <w:t xml:space="preserve">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xml:space="preserve">, </w:t>
            </w:r>
            <w:proofErr w:type="spellStart"/>
            <w:r w:rsidRPr="00064ADD">
              <w:rPr>
                <w:rFonts w:ascii="GHEA Grapalat" w:hAnsi="GHEA Grapalat"/>
                <w:iCs/>
                <w:sz w:val="15"/>
                <w:szCs w:val="15"/>
              </w:rPr>
              <w:t>անուն</w:t>
            </w:r>
            <w:proofErr w:type="spellEnd"/>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proofErr w:type="spellStart"/>
            <w:r w:rsidRPr="00064ADD">
              <w:rPr>
                <w:rFonts w:ascii="GHEA Grapalat" w:hAnsi="GHEA Grapalat"/>
                <w:iCs/>
                <w:sz w:val="15"/>
                <w:szCs w:val="15"/>
              </w:rPr>
              <w:t>ազգանուն</w:t>
            </w:r>
            <w:proofErr w:type="spellEnd"/>
            <w:r w:rsidRPr="00064ADD">
              <w:rPr>
                <w:rFonts w:ascii="GHEA Grapalat" w:hAnsi="GHEA Grapalat"/>
                <w:iCs/>
                <w:sz w:val="15"/>
                <w:szCs w:val="15"/>
              </w:rPr>
              <w:t>,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spellStart"/>
      <w:r w:rsidRPr="00064ADD">
        <w:rPr>
          <w:rFonts w:ascii="GHEA Grapalat" w:hAnsi="GHEA Grapalat" w:cs="Sylfaen"/>
          <w:bCs/>
          <w:sz w:val="18"/>
          <w:szCs w:val="18"/>
        </w:rPr>
        <w:t>պայմանագրի</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արդյունքը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Պատվիրատուին</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հանձնելու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փաստը</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ֆիքսելու</w:t>
      </w:r>
      <w:proofErr w:type="spellEnd"/>
      <w:r w:rsidRPr="00064ADD">
        <w:rPr>
          <w:rFonts w:ascii="GHEA Grapalat" w:hAnsi="GHEA Grapalat" w:cs="Sylfaen"/>
          <w:bCs/>
          <w:sz w:val="18"/>
          <w:szCs w:val="18"/>
        </w:rPr>
        <w:t xml:space="preserve"> </w:t>
      </w:r>
      <w:proofErr w:type="spellStart"/>
      <w:r w:rsidRPr="00064ADD">
        <w:rPr>
          <w:rFonts w:ascii="GHEA Grapalat" w:hAnsi="GHEA Grapalat" w:cs="Sylfaen"/>
          <w:bCs/>
          <w:sz w:val="18"/>
          <w:szCs w:val="18"/>
        </w:rPr>
        <w:t>վերաբերյալ</w:t>
      </w:r>
      <w:proofErr w:type="spellEnd"/>
      <w:r w:rsidRPr="00064ADD">
        <w:rPr>
          <w:rFonts w:ascii="GHEA Grapalat" w:hAnsi="GHEA Grapalat" w:cs="Sylfaen"/>
          <w:bCs/>
          <w:sz w:val="18"/>
          <w:szCs w:val="18"/>
        </w:rPr>
        <w:t xml:space="preserve">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proofErr w:type="spellStart"/>
      <w:r w:rsidRPr="00064ADD">
        <w:rPr>
          <w:rFonts w:ascii="GHEA Grapalat" w:hAnsi="GHEA Grapalat" w:cs="Sylfaen"/>
          <w:sz w:val="20"/>
          <w:szCs w:val="20"/>
        </w:rPr>
        <w:t>արձանագրվում</w:t>
      </w:r>
      <w:proofErr w:type="spellEnd"/>
      <w:r w:rsidRPr="00064ADD">
        <w:rPr>
          <w:rFonts w:ascii="GHEA Grapalat" w:hAnsi="GHEA Grapalat" w:cs="Sylfaen"/>
          <w:sz w:val="20"/>
          <w:szCs w:val="20"/>
        </w:rPr>
        <w:t xml:space="preserve">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w:t>
      </w:r>
      <w:proofErr w:type="spellStart"/>
      <w:r w:rsidRPr="00064ADD">
        <w:rPr>
          <w:rFonts w:ascii="GHEA Grapalat" w:hAnsi="GHEA Grapalat" w:cs="Sylfaen"/>
          <w:sz w:val="20"/>
          <w:szCs w:val="20"/>
        </w:rPr>
        <w:t>այսուհետ</w:t>
      </w:r>
      <w:proofErr w:type="spellEnd"/>
      <w:r w:rsidRPr="00064ADD">
        <w:rPr>
          <w:rFonts w:ascii="GHEA Grapalat" w:hAnsi="GHEA Grapalat" w:cs="Sylfaen"/>
          <w:sz w:val="20"/>
          <w:szCs w:val="20"/>
        </w:rPr>
        <w:t xml:space="preserve">` </w:t>
      </w:r>
      <w:proofErr w:type="spellStart"/>
      <w:r w:rsidRPr="00064ADD">
        <w:rPr>
          <w:rFonts w:ascii="GHEA Grapalat" w:hAnsi="GHEA Grapalat" w:cs="Sylfaen"/>
          <w:sz w:val="20"/>
          <w:szCs w:val="20"/>
        </w:rPr>
        <w:t>Պատվիրատու</w:t>
      </w:r>
      <w:proofErr w:type="spellEnd"/>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proofErr w:type="spellStart"/>
      <w:r w:rsidRPr="00064ADD">
        <w:rPr>
          <w:rFonts w:ascii="GHEA Grapalat" w:hAnsi="GHEA Grapalat" w:cs="Sylfaen"/>
          <w:sz w:val="12"/>
          <w:szCs w:val="12"/>
        </w:rPr>
        <w:t>Պատվիրատուի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r w:rsidRPr="00064ADD">
        <w:rPr>
          <w:rFonts w:ascii="GHEA Grapalat" w:hAnsi="GHEA Grapalat" w:cs="Sylfaen"/>
          <w:sz w:val="12"/>
          <w:szCs w:val="12"/>
        </w:rPr>
        <w:t xml:space="preserve">     </w:t>
      </w:r>
      <w:r w:rsidRPr="00064ADD">
        <w:rPr>
          <w:rFonts w:ascii="GHEA Grapalat" w:hAnsi="GHEA Grapalat" w:cs="Sylfaen"/>
          <w:sz w:val="16"/>
          <w:szCs w:val="16"/>
        </w:rPr>
        <w:t xml:space="preserve">                                                           </w:t>
      </w:r>
      <w:proofErr w:type="spellStart"/>
      <w:r w:rsidRPr="00064ADD">
        <w:rPr>
          <w:rFonts w:ascii="GHEA Grapalat" w:hAnsi="GHEA Grapalat" w:cs="Sylfaen"/>
          <w:sz w:val="12"/>
          <w:szCs w:val="12"/>
        </w:rPr>
        <w:t>Կատարողի</w:t>
      </w:r>
      <w:proofErr w:type="spellEnd"/>
      <w:r w:rsidRPr="00064ADD">
        <w:rPr>
          <w:rFonts w:ascii="GHEA Grapalat" w:hAnsi="GHEA Grapalat" w:cs="Sylfaen"/>
          <w:sz w:val="12"/>
          <w:szCs w:val="12"/>
        </w:rPr>
        <w:t xml:space="preserve"> </w:t>
      </w:r>
      <w:proofErr w:type="spellStart"/>
      <w:r w:rsidRPr="00064ADD">
        <w:rPr>
          <w:rFonts w:ascii="GHEA Grapalat" w:hAnsi="GHEA Grapalat" w:cs="Sylfaen"/>
          <w:sz w:val="12"/>
          <w:szCs w:val="12"/>
        </w:rPr>
        <w:t>անունը</w:t>
      </w:r>
      <w:proofErr w:type="spellEnd"/>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proofErr w:type="spellStart"/>
      <w:r w:rsidRPr="00064ADD">
        <w:rPr>
          <w:rFonts w:ascii="GHEA Grapalat" w:hAnsi="GHEA Grapalat" w:cs="Sylfaen"/>
          <w:sz w:val="20"/>
          <w:szCs w:val="20"/>
        </w:rPr>
        <w:t>ատարող</w:t>
      </w:r>
      <w:proofErr w:type="spellEnd"/>
      <w:r w:rsidRPr="00064ADD">
        <w:rPr>
          <w:rFonts w:ascii="GHEA Grapalat" w:hAnsi="GHEA Grapalat" w:cs="Sylfaen"/>
          <w:sz w:val="20"/>
          <w:szCs w:val="20"/>
          <w:lang w:val="hy-AM"/>
        </w:rPr>
        <w:t>)</w:t>
      </w:r>
      <w:r w:rsidRPr="00064ADD">
        <w:rPr>
          <w:rFonts w:ascii="GHEA Grapalat" w:hAnsi="GHEA Grapalat" w:cs="Sylfaen"/>
          <w:sz w:val="20"/>
          <w:szCs w:val="20"/>
        </w:rPr>
        <w:t xml:space="preserve"> </w:t>
      </w:r>
      <w:proofErr w:type="spellStart"/>
      <w:r w:rsidRPr="00064ADD">
        <w:rPr>
          <w:rFonts w:ascii="GHEA Grapalat" w:hAnsi="GHEA Grapalat" w:cs="Sylfaen"/>
          <w:sz w:val="20"/>
        </w:rPr>
        <w:t>միջև</w:t>
      </w:r>
      <w:proofErr w:type="spellEnd"/>
      <w:r w:rsidRPr="00064ADD">
        <w:rPr>
          <w:rFonts w:ascii="GHEA Grapalat" w:hAnsi="GHEA Grapalat" w:cs="Sylfaen"/>
          <w:sz w:val="20"/>
        </w:rPr>
        <w:t xml:space="preserve">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proofErr w:type="spellStart"/>
            <w:r w:rsidRPr="00064ADD">
              <w:rPr>
                <w:rFonts w:ascii="GHEA Grapalat" w:hAnsi="GHEA Grapalat" w:cs="Sylfaen"/>
                <w:sz w:val="18"/>
                <w:szCs w:val="18"/>
              </w:rPr>
              <w:t>Ծառայության</w:t>
            </w:r>
            <w:proofErr w:type="spellEnd"/>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անվանումը</w:t>
            </w:r>
            <w:proofErr w:type="spellEnd"/>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չափման</w:t>
            </w:r>
            <w:proofErr w:type="spellEnd"/>
            <w:r w:rsidRPr="00064ADD">
              <w:rPr>
                <w:rFonts w:ascii="GHEA Grapalat" w:hAnsi="GHEA Grapalat" w:cs="Sylfaen"/>
                <w:sz w:val="18"/>
                <w:szCs w:val="18"/>
              </w:rPr>
              <w:t xml:space="preserve"> </w:t>
            </w:r>
            <w:proofErr w:type="spellStart"/>
            <w:r w:rsidRPr="00064ADD">
              <w:rPr>
                <w:rFonts w:ascii="GHEA Grapalat" w:hAnsi="GHEA Grapalat" w:cs="Sylfaen"/>
                <w:sz w:val="18"/>
                <w:szCs w:val="18"/>
              </w:rPr>
              <w:t>միավորը</w:t>
            </w:r>
            <w:proofErr w:type="spellEnd"/>
            <w:r w:rsidRPr="00064ADD">
              <w:rPr>
                <w:rFonts w:ascii="GHEA Grapalat" w:hAnsi="GHEA Grapalat" w:cs="Sylfaen"/>
                <w:sz w:val="18"/>
                <w:szCs w:val="18"/>
              </w:rPr>
              <w:t xml:space="preserve">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proofErr w:type="spellStart"/>
            <w:r w:rsidRPr="00064ADD">
              <w:rPr>
                <w:rFonts w:ascii="GHEA Grapalat" w:hAnsi="GHEA Grapalat" w:cs="Sylfaen"/>
                <w:sz w:val="18"/>
                <w:szCs w:val="18"/>
              </w:rPr>
              <w:t>քանակը</w:t>
            </w:r>
            <w:proofErr w:type="spellEnd"/>
            <w:r w:rsidRPr="00064ADD">
              <w:rPr>
                <w:rFonts w:ascii="GHEA Grapalat" w:hAnsi="GHEA Grapalat"/>
                <w:sz w:val="18"/>
                <w:szCs w:val="18"/>
              </w:rPr>
              <w:t xml:space="preserve"> (</w:t>
            </w:r>
            <w:proofErr w:type="spellStart"/>
            <w:r w:rsidRPr="00064ADD">
              <w:rPr>
                <w:rFonts w:ascii="GHEA Grapalat" w:hAnsi="GHEA Grapalat" w:cs="Sylfaen"/>
                <w:sz w:val="18"/>
                <w:szCs w:val="18"/>
              </w:rPr>
              <w:t>փաստացի</w:t>
            </w:r>
            <w:proofErr w:type="spellEnd"/>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proofErr w:type="spellStart"/>
            <w:r w:rsidRPr="00064ADD">
              <w:rPr>
                <w:rFonts w:ascii="GHEA Grapalat" w:hAnsi="GHEA Grapalat" w:cs="Sylfaen"/>
                <w:b/>
                <w:bCs/>
                <w:sz w:val="22"/>
                <w:szCs w:val="22"/>
              </w:rPr>
              <w:t>Հանձնեց</w:t>
            </w:r>
            <w:proofErr w:type="spellEnd"/>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w:t>
            </w:r>
            <w:proofErr w:type="spellStart"/>
            <w:r w:rsidRPr="00064ADD">
              <w:rPr>
                <w:rFonts w:ascii="GHEA Grapalat" w:hAnsi="GHEA Grapalat" w:cs="Sylfaen"/>
                <w:b/>
                <w:bCs/>
                <w:sz w:val="22"/>
                <w:szCs w:val="22"/>
              </w:rPr>
              <w:t>Ընդունեց</w:t>
            </w:r>
            <w:proofErr w:type="spellEnd"/>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հայտը</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նախագծած</w:t>
      </w:r>
      <w:proofErr w:type="spellEnd"/>
      <w:r w:rsidRPr="00064ADD">
        <w:rPr>
          <w:rFonts w:ascii="GHEA Grapalat" w:hAnsi="GHEA Grapalat" w:cs="Sylfaen"/>
          <w:sz w:val="20"/>
          <w:szCs w:val="20"/>
          <w:lang w:eastAsia="ru-RU"/>
        </w:rPr>
        <w:t xml:space="preserve"> </w:t>
      </w:r>
      <w:proofErr w:type="spellStart"/>
      <w:r w:rsidRPr="00064ADD">
        <w:rPr>
          <w:rFonts w:ascii="GHEA Grapalat" w:hAnsi="GHEA Grapalat" w:cs="Sylfaen"/>
          <w:sz w:val="20"/>
          <w:szCs w:val="20"/>
          <w:lang w:eastAsia="ru-RU"/>
        </w:rPr>
        <w:t>ներկայացուցիչ</w:t>
      </w:r>
      <w:proofErr w:type="spellEnd"/>
      <w:r w:rsidRPr="00064ADD">
        <w:rPr>
          <w:rFonts w:ascii="GHEA Grapalat" w:hAnsi="GHEA Grapalat" w:cs="Sylfaen"/>
          <w:sz w:val="20"/>
          <w:szCs w:val="20"/>
          <w:lang w:eastAsia="ru-RU"/>
        </w:rPr>
        <w:t>`</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ազգանուն</w:t>
            </w:r>
            <w:proofErr w:type="spellEnd"/>
            <w:r w:rsidRPr="00064ADD">
              <w:rPr>
                <w:rFonts w:ascii="GHEA Grapalat" w:hAnsi="GHEA Grapalat" w:cs="GHEA Grapalat"/>
                <w:color w:val="000000"/>
                <w:sz w:val="15"/>
                <w:szCs w:val="15"/>
              </w:rPr>
              <w:t xml:space="preserve">, </w:t>
            </w:r>
            <w:proofErr w:type="spellStart"/>
            <w:r w:rsidRPr="00064ADD">
              <w:rPr>
                <w:rFonts w:ascii="GHEA Grapalat" w:hAnsi="GHEA Grapalat" w:cs="GHEA Grapalat"/>
                <w:color w:val="000000"/>
                <w:sz w:val="15"/>
                <w:szCs w:val="15"/>
              </w:rPr>
              <w:t>անուն</w:t>
            </w:r>
            <w:proofErr w:type="spellEnd"/>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proofErr w:type="spellStart"/>
            <w:r w:rsidRPr="00064ADD">
              <w:rPr>
                <w:rFonts w:ascii="GHEA Grapalat" w:hAnsi="GHEA Grapalat" w:cs="GHEA Grapalat"/>
                <w:color w:val="000000"/>
                <w:sz w:val="15"/>
                <w:szCs w:val="15"/>
              </w:rPr>
              <w:t>ստորագրություն</w:t>
            </w:r>
            <w:proofErr w:type="spellEnd"/>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B31C55">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14B0255" w14:textId="77777777" w:rsidR="00B31C55" w:rsidRDefault="00B31C55">
      <w:r>
        <w:separator/>
      </w:r>
    </w:p>
  </w:endnote>
  <w:endnote w:type="continuationSeparator" w:id="0">
    <w:p w14:paraId="5307E9A7" w14:textId="77777777" w:rsidR="00B31C55" w:rsidRDefault="00B3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87" w:usb1="00000000" w:usb2="00000000" w:usb3="00000000" w:csb0="0000001B" w:csb1="00000000"/>
  </w:font>
  <w:font w:name="Arial AMU">
    <w:charset w:val="00"/>
    <w:family w:val="swiss"/>
    <w:pitch w:val="variable"/>
    <w:sig w:usb0="00000003" w:usb1="00000000" w:usb2="00000000" w:usb3="00000000" w:csb0="00000001" w:csb1="00000000"/>
  </w:font>
  <w:font w:name="Arial Unicode">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FCE22B" w14:textId="77777777" w:rsidR="00B31C55" w:rsidRDefault="00B31C55">
      <w:r>
        <w:separator/>
      </w:r>
    </w:p>
  </w:footnote>
  <w:footnote w:type="continuationSeparator" w:id="0">
    <w:p w14:paraId="151871B0" w14:textId="77777777" w:rsidR="00B31C55" w:rsidRDefault="00B31C55">
      <w:r>
        <w:continuationSeparator/>
      </w:r>
    </w:p>
  </w:footnote>
  <w:footnote w:id="1">
    <w:p w14:paraId="0E83EBEB" w14:textId="77777777" w:rsidR="002A779A" w:rsidRPr="001F0EE2" w:rsidRDefault="002A779A" w:rsidP="009C1C91">
      <w:pPr>
        <w:pStyle w:val="FootnoteText"/>
        <w:jc w:val="both"/>
        <w:rPr>
          <w:rFonts w:ascii="GHEA Grapalat" w:hAnsi="GHEA Grapalat" w:cs="Sylfaen"/>
          <w:i/>
          <w:sz w:val="16"/>
          <w:szCs w:val="16"/>
          <w:lang w:val="en-US"/>
        </w:rPr>
      </w:pPr>
      <w:r>
        <w:rPr>
          <w:rStyle w:val="FootnoteReference"/>
        </w:rPr>
        <w:footnoteRef/>
      </w:r>
      <w:r>
        <w:t xml:space="preserve"> </w:t>
      </w:r>
      <w:r w:rsidRPr="001F0EE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75FE5FCC" w14:textId="77777777" w:rsidR="002A779A" w:rsidRPr="001F0EE2" w:rsidRDefault="002A779A" w:rsidP="009C1C91">
      <w:pPr>
        <w:pStyle w:val="FootnoteText"/>
        <w:jc w:val="both"/>
        <w:rPr>
          <w:rFonts w:ascii="GHEA Grapalat" w:hAnsi="GHEA Grapalat" w:cs="Sylfaen"/>
          <w:i/>
          <w:sz w:val="16"/>
          <w:szCs w:val="16"/>
          <w:lang w:val="en-US"/>
        </w:rPr>
      </w:pPr>
      <w:r w:rsidRPr="001F0EE2">
        <w:rPr>
          <w:rFonts w:ascii="GHEA Grapalat" w:hAnsi="GHEA Grapalat" w:cs="Sylfaen"/>
          <w:i/>
          <w:sz w:val="16"/>
          <w:szCs w:val="16"/>
          <w:lang w:val="en-US"/>
        </w:rPr>
        <w:t>- ընթացակարգը կազմակերպվում է Օրենքի 15-րդ հոդվածի 6-րդ մասի</w:t>
      </w:r>
      <w:r>
        <w:rPr>
          <w:rFonts w:ascii="GHEA Grapalat" w:hAnsi="GHEA Grapalat" w:cs="Sylfaen"/>
          <w:i/>
          <w:sz w:val="16"/>
          <w:szCs w:val="16"/>
          <w:lang w:val="hy-AM"/>
        </w:rPr>
        <w:t xml:space="preserve"> 1-ին կետի </w:t>
      </w:r>
      <w:r w:rsidRPr="001F0EE2">
        <w:rPr>
          <w:rFonts w:ascii="GHEA Grapalat" w:hAnsi="GHEA Grapalat" w:cs="Sylfaen"/>
          <w:i/>
          <w:sz w:val="16"/>
          <w:szCs w:val="16"/>
          <w:lang w:val="en-US"/>
        </w:rPr>
        <w:t xml:space="preserve"> հիման վրա, </w:t>
      </w:r>
    </w:p>
    <w:p w14:paraId="66420A5E" w14:textId="46193EDD" w:rsidR="002A779A" w:rsidRPr="009C1C91" w:rsidRDefault="002A779A" w:rsidP="009C1C91">
      <w:pPr>
        <w:pStyle w:val="FootnoteText"/>
        <w:jc w:val="both"/>
        <w:rPr>
          <w:lang w:val="en-US"/>
        </w:rPr>
      </w:pPr>
      <w:r w:rsidRPr="001F0EE2">
        <w:rPr>
          <w:rFonts w:ascii="GHEA Grapalat" w:hAnsi="GHEA Grapalat" w:cs="Sylfaen"/>
          <w:i/>
          <w:sz w:val="16"/>
          <w:szCs w:val="16"/>
          <w:lang w:val="en-US"/>
        </w:rPr>
        <w:t xml:space="preserve"> - գնման հայտով տվյալ ընթացակարգի շրջանակում գնվելիք ծառայության </w:t>
      </w:r>
      <w:r>
        <w:rPr>
          <w:rFonts w:ascii="GHEA Grapalat" w:hAnsi="GHEA Grapalat" w:cs="Sylfaen"/>
          <w:i/>
          <w:sz w:val="16"/>
          <w:szCs w:val="16"/>
          <w:lang w:val="hy-AM"/>
        </w:rPr>
        <w:t xml:space="preserve">գինը </w:t>
      </w:r>
      <w:r>
        <w:rPr>
          <w:rFonts w:ascii="GHEA Grapalat" w:hAnsi="GHEA Grapalat" w:cs="Sylfaen"/>
          <w:i/>
          <w:sz w:val="16"/>
          <w:szCs w:val="16"/>
          <w:lang w:val="en-US"/>
        </w:rPr>
        <w:t>(</w:t>
      </w:r>
      <w:r w:rsidRPr="00093CF4">
        <w:rPr>
          <w:rFonts w:ascii="GHEA Grapalat" w:hAnsi="GHEA Grapalat" w:cs="Sylfaen"/>
          <w:i/>
          <w:sz w:val="16"/>
          <w:szCs w:val="16"/>
          <w:lang w:val="hy-AM"/>
        </w:rPr>
        <w:t xml:space="preserve">պլանավորված (կանխատեսվող) գնման ընդհանուր </w:t>
      </w:r>
      <w:r w:rsidRPr="001F0EE2">
        <w:rPr>
          <w:rFonts w:ascii="GHEA Grapalat" w:hAnsi="GHEA Grapalat" w:cs="Sylfaen"/>
          <w:i/>
          <w:sz w:val="16"/>
          <w:szCs w:val="16"/>
          <w:lang w:val="en-US"/>
        </w:rPr>
        <w:t>գինը</w:t>
      </w:r>
      <w:r>
        <w:rPr>
          <w:rFonts w:ascii="GHEA Grapalat" w:hAnsi="GHEA Grapalat" w:cs="Sylfaen"/>
          <w:i/>
          <w:sz w:val="16"/>
          <w:szCs w:val="16"/>
          <w:lang w:val="en-US"/>
        </w:rPr>
        <w:t>)</w:t>
      </w:r>
      <w:r w:rsidRPr="001F0EE2">
        <w:rPr>
          <w:rFonts w:ascii="GHEA Grapalat" w:hAnsi="GHEA Grapalat" w:cs="Sylfaen"/>
          <w:i/>
          <w:sz w:val="16"/>
          <w:szCs w:val="16"/>
          <w:lang w:val="en-US"/>
        </w:rPr>
        <w:t xml:space="preserve"> չի գերազանցում </w:t>
      </w:r>
      <w:r>
        <w:rPr>
          <w:rFonts w:ascii="GHEA Grapalat" w:hAnsi="GHEA Grapalat" w:cs="Sylfaen"/>
          <w:i/>
          <w:sz w:val="16"/>
          <w:szCs w:val="16"/>
          <w:lang w:val="hy-AM"/>
        </w:rPr>
        <w:t>25</w:t>
      </w:r>
      <w:r w:rsidRPr="001F0EE2">
        <w:rPr>
          <w:rFonts w:ascii="GHEA Grapalat" w:hAnsi="GHEA Grapalat" w:cs="Sylfaen"/>
          <w:i/>
          <w:sz w:val="16"/>
          <w:szCs w:val="16"/>
          <w:lang w:val="en-US"/>
        </w:rPr>
        <w:t>մլն. ՀՀ դրամը</w:t>
      </w:r>
    </w:p>
  </w:footnote>
  <w:footnote w:id="2">
    <w:p w14:paraId="3D7C163A" w14:textId="1590356D" w:rsidR="002A779A" w:rsidRPr="009C1C91" w:rsidRDefault="002A779A">
      <w:pPr>
        <w:pStyle w:val="FootnoteText"/>
        <w:rPr>
          <w:rFonts w:asciiTheme="minorHAnsi" w:hAnsiTheme="minorHAnsi"/>
          <w:lang w:val="hy-AM"/>
        </w:rPr>
      </w:pPr>
      <w:r>
        <w:rPr>
          <w:rStyle w:val="FootnoteReference"/>
        </w:rPr>
        <w:footnoteRef/>
      </w:r>
      <w:r>
        <w:t xml:space="preserve"> </w:t>
      </w:r>
      <w:r w:rsidRPr="00401C4E">
        <w:rPr>
          <w:rFonts w:ascii="GHEA Grapalat" w:hAnsi="GHEA Grapalat" w:cs="Sylfaen"/>
          <w:i/>
          <w:sz w:val="16"/>
          <w:szCs w:val="16"/>
        </w:rPr>
        <w:t xml:space="preserve">7.1 կետի </w:t>
      </w:r>
      <w:r>
        <w:rPr>
          <w:rFonts w:ascii="GHEA Grapalat" w:hAnsi="GHEA Grapalat" w:cs="Sylfaen"/>
          <w:i/>
          <w:sz w:val="16"/>
          <w:szCs w:val="16"/>
          <w:lang w:val="hy-AM"/>
        </w:rPr>
        <w:t>նախա</w:t>
      </w:r>
      <w:r w:rsidRPr="00401C4E">
        <w:rPr>
          <w:rFonts w:ascii="GHEA Grapalat" w:hAnsi="GHEA Grapalat" w:cs="Sylfaen"/>
          <w:i/>
          <w:sz w:val="16"/>
          <w:szCs w:val="16"/>
        </w:rPr>
        <w:t xml:space="preserve">վերջին </w:t>
      </w:r>
      <w:r>
        <w:rPr>
          <w:rFonts w:ascii="GHEA Grapalat" w:hAnsi="GHEA Grapalat" w:cs="Sylfaen"/>
          <w:i/>
          <w:sz w:val="16"/>
          <w:szCs w:val="16"/>
          <w:lang w:val="hy-AM"/>
        </w:rPr>
        <w:t xml:space="preserve">պարբերությունը </w:t>
      </w:r>
      <w:r w:rsidRPr="00401C4E">
        <w:rPr>
          <w:rFonts w:ascii="GHEA Grapalat" w:hAnsi="GHEA Grapalat" w:cs="Sylfaen"/>
          <w:i/>
          <w:sz w:val="16"/>
          <w:szCs w:val="16"/>
        </w:rPr>
        <w:t xml:space="preserve">հանվում </w:t>
      </w:r>
      <w:r>
        <w:rPr>
          <w:rFonts w:ascii="GHEA Grapalat" w:hAnsi="GHEA Grapalat" w:cs="Sylfaen"/>
          <w:i/>
          <w:sz w:val="16"/>
          <w:szCs w:val="16"/>
          <w:lang w:val="hy-AM"/>
        </w:rPr>
        <w:t>է</w:t>
      </w:r>
      <w:r w:rsidRPr="00401C4E">
        <w:rPr>
          <w:rFonts w:ascii="GHEA Grapalat" w:hAnsi="GHEA Grapalat" w:cs="Sylfaen"/>
          <w:i/>
          <w:sz w:val="16"/>
          <w:szCs w:val="16"/>
        </w:rPr>
        <w:t xml:space="preserve">, եթե գնման ընթացակարգը </w:t>
      </w:r>
      <w:r>
        <w:rPr>
          <w:rFonts w:ascii="GHEA Grapalat" w:hAnsi="GHEA Grapalat" w:cs="Sylfaen"/>
          <w:i/>
          <w:sz w:val="16"/>
          <w:szCs w:val="16"/>
          <w:lang w:val="hy-AM"/>
        </w:rPr>
        <w:t xml:space="preserve">չի </w:t>
      </w:r>
      <w:r w:rsidRPr="00401C4E">
        <w:rPr>
          <w:rFonts w:ascii="GHEA Grapalat" w:hAnsi="GHEA Grapalat" w:cs="Sylfaen"/>
          <w:i/>
          <w:sz w:val="16"/>
          <w:szCs w:val="16"/>
        </w:rPr>
        <w:t>կազմակերպվում</w:t>
      </w:r>
      <w:r>
        <w:rPr>
          <w:rFonts w:ascii="GHEA Grapalat" w:hAnsi="GHEA Grapalat" w:cs="Sylfaen"/>
          <w:i/>
          <w:sz w:val="16"/>
          <w:szCs w:val="16"/>
        </w:rPr>
        <w:t xml:space="preserve">  </w:t>
      </w:r>
      <w:r>
        <w:rPr>
          <w:rFonts w:ascii="GHEA Grapalat" w:hAnsi="GHEA Grapalat" w:cs="Sylfaen"/>
          <w:i/>
          <w:sz w:val="16"/>
          <w:szCs w:val="16"/>
          <w:lang w:val="hy-AM"/>
        </w:rPr>
        <w:t>Օ</w:t>
      </w:r>
      <w:r w:rsidRPr="00401C4E">
        <w:rPr>
          <w:rFonts w:ascii="GHEA Grapalat" w:hAnsi="GHEA Grapalat" w:cs="Sylfaen"/>
          <w:i/>
          <w:sz w:val="16"/>
          <w:szCs w:val="16"/>
        </w:rPr>
        <w:t>րենքի 15-րդ հոդվածի 6-րդ մասի 2-րդ կետի հիման վրա</w:t>
      </w:r>
      <w:r>
        <w:rPr>
          <w:rFonts w:ascii="GHEA Grapalat" w:hAnsi="GHEA Grapalat" w:cs="Sylfaen"/>
          <w:i/>
          <w:sz w:val="16"/>
          <w:szCs w:val="16"/>
          <w:lang w:val="hy-AM"/>
        </w:rPr>
        <w:t>:</w:t>
      </w:r>
    </w:p>
  </w:footnote>
  <w:footnote w:id="3">
    <w:p w14:paraId="09E4626C" w14:textId="5C5FB701" w:rsidR="002A779A" w:rsidRPr="009C1C91" w:rsidRDefault="002A779A">
      <w:pPr>
        <w:pStyle w:val="FootnoteText"/>
        <w:rPr>
          <w:rFonts w:asciiTheme="minorHAnsi" w:hAnsiTheme="minorHAnsi"/>
          <w:lang w:val="hy-AM"/>
        </w:rPr>
      </w:pPr>
      <w:r>
        <w:rPr>
          <w:rStyle w:val="FootnoteReference"/>
        </w:rPr>
        <w:footnoteRef/>
      </w:r>
      <w:r>
        <w:t xml:space="preserve"> </w:t>
      </w:r>
      <w:r w:rsidRPr="003053EF">
        <w:rPr>
          <w:rFonts w:ascii="GHEA Grapalat" w:hAnsi="GHEA Grapalat" w:cs="Sylfaen"/>
          <w:i/>
          <w:sz w:val="16"/>
          <w:szCs w:val="16"/>
        </w:rPr>
        <w:t xml:space="preserve">Սույն </w:t>
      </w:r>
      <w:r w:rsidRPr="009C1C91">
        <w:rPr>
          <w:rFonts w:ascii="GHEA Grapalat" w:hAnsi="GHEA Grapalat" w:cs="Sylfaen"/>
          <w:i/>
          <w:sz w:val="16"/>
          <w:szCs w:val="16"/>
          <w:lang w:val="hy-AM"/>
        </w:rPr>
        <w:t>կետ</w:t>
      </w:r>
      <w:r w:rsidRPr="003053EF">
        <w:rPr>
          <w:rFonts w:ascii="GHEA Grapalat" w:hAnsi="GHEA Grapalat" w:cs="Sylfaen"/>
          <w:i/>
          <w:sz w:val="16"/>
          <w:szCs w:val="16"/>
        </w:rPr>
        <w:t>ը հրավերից հանվում է, եթե գնման ընթացակարգը</w:t>
      </w:r>
      <w:r w:rsidRPr="00D17258">
        <w:rPr>
          <w:rFonts w:ascii="GHEA Grapalat" w:hAnsi="GHEA Grapalat" w:cs="Sylfaen"/>
          <w:i/>
          <w:sz w:val="16"/>
          <w:szCs w:val="16"/>
        </w:rPr>
        <w:t xml:space="preserve"> չի կազմակերպվում չափաբաժիններով:</w:t>
      </w:r>
    </w:p>
  </w:footnote>
  <w:footnote w:id="4">
    <w:p w14:paraId="44F54AEA" w14:textId="116213D8" w:rsidR="002A779A" w:rsidRPr="00D54D8D" w:rsidRDefault="002A779A" w:rsidP="009C1C91">
      <w:pPr>
        <w:pStyle w:val="FootnoteText"/>
        <w:jc w:val="both"/>
        <w:rPr>
          <w:rFonts w:ascii="GHEA Grapalat" w:hAnsi="GHEA Grapalat"/>
          <w:sz w:val="16"/>
          <w:szCs w:val="16"/>
          <w:lang w:val="hy-AM"/>
        </w:rPr>
      </w:pPr>
      <w:r>
        <w:rPr>
          <w:rStyle w:val="FootnoteReference"/>
        </w:rPr>
        <w:footnoteRef/>
      </w:r>
      <w:r>
        <w:t xml:space="preserve"> </w:t>
      </w:r>
      <w:r>
        <w:rPr>
          <w:rFonts w:ascii="GHEA Grapalat" w:hAnsi="GHEA Grapalat"/>
          <w:i/>
          <w:sz w:val="16"/>
          <w:szCs w:val="16"/>
          <w:lang w:val="hy-AM"/>
        </w:rPr>
        <w:t xml:space="preserve">Եթե </w:t>
      </w:r>
      <w:r>
        <w:rPr>
          <w:rFonts w:ascii="GHEA Grapalat" w:hAnsi="GHEA Grapalat" w:cs="Sylfaen"/>
          <w:i/>
          <w:sz w:val="16"/>
          <w:szCs w:val="16"/>
          <w:lang w:val="hy-AM"/>
        </w:rPr>
        <w:t>ընթացակարգը կազմակերպվում է “Գնումների մասին” ՀՀ օրենքի 15-րդ հոդվածի 6-րդ մասի  2-րդ կետի հիման վրա և գնման հայտով տվյալ ընթացակարգի շրջանակում գնվելիք ծառայության պլանավորված (կանխատեսվող) գնման ընդհանուր  գինը  գերազանցում է 25 մլն. ՀՀ դրամը, ապա  7.4 կետում « 90 (իննսուն) աշխատանքային օր» բառերը փոխարինվում են «մեկ հարյուր քսան աշխատանքային  օր» բառերով:</w:t>
      </w:r>
    </w:p>
    <w:p w14:paraId="31579BA7" w14:textId="26352D17" w:rsidR="002A779A" w:rsidRPr="009C1C91" w:rsidRDefault="002A779A">
      <w:pPr>
        <w:pStyle w:val="FootnoteText"/>
        <w:rPr>
          <w:rFonts w:asciiTheme="minorHAnsi" w:hAnsiTheme="minorHAnsi"/>
          <w:lang w:val="hy-AM"/>
        </w:rPr>
      </w:pPr>
    </w:p>
  </w:footnote>
  <w:footnote w:id="5">
    <w:p w14:paraId="01EE3D6E" w14:textId="7CA514F0" w:rsidR="002A779A" w:rsidRPr="004B72E3" w:rsidRDefault="002A779A" w:rsidP="00183982">
      <w:pPr>
        <w:pStyle w:val="FootnoteText"/>
        <w:jc w:val="both"/>
        <w:rPr>
          <w:rFonts w:ascii="GHEA Grapalat" w:hAnsi="GHEA Grapalat" w:cs="Sylfaen"/>
          <w:i/>
          <w:sz w:val="16"/>
          <w:szCs w:val="16"/>
          <w:lang w:val="hy-AM"/>
        </w:rPr>
      </w:pPr>
      <w:r>
        <w:rPr>
          <w:rStyle w:val="FootnoteReference"/>
        </w:rPr>
        <w:footnoteRef/>
      </w:r>
      <w:r>
        <w:t xml:space="preserve"> </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2BB74F26" w14:textId="77777777" w:rsidR="002A779A" w:rsidRPr="004B72E3" w:rsidRDefault="002A779A" w:rsidP="00183982">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5FE40EF1" w14:textId="0E5A4B02" w:rsidR="002A779A" w:rsidRPr="00183982" w:rsidRDefault="002A779A" w:rsidP="00183982">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footnote>
  <w:footnote w:id="6">
    <w:p w14:paraId="6F81B831" w14:textId="77777777" w:rsidR="002A779A" w:rsidRPr="007C2603" w:rsidRDefault="002A779A"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 xml:space="preserve">Եթե գնման հայտով տվյալ չափաբաժնի </w:t>
      </w:r>
      <w:r>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E84110E" w14:textId="77777777" w:rsidR="002A779A" w:rsidRPr="007C2603" w:rsidRDefault="002A779A"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0B8F3D9A" w14:textId="77777777" w:rsidR="002A779A" w:rsidRPr="007C2603" w:rsidRDefault="002A779A" w:rsidP="00183982">
      <w:pPr>
        <w:pStyle w:val="FootnoteText"/>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113AE58F" w14:textId="77777777" w:rsidR="002A779A" w:rsidRPr="007C2603" w:rsidRDefault="002A779A" w:rsidP="00183982">
      <w:pPr>
        <w:pStyle w:val="FootnoteText"/>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p w14:paraId="21C30DE5" w14:textId="2D06E0FC" w:rsidR="002A779A" w:rsidRPr="00183982" w:rsidRDefault="002A779A">
      <w:pPr>
        <w:pStyle w:val="FootnoteText"/>
        <w:rPr>
          <w:rFonts w:asciiTheme="minorHAnsi" w:hAnsiTheme="minorHAnsi"/>
          <w:lang w:val="hy-AM"/>
        </w:rPr>
      </w:pPr>
    </w:p>
  </w:footnote>
  <w:footnote w:id="7">
    <w:p w14:paraId="704E08C7" w14:textId="77777777" w:rsidR="002A779A" w:rsidRPr="007C2603" w:rsidRDefault="002A779A" w:rsidP="00183982">
      <w:pPr>
        <w:pStyle w:val="FootnoteText"/>
        <w:rPr>
          <w:rFonts w:ascii="GHEA Grapalat" w:hAnsi="GHEA Grapalat" w:cs="Sylfaen"/>
          <w:i/>
          <w:sz w:val="16"/>
          <w:szCs w:val="16"/>
          <w:lang w:val="hy-AM"/>
        </w:rPr>
      </w:pPr>
      <w:r>
        <w:rPr>
          <w:rStyle w:val="FootnoteReference"/>
        </w:rPr>
        <w:footnoteRef/>
      </w:r>
      <w:r>
        <w:t xml:space="preserve"> </w:t>
      </w:r>
      <w:r w:rsidRPr="007C2603">
        <w:rPr>
          <w:rFonts w:ascii="GHEA Grapalat" w:hAnsi="GHEA Grapalat" w:cs="Sylfaen"/>
          <w:i/>
          <w:sz w:val="16"/>
          <w:szCs w:val="16"/>
          <w:lang w:val="hy-AM"/>
        </w:rPr>
        <w:t>Եթե՝</w:t>
      </w:r>
    </w:p>
    <w:p w14:paraId="7CB3AF41" w14:textId="77777777" w:rsidR="002A779A" w:rsidRPr="00A413AB" w:rsidRDefault="002A779A" w:rsidP="00183982">
      <w:pPr>
        <w:pStyle w:val="FootnoteText"/>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  </w:t>
      </w:r>
      <w:r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5D74468E" w14:textId="6D8BC5D0" w:rsidR="002A779A" w:rsidRPr="00183982" w:rsidRDefault="002A779A" w:rsidP="00183982">
      <w:pPr>
        <w:pStyle w:val="FootnoteText"/>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Pr>
          <w:rFonts w:ascii="GHEA Grapalat" w:hAnsi="GHEA Grapalat" w:cs="Sylfaen"/>
          <w:i/>
          <w:sz w:val="16"/>
          <w:szCs w:val="16"/>
          <w:lang w:val="hy-AM"/>
        </w:rPr>
        <w:t xml:space="preserve"> </w:t>
      </w:r>
      <w:r w:rsidRPr="00D533CD">
        <w:rPr>
          <w:rFonts w:ascii="GHEA Grapalat" w:hAnsi="GHEA Grapalat" w:cs="Sylfaen"/>
          <w:i/>
          <w:sz w:val="16"/>
          <w:szCs w:val="16"/>
          <w:lang w:val="hy-AM"/>
        </w:rPr>
        <w:t>փուլի գումարի նկատմամբ հաշվարկված համամասնությամ</w:t>
      </w:r>
      <w:r>
        <w:rPr>
          <w:rFonts w:ascii="GHEA Grapalat" w:hAnsi="GHEA Grapalat" w:cs="Sylfaen"/>
          <w:i/>
          <w:sz w:val="16"/>
          <w:szCs w:val="16"/>
          <w:lang w:val="hy-AM"/>
        </w:rPr>
        <w:t>բ</w:t>
      </w:r>
      <w:r w:rsidRPr="00A413AB">
        <w:rPr>
          <w:rFonts w:ascii="GHEA Grapalat" w:hAnsi="GHEA Grapalat" w:cs="Sylfaen"/>
          <w:i/>
          <w:sz w:val="16"/>
          <w:szCs w:val="16"/>
          <w:lang w:val="hy-AM"/>
        </w:rPr>
        <w:t xml:space="preserve">: </w:t>
      </w:r>
      <w:r>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Pr>
          <w:rFonts w:ascii="GHEA Grapalat" w:hAnsi="GHEA Grapalat" w:cs="Sylfaen"/>
          <w:i/>
          <w:sz w:val="16"/>
          <w:szCs w:val="16"/>
          <w:lang w:val="hy-AM"/>
        </w:rPr>
        <w:t>.</w:t>
      </w:r>
    </w:p>
  </w:footnote>
  <w:footnote w:id="8">
    <w:p w14:paraId="2D7615C6" w14:textId="77777777" w:rsidR="002A779A" w:rsidRPr="00183982" w:rsidRDefault="002A779A" w:rsidP="00183982">
      <w:pPr>
        <w:pStyle w:val="FootnoteText"/>
        <w:jc w:val="both"/>
        <w:rPr>
          <w:rFonts w:ascii="GHEA Grapalat" w:hAnsi="GHEA Grapalat" w:cs="Sylfaen"/>
          <w:i/>
          <w:sz w:val="16"/>
          <w:szCs w:val="16"/>
          <w:lang w:val="hy-AM"/>
        </w:rPr>
      </w:pPr>
      <w:r>
        <w:rPr>
          <w:rStyle w:val="FootnoteReference"/>
        </w:rPr>
        <w:footnoteRef/>
      </w:r>
      <w:r>
        <w:t xml:space="preserve"> </w:t>
      </w:r>
      <w:r w:rsidRPr="00183982">
        <w:rPr>
          <w:rFonts w:ascii="GHEA Grapalat" w:hAnsi="GHEA Grapalat" w:cs="Sylfaen"/>
          <w:i/>
          <w:sz w:val="16"/>
          <w:szCs w:val="16"/>
          <w:lang w:val="hy-AM"/>
        </w:rPr>
        <w:t>Եթե գնման հայտով գնվելիք ծառայության գինը չի գերազանցում 25 մլն. ՀՀ դրամը և գնման առարկա չեն հանդիսանում շինարարական ծրագրերի կատարման համար անհրաժեշտ նախագծային փաստաթղթերի փորձաքննության ծառայությունները, ապա “բանկային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14:paraId="262E28A5" w14:textId="77777777" w:rsidR="002A779A" w:rsidRPr="008A1EE5" w:rsidRDefault="002A779A" w:rsidP="00183982">
      <w:pPr>
        <w:pStyle w:val="FootnoteText"/>
        <w:rPr>
          <w:rFonts w:ascii="Times New Roman" w:hAnsi="Times New Roman"/>
          <w:vertAlign w:val="superscript"/>
          <w:lang w:val="hy-AM"/>
        </w:rPr>
      </w:pPr>
    </w:p>
    <w:p w14:paraId="28ADC19C" w14:textId="0976CBD3" w:rsidR="002A779A" w:rsidRPr="00183982" w:rsidRDefault="002A779A">
      <w:pPr>
        <w:pStyle w:val="FootnoteText"/>
        <w:rPr>
          <w:rFonts w:asciiTheme="minorHAnsi" w:hAnsiTheme="minorHAnsi"/>
          <w:lang w:val="hy-AM"/>
        </w:rPr>
      </w:pPr>
    </w:p>
  </w:footnote>
  <w:footnote w:id="9">
    <w:p w14:paraId="06F4C2DA" w14:textId="5068EFB2" w:rsidR="002A779A" w:rsidRPr="00D20E6D" w:rsidRDefault="002A779A" w:rsidP="00D20E6D">
      <w:pPr>
        <w:pStyle w:val="FootnoteText"/>
        <w:jc w:val="both"/>
        <w:rPr>
          <w:rFonts w:ascii="Sylfaen" w:hAnsi="Sylfaen" w:cs="Sylfaen"/>
          <w:lang w:val="af-ZA"/>
        </w:rPr>
      </w:pPr>
      <w:r>
        <w:rPr>
          <w:rStyle w:val="FootnoteReference"/>
        </w:rPr>
        <w:footnoteRef/>
      </w:r>
      <w:r>
        <w:t xml:space="preserve">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10">
    <w:p w14:paraId="6CDF65D4" w14:textId="3BE26A34" w:rsidR="002A779A" w:rsidRPr="0090663C" w:rsidRDefault="002A779A">
      <w:pPr>
        <w:pStyle w:val="FootnoteText"/>
        <w:rPr>
          <w:rFonts w:asciiTheme="minorHAnsi" w:hAnsiTheme="minorHAnsi"/>
          <w:lang w:val="hy-AM"/>
        </w:rPr>
      </w:pPr>
      <w:r>
        <w:rPr>
          <w:rStyle w:val="FootnoteReference"/>
        </w:rPr>
        <w:footnoteRef/>
      </w:r>
      <w:r>
        <w:t xml:space="preserve"> </w:t>
      </w:r>
      <w:r>
        <w:rPr>
          <w:rFonts w:ascii="GHEA Grapalat" w:hAnsi="GHEA Grapalat"/>
          <w:i/>
          <w:sz w:val="16"/>
          <w:szCs w:val="24"/>
          <w:lang w:val="hy-AM" w:eastAsia="en-US"/>
        </w:rPr>
        <w:t xml:space="preserve">Եթե </w:t>
      </w:r>
      <w:r w:rsidRPr="00E3122C">
        <w:rPr>
          <w:rFonts w:ascii="GHEA Grapalat" w:hAnsi="GHEA Grapalat"/>
          <w:i/>
          <w:sz w:val="16"/>
          <w:szCs w:val="24"/>
          <w:lang w:val="hy-AM" w:eastAsia="en-US"/>
        </w:rPr>
        <w:t>Կատար</w:t>
      </w:r>
      <w:r w:rsidRPr="009B3CA3">
        <w:rPr>
          <w:rFonts w:ascii="GHEA Grapalat" w:hAnsi="GHEA Grapalat"/>
          <w:i/>
          <w:sz w:val="16"/>
          <w:szCs w:val="24"/>
          <w:lang w:val="hy-AM" w:eastAsia="en-US"/>
        </w:rPr>
        <w:t>ողի կողմից գնային ա</w:t>
      </w:r>
      <w:r w:rsidRPr="00E3122C">
        <w:rPr>
          <w:rFonts w:ascii="GHEA Grapalat" w:hAnsi="GHEA Grapalat"/>
          <w:i/>
          <w:sz w:val="16"/>
          <w:szCs w:val="24"/>
          <w:lang w:val="hy-AM" w:eastAsia="en-US"/>
        </w:rPr>
        <w:t>ռաջարկը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ներկայացվել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է</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առանց</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ի</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ապա</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պայմանագիրը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կնքելիս</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ներառյալ</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ԱԱՀ</w:t>
      </w:r>
      <w:r w:rsidRPr="00F50E0A">
        <w:rPr>
          <w:rFonts w:ascii="GHEA Grapalat" w:hAnsi="GHEA Grapalat"/>
          <w:i/>
          <w:sz w:val="16"/>
          <w:szCs w:val="24"/>
          <w:lang w:val="af-ZA" w:eastAsia="en-US"/>
        </w:rPr>
        <w:t>-</w:t>
      </w:r>
      <w:r w:rsidRPr="00E3122C">
        <w:rPr>
          <w:rFonts w:ascii="GHEA Grapalat" w:hAnsi="GHEA Grapalat"/>
          <w:i/>
          <w:sz w:val="16"/>
          <w:szCs w:val="24"/>
          <w:lang w:val="hy-AM" w:eastAsia="en-US"/>
        </w:rPr>
        <w:t>ն</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բառերը</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հանվում</w:t>
      </w:r>
      <w:r w:rsidRPr="00F50E0A">
        <w:rPr>
          <w:rFonts w:ascii="GHEA Grapalat" w:hAnsi="GHEA Grapalat"/>
          <w:i/>
          <w:sz w:val="16"/>
          <w:szCs w:val="24"/>
          <w:lang w:val="af-ZA" w:eastAsia="en-US"/>
        </w:rPr>
        <w:t xml:space="preserve"> </w:t>
      </w:r>
      <w:r w:rsidRPr="00E3122C">
        <w:rPr>
          <w:rFonts w:ascii="GHEA Grapalat" w:hAnsi="GHEA Grapalat"/>
          <w:i/>
          <w:sz w:val="16"/>
          <w:szCs w:val="24"/>
          <w:lang w:val="hy-AM" w:eastAsia="en-US"/>
        </w:rPr>
        <w:t>են</w:t>
      </w:r>
      <w:r w:rsidRPr="00F50E0A">
        <w:rPr>
          <w:rFonts w:ascii="GHEA Grapalat" w:hAnsi="GHEA Grapalat"/>
          <w:i/>
          <w:sz w:val="16"/>
          <w:szCs w:val="24"/>
          <w:lang w:val="af-ZA" w:eastAsia="en-US"/>
        </w:rPr>
        <w:t>:</w:t>
      </w:r>
    </w:p>
  </w:footnote>
  <w:footnote w:id="11">
    <w:p w14:paraId="5E00B8D9" w14:textId="11B4D323" w:rsidR="002A779A" w:rsidRPr="0090663C" w:rsidRDefault="002A779A" w:rsidP="0090663C">
      <w:pPr>
        <w:rPr>
          <w:rFonts w:ascii="GHEA Grapalat" w:hAnsi="GHEA Grapalat"/>
          <w:i/>
          <w:sz w:val="16"/>
          <w:vertAlign w:val="superscript"/>
          <w:lang w:val="hy-AM"/>
        </w:rPr>
      </w:pPr>
      <w:r>
        <w:rPr>
          <w:rStyle w:val="FootnoteReference"/>
        </w:rPr>
        <w:footnoteRef/>
      </w:r>
      <w:r w:rsidRPr="0090663C">
        <w:rPr>
          <w:lang w:val="hy-AM"/>
        </w:rPr>
        <w:t xml:space="preserve">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2">
    <w:p w14:paraId="09565B57" w14:textId="77777777" w:rsidR="002A779A" w:rsidRPr="00BE77AC" w:rsidRDefault="002A779A" w:rsidP="0090663C">
      <w:pPr>
        <w:pStyle w:val="FootnoteText"/>
        <w:jc w:val="both"/>
        <w:rPr>
          <w:rFonts w:ascii="GHEA Grapalat" w:hAnsi="GHEA Grapalat"/>
          <w:i/>
          <w:sz w:val="16"/>
          <w:szCs w:val="24"/>
          <w:lang w:val="af-ZA" w:eastAsia="en-US"/>
        </w:rPr>
      </w:pPr>
      <w:r>
        <w:rPr>
          <w:rStyle w:val="FootnoteReference"/>
        </w:rPr>
        <w:footnoteRef/>
      </w:r>
      <w:r>
        <w:t xml:space="preserve"> </w:t>
      </w:r>
      <w:r w:rsidRPr="00BB06BC">
        <w:rPr>
          <w:rFonts w:ascii="GHEA Grapalat" w:hAnsi="GHEA Grapalat"/>
          <w:i/>
          <w:sz w:val="16"/>
          <w:szCs w:val="24"/>
          <w:lang w:val="hy-AM" w:eastAsia="en-US"/>
        </w:rPr>
        <w:t>Եթե</w:t>
      </w:r>
      <w:r w:rsidRPr="00BE77AC">
        <w:rPr>
          <w:rFonts w:ascii="GHEA Grapalat" w:hAnsi="GHEA Grapalat"/>
          <w:i/>
          <w:sz w:val="16"/>
          <w:szCs w:val="24"/>
          <w:lang w:val="af-ZA" w:eastAsia="en-US"/>
        </w:rPr>
        <w:t xml:space="preserve"> </w:t>
      </w:r>
      <w:r w:rsidRPr="00BB06BC">
        <w:rPr>
          <w:rFonts w:ascii="GHEA Grapalat" w:hAnsi="GHEA Grapalat"/>
          <w:i/>
          <w:sz w:val="16"/>
          <w:szCs w:val="24"/>
          <w:lang w:val="hy-AM" w:eastAsia="en-US"/>
        </w:rPr>
        <w:t>պայմանագիրը</w:t>
      </w:r>
      <w:r w:rsidRPr="00BE77AC">
        <w:rPr>
          <w:rFonts w:ascii="GHEA Grapalat" w:hAnsi="GHEA Grapalat"/>
          <w:i/>
          <w:sz w:val="16"/>
          <w:szCs w:val="24"/>
          <w:lang w:val="af-ZA" w:eastAsia="en-US"/>
        </w:rPr>
        <w:t xml:space="preserve"> </w:t>
      </w:r>
      <w:r w:rsidRPr="00BB06BC">
        <w:rPr>
          <w:rFonts w:ascii="GHEA Grapalat" w:hAnsi="GHEA Grapalat"/>
          <w:i/>
          <w:sz w:val="16"/>
          <w:szCs w:val="24"/>
          <w:lang w:val="hy-AM" w:eastAsia="en-US"/>
        </w:rPr>
        <w:t>կնքվել</w:t>
      </w:r>
      <w:r w:rsidRPr="00BE77AC">
        <w:rPr>
          <w:rFonts w:ascii="GHEA Grapalat" w:hAnsi="GHEA Grapalat"/>
          <w:i/>
          <w:sz w:val="16"/>
          <w:szCs w:val="24"/>
          <w:lang w:val="af-ZA" w:eastAsia="en-US"/>
        </w:rPr>
        <w:t xml:space="preserve"> </w:t>
      </w:r>
      <w:r w:rsidRPr="00BB06BC">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sidRPr="00BB06BC">
        <w:rPr>
          <w:rFonts w:ascii="GHEA Grapalat" w:hAnsi="GHEA Grapalat"/>
          <w:i/>
          <w:sz w:val="16"/>
          <w:szCs w:val="24"/>
          <w:lang w:val="hy-AM" w:eastAsia="en-US"/>
        </w:rPr>
        <w:t>ապա</w:t>
      </w:r>
      <w:r w:rsidRPr="00BE77AC">
        <w:rPr>
          <w:rFonts w:ascii="GHEA Grapalat" w:hAnsi="GHEA Grapalat"/>
          <w:i/>
          <w:sz w:val="16"/>
          <w:szCs w:val="24"/>
          <w:lang w:val="af-ZA" w:eastAsia="en-US"/>
        </w:rPr>
        <w:t xml:space="preserve"> </w:t>
      </w:r>
      <w:r w:rsidRPr="00BB06BC">
        <w:rPr>
          <w:rFonts w:ascii="GHEA Grapalat" w:hAnsi="GHEA Grapalat"/>
          <w:i/>
          <w:sz w:val="16"/>
          <w:szCs w:val="24"/>
          <w:lang w:val="hy-AM" w:eastAsia="en-US"/>
        </w:rPr>
        <w:t>տուգանքը</w:t>
      </w:r>
      <w:r w:rsidRPr="00BE77AC">
        <w:rPr>
          <w:rFonts w:ascii="GHEA Grapalat" w:hAnsi="GHEA Grapalat"/>
          <w:i/>
          <w:sz w:val="16"/>
          <w:szCs w:val="24"/>
          <w:lang w:val="af-ZA" w:eastAsia="en-US"/>
        </w:rPr>
        <w:t xml:space="preserve"> </w:t>
      </w:r>
      <w:r w:rsidRPr="00BB06BC">
        <w:rPr>
          <w:rFonts w:ascii="GHEA Grapalat" w:hAnsi="GHEA Grapalat"/>
          <w:i/>
          <w:sz w:val="16"/>
          <w:szCs w:val="24"/>
          <w:lang w:val="hy-AM" w:eastAsia="en-US"/>
        </w:rPr>
        <w:t>հաշվարկվում</w:t>
      </w:r>
      <w:r w:rsidRPr="00BE77AC">
        <w:rPr>
          <w:rFonts w:ascii="GHEA Grapalat" w:hAnsi="GHEA Grapalat"/>
          <w:i/>
          <w:sz w:val="16"/>
          <w:szCs w:val="24"/>
          <w:lang w:val="af-ZA" w:eastAsia="en-US"/>
        </w:rPr>
        <w:t xml:space="preserve"> </w:t>
      </w:r>
      <w:r w:rsidRPr="00BB06BC">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BB06BC">
        <w:rPr>
          <w:rFonts w:ascii="GHEA Grapalat" w:hAnsi="GHEA Grapalat"/>
          <w:i/>
          <w:sz w:val="16"/>
          <w:szCs w:val="24"/>
          <w:lang w:val="hy-AM" w:eastAsia="en-US"/>
        </w:rPr>
        <w:t>այն</w:t>
      </w:r>
      <w:r w:rsidRPr="00BE77AC">
        <w:rPr>
          <w:rFonts w:ascii="GHEA Grapalat" w:hAnsi="GHEA Grapalat"/>
          <w:i/>
          <w:sz w:val="16"/>
          <w:szCs w:val="24"/>
          <w:lang w:val="af-ZA" w:eastAsia="en-US"/>
        </w:rPr>
        <w:t xml:space="preserve"> </w:t>
      </w:r>
      <w:r w:rsidRPr="00BB06BC">
        <w:rPr>
          <w:rFonts w:ascii="GHEA Grapalat" w:hAnsi="GHEA Grapalat"/>
          <w:i/>
          <w:sz w:val="16"/>
          <w:szCs w:val="24"/>
          <w:lang w:val="hy-AM" w:eastAsia="en-US"/>
        </w:rPr>
        <w:t>համաձայնագրի</w:t>
      </w:r>
      <w:r w:rsidRPr="00BE77AC">
        <w:rPr>
          <w:rFonts w:ascii="GHEA Grapalat" w:hAnsi="GHEA Grapalat"/>
          <w:i/>
          <w:sz w:val="16"/>
          <w:szCs w:val="24"/>
          <w:lang w:val="af-ZA" w:eastAsia="en-US"/>
        </w:rPr>
        <w:t xml:space="preserve"> </w:t>
      </w:r>
      <w:r w:rsidRPr="00BB06BC">
        <w:rPr>
          <w:rFonts w:ascii="GHEA Grapalat" w:hAnsi="GHEA Grapalat"/>
          <w:i/>
          <w:sz w:val="16"/>
          <w:szCs w:val="24"/>
          <w:lang w:val="hy-AM" w:eastAsia="en-US"/>
        </w:rPr>
        <w:t>գնի</w:t>
      </w:r>
      <w:r w:rsidRPr="00BE77AC">
        <w:rPr>
          <w:rFonts w:ascii="GHEA Grapalat" w:hAnsi="GHEA Grapalat"/>
          <w:i/>
          <w:sz w:val="16"/>
          <w:szCs w:val="24"/>
          <w:lang w:val="af-ZA" w:eastAsia="en-US"/>
        </w:rPr>
        <w:t xml:space="preserve"> </w:t>
      </w:r>
      <w:r w:rsidRPr="00BB06BC">
        <w:rPr>
          <w:rFonts w:ascii="GHEA Grapalat" w:hAnsi="GHEA Grapalat"/>
          <w:i/>
          <w:sz w:val="16"/>
          <w:szCs w:val="24"/>
          <w:lang w:val="hy-AM" w:eastAsia="en-US"/>
        </w:rPr>
        <w:t>նկատմամբ</w:t>
      </w:r>
      <w:r w:rsidRPr="00BE77AC">
        <w:rPr>
          <w:rFonts w:ascii="GHEA Grapalat" w:hAnsi="GHEA Grapalat"/>
          <w:i/>
          <w:sz w:val="16"/>
          <w:szCs w:val="24"/>
          <w:lang w:val="af-ZA" w:eastAsia="en-US"/>
        </w:rPr>
        <w:t xml:space="preserve">, </w:t>
      </w:r>
      <w:r w:rsidRPr="00BB06BC">
        <w:rPr>
          <w:rFonts w:ascii="GHEA Grapalat" w:hAnsi="GHEA Grapalat"/>
          <w:i/>
          <w:sz w:val="16"/>
          <w:szCs w:val="24"/>
          <w:lang w:val="hy-AM" w:eastAsia="en-US"/>
        </w:rPr>
        <w:t>որի</w:t>
      </w:r>
      <w:r w:rsidRPr="00BE77AC">
        <w:rPr>
          <w:rFonts w:ascii="GHEA Grapalat" w:hAnsi="GHEA Grapalat"/>
          <w:i/>
          <w:sz w:val="16"/>
          <w:szCs w:val="24"/>
          <w:lang w:val="af-ZA" w:eastAsia="en-US"/>
        </w:rPr>
        <w:t xml:space="preserve"> </w:t>
      </w:r>
      <w:r w:rsidRPr="00BB06BC">
        <w:rPr>
          <w:rFonts w:ascii="GHEA Grapalat" w:hAnsi="GHEA Grapalat"/>
          <w:i/>
          <w:sz w:val="16"/>
          <w:szCs w:val="24"/>
          <w:lang w:val="hy-AM" w:eastAsia="en-US"/>
        </w:rPr>
        <w:t>շրջանակում</w:t>
      </w:r>
      <w:r w:rsidRPr="00BE77AC">
        <w:rPr>
          <w:rFonts w:ascii="GHEA Grapalat" w:hAnsi="GHEA Grapalat"/>
          <w:i/>
          <w:sz w:val="16"/>
          <w:szCs w:val="24"/>
          <w:lang w:val="af-ZA" w:eastAsia="en-US"/>
        </w:rPr>
        <w:t xml:space="preserve"> </w:t>
      </w:r>
      <w:r w:rsidRPr="00BB06BC">
        <w:rPr>
          <w:rFonts w:ascii="GHEA Grapalat" w:hAnsi="GHEA Grapalat"/>
          <w:i/>
          <w:sz w:val="16"/>
          <w:szCs w:val="24"/>
          <w:lang w:val="hy-AM" w:eastAsia="en-US"/>
        </w:rPr>
        <w:t>արձանագրվել</w:t>
      </w:r>
      <w:r w:rsidRPr="00BE77AC">
        <w:rPr>
          <w:rFonts w:ascii="GHEA Grapalat" w:hAnsi="GHEA Grapalat"/>
          <w:i/>
          <w:sz w:val="16"/>
          <w:szCs w:val="24"/>
          <w:lang w:val="af-ZA" w:eastAsia="en-US"/>
        </w:rPr>
        <w:t xml:space="preserve"> </w:t>
      </w:r>
      <w:r w:rsidRPr="00BB06BC">
        <w:rPr>
          <w:rFonts w:ascii="GHEA Grapalat" w:hAnsi="GHEA Grapalat"/>
          <w:i/>
          <w:sz w:val="16"/>
          <w:szCs w:val="24"/>
          <w:lang w:val="hy-AM" w:eastAsia="en-US"/>
        </w:rPr>
        <w:t>է</w:t>
      </w:r>
      <w:r w:rsidRPr="00BE77AC">
        <w:rPr>
          <w:rFonts w:ascii="GHEA Grapalat" w:hAnsi="GHEA Grapalat"/>
          <w:i/>
          <w:sz w:val="16"/>
          <w:szCs w:val="24"/>
          <w:lang w:val="af-ZA" w:eastAsia="en-US"/>
        </w:rPr>
        <w:t xml:space="preserve"> </w:t>
      </w:r>
      <w:r w:rsidRPr="00BB06BC">
        <w:rPr>
          <w:rFonts w:ascii="GHEA Grapalat" w:hAnsi="GHEA Grapalat"/>
          <w:i/>
          <w:sz w:val="16"/>
          <w:szCs w:val="24"/>
          <w:lang w:val="hy-AM" w:eastAsia="en-US"/>
        </w:rPr>
        <w:t>ստանձնված</w:t>
      </w:r>
      <w:r w:rsidRPr="00BE77AC">
        <w:rPr>
          <w:rFonts w:ascii="GHEA Grapalat" w:hAnsi="GHEA Grapalat"/>
          <w:i/>
          <w:sz w:val="16"/>
          <w:szCs w:val="24"/>
          <w:lang w:val="af-ZA" w:eastAsia="en-US"/>
        </w:rPr>
        <w:t xml:space="preserve"> </w:t>
      </w:r>
      <w:r w:rsidRPr="00BB06BC">
        <w:rPr>
          <w:rFonts w:ascii="GHEA Grapalat" w:hAnsi="GHEA Grapalat"/>
          <w:i/>
          <w:sz w:val="16"/>
          <w:szCs w:val="24"/>
          <w:lang w:val="hy-AM" w:eastAsia="en-US"/>
        </w:rPr>
        <w:t>պարտավորությունների</w:t>
      </w:r>
      <w:r w:rsidRPr="00BE77AC">
        <w:rPr>
          <w:rFonts w:ascii="GHEA Grapalat" w:hAnsi="GHEA Grapalat"/>
          <w:i/>
          <w:sz w:val="16"/>
          <w:szCs w:val="24"/>
          <w:lang w:val="af-ZA" w:eastAsia="en-US"/>
        </w:rPr>
        <w:t xml:space="preserve"> </w:t>
      </w:r>
      <w:r w:rsidRPr="00BB06BC">
        <w:rPr>
          <w:rFonts w:ascii="GHEA Grapalat" w:hAnsi="GHEA Grapalat"/>
          <w:i/>
          <w:sz w:val="16"/>
          <w:szCs w:val="24"/>
          <w:lang w:val="hy-AM" w:eastAsia="en-US"/>
        </w:rPr>
        <w:t>չկատարման</w:t>
      </w:r>
      <w:r w:rsidRPr="00BE77AC">
        <w:rPr>
          <w:rFonts w:ascii="GHEA Grapalat" w:hAnsi="GHEA Grapalat"/>
          <w:i/>
          <w:sz w:val="16"/>
          <w:szCs w:val="24"/>
          <w:lang w:val="af-ZA" w:eastAsia="en-US"/>
        </w:rPr>
        <w:t xml:space="preserve"> </w:t>
      </w:r>
      <w:r w:rsidRPr="00BB06BC">
        <w:rPr>
          <w:rFonts w:ascii="GHEA Grapalat" w:hAnsi="GHEA Grapalat"/>
          <w:i/>
          <w:sz w:val="16"/>
          <w:szCs w:val="24"/>
          <w:lang w:val="hy-AM" w:eastAsia="en-US"/>
        </w:rPr>
        <w:t>կամ</w:t>
      </w:r>
      <w:r w:rsidRPr="00BE77AC">
        <w:rPr>
          <w:rFonts w:ascii="GHEA Grapalat" w:hAnsi="GHEA Grapalat"/>
          <w:i/>
          <w:sz w:val="16"/>
          <w:szCs w:val="24"/>
          <w:lang w:val="af-ZA" w:eastAsia="en-US"/>
        </w:rPr>
        <w:t xml:space="preserve"> </w:t>
      </w:r>
      <w:r w:rsidRPr="00BB06BC">
        <w:rPr>
          <w:rFonts w:ascii="GHEA Grapalat" w:hAnsi="GHEA Grapalat"/>
          <w:i/>
          <w:sz w:val="16"/>
          <w:szCs w:val="24"/>
          <w:lang w:val="hy-AM" w:eastAsia="en-US"/>
        </w:rPr>
        <w:t>ոչ</w:t>
      </w:r>
      <w:r w:rsidRPr="00BE77AC">
        <w:rPr>
          <w:rFonts w:ascii="GHEA Grapalat" w:hAnsi="GHEA Grapalat"/>
          <w:i/>
          <w:sz w:val="16"/>
          <w:szCs w:val="24"/>
          <w:lang w:val="af-ZA" w:eastAsia="en-US"/>
        </w:rPr>
        <w:t xml:space="preserve"> </w:t>
      </w:r>
      <w:r w:rsidRPr="00BB06BC">
        <w:rPr>
          <w:rFonts w:ascii="GHEA Grapalat" w:hAnsi="GHEA Grapalat"/>
          <w:i/>
          <w:sz w:val="16"/>
          <w:szCs w:val="24"/>
          <w:lang w:val="hy-AM" w:eastAsia="en-US"/>
        </w:rPr>
        <w:t>պատշաճ</w:t>
      </w:r>
      <w:r w:rsidRPr="00BE77AC">
        <w:rPr>
          <w:rFonts w:ascii="GHEA Grapalat" w:hAnsi="GHEA Grapalat"/>
          <w:i/>
          <w:sz w:val="16"/>
          <w:szCs w:val="24"/>
          <w:lang w:val="af-ZA" w:eastAsia="en-US"/>
        </w:rPr>
        <w:t xml:space="preserve"> </w:t>
      </w:r>
      <w:r w:rsidRPr="00BB06BC">
        <w:rPr>
          <w:rFonts w:ascii="GHEA Grapalat" w:hAnsi="GHEA Grapalat"/>
          <w:i/>
          <w:sz w:val="16"/>
          <w:szCs w:val="24"/>
          <w:lang w:val="hy-AM" w:eastAsia="en-US"/>
        </w:rPr>
        <w:t>կատարման</w:t>
      </w:r>
      <w:r w:rsidRPr="00BE77AC">
        <w:rPr>
          <w:rFonts w:ascii="GHEA Grapalat" w:hAnsi="GHEA Grapalat"/>
          <w:i/>
          <w:sz w:val="16"/>
          <w:szCs w:val="24"/>
          <w:lang w:val="af-ZA" w:eastAsia="en-US"/>
        </w:rPr>
        <w:t xml:space="preserve"> </w:t>
      </w:r>
      <w:r w:rsidRPr="00BB06BC">
        <w:rPr>
          <w:rFonts w:ascii="GHEA Grapalat" w:hAnsi="GHEA Grapalat"/>
          <w:i/>
          <w:sz w:val="16"/>
          <w:szCs w:val="24"/>
          <w:lang w:val="hy-AM" w:eastAsia="en-US"/>
        </w:rPr>
        <w:t>հանգամանքը</w:t>
      </w:r>
      <w:r w:rsidRPr="00BE77AC">
        <w:rPr>
          <w:rFonts w:ascii="GHEA Grapalat" w:hAnsi="GHEA Grapalat"/>
          <w:i/>
          <w:sz w:val="16"/>
          <w:szCs w:val="24"/>
          <w:lang w:val="af-ZA" w:eastAsia="en-US"/>
        </w:rPr>
        <w:t xml:space="preserve">: </w:t>
      </w:r>
    </w:p>
    <w:p w14:paraId="339528AE" w14:textId="576BBE56" w:rsidR="002A779A" w:rsidRPr="0090663C" w:rsidRDefault="002A779A" w:rsidP="0090663C">
      <w:pPr>
        <w:pStyle w:val="FootnoteText"/>
        <w:jc w:val="both"/>
        <w:rPr>
          <w:rFonts w:ascii="GHEA Grapalat" w:hAnsi="GHEA Grapalat"/>
          <w:i/>
          <w:sz w:val="16"/>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3">
    <w:p w14:paraId="572BBFCB" w14:textId="4027CDC5" w:rsidR="002A779A" w:rsidRPr="0090663C" w:rsidRDefault="002A779A">
      <w:pPr>
        <w:pStyle w:val="FootnoteText"/>
        <w:rPr>
          <w:rFonts w:asciiTheme="minorHAnsi" w:hAnsiTheme="minorHAnsi"/>
        </w:rPr>
      </w:pPr>
      <w:r>
        <w:rPr>
          <w:rStyle w:val="FootnoteReference"/>
        </w:rPr>
        <w:footnoteRef/>
      </w:r>
      <w:r w:rsidRPr="0090663C">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r>
        <w:t xml:space="preserve"> </w:t>
      </w:r>
    </w:p>
  </w:footnote>
  <w:footnote w:id="14">
    <w:p w14:paraId="0A840F00" w14:textId="741853D2" w:rsidR="002A779A" w:rsidRPr="0090663C" w:rsidRDefault="002A779A" w:rsidP="0090663C">
      <w:pPr>
        <w:pStyle w:val="FootnoteText"/>
        <w:jc w:val="both"/>
        <w:rPr>
          <w:rFonts w:ascii="GHEA Grapalat" w:hAnsi="GHEA Grapalat"/>
          <w:i/>
          <w:sz w:val="16"/>
          <w:szCs w:val="24"/>
          <w:lang w:val="hy-AM" w:eastAsia="en-US"/>
        </w:rPr>
      </w:pPr>
      <w:r>
        <w:rPr>
          <w:rStyle w:val="FootnoteReference"/>
        </w:rPr>
        <w:footnoteRef/>
      </w:r>
      <w:r>
        <w:t xml:space="preserve">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5">
    <w:p w14:paraId="09AEC7E1" w14:textId="6454838B" w:rsidR="002A779A" w:rsidRPr="0090663C" w:rsidRDefault="002A779A">
      <w:pPr>
        <w:pStyle w:val="FootnoteText"/>
        <w:rPr>
          <w:rFonts w:asciiTheme="minorHAnsi" w:hAnsiTheme="minorHAnsi"/>
        </w:rPr>
      </w:pPr>
      <w:r>
        <w:rPr>
          <w:rStyle w:val="FootnoteReference"/>
        </w:rPr>
        <w:footnoteRef/>
      </w:r>
      <w:r>
        <w:t xml:space="preserve"> </w:t>
      </w:r>
      <w:r w:rsidRPr="00FD0A95">
        <w:rPr>
          <w:rFonts w:ascii="GHEA Grapalat" w:hAnsi="GHEA Grapalat"/>
          <w:i/>
          <w:sz w:val="16"/>
          <w:szCs w:val="24"/>
          <w:lang w:val="hy-AM" w:eastAsia="en-US"/>
        </w:rPr>
        <w:t>Սույն կետը հանվում է</w:t>
      </w:r>
      <w:r>
        <w:rPr>
          <w:rFonts w:ascii="GHEA Grapalat" w:hAnsi="GHEA Grapalat"/>
          <w:i/>
          <w:sz w:val="16"/>
          <w:szCs w:val="24"/>
          <w:lang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r>
        <w:rPr>
          <w:rFonts w:ascii="GHEA Grapalat" w:hAnsi="GHEA Grapalat"/>
          <w:i/>
          <w:sz w:val="16"/>
          <w:szCs w:val="24"/>
          <w:lang w:val="hy-AM" w:eastAsia="en-US"/>
        </w:rPr>
        <w:t>:</w:t>
      </w:r>
    </w:p>
  </w:footnote>
  <w:footnote w:id="16">
    <w:p w14:paraId="31CEFF15" w14:textId="77777777" w:rsidR="002A779A" w:rsidRPr="008D0F13" w:rsidRDefault="002A779A" w:rsidP="00CC3351">
      <w:pPr>
        <w:pStyle w:val="FootnoteText"/>
        <w:jc w:val="both"/>
      </w:pPr>
      <w:r>
        <w:rPr>
          <w:rStyle w:val="FootnoteReference"/>
        </w:rPr>
        <w:footnoteRef/>
      </w:r>
      <w:r>
        <w:t xml:space="preserve"> </w:t>
      </w:r>
      <w:r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E42853">
        <w:rPr>
          <w:rFonts w:ascii="GHEA Grapalat" w:hAnsi="GHEA Grapalat"/>
          <w:i/>
          <w:sz w:val="16"/>
          <w:szCs w:val="24"/>
          <w:lang w:val="hy-AM" w:eastAsia="en-US"/>
        </w:rPr>
        <w:t xml:space="preserve">ապատիկը, ապա սույն կետը </w:t>
      </w:r>
      <w:r>
        <w:rPr>
          <w:rFonts w:ascii="GHEA Grapalat" w:hAnsi="GHEA Grapalat"/>
          <w:i/>
          <w:sz w:val="16"/>
          <w:szCs w:val="24"/>
          <w:lang w:val="hy-AM" w:eastAsia="en-US"/>
        </w:rPr>
        <w:t>խմբագրվում է` վերջինից հանելով 4-րդ նախադասությունը, իսկ 5</w:t>
      </w:r>
      <w:r w:rsidRPr="00E42853">
        <w:rPr>
          <w:rFonts w:ascii="GHEA Grapalat" w:hAnsi="GHEA Grapalat"/>
          <w:i/>
          <w:sz w:val="16"/>
          <w:szCs w:val="24"/>
          <w:lang w:val="hy-AM" w:eastAsia="en-US"/>
        </w:rPr>
        <w:t>-րդ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Pr="00E42853">
        <w:rPr>
          <w:rFonts w:ascii="GHEA Grapalat" w:hAnsi="GHEA Grapalat"/>
          <w:i/>
          <w:lang w:val="hy-AM"/>
        </w:rPr>
        <w:t xml:space="preserve"> </w:t>
      </w:r>
      <w:r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p w14:paraId="6D1C9ABF" w14:textId="77777777" w:rsidR="002A779A" w:rsidRPr="00560A40" w:rsidRDefault="002A779A" w:rsidP="00CC3351">
      <w:pPr>
        <w:pStyle w:val="FootnoteText"/>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07FA0AA" w14:textId="0A6DCFF1" w:rsidR="002A779A" w:rsidRPr="00CC3351" w:rsidRDefault="002A779A">
      <w:pPr>
        <w:pStyle w:val="FootnoteText"/>
        <w:rPr>
          <w:rFonts w:asciiTheme="minorHAnsi" w:hAnsiTheme="minorHAnsi"/>
          <w:lang w:val="hy-AM"/>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0A802F1"/>
    <w:multiLevelType w:val="multilevel"/>
    <w:tmpl w:val="1CB49884"/>
    <w:lvl w:ilvl="0">
      <w:start w:val="1"/>
      <w:numFmt w:val="decimal"/>
      <w:lvlText w:val="%1"/>
      <w:lvlJc w:val="left"/>
      <w:pPr>
        <w:ind w:left="360" w:hanging="360"/>
      </w:pPr>
      <w:rPr>
        <w:rFonts w:cs="Sylfaen" w:hint="default"/>
      </w:rPr>
    </w:lvl>
    <w:lvl w:ilvl="1">
      <w:start w:val="1"/>
      <w:numFmt w:val="decimal"/>
      <w:lvlText w:val="%1.%2"/>
      <w:lvlJc w:val="left"/>
      <w:pPr>
        <w:ind w:left="927" w:hanging="360"/>
      </w:pPr>
      <w:rPr>
        <w:rFonts w:cs="Sylfaen" w:hint="default"/>
      </w:rPr>
    </w:lvl>
    <w:lvl w:ilvl="2">
      <w:start w:val="1"/>
      <w:numFmt w:val="decimal"/>
      <w:lvlText w:val="%1.%2.%3"/>
      <w:lvlJc w:val="left"/>
      <w:pPr>
        <w:ind w:left="1854" w:hanging="720"/>
      </w:pPr>
      <w:rPr>
        <w:rFonts w:cs="Sylfaen" w:hint="default"/>
      </w:rPr>
    </w:lvl>
    <w:lvl w:ilvl="3">
      <w:start w:val="1"/>
      <w:numFmt w:val="decimal"/>
      <w:lvlText w:val="%1.%2.%3.%4"/>
      <w:lvlJc w:val="left"/>
      <w:pPr>
        <w:ind w:left="2421" w:hanging="720"/>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8"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1"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3" w15:restartNumberingAfterBreak="0">
    <w:nsid w:val="35401416"/>
    <w:multiLevelType w:val="multilevel"/>
    <w:tmpl w:val="80A6DDEA"/>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lang w:val="pt-BR"/>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3DEE20E1"/>
    <w:multiLevelType w:val="hybridMultilevel"/>
    <w:tmpl w:val="29CAB476"/>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776F64"/>
    <w:multiLevelType w:val="hybridMultilevel"/>
    <w:tmpl w:val="3C9A2E68"/>
    <w:lvl w:ilvl="0" w:tplc="041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7"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0"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16cid:durableId="1719547530">
    <w:abstractNumId w:val="22"/>
  </w:num>
  <w:num w:numId="2" w16cid:durableId="1458714447">
    <w:abstractNumId w:val="8"/>
  </w:num>
  <w:num w:numId="3" w16cid:durableId="1741974837">
    <w:abstractNumId w:val="19"/>
  </w:num>
  <w:num w:numId="4" w16cid:durableId="1677540295">
    <w:abstractNumId w:val="15"/>
  </w:num>
  <w:num w:numId="5" w16cid:durableId="159850450">
    <w:abstractNumId w:val="24"/>
  </w:num>
  <w:num w:numId="6" w16cid:durableId="1668746276">
    <w:abstractNumId w:val="22"/>
    <w:lvlOverride w:ilvl="0">
      <w:startOverride w:val="1"/>
    </w:lvlOverride>
    <w:lvlOverride w:ilvl="1"/>
    <w:lvlOverride w:ilvl="2"/>
    <w:lvlOverride w:ilvl="3"/>
    <w:lvlOverride w:ilvl="4"/>
    <w:lvlOverride w:ilvl="5"/>
    <w:lvlOverride w:ilvl="6"/>
    <w:lvlOverride w:ilvl="7"/>
    <w:lvlOverride w:ilvl="8"/>
  </w:num>
  <w:num w:numId="7" w16cid:durableId="19863483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94352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85673114">
    <w:abstractNumId w:val="18"/>
  </w:num>
  <w:num w:numId="10" w16cid:durableId="1979727572">
    <w:abstractNumId w:val="4"/>
  </w:num>
  <w:num w:numId="11" w16cid:durableId="729109958">
    <w:abstractNumId w:val="6"/>
  </w:num>
  <w:num w:numId="12" w16cid:durableId="1788815995">
    <w:abstractNumId w:val="29"/>
  </w:num>
  <w:num w:numId="13" w16cid:durableId="75445326">
    <w:abstractNumId w:val="26"/>
  </w:num>
  <w:num w:numId="14" w16cid:durableId="1234008474">
    <w:abstractNumId w:val="11"/>
  </w:num>
  <w:num w:numId="15" w16cid:durableId="624122138">
    <w:abstractNumId w:val="27"/>
  </w:num>
  <w:num w:numId="16" w16cid:durableId="327363492">
    <w:abstractNumId w:val="14"/>
  </w:num>
  <w:num w:numId="17" w16cid:durableId="964889719">
    <w:abstractNumId w:val="5"/>
  </w:num>
  <w:num w:numId="18" w16cid:durableId="1293487810">
    <w:abstractNumId w:val="1"/>
  </w:num>
  <w:num w:numId="19" w16cid:durableId="1711177057">
    <w:abstractNumId w:val="3"/>
  </w:num>
  <w:num w:numId="20" w16cid:durableId="714085495">
    <w:abstractNumId w:val="2"/>
  </w:num>
  <w:num w:numId="21" w16cid:durableId="1356924718">
    <w:abstractNumId w:val="30"/>
  </w:num>
  <w:num w:numId="22" w16cid:durableId="2086679447">
    <w:abstractNumId w:val="28"/>
  </w:num>
  <w:num w:numId="23" w16cid:durableId="1704750603">
    <w:abstractNumId w:val="23"/>
  </w:num>
  <w:num w:numId="24" w16cid:durableId="1511020581">
    <w:abstractNumId w:val="0"/>
  </w:num>
  <w:num w:numId="25" w16cid:durableId="252013731">
    <w:abstractNumId w:val="13"/>
  </w:num>
  <w:num w:numId="26" w16cid:durableId="911279513">
    <w:abstractNumId w:val="17"/>
  </w:num>
  <w:num w:numId="27" w16cid:durableId="42213631">
    <w:abstractNumId w:val="21"/>
  </w:num>
  <w:num w:numId="28" w16cid:durableId="1180388834">
    <w:abstractNumId w:val="10"/>
  </w:num>
  <w:num w:numId="29" w16cid:durableId="1673604805">
    <w:abstractNumId w:val="9"/>
  </w:num>
  <w:num w:numId="30" w16cid:durableId="177813400">
    <w:abstractNumId w:val="12"/>
  </w:num>
  <w:num w:numId="31" w16cid:durableId="158691398">
    <w:abstractNumId w:val="20"/>
  </w:num>
  <w:num w:numId="32" w16cid:durableId="1270311061">
    <w:abstractNumId w:val="7"/>
  </w:num>
  <w:num w:numId="33" w16cid:durableId="1184056721">
    <w:abstractNumId w:val="25"/>
  </w:num>
  <w:num w:numId="34" w16cid:durableId="516695460">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07D93"/>
    <w:rsid w:val="00011959"/>
    <w:rsid w:val="00012119"/>
    <w:rsid w:val="00012347"/>
    <w:rsid w:val="00012E2C"/>
    <w:rsid w:val="00013093"/>
    <w:rsid w:val="000132F3"/>
    <w:rsid w:val="00013C24"/>
    <w:rsid w:val="00014775"/>
    <w:rsid w:val="000149F3"/>
    <w:rsid w:val="00017484"/>
    <w:rsid w:val="000206DA"/>
    <w:rsid w:val="00020C83"/>
    <w:rsid w:val="00021831"/>
    <w:rsid w:val="00021C2E"/>
    <w:rsid w:val="00023384"/>
    <w:rsid w:val="000238FE"/>
    <w:rsid w:val="000246E6"/>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4609"/>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B16"/>
    <w:rsid w:val="000A6B75"/>
    <w:rsid w:val="000A72AD"/>
    <w:rsid w:val="000A74F4"/>
    <w:rsid w:val="000A7528"/>
    <w:rsid w:val="000B033F"/>
    <w:rsid w:val="000B1088"/>
    <w:rsid w:val="000B259E"/>
    <w:rsid w:val="000B5AE5"/>
    <w:rsid w:val="000B700B"/>
    <w:rsid w:val="000B7641"/>
    <w:rsid w:val="000B7C54"/>
    <w:rsid w:val="000C004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6D6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374"/>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76C9"/>
    <w:rsid w:val="00130202"/>
    <w:rsid w:val="00130331"/>
    <w:rsid w:val="001305C6"/>
    <w:rsid w:val="00131E9C"/>
    <w:rsid w:val="00132FA8"/>
    <w:rsid w:val="00133A5A"/>
    <w:rsid w:val="00133A7E"/>
    <w:rsid w:val="00133CE4"/>
    <w:rsid w:val="00134D6E"/>
    <w:rsid w:val="00134DC5"/>
    <w:rsid w:val="001355F9"/>
    <w:rsid w:val="00135840"/>
    <w:rsid w:val="00136985"/>
    <w:rsid w:val="001369CB"/>
    <w:rsid w:val="001377BA"/>
    <w:rsid w:val="00137A5C"/>
    <w:rsid w:val="001402B5"/>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982"/>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6147"/>
    <w:rsid w:val="00217710"/>
    <w:rsid w:val="00220491"/>
    <w:rsid w:val="00220ACB"/>
    <w:rsid w:val="00220C7C"/>
    <w:rsid w:val="002218FE"/>
    <w:rsid w:val="00221CE9"/>
    <w:rsid w:val="002240AB"/>
    <w:rsid w:val="002250D8"/>
    <w:rsid w:val="0022515E"/>
    <w:rsid w:val="002252CD"/>
    <w:rsid w:val="002252F2"/>
    <w:rsid w:val="00226412"/>
    <w:rsid w:val="00226C61"/>
    <w:rsid w:val="002273AD"/>
    <w:rsid w:val="0022770A"/>
    <w:rsid w:val="00227B35"/>
    <w:rsid w:val="00227C9F"/>
    <w:rsid w:val="0023029D"/>
    <w:rsid w:val="00230B12"/>
    <w:rsid w:val="00230C8F"/>
    <w:rsid w:val="00231FE3"/>
    <w:rsid w:val="0023354E"/>
    <w:rsid w:val="0023571C"/>
    <w:rsid w:val="00236B75"/>
    <w:rsid w:val="00237041"/>
    <w:rsid w:val="002374C2"/>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121"/>
    <w:rsid w:val="00261272"/>
    <w:rsid w:val="0026158D"/>
    <w:rsid w:val="00263035"/>
    <w:rsid w:val="00263094"/>
    <w:rsid w:val="00263D72"/>
    <w:rsid w:val="00263E28"/>
    <w:rsid w:val="0026423F"/>
    <w:rsid w:val="0026426F"/>
    <w:rsid w:val="0026557B"/>
    <w:rsid w:val="00265D18"/>
    <w:rsid w:val="00266243"/>
    <w:rsid w:val="002665A4"/>
    <w:rsid w:val="00266DD8"/>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4619"/>
    <w:rsid w:val="002A464D"/>
    <w:rsid w:val="002A5C6E"/>
    <w:rsid w:val="002A7293"/>
    <w:rsid w:val="002A7380"/>
    <w:rsid w:val="002A76C6"/>
    <w:rsid w:val="002A779A"/>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41E"/>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9EA"/>
    <w:rsid w:val="002F5AD6"/>
    <w:rsid w:val="002F6164"/>
    <w:rsid w:val="002F6FA0"/>
    <w:rsid w:val="002F7A7E"/>
    <w:rsid w:val="00301193"/>
    <w:rsid w:val="0030129D"/>
    <w:rsid w:val="003016B8"/>
    <w:rsid w:val="00302339"/>
    <w:rsid w:val="0030235C"/>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287"/>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2FE"/>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6FDC"/>
    <w:rsid w:val="003D764D"/>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2D0"/>
    <w:rsid w:val="004107A0"/>
    <w:rsid w:val="00410B68"/>
    <w:rsid w:val="00410FAF"/>
    <w:rsid w:val="004110AC"/>
    <w:rsid w:val="00411AE4"/>
    <w:rsid w:val="00411D9D"/>
    <w:rsid w:val="004134BB"/>
    <w:rsid w:val="00413A8A"/>
    <w:rsid w:val="00416F1E"/>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C20"/>
    <w:rsid w:val="00441CC1"/>
    <w:rsid w:val="00441D04"/>
    <w:rsid w:val="00443208"/>
    <w:rsid w:val="00443B7A"/>
    <w:rsid w:val="00444069"/>
    <w:rsid w:val="004454D8"/>
    <w:rsid w:val="0044556F"/>
    <w:rsid w:val="0044660E"/>
    <w:rsid w:val="00447808"/>
    <w:rsid w:val="00447FFD"/>
    <w:rsid w:val="004504F0"/>
    <w:rsid w:val="00451DB7"/>
    <w:rsid w:val="00452896"/>
    <w:rsid w:val="00454D73"/>
    <w:rsid w:val="0045525D"/>
    <w:rsid w:val="004553DE"/>
    <w:rsid w:val="00457745"/>
    <w:rsid w:val="00460674"/>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5D73"/>
    <w:rsid w:val="0047619C"/>
    <w:rsid w:val="00476579"/>
    <w:rsid w:val="00476A47"/>
    <w:rsid w:val="00480162"/>
    <w:rsid w:val="004813B3"/>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1581"/>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432"/>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6F62"/>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483"/>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1BF"/>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633E"/>
    <w:rsid w:val="005669EB"/>
    <w:rsid w:val="00567040"/>
    <w:rsid w:val="005670AA"/>
    <w:rsid w:val="00571035"/>
    <w:rsid w:val="005716B8"/>
    <w:rsid w:val="00571702"/>
    <w:rsid w:val="00571F29"/>
    <w:rsid w:val="00572A7F"/>
    <w:rsid w:val="005739AB"/>
    <w:rsid w:val="005754F7"/>
    <w:rsid w:val="00575C75"/>
    <w:rsid w:val="00577582"/>
    <w:rsid w:val="00577BD2"/>
    <w:rsid w:val="0058057A"/>
    <w:rsid w:val="00581057"/>
    <w:rsid w:val="005812BE"/>
    <w:rsid w:val="00581DC3"/>
    <w:rsid w:val="0058298C"/>
    <w:rsid w:val="00582FEB"/>
    <w:rsid w:val="00583092"/>
    <w:rsid w:val="00583117"/>
    <w:rsid w:val="00583269"/>
    <w:rsid w:val="0058356F"/>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97195"/>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4CA"/>
    <w:rsid w:val="005D3674"/>
    <w:rsid w:val="005D4D30"/>
    <w:rsid w:val="005D4D37"/>
    <w:rsid w:val="005D5D7D"/>
    <w:rsid w:val="005D6138"/>
    <w:rsid w:val="005D71EF"/>
    <w:rsid w:val="005D7469"/>
    <w:rsid w:val="005E0E50"/>
    <w:rsid w:val="005E1F72"/>
    <w:rsid w:val="005E24FD"/>
    <w:rsid w:val="005E2581"/>
    <w:rsid w:val="005E25F1"/>
    <w:rsid w:val="005E2A5D"/>
    <w:rsid w:val="005E2F4D"/>
    <w:rsid w:val="005E2FA5"/>
    <w:rsid w:val="005E3097"/>
    <w:rsid w:val="005E3501"/>
    <w:rsid w:val="005E3FC4"/>
    <w:rsid w:val="005E4C8D"/>
    <w:rsid w:val="005E573E"/>
    <w:rsid w:val="005E6606"/>
    <w:rsid w:val="005E6D42"/>
    <w:rsid w:val="005E76FB"/>
    <w:rsid w:val="005E79C4"/>
    <w:rsid w:val="005F1793"/>
    <w:rsid w:val="005F1B96"/>
    <w:rsid w:val="005F1DBB"/>
    <w:rsid w:val="005F1F95"/>
    <w:rsid w:val="005F35FC"/>
    <w:rsid w:val="005F425D"/>
    <w:rsid w:val="005F45ED"/>
    <w:rsid w:val="005F53F2"/>
    <w:rsid w:val="005F6B8D"/>
    <w:rsid w:val="005F7C1D"/>
    <w:rsid w:val="00600DD3"/>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7101"/>
    <w:rsid w:val="0062728A"/>
    <w:rsid w:val="00627E00"/>
    <w:rsid w:val="00630BF1"/>
    <w:rsid w:val="00630CC3"/>
    <w:rsid w:val="00630FDC"/>
    <w:rsid w:val="0063101C"/>
    <w:rsid w:val="00631075"/>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48F2"/>
    <w:rsid w:val="0067579A"/>
    <w:rsid w:val="00676178"/>
    <w:rsid w:val="006768CC"/>
    <w:rsid w:val="00677658"/>
    <w:rsid w:val="00677C72"/>
    <w:rsid w:val="006818C6"/>
    <w:rsid w:val="00685962"/>
    <w:rsid w:val="00685A30"/>
    <w:rsid w:val="00685C48"/>
    <w:rsid w:val="00687FF3"/>
    <w:rsid w:val="00691009"/>
    <w:rsid w:val="006912BB"/>
    <w:rsid w:val="0069154E"/>
    <w:rsid w:val="00692C09"/>
    <w:rsid w:val="00692FA3"/>
    <w:rsid w:val="00693C4E"/>
    <w:rsid w:val="006953B6"/>
    <w:rsid w:val="00695522"/>
    <w:rsid w:val="0069568D"/>
    <w:rsid w:val="00696035"/>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13E"/>
    <w:rsid w:val="006B5588"/>
    <w:rsid w:val="006B572D"/>
    <w:rsid w:val="006B5849"/>
    <w:rsid w:val="006B6951"/>
    <w:rsid w:val="006B739E"/>
    <w:rsid w:val="006B7A24"/>
    <w:rsid w:val="006C08B6"/>
    <w:rsid w:val="006C0EE9"/>
    <w:rsid w:val="006C1293"/>
    <w:rsid w:val="006C12EC"/>
    <w:rsid w:val="006C135E"/>
    <w:rsid w:val="006C1D25"/>
    <w:rsid w:val="006C3115"/>
    <w:rsid w:val="006C3873"/>
    <w:rsid w:val="006C3909"/>
    <w:rsid w:val="006C39B1"/>
    <w:rsid w:val="006C47F0"/>
    <w:rsid w:val="006C679A"/>
    <w:rsid w:val="006C778B"/>
    <w:rsid w:val="006C7B6E"/>
    <w:rsid w:val="006C7FE2"/>
    <w:rsid w:val="006D0B02"/>
    <w:rsid w:val="006D0D6F"/>
    <w:rsid w:val="006D1826"/>
    <w:rsid w:val="006D1BA0"/>
    <w:rsid w:val="006D2DF4"/>
    <w:rsid w:val="006D3D3F"/>
    <w:rsid w:val="006D417B"/>
    <w:rsid w:val="006D4E1D"/>
    <w:rsid w:val="006D5516"/>
    <w:rsid w:val="006D5E0B"/>
    <w:rsid w:val="006D6150"/>
    <w:rsid w:val="006E0E07"/>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7E9"/>
    <w:rsid w:val="006F49AA"/>
    <w:rsid w:val="006F6413"/>
    <w:rsid w:val="006F71CF"/>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5A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7EC"/>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47B4B"/>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43"/>
    <w:rsid w:val="007776BB"/>
    <w:rsid w:val="007811AE"/>
    <w:rsid w:val="00781235"/>
    <w:rsid w:val="007813EB"/>
    <w:rsid w:val="00781688"/>
    <w:rsid w:val="00782D3C"/>
    <w:rsid w:val="0078387F"/>
    <w:rsid w:val="007839E7"/>
    <w:rsid w:val="00784B86"/>
    <w:rsid w:val="00784CB7"/>
    <w:rsid w:val="00784DE6"/>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097"/>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19E3"/>
    <w:rsid w:val="0080437A"/>
    <w:rsid w:val="008061D6"/>
    <w:rsid w:val="008069F0"/>
    <w:rsid w:val="00807178"/>
    <w:rsid w:val="0080763E"/>
    <w:rsid w:val="00807F1E"/>
    <w:rsid w:val="00807F3B"/>
    <w:rsid w:val="008105B4"/>
    <w:rsid w:val="00811D16"/>
    <w:rsid w:val="008128C9"/>
    <w:rsid w:val="00812B62"/>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1433"/>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09F"/>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E12"/>
    <w:rsid w:val="008C17DA"/>
    <w:rsid w:val="008C2FAF"/>
    <w:rsid w:val="008C343E"/>
    <w:rsid w:val="008C353D"/>
    <w:rsid w:val="008C417C"/>
    <w:rsid w:val="008C5FC1"/>
    <w:rsid w:val="008C6486"/>
    <w:rsid w:val="008C6A78"/>
    <w:rsid w:val="008C750C"/>
    <w:rsid w:val="008D0121"/>
    <w:rsid w:val="008D0F13"/>
    <w:rsid w:val="008D0FB6"/>
    <w:rsid w:val="008D11AA"/>
    <w:rsid w:val="008D294A"/>
    <w:rsid w:val="008D2B99"/>
    <w:rsid w:val="008D3C71"/>
    <w:rsid w:val="008D493D"/>
    <w:rsid w:val="008D5016"/>
    <w:rsid w:val="008D5704"/>
    <w:rsid w:val="008D5EE7"/>
    <w:rsid w:val="008D6E8E"/>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63C"/>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44B"/>
    <w:rsid w:val="00945FAA"/>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0D70"/>
    <w:rsid w:val="00961895"/>
    <w:rsid w:val="00962585"/>
    <w:rsid w:val="00962791"/>
    <w:rsid w:val="00963E00"/>
    <w:rsid w:val="009647B3"/>
    <w:rsid w:val="009648D5"/>
    <w:rsid w:val="00965350"/>
    <w:rsid w:val="00965B76"/>
    <w:rsid w:val="00965E05"/>
    <w:rsid w:val="00965FCF"/>
    <w:rsid w:val="009666E0"/>
    <w:rsid w:val="00967BA8"/>
    <w:rsid w:val="00971CAE"/>
    <w:rsid w:val="009724A5"/>
    <w:rsid w:val="00972668"/>
    <w:rsid w:val="009732B6"/>
    <w:rsid w:val="00973601"/>
    <w:rsid w:val="0097362A"/>
    <w:rsid w:val="00973BAB"/>
    <w:rsid w:val="00973FB1"/>
    <w:rsid w:val="009750D7"/>
    <w:rsid w:val="00975F7E"/>
    <w:rsid w:val="009771B9"/>
    <w:rsid w:val="009775DB"/>
    <w:rsid w:val="009813C4"/>
    <w:rsid w:val="00981540"/>
    <w:rsid w:val="0098244A"/>
    <w:rsid w:val="00983AF5"/>
    <w:rsid w:val="00984456"/>
    <w:rsid w:val="00984BDB"/>
    <w:rsid w:val="00984EFD"/>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5190"/>
    <w:rsid w:val="009A73D5"/>
    <w:rsid w:val="009A796C"/>
    <w:rsid w:val="009A7E8F"/>
    <w:rsid w:val="009B0273"/>
    <w:rsid w:val="009B0824"/>
    <w:rsid w:val="009B0DA1"/>
    <w:rsid w:val="009B3CA3"/>
    <w:rsid w:val="009B5889"/>
    <w:rsid w:val="009B58F7"/>
    <w:rsid w:val="009B5ED1"/>
    <w:rsid w:val="009B6D58"/>
    <w:rsid w:val="009C1A9B"/>
    <w:rsid w:val="009C1C91"/>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4D5A"/>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6CAA"/>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82C"/>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07F6F"/>
    <w:rsid w:val="00B11297"/>
    <w:rsid w:val="00B11B38"/>
    <w:rsid w:val="00B12288"/>
    <w:rsid w:val="00B12330"/>
    <w:rsid w:val="00B12C72"/>
    <w:rsid w:val="00B12D63"/>
    <w:rsid w:val="00B1537B"/>
    <w:rsid w:val="00B15AD9"/>
    <w:rsid w:val="00B1695D"/>
    <w:rsid w:val="00B169A3"/>
    <w:rsid w:val="00B16E83"/>
    <w:rsid w:val="00B176AF"/>
    <w:rsid w:val="00B17CE2"/>
    <w:rsid w:val="00B2066D"/>
    <w:rsid w:val="00B21689"/>
    <w:rsid w:val="00B217A5"/>
    <w:rsid w:val="00B2283B"/>
    <w:rsid w:val="00B2394E"/>
    <w:rsid w:val="00B25447"/>
    <w:rsid w:val="00B2561E"/>
    <w:rsid w:val="00B2572B"/>
    <w:rsid w:val="00B25FC4"/>
    <w:rsid w:val="00B26428"/>
    <w:rsid w:val="00B2681D"/>
    <w:rsid w:val="00B2752E"/>
    <w:rsid w:val="00B30994"/>
    <w:rsid w:val="00B31C55"/>
    <w:rsid w:val="00B32124"/>
    <w:rsid w:val="00B3238E"/>
    <w:rsid w:val="00B323FD"/>
    <w:rsid w:val="00B32C46"/>
    <w:rsid w:val="00B333DF"/>
    <w:rsid w:val="00B36E56"/>
    <w:rsid w:val="00B37250"/>
    <w:rsid w:val="00B40121"/>
    <w:rsid w:val="00B40233"/>
    <w:rsid w:val="00B413A8"/>
    <w:rsid w:val="00B425F0"/>
    <w:rsid w:val="00B4364F"/>
    <w:rsid w:val="00B44A67"/>
    <w:rsid w:val="00B44DC4"/>
    <w:rsid w:val="00B46279"/>
    <w:rsid w:val="00B46AA0"/>
    <w:rsid w:val="00B4794D"/>
    <w:rsid w:val="00B500BC"/>
    <w:rsid w:val="00B50F8D"/>
    <w:rsid w:val="00B514E8"/>
    <w:rsid w:val="00B51AFD"/>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28B3"/>
    <w:rsid w:val="00B73AB8"/>
    <w:rsid w:val="00B73DE0"/>
    <w:rsid w:val="00B744F6"/>
    <w:rsid w:val="00B75158"/>
    <w:rsid w:val="00B7535E"/>
    <w:rsid w:val="00B75687"/>
    <w:rsid w:val="00B7771E"/>
    <w:rsid w:val="00B81AD3"/>
    <w:rsid w:val="00B834EF"/>
    <w:rsid w:val="00B83C84"/>
    <w:rsid w:val="00B84F37"/>
    <w:rsid w:val="00B853BF"/>
    <w:rsid w:val="00B8636F"/>
    <w:rsid w:val="00B864E3"/>
    <w:rsid w:val="00B86BCB"/>
    <w:rsid w:val="00B872AD"/>
    <w:rsid w:val="00B9100A"/>
    <w:rsid w:val="00B925B0"/>
    <w:rsid w:val="00B93C21"/>
    <w:rsid w:val="00B941D0"/>
    <w:rsid w:val="00B9464D"/>
    <w:rsid w:val="00B95FE0"/>
    <w:rsid w:val="00B96B73"/>
    <w:rsid w:val="00B97237"/>
    <w:rsid w:val="00B975FA"/>
    <w:rsid w:val="00B9796D"/>
    <w:rsid w:val="00B97D91"/>
    <w:rsid w:val="00BA020D"/>
    <w:rsid w:val="00BA1EED"/>
    <w:rsid w:val="00BA2559"/>
    <w:rsid w:val="00BA3554"/>
    <w:rsid w:val="00BA632C"/>
    <w:rsid w:val="00BA656E"/>
    <w:rsid w:val="00BB06BC"/>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718"/>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265"/>
    <w:rsid w:val="00BD6BF7"/>
    <w:rsid w:val="00BD72E6"/>
    <w:rsid w:val="00BD7DE0"/>
    <w:rsid w:val="00BE01AE"/>
    <w:rsid w:val="00BE198C"/>
    <w:rsid w:val="00BE2518"/>
    <w:rsid w:val="00BE3F61"/>
    <w:rsid w:val="00BE439E"/>
    <w:rsid w:val="00BE45B6"/>
    <w:rsid w:val="00BE4848"/>
    <w:rsid w:val="00BE5451"/>
    <w:rsid w:val="00BE54A9"/>
    <w:rsid w:val="00BE557F"/>
    <w:rsid w:val="00BE6363"/>
    <w:rsid w:val="00BE6F5D"/>
    <w:rsid w:val="00BE721D"/>
    <w:rsid w:val="00BE7276"/>
    <w:rsid w:val="00BE77AC"/>
    <w:rsid w:val="00BE7FE1"/>
    <w:rsid w:val="00BF006A"/>
    <w:rsid w:val="00BF0913"/>
    <w:rsid w:val="00BF38AB"/>
    <w:rsid w:val="00BF3FAE"/>
    <w:rsid w:val="00BF4538"/>
    <w:rsid w:val="00BF46D6"/>
    <w:rsid w:val="00BF4FFD"/>
    <w:rsid w:val="00BF5421"/>
    <w:rsid w:val="00BF74AB"/>
    <w:rsid w:val="00BF762F"/>
    <w:rsid w:val="00BF7D70"/>
    <w:rsid w:val="00C008F7"/>
    <w:rsid w:val="00C00E33"/>
    <w:rsid w:val="00C010D8"/>
    <w:rsid w:val="00C0193C"/>
    <w:rsid w:val="00C02196"/>
    <w:rsid w:val="00C024D3"/>
    <w:rsid w:val="00C029B6"/>
    <w:rsid w:val="00C03431"/>
    <w:rsid w:val="00C03728"/>
    <w:rsid w:val="00C0413D"/>
    <w:rsid w:val="00C04470"/>
    <w:rsid w:val="00C04572"/>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68EF"/>
    <w:rsid w:val="00CB71A2"/>
    <w:rsid w:val="00CB759C"/>
    <w:rsid w:val="00CB79A4"/>
    <w:rsid w:val="00CC0A8D"/>
    <w:rsid w:val="00CC16CF"/>
    <w:rsid w:val="00CC3351"/>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5FC9"/>
    <w:rsid w:val="00CD7828"/>
    <w:rsid w:val="00CE0D95"/>
    <w:rsid w:val="00CE2264"/>
    <w:rsid w:val="00CE2E8A"/>
    <w:rsid w:val="00CE3A99"/>
    <w:rsid w:val="00CE4D1D"/>
    <w:rsid w:val="00CE7B83"/>
    <w:rsid w:val="00CE7BF1"/>
    <w:rsid w:val="00CF0D0D"/>
    <w:rsid w:val="00CF0ED0"/>
    <w:rsid w:val="00CF12EE"/>
    <w:rsid w:val="00CF159C"/>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CD3"/>
    <w:rsid w:val="00D20DD6"/>
    <w:rsid w:val="00D20E6D"/>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D8D"/>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0FF3"/>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E01503"/>
    <w:rsid w:val="00E018C0"/>
    <w:rsid w:val="00E01D4C"/>
    <w:rsid w:val="00E020C1"/>
    <w:rsid w:val="00E02338"/>
    <w:rsid w:val="00E02F60"/>
    <w:rsid w:val="00E038DA"/>
    <w:rsid w:val="00E03BBC"/>
    <w:rsid w:val="00E040F0"/>
    <w:rsid w:val="00E04589"/>
    <w:rsid w:val="00E045AE"/>
    <w:rsid w:val="00E046C2"/>
    <w:rsid w:val="00E04FA9"/>
    <w:rsid w:val="00E05F32"/>
    <w:rsid w:val="00E06E9D"/>
    <w:rsid w:val="00E070E6"/>
    <w:rsid w:val="00E10031"/>
    <w:rsid w:val="00E10BB7"/>
    <w:rsid w:val="00E15826"/>
    <w:rsid w:val="00E15A77"/>
    <w:rsid w:val="00E161F1"/>
    <w:rsid w:val="00E176A0"/>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22C"/>
    <w:rsid w:val="00E31A0F"/>
    <w:rsid w:val="00E31DD7"/>
    <w:rsid w:val="00E326DD"/>
    <w:rsid w:val="00E327B8"/>
    <w:rsid w:val="00E34189"/>
    <w:rsid w:val="00E36717"/>
    <w:rsid w:val="00E36A86"/>
    <w:rsid w:val="00E410D5"/>
    <w:rsid w:val="00E41156"/>
    <w:rsid w:val="00E41620"/>
    <w:rsid w:val="00E4239E"/>
    <w:rsid w:val="00E42853"/>
    <w:rsid w:val="00E42FEB"/>
    <w:rsid w:val="00E430BF"/>
    <w:rsid w:val="00E43CEB"/>
    <w:rsid w:val="00E44012"/>
    <w:rsid w:val="00E4419D"/>
    <w:rsid w:val="00E449ED"/>
    <w:rsid w:val="00E44D86"/>
    <w:rsid w:val="00E45007"/>
    <w:rsid w:val="00E45ACA"/>
    <w:rsid w:val="00E45C7F"/>
    <w:rsid w:val="00E46422"/>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DF4"/>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5A49"/>
    <w:rsid w:val="00E86E71"/>
    <w:rsid w:val="00E90E72"/>
    <w:rsid w:val="00E90FD0"/>
    <w:rsid w:val="00E92272"/>
    <w:rsid w:val="00E92BAA"/>
    <w:rsid w:val="00E93CA2"/>
    <w:rsid w:val="00E9479B"/>
    <w:rsid w:val="00E94D7F"/>
    <w:rsid w:val="00E95E47"/>
    <w:rsid w:val="00E968EF"/>
    <w:rsid w:val="00E969ED"/>
    <w:rsid w:val="00E9746B"/>
    <w:rsid w:val="00E97AB0"/>
    <w:rsid w:val="00EA059F"/>
    <w:rsid w:val="00EA06E9"/>
    <w:rsid w:val="00EA0BD3"/>
    <w:rsid w:val="00EA150B"/>
    <w:rsid w:val="00EA1765"/>
    <w:rsid w:val="00EA25A4"/>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B7CDD"/>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DFC"/>
    <w:rsid w:val="00F85F62"/>
    <w:rsid w:val="00F86162"/>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5F2C"/>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0755"/>
    <w:rsid w:val="00FD1148"/>
    <w:rsid w:val="00FD26FA"/>
    <w:rsid w:val="00FD2748"/>
    <w:rsid w:val="00FD2843"/>
    <w:rsid w:val="00FD2B51"/>
    <w:rsid w:val="00FD4DA5"/>
    <w:rsid w:val="00FD4DBF"/>
    <w:rsid w:val="00FD57B8"/>
    <w:rsid w:val="00FD7291"/>
    <w:rsid w:val="00FD7772"/>
    <w:rsid w:val="00FE1316"/>
    <w:rsid w:val="00FE20B2"/>
    <w:rsid w:val="00FE4310"/>
    <w:rsid w:val="00FE54DC"/>
    <w:rsid w:val="00FE5743"/>
    <w:rsid w:val="00FE6887"/>
    <w:rsid w:val="00FE6C2A"/>
    <w:rsid w:val="00FE6CD3"/>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eastAsia="x-none"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lang w:val="x-none" w:eastAsia="x-none"/>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aliases w:val="Обычный (веб) Знак Знак,Знак Знак Знак Знак,Обычный (веб) Знак Знак Знак,Знак Знак Знак1 Знак Знак Знак Знак Знак,Знак1,Знак Знак1"/>
    <w:basedOn w:val="Normal"/>
    <w:uiPriority w:val="99"/>
    <w:qFormat/>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character" w:styleId="UnresolvedMention">
    <w:name w:val="Unresolved Mention"/>
    <w:basedOn w:val="DefaultParagraphFont"/>
    <w:uiPriority w:val="99"/>
    <w:semiHidden/>
    <w:unhideWhenUsed/>
    <w:rsid w:val="003D7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008872106">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islavski.tatr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anislavski.tatron@gmail.com" TargetMode="External"/><Relationship Id="rId4" Type="http://schemas.openxmlformats.org/officeDocument/2006/relationships/settings" Target="settings.xml"/><Relationship Id="rId9" Type="http://schemas.openxmlformats.org/officeDocument/2006/relationships/hyperlink" Target="mailto:stanislavski.tatr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CEAC-78A5-40B6-B2CF-91019A1B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72</Pages>
  <Words>23406</Words>
  <Characters>133419</Characters>
  <Application>Microsoft Office Word</Application>
  <DocSecurity>0</DocSecurity>
  <Lines>1111</Lines>
  <Paragraphs>313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156512</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https:/mul2-minfin.gov.am/tasks/543902/oneclick/Carayutyun_txtayin 9.docx?token=e4bbab267314733717f3c6412c4f8c64</cp:keywords>
  <cp:lastModifiedBy>Work-kttv</cp:lastModifiedBy>
  <cp:revision>85</cp:revision>
  <cp:lastPrinted>2018-02-16T07:12:00Z</cp:lastPrinted>
  <dcterms:created xsi:type="dcterms:W3CDTF">2022-10-31T10:38:00Z</dcterms:created>
  <dcterms:modified xsi:type="dcterms:W3CDTF">2024-05-02T10:11:00Z</dcterms:modified>
</cp:coreProperties>
</file>