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257EF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ՀԱՅՏԱՐԱՐՈՒԹՅՈՒՆ</w:t>
      </w:r>
    </w:p>
    <w:p w14:paraId="70A44463" w14:textId="77777777" w:rsidR="00B47B15" w:rsidRPr="00D54934" w:rsidRDefault="00B47B15" w:rsidP="007F2370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D54934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68E08A17" w14:textId="18851FBD" w:rsidR="007F2370" w:rsidRPr="00D54934" w:rsidRDefault="00B47B15" w:rsidP="007F2370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D5493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E7B96" w:rsidRPr="00D54934">
        <w:rPr>
          <w:rFonts w:ascii="GHEA Grapalat" w:hAnsi="GHEA Grapalat"/>
          <w:b w:val="0"/>
          <w:sz w:val="20"/>
          <w:lang w:val="af-ZA"/>
        </w:rPr>
        <w:t>«</w:t>
      </w:r>
      <w:r w:rsidR="0039161D">
        <w:rPr>
          <w:rFonts w:ascii="GHEA Grapalat" w:hAnsi="GHEA Grapalat"/>
          <w:b w:val="0"/>
          <w:sz w:val="20"/>
          <w:lang w:val="af-ZA"/>
        </w:rPr>
        <w:t>N ՁՀ-ԳՀԱՊՁԲ-24/2</w:t>
      </w:r>
      <w:r w:rsidR="00CE7B96" w:rsidRPr="00D54934">
        <w:rPr>
          <w:rFonts w:ascii="GHEA Grapalat" w:hAnsi="GHEA Grapalat"/>
          <w:b w:val="0"/>
          <w:sz w:val="20"/>
          <w:lang w:val="af-ZA"/>
        </w:rPr>
        <w:t>»</w:t>
      </w:r>
    </w:p>
    <w:p w14:paraId="091E8593" w14:textId="77777777" w:rsidR="007F2370" w:rsidRPr="00D54934" w:rsidRDefault="007F2370" w:rsidP="008148C7">
      <w:pPr>
        <w:spacing w:after="0"/>
        <w:rPr>
          <w:rFonts w:ascii="GHEA Grapalat" w:hAnsi="GHEA Grapalat"/>
          <w:lang w:val="af-ZA" w:eastAsia="ru-RU"/>
        </w:rPr>
      </w:pPr>
    </w:p>
    <w:p w14:paraId="72F71D7C" w14:textId="7B11ADFA" w:rsidR="00B47B15" w:rsidRPr="00D54934" w:rsidRDefault="00DD5FB2" w:rsidP="0092764C">
      <w:pPr>
        <w:pStyle w:val="Heading3"/>
        <w:spacing w:line="276" w:lineRule="auto"/>
        <w:jc w:val="both"/>
        <w:rPr>
          <w:rFonts w:ascii="GHEA Grapalat" w:hAnsi="GHEA Grapalat"/>
          <w:b w:val="0"/>
          <w:sz w:val="20"/>
          <w:lang w:val="af-ZA"/>
        </w:rPr>
      </w:pPr>
      <w:r w:rsidRPr="00DD5FB2">
        <w:rPr>
          <w:rFonts w:ascii="GHEA Grapalat" w:hAnsi="GHEA Grapalat"/>
          <w:b w:val="0"/>
          <w:sz w:val="20"/>
          <w:lang w:val="af-ZA"/>
        </w:rPr>
        <w:t>«</w:t>
      </w:r>
      <w:r w:rsidR="0032407A">
        <w:rPr>
          <w:rFonts w:ascii="GHEA Grapalat" w:hAnsi="GHEA Grapalat"/>
          <w:b w:val="0"/>
          <w:sz w:val="20"/>
          <w:lang w:val="hy-AM"/>
        </w:rPr>
        <w:t>Ձեզ Համար</w:t>
      </w:r>
      <w:r>
        <w:rPr>
          <w:rFonts w:ascii="GHEA Grapalat" w:hAnsi="GHEA Grapalat"/>
          <w:b w:val="0"/>
          <w:sz w:val="20"/>
          <w:lang w:val="af-ZA"/>
        </w:rPr>
        <w:t xml:space="preserve">» </w:t>
      </w:r>
      <w:r w:rsidR="0032407A">
        <w:rPr>
          <w:rFonts w:ascii="GHEA Grapalat" w:hAnsi="GHEA Grapalat"/>
          <w:b w:val="0"/>
          <w:sz w:val="20"/>
          <w:lang w:val="hy-AM"/>
        </w:rPr>
        <w:t>ԲՀԿ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ստորև ներկայացնում է իր կարիքների </w:t>
      </w:r>
      <w:r w:rsidR="00805AAD" w:rsidRPr="00D54934">
        <w:rPr>
          <w:rFonts w:ascii="GHEA Grapalat" w:hAnsi="GHEA Grapalat"/>
          <w:b w:val="0"/>
          <w:sz w:val="20"/>
          <w:lang w:val="af-ZA"/>
        </w:rPr>
        <w:t xml:space="preserve">համար </w:t>
      </w:r>
      <w:r w:rsidR="0039161D">
        <w:rPr>
          <w:rFonts w:ascii="GHEA Grapalat" w:hAnsi="GHEA Grapalat"/>
          <w:b w:val="0"/>
          <w:sz w:val="20"/>
          <w:lang w:val="hy-AM"/>
        </w:rPr>
        <w:t>Վառելիքի</w:t>
      </w:r>
      <w:r w:rsidR="0032407A">
        <w:rPr>
          <w:rFonts w:ascii="GHEA Grapalat" w:hAnsi="GHEA Grapalat"/>
          <w:b w:val="0"/>
          <w:sz w:val="20"/>
          <w:lang w:val="hy-AM"/>
        </w:rPr>
        <w:t xml:space="preserve"> ձեռքբերման</w:t>
      </w:r>
      <w:r w:rsidR="0004244D" w:rsidRPr="0004244D">
        <w:rPr>
          <w:rFonts w:ascii="GHEA Grapalat" w:hAnsi="GHEA Grapalat"/>
          <w:b w:val="0"/>
          <w:sz w:val="20"/>
          <w:lang w:val="af-ZA"/>
        </w:rPr>
        <w:t xml:space="preserve"> 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նպատակով </w:t>
      </w:r>
      <w:r w:rsidR="00B47B15" w:rsidRPr="00D54934">
        <w:rPr>
          <w:rFonts w:ascii="GHEA Grapalat" w:hAnsi="GHEA Grapalat"/>
          <w:b w:val="0"/>
          <w:sz w:val="20"/>
          <w:lang w:val="af-ZA"/>
        </w:rPr>
        <w:t xml:space="preserve">կազմակերպված </w:t>
      </w:r>
      <w:r w:rsidR="0039161D">
        <w:rPr>
          <w:rFonts w:ascii="GHEA Grapalat" w:hAnsi="GHEA Grapalat"/>
          <w:b w:val="0"/>
          <w:sz w:val="20"/>
          <w:lang w:val="af-ZA"/>
        </w:rPr>
        <w:t>N ՁՀ-ԳՀԱՊՁԲ-24/2</w:t>
      </w:r>
      <w:r w:rsidR="0032407A">
        <w:rPr>
          <w:rFonts w:ascii="GHEA Grapalat" w:hAnsi="GHEA Grapalat"/>
          <w:b w:val="0"/>
          <w:sz w:val="20"/>
          <w:lang w:val="hy-AM"/>
        </w:rPr>
        <w:t xml:space="preserve">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ծածկագրով գնման ընթացակարգի</w:t>
      </w:r>
      <w:r w:rsidR="00DE6A1C" w:rsidRPr="00D54934">
        <w:rPr>
          <w:rFonts w:ascii="GHEA Grapalat" w:hAnsi="GHEA Grapalat"/>
          <w:b w:val="0"/>
          <w:sz w:val="20"/>
          <w:lang w:val="af-ZA"/>
        </w:rPr>
        <w:t xml:space="preserve"> արդյունքում պայմանագիր կնքելու </w:t>
      </w:r>
      <w:r w:rsidR="00B47B15" w:rsidRPr="00D54934">
        <w:rPr>
          <w:rFonts w:ascii="GHEA Grapalat" w:hAnsi="GHEA Grapalat"/>
          <w:b w:val="0"/>
          <w:sz w:val="20"/>
          <w:lang w:val="af-ZA"/>
        </w:rPr>
        <w:t>որոշման մասին տեղեկատվությունը:</w:t>
      </w:r>
      <w:r w:rsidR="00F76904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0D330A06" w14:textId="1994F9B3" w:rsidR="00B47B15" w:rsidRPr="00D54934" w:rsidRDefault="000A2B40" w:rsidP="00054F96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Գնահատող հանձնաժողովի 202</w:t>
      </w:r>
      <w:r w:rsidR="0032407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թվականի</w:t>
      </w:r>
      <w:r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916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մարտի</w:t>
      </w:r>
      <w:r w:rsidR="00361F1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9161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21</w:t>
      </w:r>
      <w:r w:rsidR="00DE6A1C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ի թիվ </w:t>
      </w:r>
      <w:r w:rsidR="004C2AA5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որոշմամբ հաստատվել է ընթացակարգի </w:t>
      </w:r>
      <w:r w:rsidR="00361F1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մասնակիցների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կողմից ներկայացված հայտ</w:t>
      </w:r>
      <w:r w:rsidR="00361F1C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եր</w:t>
      </w:r>
      <w:r w:rsidR="00DD5FB2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</w:t>
      </w:r>
      <w:r w:rsidR="00B47B15" w:rsidRPr="00D5493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հրավերի պահանջներին համապատասխանության գնահատման արդյունքները։ Համաձայն որի`</w:t>
      </w:r>
    </w:p>
    <w:p w14:paraId="7A1431E9" w14:textId="77777777" w:rsidR="00B47B15" w:rsidRPr="00D54934" w:rsidRDefault="00B47B15" w:rsidP="00054F96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73CBBE83" w14:textId="07F77B13" w:rsidR="00B47B15" w:rsidRPr="00F76904" w:rsidRDefault="00B47B15" w:rsidP="00054F96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76904">
        <w:rPr>
          <w:rFonts w:ascii="GHEA Grapalat" w:hAnsi="GHEA Grapalat" w:cs="Sylfaen"/>
          <w:b/>
          <w:sz w:val="20"/>
          <w:lang w:val="af-ZA"/>
        </w:rPr>
        <w:t>Չափաբաժին</w:t>
      </w:r>
      <w:r w:rsidR="00DD5FB2" w:rsidRPr="00F76904">
        <w:rPr>
          <w:rFonts w:ascii="GHEA Grapalat" w:hAnsi="GHEA Grapalat"/>
          <w:b/>
          <w:sz w:val="20"/>
          <w:lang w:val="af-ZA"/>
        </w:rPr>
        <w:t xml:space="preserve"> </w:t>
      </w:r>
      <w:r w:rsidR="00726250" w:rsidRPr="00F76904">
        <w:rPr>
          <w:rFonts w:ascii="GHEA Grapalat" w:hAnsi="GHEA Grapalat"/>
          <w:b/>
          <w:sz w:val="20"/>
          <w:lang w:val="af-ZA"/>
        </w:rPr>
        <w:t>N 1</w:t>
      </w:r>
      <w:r w:rsidRPr="00F76904">
        <w:rPr>
          <w:rFonts w:ascii="GHEA Grapalat" w:hAnsi="GHEA Grapalat"/>
          <w:b/>
          <w:sz w:val="20"/>
          <w:lang w:val="af-ZA"/>
        </w:rPr>
        <w:t xml:space="preserve">։ </w:t>
      </w:r>
      <w:r w:rsidR="00DD5FB2" w:rsidRPr="00F76904">
        <w:rPr>
          <w:rFonts w:ascii="GHEA Grapalat" w:hAnsi="GHEA Grapalat"/>
          <w:b/>
          <w:sz w:val="20"/>
          <w:lang w:val="af-ZA"/>
        </w:rPr>
        <w:t xml:space="preserve"> </w:t>
      </w:r>
    </w:p>
    <w:p w14:paraId="6A58A5FE" w14:textId="2DDA3514" w:rsidR="00B47B15" w:rsidRPr="00F76904" w:rsidRDefault="00B47B15" w:rsidP="00E91D8D">
      <w:pPr>
        <w:spacing w:after="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76904">
        <w:rPr>
          <w:rFonts w:ascii="GHEA Grapalat" w:hAnsi="GHEA Grapalat"/>
          <w:b/>
          <w:sz w:val="20"/>
          <w:lang w:val="af-ZA"/>
        </w:rPr>
        <w:t xml:space="preserve">Գնման առարկա է հանդիսանում` </w:t>
      </w:r>
      <w:r w:rsidR="00AE42E7">
        <w:rPr>
          <w:rFonts w:ascii="GHEA Grapalat" w:hAnsi="GHEA Grapalat"/>
          <w:b/>
          <w:sz w:val="20"/>
          <w:lang w:val="hy-AM"/>
        </w:rPr>
        <w:t>Բենզին ռեգուլյար</w:t>
      </w:r>
      <w:r w:rsidR="00F76904" w:rsidRPr="00F76904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40"/>
        <w:gridCol w:w="1937"/>
        <w:gridCol w:w="2469"/>
        <w:gridCol w:w="3014"/>
      </w:tblGrid>
      <w:tr w:rsidR="00B47B15" w:rsidRPr="00D54934" w14:paraId="0A4CB4DF" w14:textId="77777777" w:rsidTr="00DB16D6">
        <w:trPr>
          <w:trHeight w:val="626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65E4EB98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A2F1CC2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1C6EFF97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695017C6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40ACF18E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45BB9A45" w14:textId="77777777" w:rsidR="00B47B15" w:rsidRPr="00D54934" w:rsidRDefault="00B47B15" w:rsidP="00E5062B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491A200F" w14:textId="77777777" w:rsidR="00B47B15" w:rsidRPr="00D54934" w:rsidRDefault="00B47B15" w:rsidP="00D54934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76904" w:rsidRPr="00DE5CDF" w14:paraId="6186F75C" w14:textId="77777777" w:rsidTr="00F76904">
        <w:trPr>
          <w:trHeight w:val="1007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3BC3852F" w14:textId="1AF1ADC9" w:rsidR="00F76904" w:rsidRPr="00AE42E7" w:rsidRDefault="00AE42E7" w:rsidP="00F76904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AE42E7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6D9426D" w14:textId="3C70374F" w:rsidR="00F76904" w:rsidRPr="00AE42E7" w:rsidRDefault="0039161D" w:rsidP="0032407A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E42E7">
              <w:rPr>
                <w:rFonts w:ascii="GHEA Grapalat" w:eastAsia="Times New Roman" w:hAnsi="GHEA Grapalat" w:cs="Calibri"/>
                <w:color w:val="000000"/>
                <w:lang w:val="hy-AM"/>
              </w:rPr>
              <w:t>«ՖԼԵՇ»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7D62E15" w14:textId="4B2B0B83" w:rsidR="00F76904" w:rsidRPr="00AE42E7" w:rsidRDefault="00AE42E7" w:rsidP="00F7690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AE42E7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1EB2B758" w14:textId="577DC25B" w:rsidR="00F76904" w:rsidRPr="00AE42E7" w:rsidRDefault="00F76904" w:rsidP="00F7690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49306B08" w14:textId="17B6B656" w:rsidR="00F76904" w:rsidRPr="00AE42E7" w:rsidRDefault="00F76904" w:rsidP="00F7690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39161D" w:rsidRPr="00DE5CDF" w14:paraId="7B8944A5" w14:textId="77777777" w:rsidTr="00F76904">
        <w:trPr>
          <w:trHeight w:val="1007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5D63BD29" w14:textId="04B57C0C" w:rsidR="0039161D" w:rsidRPr="00AE42E7" w:rsidRDefault="00AE42E7" w:rsidP="00F76904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AE42E7">
              <w:rPr>
                <w:rFonts w:ascii="GHEA Grapalat" w:hAnsi="GHEA Grapalat"/>
                <w:b/>
                <w:lang w:val="hy-AM"/>
              </w:rPr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65CA69C" w14:textId="6C26F069" w:rsidR="0039161D" w:rsidRPr="00AE42E7" w:rsidRDefault="00AE42E7" w:rsidP="0032407A">
            <w:pPr>
              <w:jc w:val="center"/>
              <w:rPr>
                <w:rFonts w:ascii="GHEA Grapalat" w:hAnsi="GHEA Grapalat"/>
                <w:lang w:val="hy-AM"/>
              </w:rPr>
            </w:pPr>
            <w:r w:rsidRPr="00AE42E7">
              <w:rPr>
                <w:rFonts w:ascii="GHEA Grapalat" w:hAnsi="GHEA Grapalat"/>
                <w:lang w:val="hy-AM"/>
              </w:rPr>
              <w:t>«ՄԱՔՍ ՕԻԼ»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B708AE9" w14:textId="36312FDC" w:rsidR="0039161D" w:rsidRPr="00AE42E7" w:rsidRDefault="00AE42E7" w:rsidP="00F7690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E42E7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78DD71F" w14:textId="77777777" w:rsidR="0039161D" w:rsidRPr="00AE42E7" w:rsidRDefault="0039161D" w:rsidP="00F7690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4782AF3B" w14:textId="77777777" w:rsidR="0039161D" w:rsidRPr="00AE42E7" w:rsidRDefault="0039161D" w:rsidP="00F76904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0C3DDBEB" w14:textId="77777777" w:rsidR="00B47B15" w:rsidRPr="00D54934" w:rsidRDefault="00B47B15" w:rsidP="007050E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4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838"/>
        <w:gridCol w:w="2430"/>
        <w:gridCol w:w="2381"/>
      </w:tblGrid>
      <w:tr w:rsidR="001F2631" w:rsidRPr="00D54934" w14:paraId="45D9EC08" w14:textId="77777777" w:rsidTr="00AE42E7">
        <w:trPr>
          <w:trHeight w:val="74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2A7B92" w14:textId="77777777" w:rsidR="001F2631" w:rsidRPr="00D54934" w:rsidRDefault="001F2631" w:rsidP="00417FBB">
            <w:pPr>
              <w:pStyle w:val="a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D36888" w14:textId="77777777" w:rsidR="001F2631" w:rsidRPr="00D54934" w:rsidRDefault="001F2631" w:rsidP="00417FBB">
            <w:pPr>
              <w:pStyle w:val="a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DF0BC" w14:textId="77777777" w:rsidR="001F2631" w:rsidRPr="00D54934" w:rsidRDefault="001F2631" w:rsidP="00417FBB">
            <w:pPr>
              <w:pStyle w:val="a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5981" w14:textId="35E2AAD3" w:rsidR="001F2631" w:rsidRPr="00D54934" w:rsidRDefault="001F2631" w:rsidP="00417FBB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 գին</w:t>
            </w:r>
          </w:p>
          <w:p w14:paraId="6E1B716B" w14:textId="77777777" w:rsidR="001F2631" w:rsidRPr="00D54934" w:rsidRDefault="001F2631" w:rsidP="00417FBB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2DDB019F" w14:textId="2FCB3894" w:rsidR="001F2631" w:rsidRPr="00D54934" w:rsidRDefault="001F2631" w:rsidP="00417FBB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AE42E7" w:rsidRPr="00D54934" w14:paraId="13B23BC0" w14:textId="77777777" w:rsidTr="00AE42E7">
        <w:trPr>
          <w:trHeight w:val="31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40BC62" w14:textId="31A67DBC" w:rsidR="00AE42E7" w:rsidRPr="00AE42E7" w:rsidRDefault="00AE42E7" w:rsidP="00AE42E7">
            <w:pPr>
              <w:pStyle w:val="a"/>
              <w:jc w:val="center"/>
              <w:rPr>
                <w:rFonts w:ascii="GHEA Grapalat" w:hAnsi="GHEA Grapalat"/>
                <w:color w:val="auto"/>
                <w:lang w:val="hy-AM"/>
              </w:rPr>
            </w:pPr>
            <w:r w:rsidRPr="00AE42E7">
              <w:rPr>
                <w:rFonts w:ascii="GHEA Grapalat" w:hAnsi="GHEA Grapalat"/>
                <w:color w:val="auto"/>
                <w:lang w:val="hy-AM"/>
              </w:rP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87CE66" w14:textId="7FEF187A" w:rsidR="00AE42E7" w:rsidRPr="00AE42E7" w:rsidRDefault="00AE42E7" w:rsidP="00AE42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AE42E7">
              <w:rPr>
                <w:rFonts w:ascii="GHEA Grapalat" w:eastAsia="Times New Roman" w:hAnsi="GHEA Grapalat" w:cs="Calibri"/>
                <w:color w:val="000000"/>
                <w:lang w:val="hy-AM"/>
              </w:rPr>
              <w:t>«ՖԼԵՇ» ՍՊԸ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847F16" w14:textId="77777777" w:rsidR="00AE42E7" w:rsidRPr="00AE42E7" w:rsidRDefault="00AE42E7" w:rsidP="00AE42E7">
            <w:pPr>
              <w:pStyle w:val="a"/>
              <w:jc w:val="center"/>
              <w:rPr>
                <w:rFonts w:ascii="GHEA Grapalat" w:hAnsi="GHEA Grapalat"/>
                <w:b/>
                <w:color w:val="auto"/>
              </w:rPr>
            </w:pPr>
            <w:r w:rsidRPr="00AE42E7">
              <w:rPr>
                <w:rFonts w:ascii="GHEA Grapalat" w:hAnsi="GHEA Grapalat"/>
                <w:b/>
                <w:color w:val="auto"/>
              </w:rPr>
              <w:t>«ՖԼԵՇ» ՍՊԸ</w:t>
            </w:r>
          </w:p>
          <w:p w14:paraId="3F05EDE1" w14:textId="7D0C3370" w:rsidR="00AE42E7" w:rsidRPr="00AE42E7" w:rsidRDefault="00AE42E7" w:rsidP="00AE42E7">
            <w:pPr>
              <w:pStyle w:val="a"/>
              <w:jc w:val="center"/>
              <w:rPr>
                <w:rFonts w:ascii="GHEA Grapalat" w:hAnsi="GHEA Grapalat"/>
                <w:b/>
                <w:color w:val="auto"/>
              </w:rPr>
            </w:pPr>
            <w:r w:rsidRPr="00AE42E7">
              <w:rPr>
                <w:rFonts w:ascii="GHEA Grapalat" w:hAnsi="GHEA Grapalat"/>
                <w:b/>
                <w:color w:val="auto"/>
              </w:rPr>
              <w:t>«ՄԱՔՍ ՕԻԼ» ՍՊԸ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3ADDF" w14:textId="40DB828D" w:rsidR="00AE42E7" w:rsidRPr="00AE42E7" w:rsidRDefault="00AE42E7" w:rsidP="00AE42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2572916,67</w:t>
            </w:r>
          </w:p>
        </w:tc>
      </w:tr>
      <w:tr w:rsidR="00AE42E7" w:rsidRPr="00D54934" w14:paraId="527B8C71" w14:textId="77777777" w:rsidTr="00AE42E7">
        <w:trPr>
          <w:trHeight w:val="31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6883C6" w14:textId="4BFE35A0" w:rsidR="00AE42E7" w:rsidRPr="00AE42E7" w:rsidRDefault="00AE42E7" w:rsidP="00AE42E7">
            <w:pPr>
              <w:pStyle w:val="a"/>
              <w:jc w:val="center"/>
              <w:rPr>
                <w:rFonts w:ascii="GHEA Grapalat" w:eastAsia="Sylfaen" w:hAnsi="GHEA Grapalat" w:cs="Sylfaen"/>
                <w:bCs/>
                <w:color w:val="auto"/>
                <w:u w:color="000000"/>
                <w:lang w:val="hy-AM"/>
              </w:rPr>
            </w:pPr>
            <w:r w:rsidRPr="00AE42E7">
              <w:rPr>
                <w:rFonts w:ascii="GHEA Grapalat" w:eastAsia="Sylfaen" w:hAnsi="GHEA Grapalat" w:cs="Sylfaen"/>
                <w:bCs/>
                <w:color w:val="auto"/>
                <w:u w:color="000000"/>
                <w:lang w:val="hy-AM"/>
              </w:rP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93F6B5" w14:textId="128B0998" w:rsidR="00AE42E7" w:rsidRPr="00AE42E7" w:rsidRDefault="00AE42E7" w:rsidP="00AE42E7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42E7">
              <w:rPr>
                <w:rFonts w:ascii="GHEA Grapalat" w:hAnsi="GHEA Grapalat"/>
                <w:lang w:val="hy-AM"/>
              </w:rPr>
              <w:t>«ՄԱՔՍ ՕԻԼ» ՍՊԸ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6C44F0" w14:textId="77777777" w:rsidR="00AE42E7" w:rsidRPr="00AE42E7" w:rsidRDefault="00AE42E7" w:rsidP="00AE42E7">
            <w:pPr>
              <w:pStyle w:val="a"/>
              <w:jc w:val="center"/>
              <w:rPr>
                <w:rFonts w:ascii="GHEA Grapalat" w:hAnsi="GHEA Grapalat"/>
                <w:b/>
                <w:color w:val="auto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D7418" w14:textId="77777777" w:rsidR="00AE42E7" w:rsidRPr="00AE42E7" w:rsidRDefault="00AE42E7" w:rsidP="00AE42E7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</w:p>
        </w:tc>
      </w:tr>
    </w:tbl>
    <w:p w14:paraId="06290A5B" w14:textId="16E926AC" w:rsidR="00417FBB" w:rsidRDefault="00417FBB" w:rsidP="0032407A">
      <w:pPr>
        <w:spacing w:after="0" w:line="240" w:lineRule="auto"/>
        <w:jc w:val="both"/>
        <w:rPr>
          <w:rFonts w:ascii="GHEA Grapalat" w:hAnsi="GHEA Grapalat" w:cs="Sylfaen"/>
          <w:b/>
          <w:sz w:val="20"/>
          <w:lang w:val="af-ZA"/>
        </w:rPr>
      </w:pPr>
    </w:p>
    <w:p w14:paraId="7A9FE55B" w14:textId="4B195FB3" w:rsidR="00AE42E7" w:rsidRPr="00F76904" w:rsidRDefault="00AE42E7" w:rsidP="00AE42E7">
      <w:pPr>
        <w:spacing w:after="0" w:line="24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76904">
        <w:rPr>
          <w:rFonts w:ascii="GHEA Grapalat" w:hAnsi="GHEA Grapalat" w:cs="Sylfaen"/>
          <w:b/>
          <w:sz w:val="20"/>
          <w:lang w:val="af-ZA"/>
        </w:rPr>
        <w:t>Չափաբաժին</w:t>
      </w:r>
      <w:r w:rsidRPr="00F7690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>N 2</w:t>
      </w:r>
      <w:r w:rsidRPr="00F76904">
        <w:rPr>
          <w:rFonts w:ascii="GHEA Grapalat" w:hAnsi="GHEA Grapalat"/>
          <w:b/>
          <w:sz w:val="20"/>
          <w:lang w:val="af-ZA"/>
        </w:rPr>
        <w:t xml:space="preserve">։  </w:t>
      </w:r>
    </w:p>
    <w:p w14:paraId="632ECDD1" w14:textId="0568C9A6" w:rsidR="00AE42E7" w:rsidRPr="00F76904" w:rsidRDefault="00AE42E7" w:rsidP="00AE42E7">
      <w:pPr>
        <w:spacing w:after="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F76904">
        <w:rPr>
          <w:rFonts w:ascii="GHEA Grapalat" w:hAnsi="GHEA Grapalat"/>
          <w:b/>
          <w:sz w:val="20"/>
          <w:lang w:val="af-ZA"/>
        </w:rPr>
        <w:t xml:space="preserve">Գնման առարկա է հանդիսանում` </w:t>
      </w:r>
      <w:r>
        <w:rPr>
          <w:rFonts w:ascii="GHEA Grapalat" w:hAnsi="GHEA Grapalat"/>
          <w:b/>
          <w:sz w:val="20"/>
          <w:lang w:val="hy-AM"/>
        </w:rPr>
        <w:t>դիզ-վառելիք</w:t>
      </w:r>
      <w:r w:rsidRPr="00F76904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W w:w="10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340"/>
        <w:gridCol w:w="1937"/>
        <w:gridCol w:w="2469"/>
        <w:gridCol w:w="3014"/>
      </w:tblGrid>
      <w:tr w:rsidR="00AE42E7" w:rsidRPr="00D54934" w14:paraId="0E12827B" w14:textId="77777777" w:rsidTr="006A0F02">
        <w:trPr>
          <w:trHeight w:val="626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3B41F633" w14:textId="77777777" w:rsidR="00AE42E7" w:rsidRPr="00D54934" w:rsidRDefault="00AE42E7" w:rsidP="006A0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C8EDB3D" w14:textId="77777777" w:rsidR="00AE42E7" w:rsidRPr="00D54934" w:rsidRDefault="00AE42E7" w:rsidP="006A0F0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F7DB5C3" w14:textId="77777777" w:rsidR="00AE42E7" w:rsidRPr="00D54934" w:rsidRDefault="00AE42E7" w:rsidP="006A0F0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54B2C464" w14:textId="77777777" w:rsidR="00AE42E7" w:rsidRPr="00D54934" w:rsidRDefault="00AE42E7" w:rsidP="006A0F0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9252643" w14:textId="77777777" w:rsidR="00AE42E7" w:rsidRPr="00D54934" w:rsidRDefault="00AE42E7" w:rsidP="006A0F0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139D4CC" w14:textId="77777777" w:rsidR="00AE42E7" w:rsidRPr="00D54934" w:rsidRDefault="00AE42E7" w:rsidP="006A0F0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/>
                <w:sz w:val="20"/>
                <w:lang w:val="af-ZA"/>
              </w:rPr>
              <w:t>/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D5493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014" w:type="dxa"/>
            <w:shd w:val="clear" w:color="auto" w:fill="auto"/>
            <w:vAlign w:val="center"/>
          </w:tcPr>
          <w:p w14:paraId="32A564A3" w14:textId="77777777" w:rsidR="00AE42E7" w:rsidRPr="00D54934" w:rsidRDefault="00AE42E7" w:rsidP="006A0F02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D5493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D5493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42E7" w:rsidRPr="00DE5CDF" w14:paraId="309BAA28" w14:textId="77777777" w:rsidTr="006A0F02">
        <w:trPr>
          <w:trHeight w:val="1007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7724642C" w14:textId="77777777" w:rsidR="00AE42E7" w:rsidRPr="00AE42E7" w:rsidRDefault="00AE42E7" w:rsidP="006A0F02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AE42E7">
              <w:rPr>
                <w:rFonts w:ascii="GHEA Grapalat" w:hAnsi="GHEA Grapalat"/>
                <w:b/>
                <w:lang w:val="hy-AM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4A23F4BA" w14:textId="77777777" w:rsidR="00AE42E7" w:rsidRPr="00AE42E7" w:rsidRDefault="00AE42E7" w:rsidP="006A0F02">
            <w:pPr>
              <w:jc w:val="center"/>
              <w:rPr>
                <w:rFonts w:ascii="GHEA Grapalat" w:eastAsia="Times New Roman" w:hAnsi="GHEA Grapalat" w:cs="Calibri"/>
                <w:color w:val="000000"/>
                <w:lang w:val="hy-AM"/>
              </w:rPr>
            </w:pPr>
            <w:r w:rsidRPr="00AE42E7">
              <w:rPr>
                <w:rFonts w:ascii="GHEA Grapalat" w:eastAsia="Times New Roman" w:hAnsi="GHEA Grapalat" w:cs="Calibri"/>
                <w:color w:val="000000"/>
                <w:lang w:val="hy-AM"/>
              </w:rPr>
              <w:t>«ՖԼԵՇ»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60707071" w14:textId="77777777" w:rsidR="00AE42E7" w:rsidRPr="00AE42E7" w:rsidRDefault="00AE42E7" w:rsidP="006A0F0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AE42E7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549675F7" w14:textId="77777777" w:rsidR="00AE42E7" w:rsidRPr="00AE42E7" w:rsidRDefault="00AE42E7" w:rsidP="006A0F0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2B38798C" w14:textId="77777777" w:rsidR="00AE42E7" w:rsidRPr="00AE42E7" w:rsidRDefault="00AE42E7" w:rsidP="006A0F02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  <w:tr w:rsidR="00AE42E7" w:rsidRPr="00DE5CDF" w14:paraId="03CA29C7" w14:textId="77777777" w:rsidTr="006A0F02">
        <w:trPr>
          <w:trHeight w:val="1007"/>
          <w:jc w:val="center"/>
        </w:trPr>
        <w:tc>
          <w:tcPr>
            <w:tcW w:w="738" w:type="dxa"/>
            <w:shd w:val="clear" w:color="auto" w:fill="auto"/>
            <w:vAlign w:val="center"/>
          </w:tcPr>
          <w:p w14:paraId="5EDB8025" w14:textId="77777777" w:rsidR="00AE42E7" w:rsidRPr="00AE42E7" w:rsidRDefault="00AE42E7" w:rsidP="006A0F02">
            <w:pPr>
              <w:spacing w:after="0"/>
              <w:jc w:val="center"/>
              <w:rPr>
                <w:rFonts w:ascii="GHEA Grapalat" w:hAnsi="GHEA Grapalat"/>
                <w:b/>
                <w:lang w:val="hy-AM"/>
              </w:rPr>
            </w:pPr>
            <w:r w:rsidRPr="00AE42E7">
              <w:rPr>
                <w:rFonts w:ascii="GHEA Grapalat" w:hAnsi="GHEA Grapalat"/>
                <w:b/>
                <w:lang w:val="hy-AM"/>
              </w:rPr>
              <w:lastRenderedPageBreak/>
              <w:t>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5CFED73" w14:textId="77777777" w:rsidR="00AE42E7" w:rsidRPr="00AE42E7" w:rsidRDefault="00AE42E7" w:rsidP="006A0F02">
            <w:pPr>
              <w:jc w:val="center"/>
              <w:rPr>
                <w:rFonts w:ascii="GHEA Grapalat" w:hAnsi="GHEA Grapalat"/>
                <w:lang w:val="hy-AM"/>
              </w:rPr>
            </w:pPr>
            <w:r w:rsidRPr="00AE42E7">
              <w:rPr>
                <w:rFonts w:ascii="GHEA Grapalat" w:hAnsi="GHEA Grapalat"/>
                <w:lang w:val="hy-AM"/>
              </w:rPr>
              <w:t>«ՄԱՔՍ ՕԻԼ» ՍՊԸ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34D51EBC" w14:textId="77777777" w:rsidR="00AE42E7" w:rsidRPr="00AE42E7" w:rsidRDefault="00AE42E7" w:rsidP="006A0F02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AE42E7">
              <w:rPr>
                <w:rFonts w:ascii="GHEA Grapalat" w:hAnsi="GHEA Grapalat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14:paraId="6F08D07C" w14:textId="77777777" w:rsidR="00AE42E7" w:rsidRPr="00AE42E7" w:rsidRDefault="00AE42E7" w:rsidP="006A0F02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3014" w:type="dxa"/>
            <w:shd w:val="clear" w:color="auto" w:fill="auto"/>
            <w:vAlign w:val="center"/>
          </w:tcPr>
          <w:p w14:paraId="40331C1C" w14:textId="77777777" w:rsidR="00AE42E7" w:rsidRPr="00AE42E7" w:rsidRDefault="00AE42E7" w:rsidP="006A0F02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</w:p>
        </w:tc>
      </w:tr>
    </w:tbl>
    <w:p w14:paraId="72EC6A24" w14:textId="77777777" w:rsidR="00417FBB" w:rsidRDefault="00417FBB" w:rsidP="00F76904">
      <w:pPr>
        <w:spacing w:after="0" w:line="240" w:lineRule="auto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tbl>
      <w:tblPr>
        <w:tblW w:w="1040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57"/>
        <w:gridCol w:w="3838"/>
        <w:gridCol w:w="2430"/>
        <w:gridCol w:w="2381"/>
      </w:tblGrid>
      <w:tr w:rsidR="00AE42E7" w:rsidRPr="00D54934" w14:paraId="5A6AD585" w14:textId="77777777" w:rsidTr="006A0F02">
        <w:trPr>
          <w:trHeight w:val="747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DD5037" w14:textId="77777777" w:rsidR="00AE42E7" w:rsidRPr="00D54934" w:rsidRDefault="00AE42E7" w:rsidP="006A0F02">
            <w:pPr>
              <w:pStyle w:val="a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Մասնակիցների զբաղեցրած տեղերը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5B36F5" w14:textId="77777777" w:rsidR="00AE42E7" w:rsidRPr="00D54934" w:rsidRDefault="00AE42E7" w:rsidP="006A0F02">
            <w:pPr>
              <w:pStyle w:val="a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Մասնակցի անվանումը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581AD6" w14:textId="77777777" w:rsidR="00AE42E7" w:rsidRPr="00D54934" w:rsidRDefault="00AE42E7" w:rsidP="006A0F02">
            <w:pPr>
              <w:pStyle w:val="a"/>
              <w:jc w:val="center"/>
              <w:rPr>
                <w:rFonts w:ascii="GHEA Grapalat" w:hAnsi="GHEA Grapalat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Ընտրված մասնակից /ընտրված մասնակցի համար նշել “X”/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68AB" w14:textId="77777777" w:rsidR="00AE42E7" w:rsidRPr="00D54934" w:rsidRDefault="00AE42E7" w:rsidP="006A0F02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Ընդհանուր գին</w:t>
            </w:r>
          </w:p>
          <w:p w14:paraId="675E5BA9" w14:textId="77777777" w:rsidR="00AE42E7" w:rsidRPr="00D54934" w:rsidRDefault="00AE42E7" w:rsidP="006A0F02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  <w:r w:rsidRPr="00D54934"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  <w:t>ՀՀ դրամ</w:t>
            </w:r>
          </w:p>
          <w:p w14:paraId="29EF3FAF" w14:textId="77777777" w:rsidR="00AE42E7" w:rsidRPr="00D54934" w:rsidRDefault="00AE42E7" w:rsidP="006A0F02">
            <w:pPr>
              <w:pStyle w:val="a"/>
              <w:jc w:val="center"/>
              <w:rPr>
                <w:rFonts w:ascii="GHEA Grapalat" w:eastAsia="Sylfaen" w:hAnsi="GHEA Grapalat" w:cs="Sylfaen"/>
                <w:b/>
                <w:bCs/>
                <w:sz w:val="20"/>
                <w:szCs w:val="20"/>
                <w:u w:color="000000"/>
              </w:rPr>
            </w:pPr>
          </w:p>
        </w:tc>
      </w:tr>
      <w:tr w:rsidR="00AE42E7" w:rsidRPr="00D54934" w14:paraId="54F7B4CA" w14:textId="77777777" w:rsidTr="006A0F02">
        <w:trPr>
          <w:trHeight w:val="31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E2AF4" w14:textId="77777777" w:rsidR="00AE42E7" w:rsidRPr="00AE42E7" w:rsidRDefault="00AE42E7" w:rsidP="006A0F02">
            <w:pPr>
              <w:pStyle w:val="a"/>
              <w:jc w:val="center"/>
              <w:rPr>
                <w:rFonts w:ascii="GHEA Grapalat" w:hAnsi="GHEA Grapalat"/>
                <w:color w:val="auto"/>
                <w:lang w:val="hy-AM"/>
              </w:rPr>
            </w:pPr>
            <w:r w:rsidRPr="00AE42E7">
              <w:rPr>
                <w:rFonts w:ascii="GHEA Grapalat" w:hAnsi="GHEA Grapalat"/>
                <w:color w:val="auto"/>
                <w:lang w:val="hy-AM"/>
              </w:rP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2B21A" w14:textId="77777777" w:rsidR="00AE42E7" w:rsidRPr="00AE42E7" w:rsidRDefault="00AE42E7" w:rsidP="006A0F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</w:rPr>
            </w:pPr>
            <w:r w:rsidRPr="00AE42E7">
              <w:rPr>
                <w:rFonts w:ascii="GHEA Grapalat" w:eastAsia="Times New Roman" w:hAnsi="GHEA Grapalat" w:cs="Calibri"/>
                <w:color w:val="000000"/>
                <w:lang w:val="hy-AM"/>
              </w:rPr>
              <w:t>«ՖԼԵՇ» ՍՊԸ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752A9" w14:textId="77777777" w:rsidR="00AE42E7" w:rsidRPr="00AE42E7" w:rsidRDefault="00AE42E7" w:rsidP="006A0F02">
            <w:pPr>
              <w:pStyle w:val="a"/>
              <w:jc w:val="center"/>
              <w:rPr>
                <w:rFonts w:ascii="GHEA Grapalat" w:hAnsi="GHEA Grapalat"/>
                <w:b/>
                <w:color w:val="auto"/>
              </w:rPr>
            </w:pPr>
            <w:r w:rsidRPr="00AE42E7">
              <w:rPr>
                <w:rFonts w:ascii="GHEA Grapalat" w:hAnsi="GHEA Grapalat"/>
                <w:b/>
                <w:color w:val="auto"/>
              </w:rPr>
              <w:t>«ՖԼԵՇ» ՍՊԸ</w:t>
            </w:r>
          </w:p>
          <w:p w14:paraId="0F3ACE40" w14:textId="77777777" w:rsidR="00AE42E7" w:rsidRPr="00AE42E7" w:rsidRDefault="00AE42E7" w:rsidP="006A0F02">
            <w:pPr>
              <w:pStyle w:val="a"/>
              <w:jc w:val="center"/>
              <w:rPr>
                <w:rFonts w:ascii="GHEA Grapalat" w:hAnsi="GHEA Grapalat"/>
                <w:b/>
                <w:color w:val="auto"/>
              </w:rPr>
            </w:pPr>
            <w:r w:rsidRPr="00AE42E7">
              <w:rPr>
                <w:rFonts w:ascii="GHEA Grapalat" w:hAnsi="GHEA Grapalat"/>
                <w:b/>
                <w:color w:val="auto"/>
              </w:rPr>
              <w:t>«ՄԱՔՍ ՕԻԼ» ՍՊԸ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73135" w14:textId="632B07AE" w:rsidR="00AE42E7" w:rsidRPr="00AE42E7" w:rsidRDefault="00AE42E7" w:rsidP="006A0F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  <w:r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  <w:t>2383333,33</w:t>
            </w:r>
          </w:p>
        </w:tc>
      </w:tr>
      <w:tr w:rsidR="00AE42E7" w:rsidRPr="00D54934" w14:paraId="23937C64" w14:textId="77777777" w:rsidTr="006A0F02">
        <w:trPr>
          <w:trHeight w:val="315"/>
          <w:jc w:val="center"/>
        </w:trPr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F90DC" w14:textId="77777777" w:rsidR="00AE42E7" w:rsidRPr="00AE42E7" w:rsidRDefault="00AE42E7" w:rsidP="006A0F02">
            <w:pPr>
              <w:pStyle w:val="a"/>
              <w:jc w:val="center"/>
              <w:rPr>
                <w:rFonts w:ascii="GHEA Grapalat" w:eastAsia="Sylfaen" w:hAnsi="GHEA Grapalat" w:cs="Sylfaen"/>
                <w:bCs/>
                <w:color w:val="auto"/>
                <w:u w:color="000000"/>
                <w:lang w:val="hy-AM"/>
              </w:rPr>
            </w:pPr>
            <w:r w:rsidRPr="00AE42E7">
              <w:rPr>
                <w:rFonts w:ascii="GHEA Grapalat" w:eastAsia="Sylfaen" w:hAnsi="GHEA Grapalat" w:cs="Sylfaen"/>
                <w:bCs/>
                <w:color w:val="auto"/>
                <w:u w:color="000000"/>
                <w:lang w:val="hy-AM"/>
              </w:rP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51BD7" w14:textId="77777777" w:rsidR="00AE42E7" w:rsidRPr="00AE42E7" w:rsidRDefault="00AE42E7" w:rsidP="006A0F0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AE42E7">
              <w:rPr>
                <w:rFonts w:ascii="GHEA Grapalat" w:hAnsi="GHEA Grapalat"/>
                <w:lang w:val="hy-AM"/>
              </w:rPr>
              <w:t>«ՄԱՔՍ ՕԻԼ» ՍՊԸ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C9F1BA" w14:textId="77777777" w:rsidR="00AE42E7" w:rsidRPr="00AE42E7" w:rsidRDefault="00AE42E7" w:rsidP="006A0F02">
            <w:pPr>
              <w:pStyle w:val="a"/>
              <w:jc w:val="center"/>
              <w:rPr>
                <w:rFonts w:ascii="GHEA Grapalat" w:hAnsi="GHEA Grapalat"/>
                <w:b/>
                <w:color w:val="auto"/>
              </w:rPr>
            </w:pP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B589E" w14:textId="77777777" w:rsidR="00AE42E7" w:rsidRPr="00AE42E7" w:rsidRDefault="00AE42E7" w:rsidP="006A0F0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lang w:val="hy-AM"/>
              </w:rPr>
            </w:pPr>
          </w:p>
        </w:tc>
      </w:tr>
    </w:tbl>
    <w:p w14:paraId="76C2FE71" w14:textId="77777777" w:rsidR="00AE42E7" w:rsidRDefault="00AE42E7" w:rsidP="0048509E">
      <w:pPr>
        <w:spacing w:after="0"/>
        <w:ind w:firstLine="720"/>
        <w:jc w:val="both"/>
        <w:rPr>
          <w:rFonts w:ascii="GHEA Grapalat" w:hAnsi="GHEA Grapalat" w:cs="Sylfaen"/>
          <w:sz w:val="20"/>
          <w:lang w:val="af-ZA"/>
        </w:rPr>
      </w:pPr>
    </w:p>
    <w:p w14:paraId="3C35223F" w14:textId="4FF7F6C7" w:rsidR="00B47B15" w:rsidRPr="00D54934" w:rsidRDefault="00B47B15" w:rsidP="0048509E">
      <w:pPr>
        <w:spacing w:after="0"/>
        <w:ind w:firstLine="720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Ընտրված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մասնակ</w:t>
      </w:r>
      <w:r w:rsidR="00A85AC2">
        <w:rPr>
          <w:rFonts w:ascii="GHEA Grapalat" w:hAnsi="GHEA Grapalat" w:cs="Sylfaen"/>
          <w:sz w:val="20"/>
          <w:lang w:val="hy-AM"/>
        </w:rPr>
        <w:t>իցներին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որոշելու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համար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կիրառված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 w:cs="Sylfaen"/>
          <w:sz w:val="20"/>
          <w:lang w:val="af-ZA"/>
        </w:rPr>
        <w:t>չափանիշ՝</w:t>
      </w:r>
      <w:r w:rsidRPr="00D54934">
        <w:rPr>
          <w:rFonts w:ascii="GHEA Grapalat" w:hAnsi="GHEA Grapalat"/>
          <w:sz w:val="20"/>
          <w:lang w:val="af-ZA"/>
        </w:rPr>
        <w:t xml:space="preserve"> որպես </w:t>
      </w:r>
      <w:r w:rsidRPr="001861E4">
        <w:rPr>
          <w:rFonts w:ascii="GHEA Grapalat" w:hAnsi="GHEA Grapalat"/>
          <w:b/>
          <w:i/>
          <w:sz w:val="20"/>
          <w:lang w:val="af-ZA"/>
        </w:rPr>
        <w:t>ամենացածր գնային առաջարկ</w:t>
      </w:r>
      <w:r w:rsidRPr="00D54934">
        <w:rPr>
          <w:rFonts w:ascii="GHEA Grapalat" w:hAnsi="GHEA Grapalat"/>
          <w:sz w:val="20"/>
          <w:lang w:val="af-ZA"/>
        </w:rPr>
        <w:t xml:space="preserve"> ներկայացրած մասնակից:</w:t>
      </w:r>
    </w:p>
    <w:p w14:paraId="1C43840B" w14:textId="77777777" w:rsidR="00AE42E7" w:rsidRDefault="00AE42E7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AE42E7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3-րդ կետի համաձայն` անգործության ժամկետ է սահմանվում 10 օրացուցային օր: </w:t>
      </w:r>
    </w:p>
    <w:p w14:paraId="210EEE39" w14:textId="43357E4C" w:rsidR="00B47B15" w:rsidRPr="00D5493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32407A" w:rsidRPr="0032407A">
        <w:rPr>
          <w:rFonts w:ascii="GHEA Grapalat" w:hAnsi="GHEA Grapalat" w:cs="Times New Roman"/>
          <w:b/>
          <w:sz w:val="20"/>
          <w:lang w:val="af-ZA"/>
        </w:rPr>
        <w:t>N ՁՀ-ԳՀԱՊՁԲ</w:t>
      </w:r>
      <w:r w:rsidR="00AE42E7">
        <w:rPr>
          <w:rFonts w:ascii="GHEA Grapalat" w:hAnsi="GHEA Grapalat" w:cs="Times New Roman"/>
          <w:b/>
          <w:sz w:val="20"/>
          <w:lang w:val="af-ZA"/>
        </w:rPr>
        <w:t>-24/2</w:t>
      </w:r>
      <w:bookmarkStart w:id="0" w:name="_GoBack"/>
      <w:bookmarkEnd w:id="0"/>
      <w:r w:rsidR="0032407A">
        <w:rPr>
          <w:rFonts w:ascii="GHEA Grapalat" w:hAnsi="GHEA Grapalat" w:cs="Times New Roman"/>
          <w:b/>
          <w:sz w:val="20"/>
          <w:lang w:val="hy-AM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ծածկագրով գնահատող հանձնաժողովի քարտուղար </w:t>
      </w:r>
      <w:r w:rsidR="0032407A">
        <w:rPr>
          <w:rFonts w:ascii="GHEA Grapalat" w:hAnsi="GHEA Grapalat"/>
          <w:sz w:val="20"/>
          <w:lang w:val="hy-AM"/>
        </w:rPr>
        <w:t>Շ․Անտոնյանին</w:t>
      </w:r>
      <w:r w:rsidR="00860838" w:rsidRPr="00D54934">
        <w:rPr>
          <w:rFonts w:ascii="GHEA Grapalat" w:hAnsi="GHEA Grapalat"/>
          <w:sz w:val="20"/>
          <w:lang w:val="af-ZA"/>
        </w:rPr>
        <w:t>:</w:t>
      </w:r>
      <w:r w:rsidRPr="00D54934">
        <w:rPr>
          <w:rFonts w:ascii="GHEA Grapalat" w:hAnsi="GHEA Grapalat"/>
          <w:sz w:val="20"/>
          <w:lang w:val="af-ZA"/>
        </w:rPr>
        <w:t xml:space="preserve"> </w:t>
      </w:r>
      <w:r w:rsidR="00DD5FB2">
        <w:rPr>
          <w:rFonts w:ascii="GHEA Grapalat" w:hAnsi="GHEA Grapalat"/>
          <w:sz w:val="20"/>
          <w:lang w:val="af-ZA"/>
        </w:rPr>
        <w:t xml:space="preserve"> </w:t>
      </w:r>
      <w:r w:rsidRPr="00D54934">
        <w:rPr>
          <w:rFonts w:ascii="GHEA Grapalat" w:hAnsi="GHEA Grapalat"/>
          <w:sz w:val="20"/>
          <w:lang w:val="af-ZA"/>
        </w:rPr>
        <w:t xml:space="preserve">             </w:t>
      </w:r>
    </w:p>
    <w:p w14:paraId="54D5D573" w14:textId="52D92EBC" w:rsidR="00B47B15" w:rsidRPr="001861E4" w:rsidRDefault="00B47B15" w:rsidP="0048509E">
      <w:pPr>
        <w:spacing w:after="0"/>
        <w:ind w:firstLine="709"/>
        <w:jc w:val="both"/>
        <w:rPr>
          <w:rFonts w:ascii="GHEA Grapalat" w:hAnsi="GHEA Grapalat"/>
          <w:sz w:val="20"/>
          <w:lang w:val="af-ZA"/>
        </w:rPr>
      </w:pPr>
      <w:r w:rsidRPr="00D54934">
        <w:rPr>
          <w:rFonts w:ascii="GHEA Grapalat" w:hAnsi="GHEA Grapalat"/>
          <w:sz w:val="20"/>
          <w:lang w:val="af-ZA"/>
        </w:rPr>
        <w:t xml:space="preserve">Հեռախոս՝ </w:t>
      </w:r>
      <w:r w:rsidR="00255287">
        <w:rPr>
          <w:rFonts w:ascii="GHEA Grapalat" w:hAnsi="GHEA Grapalat"/>
          <w:sz w:val="20"/>
          <w:lang w:val="hy-AM"/>
        </w:rPr>
        <w:t xml:space="preserve">+374 </w:t>
      </w:r>
      <w:r w:rsidR="0032407A">
        <w:rPr>
          <w:rFonts w:ascii="GHEA Grapalat" w:hAnsi="GHEA Grapalat"/>
          <w:sz w:val="20"/>
          <w:lang w:val="hy-AM"/>
        </w:rPr>
        <w:t>91</w:t>
      </w:r>
      <w:r w:rsidR="001861E4">
        <w:rPr>
          <w:rFonts w:ascii="GHEA Grapalat" w:hAnsi="GHEA Grapalat"/>
          <w:sz w:val="20"/>
          <w:lang w:val="hy-AM"/>
        </w:rPr>
        <w:t xml:space="preserve"> </w:t>
      </w:r>
      <w:r w:rsidR="0032407A">
        <w:rPr>
          <w:rFonts w:ascii="GHEA Grapalat" w:hAnsi="GHEA Grapalat"/>
          <w:sz w:val="20"/>
          <w:lang w:val="hy-AM"/>
        </w:rPr>
        <w:t>377785</w:t>
      </w:r>
    </w:p>
    <w:p w14:paraId="2A6A8754" w14:textId="3964FCB1" w:rsidR="00B47B15" w:rsidRPr="00382015" w:rsidRDefault="00B47B15" w:rsidP="0048509E">
      <w:pPr>
        <w:spacing w:after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D54934">
        <w:rPr>
          <w:rFonts w:ascii="GHEA Grapalat" w:hAnsi="GHEA Grapalat" w:cs="Sylfaen"/>
          <w:sz w:val="20"/>
          <w:lang w:val="af-ZA"/>
        </w:rPr>
        <w:t>Էլեկոտրանային փոստ</w:t>
      </w:r>
      <w:r w:rsidRPr="00382015">
        <w:rPr>
          <w:rFonts w:ascii="GHEA Grapalat" w:hAnsi="GHEA Grapalat" w:cs="Sylfaen"/>
          <w:sz w:val="20"/>
          <w:lang w:val="af-ZA"/>
        </w:rPr>
        <w:t>՝</w:t>
      </w:r>
      <w:r w:rsidR="00860838" w:rsidRPr="00382015">
        <w:rPr>
          <w:rFonts w:ascii="GHEA Grapalat" w:hAnsi="GHEA Grapalat" w:cs="Sylfaen"/>
          <w:sz w:val="20"/>
          <w:lang w:val="af-ZA"/>
        </w:rPr>
        <w:t xml:space="preserve"> </w:t>
      </w:r>
      <w:hyperlink r:id="rId6" w:history="1">
        <w:r w:rsidR="0032407A" w:rsidRPr="0032407A">
          <w:rPr>
            <w:rStyle w:val="Hyperlink"/>
            <w:rFonts w:ascii="GHEA Grapalat" w:hAnsi="GHEA Grapalat"/>
            <w:lang w:val="af-ZA"/>
          </w:rPr>
          <w:t>sh.antonyan@gmail.com</w:t>
        </w:r>
      </w:hyperlink>
      <w:r w:rsidR="0032407A">
        <w:rPr>
          <w:rFonts w:ascii="Sylfaen" w:hAnsi="Sylfaen"/>
          <w:lang w:val="hy-AM"/>
        </w:rPr>
        <w:t xml:space="preserve"> </w:t>
      </w:r>
      <w:r w:rsidR="001861E4">
        <w:rPr>
          <w:lang w:val="af-ZA"/>
        </w:rPr>
        <w:t xml:space="preserve"> </w:t>
      </w:r>
      <w:r w:rsidR="00255287">
        <w:rPr>
          <w:rFonts w:ascii="Sylfaen" w:hAnsi="Sylfaen"/>
          <w:lang w:val="hy-AM"/>
        </w:rPr>
        <w:t xml:space="preserve"> </w:t>
      </w:r>
      <w:r w:rsidR="00DD5FB2">
        <w:rPr>
          <w:rFonts w:ascii="GHEA Grapalat" w:hAnsi="GHEA Grapalat"/>
          <w:lang w:val="af-ZA"/>
        </w:rPr>
        <w:t xml:space="preserve"> </w:t>
      </w:r>
    </w:p>
    <w:p w14:paraId="6236928B" w14:textId="517C9CFC" w:rsidR="009E3139" w:rsidRPr="00255287" w:rsidRDefault="00B47B15" w:rsidP="00255287">
      <w:pPr>
        <w:spacing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hy-AM"/>
        </w:rPr>
      </w:pPr>
      <w:r w:rsidRPr="00D54934">
        <w:rPr>
          <w:rFonts w:ascii="GHEA Grapalat" w:hAnsi="GHEA Grapalat" w:cs="Sylfaen"/>
          <w:b/>
          <w:i/>
          <w:sz w:val="20"/>
          <w:lang w:val="af-ZA"/>
        </w:rPr>
        <w:t xml:space="preserve">Պատվիրատու`  </w:t>
      </w:r>
      <w:r w:rsidR="00DD5FB2" w:rsidRPr="00DD5FB2">
        <w:rPr>
          <w:rFonts w:ascii="GHEA Grapalat" w:hAnsi="GHEA Grapalat" w:cs="Sylfaen"/>
          <w:b/>
          <w:i/>
          <w:sz w:val="20"/>
          <w:lang w:val="af-ZA"/>
        </w:rPr>
        <w:t>«</w:t>
      </w:r>
      <w:r w:rsidR="0032407A">
        <w:rPr>
          <w:rFonts w:ascii="GHEA Grapalat" w:hAnsi="GHEA Grapalat" w:cs="Sylfaen"/>
          <w:b/>
          <w:i/>
          <w:sz w:val="20"/>
          <w:lang w:val="hy-AM"/>
        </w:rPr>
        <w:t>Ձեզ Համար</w:t>
      </w:r>
      <w:r w:rsidR="00DD5FB2" w:rsidRPr="00DD5FB2">
        <w:rPr>
          <w:rFonts w:ascii="GHEA Grapalat" w:hAnsi="GHEA Grapalat" w:cs="Sylfaen"/>
          <w:b/>
          <w:i/>
          <w:sz w:val="20"/>
          <w:lang w:val="af-ZA"/>
        </w:rPr>
        <w:t xml:space="preserve">» </w:t>
      </w:r>
      <w:r w:rsidR="0032407A">
        <w:rPr>
          <w:rFonts w:ascii="GHEA Grapalat" w:hAnsi="GHEA Grapalat" w:cs="Sylfaen"/>
          <w:b/>
          <w:i/>
          <w:sz w:val="20"/>
          <w:lang w:val="hy-AM"/>
        </w:rPr>
        <w:t>ԲՀԿ</w:t>
      </w:r>
      <w:r w:rsidR="001861E4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DD5FB2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255287">
        <w:rPr>
          <w:rFonts w:ascii="GHEA Grapalat" w:hAnsi="GHEA Grapalat" w:cs="Sylfaen"/>
          <w:b/>
          <w:i/>
          <w:sz w:val="20"/>
          <w:lang w:val="hy-AM"/>
        </w:rPr>
        <w:t xml:space="preserve"> </w:t>
      </w:r>
    </w:p>
    <w:sectPr w:rsidR="009E3139" w:rsidRPr="00255287" w:rsidSect="009C5292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4434F2" w14:textId="77777777" w:rsidR="008366B7" w:rsidRDefault="008366B7" w:rsidP="001B4DC7">
      <w:pPr>
        <w:spacing w:after="0" w:line="240" w:lineRule="auto"/>
      </w:pPr>
      <w:r>
        <w:separator/>
      </w:r>
    </w:p>
  </w:endnote>
  <w:endnote w:type="continuationSeparator" w:id="0">
    <w:p w14:paraId="5F09D443" w14:textId="77777777" w:rsidR="008366B7" w:rsidRDefault="008366B7" w:rsidP="001B4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F67F0" w14:textId="7777777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E33BA7" w14:textId="77777777" w:rsidR="00FE17DC" w:rsidRDefault="008366B7" w:rsidP="0057191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8C7EB" w14:textId="7998FE17" w:rsidR="00FE17DC" w:rsidRDefault="00E353F5" w:rsidP="0057191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E313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E42E7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CA4EB9" w14:textId="77777777" w:rsidR="00FE17DC" w:rsidRDefault="008366B7" w:rsidP="0057191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BED28" w14:textId="77777777" w:rsidR="008366B7" w:rsidRDefault="008366B7" w:rsidP="001B4DC7">
      <w:pPr>
        <w:spacing w:after="0" w:line="240" w:lineRule="auto"/>
      </w:pPr>
      <w:r>
        <w:separator/>
      </w:r>
    </w:p>
  </w:footnote>
  <w:footnote w:type="continuationSeparator" w:id="0">
    <w:p w14:paraId="1C35D31D" w14:textId="77777777" w:rsidR="008366B7" w:rsidRDefault="008366B7" w:rsidP="001B4D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B15"/>
    <w:rsid w:val="00013BFB"/>
    <w:rsid w:val="00031EE2"/>
    <w:rsid w:val="0004244D"/>
    <w:rsid w:val="00054F96"/>
    <w:rsid w:val="00064F62"/>
    <w:rsid w:val="00075D62"/>
    <w:rsid w:val="000A2B40"/>
    <w:rsid w:val="000B3B97"/>
    <w:rsid w:val="000D3D7D"/>
    <w:rsid w:val="001100FF"/>
    <w:rsid w:val="00114BCA"/>
    <w:rsid w:val="00162E49"/>
    <w:rsid w:val="0017234D"/>
    <w:rsid w:val="00177760"/>
    <w:rsid w:val="001861E4"/>
    <w:rsid w:val="001B4DC7"/>
    <w:rsid w:val="001F1709"/>
    <w:rsid w:val="001F2631"/>
    <w:rsid w:val="001F7C2B"/>
    <w:rsid w:val="00251729"/>
    <w:rsid w:val="00255287"/>
    <w:rsid w:val="00283087"/>
    <w:rsid w:val="002957E0"/>
    <w:rsid w:val="002D0DD3"/>
    <w:rsid w:val="002F298D"/>
    <w:rsid w:val="0032407A"/>
    <w:rsid w:val="00361F1C"/>
    <w:rsid w:val="00382015"/>
    <w:rsid w:val="003843E2"/>
    <w:rsid w:val="0039161D"/>
    <w:rsid w:val="00391C96"/>
    <w:rsid w:val="00393627"/>
    <w:rsid w:val="003C12F1"/>
    <w:rsid w:val="003E731A"/>
    <w:rsid w:val="003F5026"/>
    <w:rsid w:val="00407985"/>
    <w:rsid w:val="00417FBB"/>
    <w:rsid w:val="004442AD"/>
    <w:rsid w:val="00465906"/>
    <w:rsid w:val="0048509E"/>
    <w:rsid w:val="004C1C8B"/>
    <w:rsid w:val="004C2AA5"/>
    <w:rsid w:val="004C7C47"/>
    <w:rsid w:val="004E64C7"/>
    <w:rsid w:val="004F033E"/>
    <w:rsid w:val="00502707"/>
    <w:rsid w:val="00554A89"/>
    <w:rsid w:val="00593021"/>
    <w:rsid w:val="006137FA"/>
    <w:rsid w:val="00625798"/>
    <w:rsid w:val="0067000D"/>
    <w:rsid w:val="006C6158"/>
    <w:rsid w:val="006D6469"/>
    <w:rsid w:val="006F5BA2"/>
    <w:rsid w:val="007050EC"/>
    <w:rsid w:val="00726250"/>
    <w:rsid w:val="0079288A"/>
    <w:rsid w:val="007F2370"/>
    <w:rsid w:val="00805AAD"/>
    <w:rsid w:val="008148C7"/>
    <w:rsid w:val="008366B7"/>
    <w:rsid w:val="00860838"/>
    <w:rsid w:val="008678E2"/>
    <w:rsid w:val="00895D0F"/>
    <w:rsid w:val="008C60C9"/>
    <w:rsid w:val="008F4E66"/>
    <w:rsid w:val="009076F8"/>
    <w:rsid w:val="0092764C"/>
    <w:rsid w:val="00937361"/>
    <w:rsid w:val="009667EB"/>
    <w:rsid w:val="00981282"/>
    <w:rsid w:val="00992DD8"/>
    <w:rsid w:val="009976C5"/>
    <w:rsid w:val="00997F61"/>
    <w:rsid w:val="009B0C5B"/>
    <w:rsid w:val="009C5292"/>
    <w:rsid w:val="009C77BF"/>
    <w:rsid w:val="009E3139"/>
    <w:rsid w:val="009F39BB"/>
    <w:rsid w:val="00A04832"/>
    <w:rsid w:val="00A12880"/>
    <w:rsid w:val="00A67510"/>
    <w:rsid w:val="00A7011D"/>
    <w:rsid w:val="00A85AC2"/>
    <w:rsid w:val="00A9018C"/>
    <w:rsid w:val="00AB68EC"/>
    <w:rsid w:val="00AC257D"/>
    <w:rsid w:val="00AE42E7"/>
    <w:rsid w:val="00B116C9"/>
    <w:rsid w:val="00B43D8C"/>
    <w:rsid w:val="00B47B15"/>
    <w:rsid w:val="00B83B54"/>
    <w:rsid w:val="00B95766"/>
    <w:rsid w:val="00BA148E"/>
    <w:rsid w:val="00BB10C1"/>
    <w:rsid w:val="00BB257B"/>
    <w:rsid w:val="00BF4031"/>
    <w:rsid w:val="00C33E97"/>
    <w:rsid w:val="00C713EA"/>
    <w:rsid w:val="00C8775C"/>
    <w:rsid w:val="00C92871"/>
    <w:rsid w:val="00CE0B21"/>
    <w:rsid w:val="00CE1462"/>
    <w:rsid w:val="00CE3E84"/>
    <w:rsid w:val="00CE7B96"/>
    <w:rsid w:val="00D46A47"/>
    <w:rsid w:val="00D54121"/>
    <w:rsid w:val="00D54934"/>
    <w:rsid w:val="00D701EB"/>
    <w:rsid w:val="00DB16D6"/>
    <w:rsid w:val="00DB5B59"/>
    <w:rsid w:val="00DB6AF5"/>
    <w:rsid w:val="00DD5FB2"/>
    <w:rsid w:val="00DE5182"/>
    <w:rsid w:val="00DE5CDF"/>
    <w:rsid w:val="00DE631F"/>
    <w:rsid w:val="00DE6A1C"/>
    <w:rsid w:val="00E353F5"/>
    <w:rsid w:val="00E52343"/>
    <w:rsid w:val="00E91D8D"/>
    <w:rsid w:val="00EB2CC1"/>
    <w:rsid w:val="00EB3AA0"/>
    <w:rsid w:val="00F0093D"/>
    <w:rsid w:val="00F461DC"/>
    <w:rsid w:val="00F76904"/>
    <w:rsid w:val="00FB2DAF"/>
    <w:rsid w:val="00FC2E2F"/>
    <w:rsid w:val="00FE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E25D"/>
  <w15:docId w15:val="{3BB18174-5517-42CD-B240-7A0912048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DC7"/>
  </w:style>
  <w:style w:type="paragraph" w:styleId="Heading3">
    <w:name w:val="heading 3"/>
    <w:basedOn w:val="Normal"/>
    <w:next w:val="Normal"/>
    <w:link w:val="Heading3Char"/>
    <w:qFormat/>
    <w:rsid w:val="00B47B1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7B15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B47B15"/>
  </w:style>
  <w:style w:type="paragraph" w:styleId="Footer">
    <w:name w:val="footer"/>
    <w:basedOn w:val="Normal"/>
    <w:link w:val="FooterChar"/>
    <w:rsid w:val="00B47B1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B47B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semiHidden/>
    <w:unhideWhenUsed/>
    <w:rsid w:val="007F2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370"/>
  </w:style>
  <w:style w:type="paragraph" w:customStyle="1" w:styleId="a">
    <w:name w:val="Текстовый блок"/>
    <w:rsid w:val="000A2B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Default">
    <w:name w:val="Default"/>
    <w:rsid w:val="000A2B40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50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.antonyan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Пользователь Windows</cp:lastModifiedBy>
  <cp:revision>68</cp:revision>
  <cp:lastPrinted>2019-10-09T07:01:00Z</cp:lastPrinted>
  <dcterms:created xsi:type="dcterms:W3CDTF">2019-08-15T07:33:00Z</dcterms:created>
  <dcterms:modified xsi:type="dcterms:W3CDTF">2024-03-25T10:23:00Z</dcterms:modified>
</cp:coreProperties>
</file>