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3A1635" w:rsidRDefault="0022631D" w:rsidP="003A16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3A163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ՀԱՅՏԱՐԱՐՈՒԹՅՈՒՆ</w:t>
      </w:r>
    </w:p>
    <w:p w:rsidR="0022631D" w:rsidRPr="003A1635" w:rsidRDefault="0022631D" w:rsidP="003A16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3A163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կնքված պայմանագրի մասին</w:t>
      </w:r>
    </w:p>
    <w:p w:rsidR="0022631D" w:rsidRPr="00982230" w:rsidRDefault="00E2547E" w:rsidP="003A1635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4"/>
          <w:szCs w:val="14"/>
          <w:lang w:val="af-ZA" w:eastAsia="ru-RU"/>
        </w:rPr>
      </w:pPr>
      <w:r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>Արմավիրի համայնքապետարանը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hy-AM" w:eastAsia="ru-RU"/>
        </w:rPr>
        <w:t>, որը գտնվում է</w:t>
      </w:r>
      <w:r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 xml:space="preserve"> ք. Արմավիր, Հանրապետության 32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hy-AM" w:eastAsia="ru-RU"/>
        </w:rPr>
        <w:t xml:space="preserve"> հասցեում, 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>ստորև ներկայացնում է իր</w:t>
      </w:r>
      <w:r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 xml:space="preserve"> 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 xml:space="preserve">կարիքների համար </w:t>
      </w:r>
      <w:r w:rsidR="00982230" w:rsidRPr="00982230">
        <w:rPr>
          <w:rFonts w:ascii="GHEA Grapalat" w:hAnsi="GHEA Grapalat" w:cs="Sylfaen"/>
          <w:sz w:val="14"/>
          <w:szCs w:val="14"/>
          <w:lang w:val="hy-AM"/>
        </w:rPr>
        <w:t>Լուսատեխնիկական սարքավորումների, ձայնային էֆֆեկտների ապահովման և LED էկրանի տեղադրման, Մանկական ներկայացման անցկացման և Երաժշտական խմբի կողմից մատուցվող</w:t>
      </w:r>
      <w:r w:rsidR="00982230" w:rsidRPr="00982230">
        <w:rPr>
          <w:rFonts w:ascii="GHEA Grapalat" w:hAnsi="GHEA Grapalat" w:cs="Calibri"/>
          <w:color w:val="000000"/>
          <w:sz w:val="14"/>
          <w:szCs w:val="14"/>
          <w:lang w:val="hy-AM"/>
        </w:rPr>
        <w:t xml:space="preserve"> </w:t>
      </w:r>
      <w:r w:rsidR="00982230" w:rsidRPr="00982230">
        <w:rPr>
          <w:rFonts w:ascii="GHEA Grapalat" w:hAnsi="GHEA Grapalat" w:cs="Sylfaen"/>
          <w:sz w:val="14"/>
          <w:szCs w:val="14"/>
          <w:lang w:val="af-ZA"/>
        </w:rPr>
        <w:t>ծառայություն</w:t>
      </w:r>
      <w:r w:rsidR="00982230" w:rsidRPr="00982230">
        <w:rPr>
          <w:rFonts w:ascii="GHEA Grapalat" w:hAnsi="GHEA Grapalat" w:cs="Sylfaen"/>
          <w:sz w:val="14"/>
          <w:szCs w:val="14"/>
          <w:lang w:val="hy-AM"/>
        </w:rPr>
        <w:t>ների</w:t>
      </w:r>
      <w:r w:rsidR="00982230" w:rsidRPr="00982230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 xml:space="preserve">ձեռքբերման նպատակով կազմակերպված </w:t>
      </w:r>
      <w:r w:rsidR="00E26F44" w:rsidRPr="00982230">
        <w:rPr>
          <w:rFonts w:ascii="GHEA Grapalat" w:eastAsia="Times New Roman" w:hAnsi="GHEA Grapalat" w:cs="Sylfaen"/>
          <w:sz w:val="14"/>
          <w:szCs w:val="14"/>
          <w:u w:val="single"/>
          <w:lang w:val="af-ZA" w:eastAsia="ru-RU"/>
        </w:rPr>
        <w:t>ԱՔ-</w:t>
      </w:r>
      <w:r w:rsidR="00982230" w:rsidRPr="00982230">
        <w:rPr>
          <w:rFonts w:ascii="GHEA Grapalat" w:eastAsia="Times New Roman" w:hAnsi="GHEA Grapalat" w:cs="Sylfaen"/>
          <w:sz w:val="14"/>
          <w:szCs w:val="14"/>
          <w:u w:val="single"/>
          <w:lang w:val="af-ZA" w:eastAsia="ru-RU"/>
        </w:rPr>
        <w:t>ՄԱԾՁԲ-25/87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 xml:space="preserve"> ծածկագրով գնման ընթացակարգի արդյունքում</w:t>
      </w:r>
      <w:r w:rsidR="006F2779"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 xml:space="preserve"> </w:t>
      </w:r>
      <w:r w:rsidR="0022631D" w:rsidRPr="00982230">
        <w:rPr>
          <w:rFonts w:ascii="GHEA Grapalat" w:eastAsia="Times New Roman" w:hAnsi="GHEA Grapalat" w:cs="Sylfaen"/>
          <w:sz w:val="14"/>
          <w:szCs w:val="14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"/>
        <w:gridCol w:w="571"/>
        <w:gridCol w:w="805"/>
        <w:gridCol w:w="36"/>
        <w:gridCol w:w="29"/>
        <w:gridCol w:w="290"/>
        <w:gridCol w:w="495"/>
        <w:gridCol w:w="851"/>
        <w:gridCol w:w="11"/>
        <w:gridCol w:w="462"/>
        <w:gridCol w:w="377"/>
        <w:gridCol w:w="404"/>
        <w:gridCol w:w="21"/>
        <w:gridCol w:w="284"/>
        <w:gridCol w:w="283"/>
        <w:gridCol w:w="437"/>
        <w:gridCol w:w="81"/>
        <w:gridCol w:w="475"/>
        <w:gridCol w:w="248"/>
        <w:gridCol w:w="319"/>
        <w:gridCol w:w="22"/>
        <w:gridCol w:w="119"/>
        <w:gridCol w:w="652"/>
        <w:gridCol w:w="57"/>
        <w:gridCol w:w="579"/>
        <w:gridCol w:w="208"/>
        <w:gridCol w:w="26"/>
        <w:gridCol w:w="38"/>
        <w:gridCol w:w="283"/>
        <w:gridCol w:w="142"/>
        <w:gridCol w:w="1793"/>
      </w:tblGrid>
      <w:tr w:rsidR="0022631D" w:rsidRPr="003A1635" w:rsidTr="000F5A0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3A1635" w:rsidTr="001078D5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3A1635" w:rsidTr="001078D5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:rsidR="0022631D" w:rsidRPr="003A1635" w:rsidRDefault="0022631D" w:rsidP="003A1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:rsidR="0022631D" w:rsidRPr="003A1635" w:rsidRDefault="0022631D" w:rsidP="003A1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:rsidR="0022631D" w:rsidRPr="003A1635" w:rsidRDefault="0022631D" w:rsidP="003A1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A1635" w:rsidTr="001078D5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3A1635" w:rsidRDefault="0022631D" w:rsidP="003A16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A1635" w:rsidRDefault="0022631D" w:rsidP="003A1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3A1635" w:rsidRDefault="0022631D" w:rsidP="003A16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982230" w:rsidTr="001078D5">
        <w:trPr>
          <w:trHeight w:val="40"/>
        </w:trPr>
        <w:tc>
          <w:tcPr>
            <w:tcW w:w="993" w:type="dxa"/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շ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Լուսատեխնիկական սարքավորումների</w:t>
            </w: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,</w:t>
            </w: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ձայնային էֆֆեկտների ապահովման և LED էկրանի տեղադրման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 w:eastAsia="ru-RU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4300000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4300000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Արմավիր քաղաքի գլխավոր տոնածառի լույսերի վառման արարողության </w:t>
            </w: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Կենտրոնական հրապարակում </w:t>
            </w:r>
            <w:r w:rsidRPr="00982230">
              <w:rPr>
                <w:rFonts w:ascii="GHEA Grapalat" w:hAnsi="GHEA Grapalat"/>
                <w:sz w:val="14"/>
                <w:szCs w:val="14"/>
              </w:rPr>
              <w:t>տեղադրել</w:t>
            </w:r>
            <w:r w:rsidRPr="00982230">
              <w:rPr>
                <w:rFonts w:ascii="GHEA Grapalat" w:hAnsi="GHEA Grapalat"/>
                <w:sz w:val="14"/>
                <w:szCs w:val="14"/>
                <w:lang w:val="hy-AM"/>
              </w:rPr>
              <w:t xml:space="preserve"> 8մ*10մ չափերով ալյումինե կոնստրուկցիայով բեմահարթակ 6մ բարձրությամբ, ծածկով, ապահովել ձայնային տեխնիկայով, անխափան հնչողությամբ, ապահովել կատարողների տեխնիկական պահանջները, ներկա գտնվողների համար ապահովել գերազանց լուսային և ձայնային էֆեկտներ։ Տոնածառի շուրջբոլորը տեղադրել 15 հատ լույսեր։ Տեղադրել 4մ*6մ չափերի լեդ էկրան։ Տրամադրել անհրաժեշտ քանակությամբ բարձրախոս։</w:t>
            </w:r>
          </w:p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Բեմի մոնտաժումը և ապամոնտաժումը իրականացնում է Կատարողը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Արմավիր քաղաքի գլխավոր տոնածառի լույսերի վառման արարողության համար Կենտրոնական հրապարակում </w:t>
            </w:r>
            <w:r w:rsidRPr="00982230">
              <w:rPr>
                <w:rFonts w:ascii="GHEA Grapalat" w:hAnsi="GHEA Grapalat"/>
                <w:sz w:val="14"/>
                <w:szCs w:val="14"/>
                <w:lang w:val="hy-AM"/>
              </w:rPr>
              <w:t>տեղադրել 8մ*10մ չափերով ալյումինե կոնստրուկցիայով բեմահարթակ 6մ բարձրությամբ, ծածկով, ապահովել ձայնային տեխնիկայով, անխափան հնչողությամբ, ապահովել կատարողների տեխնիկական պահանջները, ներկա գտնվողների համար ապահովել գերազանց լուսային և ձայնային էֆեկտներ։ Տոնածառի շուրջբոլորը տեղադրել 15 հատ լույսեր։ Տեղադրել 4մ*6մ չափերի լեդ էկրան։ Տրամադրել անհրաժեշտ քանակությամբ բարձրախոս։</w:t>
            </w:r>
          </w:p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Բեմի մոնտաժումը և ապամոնտաժումը իրականացնում է Կատարողը</w:t>
            </w:r>
          </w:p>
        </w:tc>
      </w:tr>
      <w:tr w:rsidR="00982230" w:rsidRPr="00780897" w:rsidTr="001078D5">
        <w:trPr>
          <w:trHeight w:val="40"/>
        </w:trPr>
        <w:tc>
          <w:tcPr>
            <w:tcW w:w="993" w:type="dxa"/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82230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Մանկական ներկայացման անցկացման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1200000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1200000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Կազմակերպել ամանորյա մանկական ներկայացումներից բաղկացած երաժշտական հատվածներ Արմավիր քաղաքի գլխավոր տոնածառի լույսերի վառման արարողության համար կազմակերպված միջոցառման ընթացքում</w:t>
            </w:r>
            <w:r w:rsidRPr="00982230">
              <w:rPr>
                <w:rFonts w:ascii="GHEA Grapalat" w:hAnsi="GHEA Grapalat"/>
                <w:sz w:val="14"/>
                <w:szCs w:val="14"/>
                <w:lang w:val="hy-AM"/>
              </w:rPr>
              <w:t xml:space="preserve">։ Գործող կերպարներ՝ Էլֆեր, Ձնեմարդուկ, Խոհարար, Հաղորդավար, Միսիս Սանտա, Գրինչ, Ձմեռ պապիկ։ Տևողությունը՝ 40 րոպե։ 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Կազմակերպել ամանորյա մանկական ներկայացումներից բաղկացած երաժշտական հատվածներ Արմավիր քաղաքի գլխավոր տոնածառի լույսերի վառման արարողության համար կազմակերպված միջոցառման ընթացքում</w:t>
            </w:r>
            <w:r w:rsidRPr="00982230">
              <w:rPr>
                <w:rFonts w:ascii="GHEA Grapalat" w:hAnsi="GHEA Grapalat"/>
                <w:sz w:val="14"/>
                <w:szCs w:val="14"/>
                <w:lang w:val="hy-AM"/>
              </w:rPr>
              <w:t xml:space="preserve">։ Գործող կերպարներ՝ Էլֆեր, Ձնեմարդուկ, Խոհարար, Հաղորդավար, Միսիս Սանտա, Գրինչ, Ձմեռ պապիկ։ Տևողությունը՝ 40 րոպե։ </w:t>
            </w:r>
          </w:p>
        </w:tc>
      </w:tr>
      <w:tr w:rsidR="00982230" w:rsidRPr="00780897" w:rsidTr="001078D5">
        <w:trPr>
          <w:trHeight w:val="40"/>
        </w:trPr>
        <w:tc>
          <w:tcPr>
            <w:tcW w:w="993" w:type="dxa"/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82230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Երաժշտական խմբի կողմից մատուցվող ծառայություն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1600000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</w:rPr>
              <w:t>1600000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Կազմակերպել «</w:t>
            </w:r>
            <w:hyperlink r:id="rId8" w:tooltip="Ethno Colors - Գողթան Մանկտիք / Goghtan Manktiq Live on Erg ergoc" w:history="1">
              <w:r w:rsidRPr="00982230">
                <w:rPr>
                  <w:rFonts w:ascii="GHEA Grapalat" w:hAnsi="GHEA Grapalat" w:cs="Calibri"/>
                  <w:color w:val="000000"/>
                  <w:sz w:val="14"/>
                  <w:szCs w:val="14"/>
                  <w:lang w:val="hy-AM"/>
                </w:rPr>
                <w:t>Ethno Colors</w:t>
              </w:r>
              <w:r w:rsidRPr="00982230">
                <w:rPr>
                  <w:rFonts w:cs="Calibri"/>
                  <w:color w:val="000000"/>
                  <w:sz w:val="14"/>
                  <w:szCs w:val="14"/>
                  <w:lang w:val="hy-AM"/>
                </w:rPr>
                <w:t> </w:t>
              </w:r>
            </w:hyperlink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» երաժշտական խմբի կատարմամբ երաժշտական ծրագրի իրականացում </w:t>
            </w:r>
            <w:bookmarkStart w:id="0" w:name="OLE_LINK32"/>
            <w:bookmarkStart w:id="1" w:name="OLE_LINK33"/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 xml:space="preserve">Արմավիր քաղաքի </w:t>
            </w:r>
            <w:bookmarkEnd w:id="0"/>
            <w:bookmarkEnd w:id="1"/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գլխավոր տոնածառի լույսերի վառման արարողության համար կազմակերպված միջոցառման ընթացքում</w:t>
            </w:r>
            <w:r w:rsidRPr="00982230">
              <w:rPr>
                <w:rFonts w:ascii="GHEA Grapalat" w:hAnsi="GHEA Grapalat"/>
                <w:sz w:val="14"/>
                <w:szCs w:val="14"/>
                <w:lang w:val="hy-AM"/>
              </w:rPr>
              <w:t>։ Խմբի ելույթի տևողությունը՝ 40 րոպե, երգացանկը՝ ըստ պատվիրատուի պատվերի։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Կազմակերպել «</w:t>
            </w:r>
            <w:hyperlink r:id="rId9" w:tooltip="Ethno Colors - Գողթան Մանկտիք / Goghtan Manktiq Live on Erg ergoc" w:history="1">
              <w:r w:rsidRPr="00982230">
                <w:rPr>
                  <w:rFonts w:ascii="GHEA Grapalat" w:hAnsi="GHEA Grapalat" w:cs="Calibri"/>
                  <w:color w:val="000000"/>
                  <w:sz w:val="14"/>
                  <w:szCs w:val="14"/>
                  <w:lang w:val="hy-AM"/>
                </w:rPr>
                <w:t>Ethno Colors</w:t>
              </w:r>
              <w:r w:rsidRPr="00982230">
                <w:rPr>
                  <w:rFonts w:cs="Calibri"/>
                  <w:color w:val="000000"/>
                  <w:sz w:val="14"/>
                  <w:szCs w:val="14"/>
                  <w:lang w:val="hy-AM"/>
                </w:rPr>
                <w:t> </w:t>
              </w:r>
            </w:hyperlink>
            <w:r w:rsidRPr="00982230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» երաժշտական խմբի կատարմամբ երաժշտական ծրագրի իրականացում Արմավիր քաղաքի գլխավոր տոնածառի լույսերի վառման արարողության համար կազմակերպված միջոցառման ընթացքում</w:t>
            </w:r>
            <w:r w:rsidRPr="00982230">
              <w:rPr>
                <w:rFonts w:ascii="GHEA Grapalat" w:hAnsi="GHEA Grapalat"/>
                <w:sz w:val="14"/>
                <w:szCs w:val="14"/>
                <w:lang w:val="hy-AM"/>
              </w:rPr>
              <w:t>։ Խմբի ելույթի տևողությունը՝ 40 րոպե, երգացանկը՝ ըստ պատվիրատուի պատվերի։</w:t>
            </w:r>
          </w:p>
        </w:tc>
      </w:tr>
      <w:tr w:rsidR="00982230" w:rsidRPr="00396B77" w:rsidTr="000F5A0D">
        <w:trPr>
          <w:trHeight w:val="169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E327A7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82230" w:rsidRPr="00982230" w:rsidTr="000F5A0D">
        <w:trPr>
          <w:trHeight w:val="137"/>
        </w:trPr>
        <w:tc>
          <w:tcPr>
            <w:tcW w:w="45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780897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78089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8089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78089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780897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>«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»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23-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4-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Մեկ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անձից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r w:rsidRPr="0078089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/>
                <w:b/>
                <w:sz w:val="14"/>
                <w:szCs w:val="14"/>
              </w:rPr>
              <w:t>ընթացակարգ</w:t>
            </w:r>
          </w:p>
        </w:tc>
      </w:tr>
      <w:tr w:rsidR="00982230" w:rsidRPr="00982230" w:rsidTr="000F5A0D">
        <w:trPr>
          <w:trHeight w:val="196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2230" w:rsidRPr="00780897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82230" w:rsidRPr="003A1635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9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78089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78089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.12.2025թ.</w:t>
            </w:r>
          </w:p>
        </w:tc>
      </w:tr>
      <w:tr w:rsidR="00982230" w:rsidRPr="003A1635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7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7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82230" w:rsidRPr="003A1635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7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72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rPr>
          <w:trHeight w:val="54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1078D5">
        <w:trPr>
          <w:trHeight w:val="670"/>
        </w:trPr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81" w:type="dxa"/>
            <w:gridSpan w:val="11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046" w:type="dxa"/>
            <w:gridSpan w:val="18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982230" w:rsidRPr="003A1635" w:rsidTr="001078D5">
        <w:trPr>
          <w:trHeight w:val="552"/>
        </w:trPr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1" w:type="dxa"/>
            <w:gridSpan w:val="11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82230" w:rsidRPr="003A1635" w:rsidTr="001078D5">
        <w:trPr>
          <w:trHeight w:val="243"/>
        </w:trPr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:rsidR="00982230" w:rsidRPr="00396B77" w:rsidRDefault="00982230" w:rsidP="00982230">
            <w:pPr>
              <w:spacing w:before="0" w:after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96B77">
              <w:rPr>
                <w:rFonts w:ascii="GHEA Grapalat" w:hAnsi="GHEA Grapalat" w:cs="Arial"/>
                <w:sz w:val="14"/>
                <w:szCs w:val="14"/>
                <w:lang w:val="es-ES"/>
              </w:rPr>
              <w:lastRenderedPageBreak/>
              <w:t>1</w:t>
            </w:r>
          </w:p>
        </w:tc>
        <w:tc>
          <w:tcPr>
            <w:tcW w:w="3781" w:type="dxa"/>
            <w:gridSpan w:val="11"/>
            <w:shd w:val="clear" w:color="auto" w:fill="auto"/>
          </w:tcPr>
          <w:p w:rsidR="00982230" w:rsidRPr="00982230" w:rsidRDefault="00982230" w:rsidP="00982230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 w:rsidRPr="009822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Լուսատեխնիկական սարքավորումների</w:t>
            </w:r>
            <w:r w:rsidRPr="0098223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,</w:t>
            </w:r>
            <w:r w:rsidRPr="009822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ձայնային էֆֆեկտների ապահովման և LED էկրանի տեղադրման ծառայություն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82230" w:rsidRPr="003A1635" w:rsidTr="001078D5">
        <w:trPr>
          <w:trHeight w:val="189"/>
        </w:trPr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:rsidR="00982230" w:rsidRPr="00396B77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81" w:type="dxa"/>
            <w:gridSpan w:val="11"/>
            <w:shd w:val="clear" w:color="auto" w:fill="auto"/>
            <w:vAlign w:val="center"/>
          </w:tcPr>
          <w:p w:rsidR="00982230" w:rsidRPr="00396B77" w:rsidRDefault="00982230" w:rsidP="00982230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«ԼԱՅԹՊՐՈ» ՍՊԸ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4300000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4300000</w:t>
            </w:r>
          </w:p>
        </w:tc>
      </w:tr>
      <w:tr w:rsidR="00982230" w:rsidRPr="003A1635" w:rsidTr="001078D5">
        <w:trPr>
          <w:trHeight w:val="189"/>
        </w:trPr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:rsidR="00982230" w:rsidRPr="00396B77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96B7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781" w:type="dxa"/>
            <w:gridSpan w:val="11"/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</w:pPr>
            <w:r w:rsidRPr="00982230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Մանկական ներկայացման անցկացման ծառայություն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</w:tr>
      <w:tr w:rsidR="00982230" w:rsidRPr="003A1635" w:rsidTr="001078D5">
        <w:trPr>
          <w:trHeight w:val="189"/>
        </w:trPr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:rsidR="00982230" w:rsidRPr="00396B77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81" w:type="dxa"/>
            <w:gridSpan w:val="11"/>
            <w:shd w:val="clear" w:color="auto" w:fill="auto"/>
            <w:vAlign w:val="center"/>
          </w:tcPr>
          <w:p w:rsidR="00982230" w:rsidRPr="00396B77" w:rsidRDefault="00982230" w:rsidP="00982230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«ԼԱՅԹՊՐՈ» ՍՊԸ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1200000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1200000</w:t>
            </w:r>
          </w:p>
        </w:tc>
      </w:tr>
      <w:tr w:rsidR="00982230" w:rsidRPr="00982230" w:rsidTr="001078D5">
        <w:trPr>
          <w:trHeight w:val="189"/>
        </w:trPr>
        <w:tc>
          <w:tcPr>
            <w:tcW w:w="1606" w:type="dxa"/>
            <w:gridSpan w:val="3"/>
            <w:vMerge w:val="restart"/>
            <w:shd w:val="clear" w:color="auto" w:fill="auto"/>
            <w:vAlign w:val="center"/>
          </w:tcPr>
          <w:p w:rsidR="00982230" w:rsidRPr="00396B77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96B7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781" w:type="dxa"/>
            <w:gridSpan w:val="11"/>
            <w:shd w:val="clear" w:color="auto" w:fill="auto"/>
            <w:vAlign w:val="center"/>
          </w:tcPr>
          <w:p w:rsidR="00982230" w:rsidRPr="00982230" w:rsidRDefault="00982230" w:rsidP="00982230">
            <w:pPr>
              <w:spacing w:before="0" w:after="0"/>
              <w:ind w:left="0" w:firstLine="0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982230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Երաժշտական խմբի կողմից մատուցվող ծառայություն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</w:p>
        </w:tc>
      </w:tr>
      <w:tr w:rsidR="00982230" w:rsidRPr="003A1635" w:rsidTr="001078D5">
        <w:trPr>
          <w:trHeight w:val="189"/>
        </w:trPr>
        <w:tc>
          <w:tcPr>
            <w:tcW w:w="1606" w:type="dxa"/>
            <w:gridSpan w:val="3"/>
            <w:vMerge/>
            <w:shd w:val="clear" w:color="auto" w:fill="auto"/>
            <w:vAlign w:val="center"/>
          </w:tcPr>
          <w:p w:rsidR="00982230" w:rsidRPr="00982230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781" w:type="dxa"/>
            <w:gridSpan w:val="11"/>
            <w:shd w:val="clear" w:color="auto" w:fill="auto"/>
            <w:vAlign w:val="center"/>
          </w:tcPr>
          <w:p w:rsidR="00982230" w:rsidRPr="00396B77" w:rsidRDefault="00982230" w:rsidP="00982230">
            <w:pPr>
              <w:spacing w:before="0" w:after="0"/>
              <w:ind w:left="0" w:firstLine="0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«ԼԱՅԹՊՐՈ» ՍՊԸ</w:t>
            </w:r>
          </w:p>
        </w:tc>
        <w:tc>
          <w:tcPr>
            <w:tcW w:w="2268" w:type="dxa"/>
            <w:gridSpan w:val="9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1600000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:rsidR="00982230" w:rsidRPr="00982230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1600000</w:t>
            </w:r>
          </w:p>
        </w:tc>
      </w:tr>
      <w:tr w:rsidR="00982230" w:rsidRPr="003A1635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2230" w:rsidRPr="003A1635" w:rsidTr="000F5A0D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82230" w:rsidRPr="003A1635" w:rsidTr="000F5A0D"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3A16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3A16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A16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A16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82230" w:rsidRPr="003A1635" w:rsidTr="000F5A0D"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rPr>
          <w:trHeight w:val="40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rPr>
          <w:trHeight w:val="331"/>
        </w:trPr>
        <w:tc>
          <w:tcPr>
            <w:tcW w:w="2476" w:type="dxa"/>
            <w:gridSpan w:val="6"/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3A163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82230" w:rsidRPr="003A1635" w:rsidTr="000F5A0D">
        <w:trPr>
          <w:trHeight w:val="289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1078D5">
        <w:trPr>
          <w:trHeight w:val="346"/>
        </w:trPr>
        <w:tc>
          <w:tcPr>
            <w:tcW w:w="4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4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88259F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9822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8223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822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982230"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822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2025թ</w:t>
            </w:r>
          </w:p>
        </w:tc>
      </w:tr>
      <w:tr w:rsidR="00982230" w:rsidRPr="003A1635" w:rsidTr="001078D5">
        <w:trPr>
          <w:trHeight w:val="92"/>
        </w:trPr>
        <w:tc>
          <w:tcPr>
            <w:tcW w:w="4962" w:type="dxa"/>
            <w:gridSpan w:val="12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82230" w:rsidRPr="003A1635" w:rsidTr="001078D5">
        <w:trPr>
          <w:trHeight w:val="92"/>
        </w:trPr>
        <w:tc>
          <w:tcPr>
            <w:tcW w:w="496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սահմանվել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սահմանվել</w:t>
            </w:r>
          </w:p>
        </w:tc>
      </w:tr>
      <w:tr w:rsidR="00982230" w:rsidRPr="003A1635" w:rsidTr="000F5A0D">
        <w:trPr>
          <w:trHeight w:val="344"/>
        </w:trPr>
        <w:tc>
          <w:tcPr>
            <w:tcW w:w="11433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3B54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8825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3B54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bookmarkStart w:id="2" w:name="_GoBack"/>
            <w:bookmarkEnd w:id="2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.12.2025թ</w:t>
            </w: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982230" w:rsidRPr="003A1635" w:rsidTr="001078D5">
        <w:trPr>
          <w:trHeight w:val="344"/>
        </w:trPr>
        <w:tc>
          <w:tcPr>
            <w:tcW w:w="4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88259F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9822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.12.2025թ.</w:t>
            </w:r>
          </w:p>
        </w:tc>
      </w:tr>
      <w:tr w:rsidR="00982230" w:rsidRPr="003A1635" w:rsidTr="001078D5">
        <w:trPr>
          <w:trHeight w:val="344"/>
        </w:trPr>
        <w:tc>
          <w:tcPr>
            <w:tcW w:w="49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4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88259F" w:rsidP="0098223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98223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.12.2025թ.</w:t>
            </w:r>
          </w:p>
        </w:tc>
      </w:tr>
      <w:tr w:rsidR="00982230" w:rsidRPr="003A1635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82230" w:rsidRPr="003A1635" w:rsidTr="000F5A0D">
        <w:trPr>
          <w:trHeight w:val="237"/>
        </w:trPr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82230" w:rsidRPr="003A1635" w:rsidTr="000F5A0D">
        <w:trPr>
          <w:trHeight w:val="238"/>
        </w:trPr>
        <w:tc>
          <w:tcPr>
            <w:tcW w:w="1035" w:type="dxa"/>
            <w:gridSpan w:val="2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7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82230" w:rsidRPr="003A1635" w:rsidTr="000F5A0D">
        <w:trPr>
          <w:trHeight w:val="263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82230" w:rsidRPr="003A1635" w:rsidTr="000F5A0D">
        <w:trPr>
          <w:trHeight w:val="146"/>
        </w:trPr>
        <w:tc>
          <w:tcPr>
            <w:tcW w:w="1035" w:type="dxa"/>
            <w:gridSpan w:val="2"/>
            <w:shd w:val="clear" w:color="auto" w:fill="auto"/>
            <w:vAlign w:val="center"/>
          </w:tcPr>
          <w:p w:rsidR="00982230" w:rsidRPr="001078D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4C4FC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982230" w:rsidRPr="00396B77" w:rsidRDefault="00982230" w:rsidP="00982230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«ԼԱՅԹՊՐՈ» ՍՊԸ</w:t>
            </w:r>
          </w:p>
        </w:tc>
        <w:tc>
          <w:tcPr>
            <w:tcW w:w="1665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C4FC2">
              <w:rPr>
                <w:rFonts w:ascii="GHEA Grapalat" w:hAnsi="GHEA Grapalat"/>
                <w:sz w:val="14"/>
                <w:szCs w:val="14"/>
                <w:lang w:val="af-ZA"/>
              </w:rPr>
              <w:t>ԱՔ-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ՄԱԾՁԲ-25/87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982230" w:rsidRPr="004C4FC2" w:rsidRDefault="0088259F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18</w:t>
            </w:r>
            <w:r w:rsidR="00982230" w:rsidRPr="004C4FC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.12.2025թ.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82230" w:rsidRPr="0088259F" w:rsidRDefault="0088259F" w:rsidP="00982230">
            <w:pPr>
              <w:spacing w:before="0" w:after="0" w:line="0" w:lineRule="atLeast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 w:cs="Sylfaen"/>
                <w:sz w:val="14"/>
                <w:szCs w:val="14"/>
              </w:rPr>
              <w:t>.12.2025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982230" w:rsidRPr="004C4FC2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82230" w:rsidRPr="004C4FC2" w:rsidRDefault="0088259F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71</w:t>
            </w:r>
            <w:r w:rsidR="0098223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82230" w:rsidRPr="004C4FC2" w:rsidRDefault="0088259F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7100000</w:t>
            </w:r>
          </w:p>
        </w:tc>
      </w:tr>
      <w:tr w:rsidR="00982230" w:rsidRPr="003A1635" w:rsidTr="000F5A0D">
        <w:trPr>
          <w:trHeight w:val="150"/>
        </w:trPr>
        <w:tc>
          <w:tcPr>
            <w:tcW w:w="11433" w:type="dxa"/>
            <w:gridSpan w:val="32"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82230" w:rsidRPr="003A1635" w:rsidTr="000F5A0D">
        <w:trPr>
          <w:trHeight w:val="125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82230" w:rsidRPr="003A1635" w:rsidTr="000F5A0D">
        <w:trPr>
          <w:trHeight w:val="155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88259F" w:rsidRDefault="00982230" w:rsidP="008825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8259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8825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88259F" w:rsidRDefault="00982230" w:rsidP="0088259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88259F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«ԼԱՅԹՊՐՈ» ՍՊԸ</w:t>
            </w:r>
          </w:p>
        </w:tc>
        <w:tc>
          <w:tcPr>
            <w:tcW w:w="29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88259F" w:rsidRDefault="0088259F" w:rsidP="0088259F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88259F">
              <w:rPr>
                <w:rFonts w:ascii="GHEA Grapalat" w:hAnsi="GHEA Grapalat"/>
                <w:sz w:val="14"/>
                <w:szCs w:val="14"/>
                <w:lang w:val="hy-AM"/>
              </w:rPr>
              <w:t>Ք. Երևան, Աբովյան 22ա, բն. 42</w:t>
            </w:r>
          </w:p>
        </w:tc>
        <w:tc>
          <w:tcPr>
            <w:tcW w:w="21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88259F" w:rsidRDefault="0088259F" w:rsidP="008825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8259F"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  <w:t>lightprolightpro@gmail.com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88259F" w:rsidRDefault="00982230" w:rsidP="008825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8259F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Հ/Հ՝ </w:t>
            </w:r>
            <w:r w:rsidR="0088259F" w:rsidRPr="0088259F">
              <w:rPr>
                <w:rFonts w:ascii="GHEA Grapalat" w:hAnsi="GHEA Grapalat"/>
                <w:sz w:val="14"/>
                <w:szCs w:val="14"/>
                <w:lang w:val="hy-AM"/>
              </w:rPr>
              <w:t>1570067740280100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88259F" w:rsidRDefault="00982230" w:rsidP="0088259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  <w:r w:rsidRPr="0088259F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ՀՎՀՀ՝ </w:t>
            </w:r>
            <w:r w:rsidR="0088259F" w:rsidRPr="0088259F">
              <w:rPr>
                <w:rFonts w:ascii="GHEA Grapalat" w:hAnsi="GHEA Grapalat"/>
                <w:sz w:val="14"/>
                <w:szCs w:val="14"/>
                <w:lang w:val="hy-AM"/>
              </w:rPr>
              <w:t>02830235</w:t>
            </w:r>
          </w:p>
        </w:tc>
      </w:tr>
      <w:tr w:rsidR="00982230" w:rsidRPr="003A1635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A16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A163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82230" w:rsidRPr="00982230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288"/>
        </w:trPr>
        <w:tc>
          <w:tcPr>
            <w:tcW w:w="11433" w:type="dxa"/>
            <w:gridSpan w:val="32"/>
            <w:shd w:val="clear" w:color="auto" w:fill="auto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475"/>
        </w:trPr>
        <w:tc>
          <w:tcPr>
            <w:tcW w:w="27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82230" w:rsidRPr="003A1635" w:rsidRDefault="00982230" w:rsidP="00982230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3A1635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հրավերը էլեկտրոնային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hy-AM"/>
              </w:rPr>
              <w:t>փոստի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միջոցով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hy-AM"/>
              </w:rPr>
              <w:t>ուղարկվել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3A1635">
              <w:rPr>
                <w:rFonts w:ascii="GHEA Grapalat" w:hAnsi="GHEA Grapalat" w:cs="Sylfaen"/>
                <w:sz w:val="14"/>
                <w:szCs w:val="14"/>
                <w:lang w:val="hy-AM"/>
              </w:rPr>
              <w:t>մասնակցին:</w:t>
            </w:r>
          </w:p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427"/>
        </w:trPr>
        <w:tc>
          <w:tcPr>
            <w:tcW w:w="27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A163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288"/>
        </w:trPr>
        <w:tc>
          <w:tcPr>
            <w:tcW w:w="1143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427"/>
        </w:trPr>
        <w:tc>
          <w:tcPr>
            <w:tcW w:w="27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A16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82230" w:rsidRPr="00982230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2230" w:rsidRPr="003A1635" w:rsidTr="000F5A0D">
        <w:trPr>
          <w:trHeight w:val="427"/>
        </w:trPr>
        <w:tc>
          <w:tcPr>
            <w:tcW w:w="27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rPr>
          <w:trHeight w:val="288"/>
        </w:trPr>
        <w:tc>
          <w:tcPr>
            <w:tcW w:w="11433" w:type="dxa"/>
            <w:gridSpan w:val="32"/>
            <w:shd w:val="clear" w:color="auto" w:fill="99CCFF"/>
            <w:vAlign w:val="center"/>
          </w:tcPr>
          <w:p w:rsidR="00982230" w:rsidRPr="003A1635" w:rsidRDefault="00982230" w:rsidP="009822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2230" w:rsidRPr="003A1635" w:rsidTr="000F5A0D">
        <w:trPr>
          <w:trHeight w:val="227"/>
        </w:trPr>
        <w:tc>
          <w:tcPr>
            <w:tcW w:w="11433" w:type="dxa"/>
            <w:gridSpan w:val="32"/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2230" w:rsidRPr="003A1635" w:rsidTr="001078D5">
        <w:trPr>
          <w:trHeight w:val="47"/>
        </w:trPr>
        <w:tc>
          <w:tcPr>
            <w:tcW w:w="3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2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2230" w:rsidRPr="003A1635" w:rsidRDefault="00982230" w:rsidP="0098223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982230" w:rsidRPr="003A1635" w:rsidTr="001078D5">
        <w:trPr>
          <w:trHeight w:val="47"/>
        </w:trPr>
        <w:tc>
          <w:tcPr>
            <w:tcW w:w="3261" w:type="dxa"/>
            <w:gridSpan w:val="8"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Մարինե Համբարյան</w:t>
            </w:r>
          </w:p>
        </w:tc>
        <w:tc>
          <w:tcPr>
            <w:tcW w:w="4275" w:type="dxa"/>
            <w:gridSpan w:val="14"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</w:t>
            </w:r>
            <w:r w:rsidRPr="003A1635">
              <w:rPr>
                <w:rFonts w:ascii="Courier New" w:eastAsia="Times New Roman" w:hAnsi="Courier New" w:cs="Courier New"/>
                <w:b/>
                <w:bCs/>
                <w:sz w:val="14"/>
                <w:szCs w:val="14"/>
                <w:lang w:eastAsia="ru-RU"/>
              </w:rPr>
              <w:t> </w:t>
            </w: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777 828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982230" w:rsidRPr="003A1635" w:rsidRDefault="00982230" w:rsidP="009822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3A163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armavirmunicipality.procurement@gmail.com</w:t>
            </w:r>
          </w:p>
        </w:tc>
      </w:tr>
    </w:tbl>
    <w:p w:rsidR="0022631D" w:rsidRPr="003A1635" w:rsidRDefault="0022631D" w:rsidP="003A1635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14"/>
          <w:szCs w:val="14"/>
          <w:lang w:val="af-ZA" w:eastAsia="ru-RU"/>
        </w:rPr>
      </w:pPr>
    </w:p>
    <w:p w:rsidR="00264863" w:rsidRPr="003A1635" w:rsidRDefault="00264863" w:rsidP="003A1635">
      <w:pPr>
        <w:spacing w:before="0" w:after="0"/>
        <w:jc w:val="both"/>
        <w:rPr>
          <w:rFonts w:ascii="GHEA Grapalat" w:hAnsi="GHEA Grapalat"/>
          <w:b/>
          <w:sz w:val="14"/>
          <w:szCs w:val="14"/>
          <w:lang w:val="af-ZA"/>
        </w:rPr>
      </w:pPr>
      <w:r w:rsidRPr="003A1635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3A1635">
        <w:rPr>
          <w:rFonts w:ascii="GHEA Grapalat" w:hAnsi="GHEA Grapalat"/>
          <w:b/>
          <w:sz w:val="14"/>
          <w:szCs w:val="14"/>
          <w:lang w:val="af-ZA"/>
        </w:rPr>
        <w:t xml:space="preserve">՝ </w:t>
      </w:r>
      <w:r w:rsidRPr="003A1635">
        <w:rPr>
          <w:rFonts w:ascii="GHEA Grapalat" w:hAnsi="GHEA Grapalat" w:cs="Sylfaen"/>
          <w:b/>
          <w:sz w:val="14"/>
          <w:szCs w:val="14"/>
          <w:lang w:val="af-ZA"/>
        </w:rPr>
        <w:t xml:space="preserve"> Արմավիր</w:t>
      </w:r>
      <w:r w:rsidRPr="003A1635">
        <w:rPr>
          <w:rFonts w:ascii="GHEA Grapalat" w:hAnsi="GHEA Grapalat" w:cs="Sylfaen"/>
          <w:b/>
          <w:sz w:val="14"/>
          <w:szCs w:val="14"/>
          <w:lang w:val="ru-RU"/>
        </w:rPr>
        <w:t>ի</w:t>
      </w:r>
      <w:r w:rsidRPr="003A1635">
        <w:rPr>
          <w:rFonts w:ascii="GHEA Grapalat" w:hAnsi="GHEA Grapalat" w:cs="Sylfaen"/>
          <w:b/>
          <w:sz w:val="14"/>
          <w:szCs w:val="14"/>
          <w:lang w:val="af-ZA"/>
        </w:rPr>
        <w:t xml:space="preserve"> համայնքապետարան</w:t>
      </w:r>
    </w:p>
    <w:p w:rsidR="0022631D" w:rsidRPr="003A1635" w:rsidRDefault="0022631D" w:rsidP="003A1635">
      <w:pPr>
        <w:spacing w:before="0" w:after="0" w:line="360" w:lineRule="auto"/>
        <w:ind w:left="0" w:firstLine="0"/>
        <w:rPr>
          <w:rFonts w:ascii="GHEA Grapalat" w:eastAsia="Times New Roman" w:hAnsi="GHEA Grapalat" w:cs="Sylfaen"/>
          <w:i/>
          <w:sz w:val="14"/>
          <w:szCs w:val="14"/>
          <w:lang w:val="af-ZA" w:eastAsia="ru-RU"/>
        </w:rPr>
      </w:pPr>
    </w:p>
    <w:p w:rsidR="001021B0" w:rsidRPr="003A1635" w:rsidRDefault="001021B0" w:rsidP="003A1635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14"/>
          <w:szCs w:val="14"/>
          <w:lang w:val="hy-AM"/>
        </w:rPr>
      </w:pPr>
    </w:p>
    <w:sectPr w:rsidR="001021B0" w:rsidRPr="003A1635" w:rsidSect="00E2547E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018" w:rsidRDefault="00FC1018" w:rsidP="0022631D">
      <w:pPr>
        <w:spacing w:before="0" w:after="0"/>
      </w:pPr>
      <w:r>
        <w:separator/>
      </w:r>
    </w:p>
  </w:endnote>
  <w:endnote w:type="continuationSeparator" w:id="0">
    <w:p w:rsidR="00FC1018" w:rsidRDefault="00FC10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018" w:rsidRDefault="00FC1018" w:rsidP="0022631D">
      <w:pPr>
        <w:spacing w:before="0" w:after="0"/>
      </w:pPr>
      <w:r>
        <w:separator/>
      </w:r>
    </w:p>
  </w:footnote>
  <w:footnote w:type="continuationSeparator" w:id="0">
    <w:p w:rsidR="00FC1018" w:rsidRDefault="00FC101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34C"/>
    <w:rsid w:val="00044EA8"/>
    <w:rsid w:val="00046CCF"/>
    <w:rsid w:val="00051ECE"/>
    <w:rsid w:val="0007090E"/>
    <w:rsid w:val="00073D66"/>
    <w:rsid w:val="000B0199"/>
    <w:rsid w:val="000B36A4"/>
    <w:rsid w:val="000E4FF1"/>
    <w:rsid w:val="000F376D"/>
    <w:rsid w:val="000F5A0D"/>
    <w:rsid w:val="001021B0"/>
    <w:rsid w:val="001078D5"/>
    <w:rsid w:val="00135947"/>
    <w:rsid w:val="00136734"/>
    <w:rsid w:val="0018422F"/>
    <w:rsid w:val="001A1999"/>
    <w:rsid w:val="001C1BE1"/>
    <w:rsid w:val="001E0091"/>
    <w:rsid w:val="002160C9"/>
    <w:rsid w:val="002177CD"/>
    <w:rsid w:val="0022631D"/>
    <w:rsid w:val="00264863"/>
    <w:rsid w:val="002849E0"/>
    <w:rsid w:val="00295B92"/>
    <w:rsid w:val="002A0948"/>
    <w:rsid w:val="002E4E6F"/>
    <w:rsid w:val="002F16CC"/>
    <w:rsid w:val="002F1FEB"/>
    <w:rsid w:val="002F3888"/>
    <w:rsid w:val="00323CBF"/>
    <w:rsid w:val="0032694C"/>
    <w:rsid w:val="00371B1D"/>
    <w:rsid w:val="003770C9"/>
    <w:rsid w:val="00396B77"/>
    <w:rsid w:val="003A1635"/>
    <w:rsid w:val="003B2758"/>
    <w:rsid w:val="003B5484"/>
    <w:rsid w:val="003E3D40"/>
    <w:rsid w:val="003E6978"/>
    <w:rsid w:val="004239F4"/>
    <w:rsid w:val="00433E3C"/>
    <w:rsid w:val="00472069"/>
    <w:rsid w:val="00474C2F"/>
    <w:rsid w:val="004764CD"/>
    <w:rsid w:val="004875E0"/>
    <w:rsid w:val="00497E08"/>
    <w:rsid w:val="004C4FC2"/>
    <w:rsid w:val="004D078F"/>
    <w:rsid w:val="004D307E"/>
    <w:rsid w:val="004E376E"/>
    <w:rsid w:val="00503BCC"/>
    <w:rsid w:val="0053720E"/>
    <w:rsid w:val="00546023"/>
    <w:rsid w:val="005737F9"/>
    <w:rsid w:val="005D5FBD"/>
    <w:rsid w:val="00607C9A"/>
    <w:rsid w:val="0061265A"/>
    <w:rsid w:val="00636BA5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61A5"/>
    <w:rsid w:val="007732E7"/>
    <w:rsid w:val="00780897"/>
    <w:rsid w:val="0078682E"/>
    <w:rsid w:val="0081420B"/>
    <w:rsid w:val="00861B87"/>
    <w:rsid w:val="0088259F"/>
    <w:rsid w:val="008A0447"/>
    <w:rsid w:val="008C4E62"/>
    <w:rsid w:val="008E493A"/>
    <w:rsid w:val="00900256"/>
    <w:rsid w:val="00907782"/>
    <w:rsid w:val="00965FFE"/>
    <w:rsid w:val="00973638"/>
    <w:rsid w:val="00982230"/>
    <w:rsid w:val="009877B9"/>
    <w:rsid w:val="009C5E0F"/>
    <w:rsid w:val="009E75FF"/>
    <w:rsid w:val="00A27019"/>
    <w:rsid w:val="00A306F5"/>
    <w:rsid w:val="00A31820"/>
    <w:rsid w:val="00A31FB8"/>
    <w:rsid w:val="00A95856"/>
    <w:rsid w:val="00AA32E4"/>
    <w:rsid w:val="00AB4D92"/>
    <w:rsid w:val="00AD07B9"/>
    <w:rsid w:val="00AD59DC"/>
    <w:rsid w:val="00B27CFB"/>
    <w:rsid w:val="00B55FE6"/>
    <w:rsid w:val="00B63F46"/>
    <w:rsid w:val="00B75762"/>
    <w:rsid w:val="00B91DE2"/>
    <w:rsid w:val="00B94EA2"/>
    <w:rsid w:val="00BA03B0"/>
    <w:rsid w:val="00BA7C78"/>
    <w:rsid w:val="00BB0A93"/>
    <w:rsid w:val="00BB1057"/>
    <w:rsid w:val="00BD3D4E"/>
    <w:rsid w:val="00BD6BA9"/>
    <w:rsid w:val="00BF1465"/>
    <w:rsid w:val="00BF4745"/>
    <w:rsid w:val="00C05A0E"/>
    <w:rsid w:val="00C36674"/>
    <w:rsid w:val="00C84DF7"/>
    <w:rsid w:val="00C96337"/>
    <w:rsid w:val="00C96BED"/>
    <w:rsid w:val="00CA2D41"/>
    <w:rsid w:val="00CB44D2"/>
    <w:rsid w:val="00CC1F23"/>
    <w:rsid w:val="00CE128A"/>
    <w:rsid w:val="00CF1F70"/>
    <w:rsid w:val="00D174A1"/>
    <w:rsid w:val="00D350DE"/>
    <w:rsid w:val="00D36189"/>
    <w:rsid w:val="00D80C64"/>
    <w:rsid w:val="00DE06F1"/>
    <w:rsid w:val="00E243EA"/>
    <w:rsid w:val="00E2547E"/>
    <w:rsid w:val="00E26F44"/>
    <w:rsid w:val="00E327A7"/>
    <w:rsid w:val="00E33A25"/>
    <w:rsid w:val="00E4188B"/>
    <w:rsid w:val="00E54C4D"/>
    <w:rsid w:val="00E56328"/>
    <w:rsid w:val="00E917EB"/>
    <w:rsid w:val="00EA01A2"/>
    <w:rsid w:val="00EA568C"/>
    <w:rsid w:val="00EA767F"/>
    <w:rsid w:val="00EB59EE"/>
    <w:rsid w:val="00EF16D0"/>
    <w:rsid w:val="00EF4FF8"/>
    <w:rsid w:val="00EF5844"/>
    <w:rsid w:val="00F10AFE"/>
    <w:rsid w:val="00F31004"/>
    <w:rsid w:val="00F40370"/>
    <w:rsid w:val="00F64167"/>
    <w:rsid w:val="00F6673B"/>
    <w:rsid w:val="00F77AAD"/>
    <w:rsid w:val="00F850AF"/>
    <w:rsid w:val="00F916C4"/>
    <w:rsid w:val="00FB097B"/>
    <w:rsid w:val="00FC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2B8AC"/>
  <w15:docId w15:val="{578476F6-E7B4-4D6B-AA67-702C93DB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A1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4n4aeFBdjE&amp;pp=ygUX1afVqdW21bgg1aPVuNaC1bXVttWl1oA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4n4aeFBdjE&amp;pp=ygUX1afVqdW21bgg1aPVuNaC1bXVttWl1oA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AF0E8-3007-4D59-A2FD-5B5DE918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44</cp:revision>
  <cp:lastPrinted>2021-04-06T07:47:00Z</cp:lastPrinted>
  <dcterms:created xsi:type="dcterms:W3CDTF">2021-06-28T12:08:00Z</dcterms:created>
  <dcterms:modified xsi:type="dcterms:W3CDTF">2025-12-19T13:58:00Z</dcterms:modified>
</cp:coreProperties>
</file>